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5"/>
        <w:gridCol w:w="665"/>
        <w:gridCol w:w="709"/>
        <w:gridCol w:w="557"/>
        <w:gridCol w:w="933"/>
        <w:gridCol w:w="745"/>
        <w:gridCol w:w="1142"/>
        <w:gridCol w:w="539"/>
        <w:gridCol w:w="636"/>
        <w:gridCol w:w="619"/>
        <w:gridCol w:w="532"/>
        <w:gridCol w:w="665"/>
        <w:gridCol w:w="588"/>
        <w:gridCol w:w="531"/>
        <w:gridCol w:w="553"/>
        <w:gridCol w:w="559"/>
      </w:tblGrid>
      <w:tr w:rsidR="004D0CF3" w:rsidRPr="004D0CF3" w:rsidTr="004D0CF3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Bronzová smlouva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 servisní podpoře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Volba parametrů smlouvy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Slevy/příplatky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Rezerva (kooperace aj.)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.</w:t>
            </w:r>
            <w:r w:rsidRPr="004D0C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stravovacího systému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Faktur ročně {1|2|4|12}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Délka smlouvy (rok)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4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Rev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18.12.2017</w:t>
            </w:r>
            <w:proofErr w:type="gram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Fakturace mailem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Prodloužení smlouvy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smlouvy: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CC99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...........................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Speciální sleva [%]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Upgrade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Gymnázium, Ústí nad Labem, Jateční 22, příspěvková organizace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Strávníků (sleva&lt;101)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Upgrade včetně práce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 (město, obec):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Labem-město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400 01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Příspěvková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org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Předplac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čas (h/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CC99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-0,25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(ulice):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Jateční 243/22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Odebráno čipů (rok)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Hodiny práce v ceně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Měsíčně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Ročně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44555423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0C0C0" w:fill="FFCC99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Dálková správa DS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pohotovosti+předplac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Zastoupený (jméno):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Ing. Alfréd Dytrt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Typ smlouvy  {0|1|2|3}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 </w:t>
            </w:r>
            <w:proofErr w:type="gram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upgrade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 (</w:t>
            </w:r>
            <w:proofErr w:type="gramStart"/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 a pod.):</w:t>
            </w:r>
            <w:proofErr w:type="gramEnd"/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ředitel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Upgrade bez smlouvy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00" w:fill="000000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475 240 151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Mob.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Expres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čipů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Mail: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000000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  <w:hyperlink r:id="rId4" w:history="1">
              <w:r w:rsidRPr="004D0CF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dytrt@gymjat.cz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Servis 7/24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CC99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300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smlouvy: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1144555423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33CCCC" w:fill="00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Ceník výkonů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Kč/hod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Kč/15 min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Výpočet ceny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částky</w:t>
            </w:r>
          </w:p>
        </w:tc>
      </w:tr>
      <w:tr w:rsidR="004D0CF3" w:rsidRPr="004D0CF3" w:rsidTr="004D0CF3">
        <w:trPr>
          <w:trHeight w:val="63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Vladimír Zavřel Z-WARE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33CCCC" w:fill="00FF00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Montáž, nastavení a školení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bez slev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DPH</w:t>
            </w:r>
          </w:p>
        </w:tc>
      </w:tr>
      <w:tr w:rsidR="004D0CF3" w:rsidRPr="004D0CF3" w:rsidTr="004D0CF3">
        <w:trPr>
          <w:trHeight w:val="63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Horákovská 7, Brno, 628 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33CCCC" w:fill="00FF00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Hotline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konzultace, upgrade, 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Slevy procentní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Měsíčně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1029</w:t>
            </w:r>
          </w:p>
        </w:tc>
      </w:tr>
      <w:tr w:rsidR="004D0CF3" w:rsidRPr="004D0CF3" w:rsidTr="004D0CF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155 64894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CZ5805222500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33CCCC" w:fill="00FF00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Nastavení serverů, školení skupin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po slevách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Ročně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10200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12342</w:t>
            </w: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Zastoupený (jméno):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Ing. Vladimír Zavřel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33CCCC" w:fill="00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Programování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Předplacený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515 919 840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Mob.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603 521 034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33CCCC" w:fill="00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Doprava (Kč/km)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Příplatky Exp a 7/24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smlouvy:</w:t>
            </w: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Mail: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4D0CF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cs-CZ"/>
                </w:rPr>
                <w:t>brno@z-ware.cz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Čas na cestě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Bronzová smlouva</w:t>
            </w:r>
          </w:p>
        </w:tc>
      </w:tr>
      <w:tr w:rsidR="004D0CF3" w:rsidRPr="004D0CF3" w:rsidTr="004D0CF3">
        <w:trPr>
          <w:trHeight w:val="288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Upřesnění smlouvy</w:t>
            </w:r>
          </w:p>
        </w:tc>
        <w:tc>
          <w:tcPr>
            <w:tcW w:w="923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Bereme na vědomí výše uvedený ceník a parametry podpory a objednáváme podporu následujících produktů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00" w:fill="FFFF00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Typ </w:t>
            </w: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smlouvy</w:t>
            </w: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odlišný od</w:t>
            </w: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základu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Korekce </w:t>
            </w: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nastavení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Roční</w:t>
            </w: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poplatek</w:t>
            </w: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garance</w:t>
            </w: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reakce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Garantovaná rychlost odstranění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Standardní upgrade (za rok)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Pracovní doba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Celkem </w:t>
            </w: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za </w:t>
            </w: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produkt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Licencí</w:t>
            </w: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(kusů)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Rozsah závady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Částka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Konzultace  </w:t>
            </w: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pevná linka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Havárie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Koef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*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Licen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Začátek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Konec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Ročně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Stravné (JIW, MSO,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BonAp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06:00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4100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Sklad (JIW, MSO,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BonAp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4100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Objednávkový systém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Výdejový systém (VT)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Internetové objednávání (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iC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Bufet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Neobjednáno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Kbody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Neobjednáno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CC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 bez slev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14400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 Ústí n. </w:t>
            </w:r>
            <w:proofErr w:type="gramStart"/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L. :                                                                                                                                           V Brně</w:t>
            </w:r>
            <w:proofErr w:type="gramEnd"/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Brně: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dodavatele:</w:t>
            </w:r>
          </w:p>
        </w:tc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..............................................................................</w:t>
            </w: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Vladimír Zavřel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01CA8">
        <w:trPr>
          <w:trHeight w:val="1039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  <w:p w:rsidR="00401CA8" w:rsidRDefault="00401CA8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  <w:p w:rsidR="00401CA8" w:rsidRPr="004D0CF3" w:rsidRDefault="00401CA8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D0CF3" w:rsidRPr="004D0CF3" w:rsidTr="00401CA8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D0CF3" w:rsidRPr="004D0CF3" w:rsidTr="00401C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Kč/hod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Kč/hod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Dnů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Měsičně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Kč</w:t>
            </w:r>
          </w:p>
        </w:tc>
      </w:tr>
      <w:tr w:rsidR="004D0CF3" w:rsidRPr="004D0CF3" w:rsidTr="00401C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Typ smlouvy vhodný pro nejmenší zařízení bez identifikačního systému nebo pro organizace s vlastním IT oddělením schopným řešit většinu běžných požadavků na údržbu a opravy systému. Rychlost reakce na havárii a pohotovostní zásoba náhradních dílů je nastavena na 30 dnů. Částečným řešením může být předplacení hodin.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01C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Typ smlouvy vhodný pro menší zařízení, popřípadě pro zařízení bez identifikačního systému. Přístup k novým verzím se slevou. Garance na rychlost reakce.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01C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Typ smlouvy vhodný pro běžná zařízení s identifikačním systémem. Hlavní výhody jsou významná sleva na upgrade SW a počet hodin v ceně smlouvy. Neplatí se čas na cestě, jen náklady na dopravu.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01C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Typ smlouvy vhodný pro velká zařízení s požadavkem rychlé reakce s pohotovostní zásobou náhradních dílů. Upgrade SW je v ceně smlouvy, počet hodin v ceně (zdarma) je násobkem předchozí smlouvy. V ceně smlouvy je roční archivace, upgrade a konzultace. Neplatí se čas na cestě, u plánovaných výjezdů ani náklady na dopravu.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lang w:eastAsia="cs-CZ"/>
              </w:rPr>
              <w:t>Vysvětlivky k formuláři ceník/objednávka servisní smlouvy</w:t>
            </w:r>
          </w:p>
        </w:tc>
      </w:tr>
      <w:tr w:rsidR="004D0CF3" w:rsidRPr="004D0CF3" w:rsidTr="004D0CF3">
        <w:trPr>
          <w:trHeight w:val="300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Vyplňujte, popřípadě </w:t>
            </w:r>
            <w:proofErr w:type="spellStart"/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měňťe</w:t>
            </w:r>
            <w:proofErr w:type="spellEnd"/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jen pole v Listu 1, strana 1. Vyplňujte jen pole se žlutým, oranžovým nebo fialovým pozadím podle následujících pravidel</w:t>
            </w: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 Pole se žlutým podbarvením se musí povinně vyplnit. V těchto polích jsou nejdůležitější údaje a parametry. Klíčový parametr je především kód typu smlouvy.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FFCC99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2. Pole s oranžovým podbarvením umožňují zadání specialit. V polích jsou předdefinované hodnoty, jejich změna je možná, ale doporučujeme konzultaci.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FF00FF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3. Pole s fialovým podbarvením pozadí zadávejte zásadně jen po konzultaci s dodavatelem.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Žádná jiná pole, než pole s výše uvedeným podbarvením, neměňte!!!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Vysvětlivky k jednotlivým polím tabulky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smlouvy odběratele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Máte možnost doplnit svoje vlastní číslo. Pokud položku nevyplníte, nemá to vliv na platnost smlouvy.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Faktur ročně {1|2|4|12}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Zvolte jednu z hodnot počtu faktur vystavovaných na servisní smlouvu během roku.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Fakturace mailem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Pokud souhlasíte s posíláním faktur mailem, vyplňte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Speciální sleva [%]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Zpravidla ponechte 0, v odůvodněných případech lze vyplnit slevu v procentech (0 až 100%).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Strávníků (sleva&lt;101)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 strávníků, kteří budou zadání v programu a budou se účastnit stravování. Důležité vzhledem k tomu, že pro jídelny do 100 strávníků poskytujeme speciální slevu.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Příspěvková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org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Jedná-li se o instalaci systému v neziskové organizaci, zvolte číslo 1, získáte tím další významnou slevu. Jinak zadejte 0.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Odebráno čipů (rok)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Zadejte, kolik kusů identifikačních čipů, popřípadě karet jste odebrali za uplynulých 12 měsíců nebo jejich počet odebraných při instalaci systému.</w:t>
            </w: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Dálková správa DS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Pokud umožňujete našim pracovníkům dálkovou správu (přístup) na počítače s programy firmy Z-WARE bez nutnosti speciálních zásahů, zadejte 1, jinak 0.</w:t>
            </w:r>
          </w:p>
        </w:tc>
      </w:tr>
      <w:tr w:rsidR="004D0CF3" w:rsidRPr="004D0CF3" w:rsidTr="004D0CF3">
        <w:trPr>
          <w:trHeight w:val="300"/>
        </w:trPr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Typ smlouvy  {0|1|2|3}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Klíčový parametr, který ovlivňuje většinu vlastností smlouvy.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Zvojte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jednu z hodnot 0-Bez smlouvy, 1-Bronzová, 2-Stříbrna, 3-Zlatá smlouva.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Upgrade bez smlouvy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Chcete-li, objednat upgrade vybraných produktů i bez servisní smlouvy, zvolte 1. Při servisní smlouvě je upgrade SW součástí dodávky.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Expres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Parametr, kterým ovlivníte rychlost reakce na závady. U většiny produktů dojde ke zkrácení doby reakce na polovinu. Chcete-li jej zadat, zvolte 1, jinak 0.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Servis 7/24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Parametr, kterým si vynutíte reakci mimo běžnou pracovní dobu. Vhodné u systémů s nepřetržitým provozem, včetně sobot, nedělí a svátků. Chcete-li jej zadat, zvolte 1, jinak 0.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Délka smlouvy (rok)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Chcete-li smlouvu na 12 měsíců, zadejte 1, dosáhnete tím další slevy, jinak zvolte 0, minimální délka 3 měsíce. Smlouva se automaticky prodlužuje na další smluvené období.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Prodloužení smlouvy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Jedná-li se o prodloužení stávající smlouvy, zadejte 1, dosáhnete tím další slevy. Jinak zadejte 0. Ukončení smlouvy je výpovědí nejméně dva měsíce před jejím ukončením.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Upgrade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případě servisní smlouvy je upgrade automaticky součástí. Ve výjimečných případech je možné, po předchozí konzultaci, upgrade nezapočítat (zadejte P4=0).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Upgrade včetně práce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Chcete-li, aby součástí servisní smlouvy byla i práce a školení spojené s upgrade vybraných produktů, zvolte 1, jinak zvolte 0 nebo podíl. Vhodné jen při vlastním IT oddělení.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Předplac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čas (h/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Chcete-li sazbu za práci o stupeň výhodnější než odpovídá zvolenému typu servisní smlouvy, zvolte počet hodin, které si chcete měsíčně předplatit, jinak volte 0.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Hodiny práce v ceně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Tabulka, která sumarizuje hodiny v ceně zvoleného typu servisní smlouvy, s ohledem na počet odebraných čipů atd. </w:t>
            </w: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Případná doprava se účtuje podle platného ceníku</w:t>
            </w: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pohotovosti+předplac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Přibližně polovinu z částky zaplacené za program servisní podpory si můžete vybrat jako telefonické konzultace měsíčně bez dalších poplatků.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 </w:t>
            </w:r>
            <w:proofErr w:type="gram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upgrade</w:t>
            </w:r>
            <w:proofErr w:type="gramEnd"/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každý produkt je stanoven počet hodin, které zabere ročně upgrade jednotlivých produktů. Většinou o 2 hodiny na produkt. Zahrnuje práci a školení uživatele.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čipů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Každý odebraný (a zaplacený) čip vám generuje nárok na konzultaci zdarma. 100 odebraných čipů, znamená 1 hodinu konzultace měsíčně zdarma.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Montáž, nastavení a školení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Práce montážní, běžné individuální školení a nastavení základních parametrů systému.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spellStart"/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Hotline</w:t>
            </w:r>
            <w:proofErr w:type="spellEnd"/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, konzultace, upgrade, DS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Práce související s provozem systému, s hlášením problémů, konzultacemi apod. Úkony prováděné dálkovou správou.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Nastavení serverů, školení skupin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Specializované práce související s nastavováním serverů, hromadným školením uživatelů apod.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Programování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Programování zákazníkem požadovaných úprav.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Doprava (Kč/km)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Doprava k zákazníkovi, minimální sazba za výjezd je 500 Kč, v případě slučování cest se náklady rozdělují mezi jednotlivé zákazníky.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Čas na cestě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Čas pracovníků strávený dopravou k zákazníkovi.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Kč/15 min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Nejmenší sledovaná jednotka pro telefonické konzultace, dálkovou správu apod.. V rámci jednoho dne s jedním konzultantem se čas sčítá. Při výjezdu je minimum 0,5 hodiny.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bez slev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bez slev a případných příplatků, čili skutečně hrubá cena.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Slevy procentní (%)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Slevy vyplývající ze statutu organizace (nezisková, její velikost, roční délky smlouvy nebo její prodloužení. Slevy se sčítají, takže můžete mít více než jednu slevu.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po slevách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po procentních slevách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Předplacený čas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Příplatek za předplacený čas v sazbě odpovídající vyššímu typu smlouvy než je aktuálně zvolená servisní smlouva. Vpravo od počtu hodin je pole s částkou Kč/hod.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Příplatky Exp a 7/24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Příplatek za expresní rychlost reakce.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za rok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Celková cena za rok.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Garantovaná rychlost odstranění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Havárie je stav, kdy systém neplní ani při vynaložení jistého mimořádného úsilí základní funkce. Střední závada je stav, kdy systém neplní některé důležité dílčí funkce.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Upgrade Ano/Ne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Jedná se o pole, které je pro jednotlivé produkty přednastaveno podle nejběžnějších zvyklostí. Například výdejový systém se zpravidla každoročně neupgraduje.</w:t>
            </w:r>
          </w:p>
        </w:tc>
      </w:tr>
      <w:tr w:rsidR="004D0CF3" w:rsidRPr="004D0CF3" w:rsidTr="004D0CF3">
        <w:trPr>
          <w:trHeight w:val="7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Typ </w:t>
            </w:r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smlouvy</w:t>
            </w:r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odlišný od</w:t>
            </w:r>
            <w:r w:rsidRPr="004D0CF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základu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Umožňuje zvolit odlišný typ smlouvy pro jednotlivé produkty. Například vyšší typ smlouvy pro výdejové terminály.</w:t>
            </w:r>
          </w:p>
        </w:tc>
      </w:tr>
      <w:tr w:rsidR="004D0CF3" w:rsidRPr="004D0CF3" w:rsidTr="004D0CF3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Korekce </w:t>
            </w: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nastavení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Umožňuje zvolit odlišný typ dálkového přístupu pro jednotlivé produkty. Lze volit jen ve výjimečných případech.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Pracovní doba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rámci uvedené pracovní doby je možno konzultovat problémy, hlásit závady, objednávat zásahy a zboží až na výjimky jen na telefonních číslech 515 919 840 až 844.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hyperlink r:id="rId6" w:history="1">
              <w:r w:rsidRPr="004D0CF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cs-CZ"/>
                </w:rPr>
                <w:t>Mimo tuto dobu pro volbu Servis 7/24 na 603 521 034. Pro hlášení havárií slouží mailová adresa brno@z-ware.cza faxové číslo 567 586 104.Další podrobnosti na záložkách.</w:t>
              </w:r>
            </w:hyperlink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Přednost mají zákazníci, kteří uzavřeli servisní smlouvu. Zákazníci s vyšším typem  smlouvy, popřípadě s nastavenou volbou </w:t>
            </w: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Expres</w:t>
            </w: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nebo </w:t>
            </w:r>
            <w:r w:rsidRPr="004D0C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Servis 7/24</w:t>
            </w: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mají nejvyšší prioritu.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Hovory na pevné linky mají přednost před hovory na mobily jednotlivých konzultantů především z důvodu snadné a průkazné evidence odchozích i příchozích hovorů. Podrobnější specifikace vhodných telefonních čísel, mailů a další upřesnění pro jednotlivé typy závad jsou v listech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HavarieA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až C a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Stredni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MalaZavada</w:t>
            </w:r>
            <w:proofErr w:type="spellEnd"/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Platba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Částka za zvolený typ servisní smlouvy je splatná předem. Pokud je měsíční částka bez DPH vyšší než 2000 Kč, je možné dohodnout půlroční nebo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čtvtletní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splátky.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Důležité vlastnosti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 smlouvy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Zvolený typ smlouvy ovlivňuje naprostou většinu parametrů i platného ceníku. Zákazníci s podepsanou servisní smlouvou mají přednost při řešení havárií i chyb i při plánování cest do regionu. Platí nižší ceny za práci, v ceně smlouvy jsou hodiny zdarma a cena upgrade SW může být podle typu smlouvy i nulová.</w:t>
            </w:r>
          </w:p>
        </w:tc>
      </w:tr>
      <w:tr w:rsidR="004D0CF3" w:rsidRPr="004D0CF3" w:rsidTr="004D0CF3">
        <w:trPr>
          <w:trHeight w:val="10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Čipy nebo karty</w:t>
            </w: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od nás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Při odebírání čipů od nás zaručujeme 100% funkčnost čipů na námi dodávaných zařízeních, ale navíc počet čipů dodaných v předchozím roce za standardní cenu se zohlední v servisní smlouvě a vy získáte hodiny na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hotline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zdrama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U nově zaváděných systémů s odběrem čipů </w:t>
            </w:r>
            <w:proofErr w:type="gram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ovlivní</w:t>
            </w:r>
            <w:proofErr w:type="gram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tato vlastnost zásadním způsobem náklady na hot </w:t>
            </w:r>
            <w:proofErr w:type="gram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line</w:t>
            </w:r>
            <w:proofErr w:type="gram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prvních 12 měsících od dodání systému.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Upgrade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Součástí servisní smlouvy může být i upgrade vybraných produktů. U vyšších typů servisních smluv nabízíme upgrade s významnou slevou nebo zcela zdarma. Upgrade se standardně provádí 1x ročně. U běžných zákazníků je zpravidla součástí upgrade i práce s tím spojená a zaškolení příslušných pracovníků. Má-li odběratel větší počet instalovaných licencí téhož produktu, může si zvolit i variantu, kdy potřebné práce provede správce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sitě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nebo jiný pracovník IT oddělení. Cena práce za upgrade se odvozuje ze servisní smlouvy o typ vyšší, než je zvolená, tedy podle stejných pravidel jako předplacený čas servisní podpory.</w:t>
            </w:r>
          </w:p>
        </w:tc>
      </w:tr>
      <w:tr w:rsidR="004D0CF3" w:rsidRPr="004D0CF3" w:rsidTr="004D0CF3">
        <w:trPr>
          <w:trHeight w:val="10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smlouvy dodavatele</w:t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Jedná se o číslo, pod kterým vedeme danou smlouvu v naší evidenci my. Je odvozeno od roku sjednání servisní smlouvy a IČO čísla odběratele. Číslování více různých smluv sjednávaných pro jednoho </w:t>
            </w:r>
            <w:proofErr w:type="spell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oběratele</w:t>
            </w:r>
            <w:proofErr w:type="spellEnd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je nutno konzultovat s pracovníky dodavatele.</w:t>
            </w: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Platnost ceníku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Ceník nabývá platnosti od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1.5.2010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CF3" w:rsidRPr="004D0CF3" w:rsidTr="004D0CF3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D0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Aktualizace podmínek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4D0C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5.12.2013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F3" w:rsidRPr="004D0CF3" w:rsidRDefault="004D0CF3" w:rsidP="004D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6472" w:rsidRDefault="00096472"/>
    <w:sectPr w:rsidR="00096472" w:rsidSect="004D0C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F3"/>
    <w:rsid w:val="00096472"/>
    <w:rsid w:val="00401CA8"/>
    <w:rsid w:val="004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5019"/>
  <w15:chartTrackingRefBased/>
  <w15:docId w15:val="{46D2A431-52E6-4D84-9B86-10E5299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4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font6">
    <w:name w:val="font6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font7">
    <w:name w:val="font7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66">
    <w:name w:val="xl66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4D0CF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8">
    <w:name w:val="xl68"/>
    <w:basedOn w:val="Normln"/>
    <w:rsid w:val="004D0CF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00FF" w:fill="FF00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4D0C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4D0C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1">
    <w:name w:val="xl71"/>
    <w:basedOn w:val="Normln"/>
    <w:rsid w:val="004D0CF3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4D0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3">
    <w:name w:val="xl73"/>
    <w:basedOn w:val="Normln"/>
    <w:rsid w:val="004D0CF3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4">
    <w:name w:val="xl74"/>
    <w:basedOn w:val="Normln"/>
    <w:rsid w:val="004D0CF3"/>
    <w:pPr>
      <w:pBdr>
        <w:left w:val="single" w:sz="8" w:space="0" w:color="000000"/>
        <w:right w:val="single" w:sz="8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4D0CF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4D0CF3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4D0CF3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9">
    <w:name w:val="xl79"/>
    <w:basedOn w:val="Normln"/>
    <w:rsid w:val="004D0CF3"/>
    <w:pPr>
      <w:pBdr>
        <w:left w:val="single" w:sz="8" w:space="0" w:color="000000"/>
        <w:right w:val="single" w:sz="8" w:space="0" w:color="000000"/>
      </w:pBdr>
      <w:shd w:val="clear" w:color="FF00FF" w:fill="FF00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0">
    <w:name w:val="xl80"/>
    <w:basedOn w:val="Normln"/>
    <w:rsid w:val="004D0CF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1">
    <w:name w:val="xl81"/>
    <w:basedOn w:val="Normln"/>
    <w:rsid w:val="004D0CF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4D0CF3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3">
    <w:name w:val="xl83"/>
    <w:basedOn w:val="Normln"/>
    <w:rsid w:val="004D0CF3"/>
    <w:pPr>
      <w:pBdr>
        <w:left w:val="single" w:sz="8" w:space="0" w:color="000000"/>
        <w:right w:val="single" w:sz="8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4D0C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00FF" w:fill="FF00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5">
    <w:name w:val="xl85"/>
    <w:basedOn w:val="Normln"/>
    <w:rsid w:val="004D0CF3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4D0CF3"/>
    <w:pPr>
      <w:pBdr>
        <w:left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7">
    <w:name w:val="xl87"/>
    <w:basedOn w:val="Normln"/>
    <w:rsid w:val="004D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8">
    <w:name w:val="xl88"/>
    <w:basedOn w:val="Normln"/>
    <w:rsid w:val="004D0CF3"/>
    <w:pPr>
      <w:pBdr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4D0CF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0">
    <w:name w:val="xl90"/>
    <w:basedOn w:val="Normln"/>
    <w:rsid w:val="004D0CF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4D0CF3"/>
    <w:pPr>
      <w:pBdr>
        <w:top w:val="single" w:sz="4" w:space="0" w:color="000000"/>
        <w:left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2">
    <w:name w:val="xl92"/>
    <w:basedOn w:val="Normln"/>
    <w:rsid w:val="004D0CF3"/>
    <w:pPr>
      <w:pBdr>
        <w:top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3">
    <w:name w:val="xl93"/>
    <w:basedOn w:val="Normln"/>
    <w:rsid w:val="004D0CF3"/>
    <w:pPr>
      <w:pBdr>
        <w:top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4D0CF3"/>
    <w:pPr>
      <w:pBdr>
        <w:top w:val="single" w:sz="4" w:space="0" w:color="000000"/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4D0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6">
    <w:name w:val="xl96"/>
    <w:basedOn w:val="Normln"/>
    <w:rsid w:val="004D0CF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7">
    <w:name w:val="xl97"/>
    <w:basedOn w:val="Normln"/>
    <w:rsid w:val="004D0CF3"/>
    <w:pPr>
      <w:pBdr>
        <w:left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8">
    <w:name w:val="xl98"/>
    <w:basedOn w:val="Normln"/>
    <w:rsid w:val="004D0CF3"/>
    <w:pP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4D0CF3"/>
    <w:pPr>
      <w:pBdr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0">
    <w:name w:val="xl100"/>
    <w:basedOn w:val="Normln"/>
    <w:rsid w:val="004D0CF3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2">
    <w:name w:val="xl102"/>
    <w:basedOn w:val="Normln"/>
    <w:rsid w:val="004D0CF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3">
    <w:name w:val="xl103"/>
    <w:basedOn w:val="Normln"/>
    <w:rsid w:val="004D0CF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4">
    <w:name w:val="xl104"/>
    <w:basedOn w:val="Normln"/>
    <w:rsid w:val="004D0CF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5">
    <w:name w:val="xl105"/>
    <w:basedOn w:val="Normln"/>
    <w:rsid w:val="004D0CF3"/>
    <w:pPr>
      <w:pBdr>
        <w:left w:val="single" w:sz="4" w:space="0" w:color="000000"/>
        <w:bottom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6">
    <w:name w:val="xl106"/>
    <w:basedOn w:val="Normln"/>
    <w:rsid w:val="004D0CF3"/>
    <w:pPr>
      <w:pBdr>
        <w:bottom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7">
    <w:name w:val="xl107"/>
    <w:basedOn w:val="Normln"/>
    <w:rsid w:val="004D0CF3"/>
    <w:pPr>
      <w:pBdr>
        <w:bottom w:val="single" w:sz="4" w:space="0" w:color="000000"/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8">
    <w:name w:val="xl108"/>
    <w:basedOn w:val="Normln"/>
    <w:rsid w:val="004D0C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00FF" w:fill="FF00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9">
    <w:name w:val="xl109"/>
    <w:basedOn w:val="Normln"/>
    <w:rsid w:val="004D0CF3"/>
    <w:pPr>
      <w:pBdr>
        <w:top w:val="single" w:sz="4" w:space="0" w:color="000000"/>
        <w:left w:val="single" w:sz="4" w:space="0" w:color="000000"/>
      </w:pBdr>
      <w:shd w:val="clear" w:color="33CCCC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0">
    <w:name w:val="xl110"/>
    <w:basedOn w:val="Normln"/>
    <w:rsid w:val="004D0CF3"/>
    <w:pPr>
      <w:pBdr>
        <w:top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1">
    <w:name w:val="xl111"/>
    <w:basedOn w:val="Normln"/>
    <w:rsid w:val="004D0CF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4D0CF3"/>
    <w:pPr>
      <w:pBdr>
        <w:lef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3">
    <w:name w:val="xl113"/>
    <w:basedOn w:val="Normln"/>
    <w:rsid w:val="004D0CF3"/>
    <w:pPr>
      <w:pBdr>
        <w:left w:val="single" w:sz="4" w:space="0" w:color="000000"/>
      </w:pBdr>
      <w:shd w:val="clear" w:color="33CCCC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4">
    <w:name w:val="xl114"/>
    <w:basedOn w:val="Normln"/>
    <w:rsid w:val="004D0CF3"/>
    <w:pPr>
      <w:pBdr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5">
    <w:name w:val="xl115"/>
    <w:basedOn w:val="Normln"/>
    <w:rsid w:val="004D0CF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6">
    <w:name w:val="xl116"/>
    <w:basedOn w:val="Normln"/>
    <w:rsid w:val="004D0CF3"/>
    <w:pPr>
      <w:pBdr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7">
    <w:name w:val="xl117"/>
    <w:basedOn w:val="Normln"/>
    <w:rsid w:val="004D0CF3"/>
    <w:pPr>
      <w:pBdr>
        <w:left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18">
    <w:name w:val="xl118"/>
    <w:basedOn w:val="Normln"/>
    <w:rsid w:val="004D0CF3"/>
    <w:pP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19">
    <w:name w:val="xl119"/>
    <w:basedOn w:val="Normln"/>
    <w:rsid w:val="004D0CF3"/>
    <w:pPr>
      <w:pBdr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20">
    <w:name w:val="xl120"/>
    <w:basedOn w:val="Normln"/>
    <w:rsid w:val="004D0CF3"/>
    <w:pPr>
      <w:pBdr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1">
    <w:name w:val="xl121"/>
    <w:basedOn w:val="Normln"/>
    <w:rsid w:val="004D0CF3"/>
    <w:pPr>
      <w:pBdr>
        <w:left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22">
    <w:name w:val="xl122"/>
    <w:basedOn w:val="Normln"/>
    <w:rsid w:val="004D0CF3"/>
    <w:pP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3">
    <w:name w:val="xl123"/>
    <w:basedOn w:val="Normln"/>
    <w:rsid w:val="004D0CF3"/>
    <w:pPr>
      <w:pBdr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4">
    <w:name w:val="xl124"/>
    <w:basedOn w:val="Normln"/>
    <w:rsid w:val="004D0CF3"/>
    <w:pPr>
      <w:shd w:val="clear" w:color="CCCCFF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5">
    <w:name w:val="xl125"/>
    <w:basedOn w:val="Normln"/>
    <w:rsid w:val="004D0CF3"/>
    <w:pPr>
      <w:pBdr>
        <w:bottom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26">
    <w:name w:val="xl126"/>
    <w:basedOn w:val="Normln"/>
    <w:rsid w:val="004D0CF3"/>
    <w:pPr>
      <w:pBdr>
        <w:left w:val="single" w:sz="4" w:space="0" w:color="000000"/>
      </w:pBdr>
      <w:shd w:val="clear" w:color="33CCCC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7">
    <w:name w:val="xl127"/>
    <w:basedOn w:val="Normln"/>
    <w:rsid w:val="004D0C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8">
    <w:name w:val="xl128"/>
    <w:basedOn w:val="Normln"/>
    <w:rsid w:val="004D0CF3"/>
    <w:pPr>
      <w:shd w:val="clear" w:color="CCCCFF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9">
    <w:name w:val="xl129"/>
    <w:basedOn w:val="Normln"/>
    <w:rsid w:val="004D0CF3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0">
    <w:name w:val="xl130"/>
    <w:basedOn w:val="Normln"/>
    <w:rsid w:val="004D0CF3"/>
    <w:pPr>
      <w:pBdr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cs-CZ"/>
    </w:rPr>
  </w:style>
  <w:style w:type="paragraph" w:customStyle="1" w:styleId="xl131">
    <w:name w:val="xl131"/>
    <w:basedOn w:val="Normln"/>
    <w:rsid w:val="004D0CF3"/>
    <w:pPr>
      <w:pBdr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2">
    <w:name w:val="xl132"/>
    <w:basedOn w:val="Normln"/>
    <w:rsid w:val="004D0CF3"/>
    <w:pPr>
      <w:pBdr>
        <w:left w:val="single" w:sz="4" w:space="0" w:color="000000"/>
        <w:bottom w:val="single" w:sz="4" w:space="0" w:color="000000"/>
      </w:pBdr>
      <w:shd w:val="clear" w:color="33CCCC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3">
    <w:name w:val="xl133"/>
    <w:basedOn w:val="Normln"/>
    <w:rsid w:val="004D0CF3"/>
    <w:pPr>
      <w:pBdr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4">
    <w:name w:val="xl134"/>
    <w:basedOn w:val="Normln"/>
    <w:rsid w:val="004D0CF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5">
    <w:name w:val="xl135"/>
    <w:basedOn w:val="Normln"/>
    <w:rsid w:val="004D0CF3"/>
    <w:pPr>
      <w:pBdr>
        <w:bottom w:val="single" w:sz="4" w:space="0" w:color="000000"/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36">
    <w:name w:val="xl136"/>
    <w:basedOn w:val="Normln"/>
    <w:rsid w:val="004D0C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37">
    <w:name w:val="xl137"/>
    <w:basedOn w:val="Normln"/>
    <w:rsid w:val="004D0CF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8">
    <w:name w:val="xl138"/>
    <w:basedOn w:val="Normln"/>
    <w:rsid w:val="004D0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39">
    <w:name w:val="xl139"/>
    <w:basedOn w:val="Normln"/>
    <w:rsid w:val="004D0CF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0">
    <w:name w:val="xl140"/>
    <w:basedOn w:val="Normln"/>
    <w:rsid w:val="004D0CF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1">
    <w:name w:val="xl141"/>
    <w:basedOn w:val="Normln"/>
    <w:rsid w:val="004D0CF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2">
    <w:name w:val="xl142"/>
    <w:basedOn w:val="Normln"/>
    <w:rsid w:val="004D0CF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3">
    <w:name w:val="xl143"/>
    <w:basedOn w:val="Normln"/>
    <w:rsid w:val="004D0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4">
    <w:name w:val="xl144"/>
    <w:basedOn w:val="Normln"/>
    <w:rsid w:val="004D0CF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5">
    <w:name w:val="xl145"/>
    <w:basedOn w:val="Normln"/>
    <w:rsid w:val="004D0CF3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6">
    <w:name w:val="xl146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7">
    <w:name w:val="xl147"/>
    <w:basedOn w:val="Normln"/>
    <w:rsid w:val="004D0CF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cs-CZ"/>
    </w:rPr>
  </w:style>
  <w:style w:type="paragraph" w:customStyle="1" w:styleId="xl148">
    <w:name w:val="xl148"/>
    <w:basedOn w:val="Normln"/>
    <w:rsid w:val="004D0C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9">
    <w:name w:val="xl149"/>
    <w:basedOn w:val="Normln"/>
    <w:rsid w:val="004D0CF3"/>
    <w:pPr>
      <w:pBdr>
        <w:top w:val="single" w:sz="4" w:space="0" w:color="000000"/>
      </w:pBdr>
      <w:shd w:val="clear" w:color="FF00FF" w:fill="FF00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0">
    <w:name w:val="xl150"/>
    <w:basedOn w:val="Normln"/>
    <w:rsid w:val="004D0CF3"/>
    <w:pPr>
      <w:pBdr>
        <w:top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1">
    <w:name w:val="xl151"/>
    <w:basedOn w:val="Normln"/>
    <w:rsid w:val="004D0CF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2">
    <w:name w:val="xl152"/>
    <w:basedOn w:val="Normln"/>
    <w:rsid w:val="004D0CF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3">
    <w:name w:val="xl153"/>
    <w:basedOn w:val="Normln"/>
    <w:rsid w:val="004D0CF3"/>
    <w:pPr>
      <w:pBdr>
        <w:top w:val="single" w:sz="4" w:space="0" w:color="000000"/>
        <w:left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4">
    <w:name w:val="xl154"/>
    <w:basedOn w:val="Normln"/>
    <w:rsid w:val="004D0CF3"/>
    <w:pPr>
      <w:pBdr>
        <w:top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5">
    <w:name w:val="xl155"/>
    <w:basedOn w:val="Normln"/>
    <w:rsid w:val="004D0CF3"/>
    <w:pPr>
      <w:pBdr>
        <w:top w:val="single" w:sz="4" w:space="0" w:color="000000"/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6">
    <w:name w:val="xl156"/>
    <w:basedOn w:val="Normln"/>
    <w:rsid w:val="004D0CF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7">
    <w:name w:val="xl157"/>
    <w:basedOn w:val="Normln"/>
    <w:rsid w:val="004D0C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58">
    <w:name w:val="xl158"/>
    <w:basedOn w:val="Normln"/>
    <w:rsid w:val="004D0CF3"/>
    <w:pPr>
      <w:pBdr>
        <w:lef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59">
    <w:name w:val="xl159"/>
    <w:basedOn w:val="Normln"/>
    <w:rsid w:val="004D0CF3"/>
    <w:pPr>
      <w:shd w:val="clear" w:color="FF00FF" w:fill="FF00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0">
    <w:name w:val="xl160"/>
    <w:basedOn w:val="Normln"/>
    <w:rsid w:val="004D0CF3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1">
    <w:name w:val="xl161"/>
    <w:basedOn w:val="Normln"/>
    <w:rsid w:val="004D0CF3"/>
    <w:pPr>
      <w:shd w:val="clear" w:color="CCCCFF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2">
    <w:name w:val="xl162"/>
    <w:basedOn w:val="Normln"/>
    <w:rsid w:val="004D0CF3"/>
    <w:pPr>
      <w:shd w:val="clear" w:color="CCCCFF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3">
    <w:name w:val="xl163"/>
    <w:basedOn w:val="Normln"/>
    <w:rsid w:val="004D0CF3"/>
    <w:pPr>
      <w:pBdr>
        <w:left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4">
    <w:name w:val="xl164"/>
    <w:basedOn w:val="Normln"/>
    <w:rsid w:val="004D0CF3"/>
    <w:pP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5">
    <w:name w:val="xl165"/>
    <w:basedOn w:val="Normln"/>
    <w:rsid w:val="004D0CF3"/>
    <w:pPr>
      <w:pBdr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6">
    <w:name w:val="xl166"/>
    <w:basedOn w:val="Normln"/>
    <w:rsid w:val="004D0CF3"/>
    <w:pPr>
      <w:pBdr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7">
    <w:name w:val="xl167"/>
    <w:basedOn w:val="Normln"/>
    <w:rsid w:val="004D0CF3"/>
    <w:pPr>
      <w:shd w:val="clear" w:color="CCCCFF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8">
    <w:name w:val="xl168"/>
    <w:basedOn w:val="Normln"/>
    <w:rsid w:val="004D0CF3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69">
    <w:name w:val="xl169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70">
    <w:name w:val="xl170"/>
    <w:basedOn w:val="Normln"/>
    <w:rsid w:val="004D0CF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71">
    <w:name w:val="xl171"/>
    <w:basedOn w:val="Normln"/>
    <w:rsid w:val="004D0CF3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72">
    <w:name w:val="xl172"/>
    <w:basedOn w:val="Normln"/>
    <w:rsid w:val="004D0CF3"/>
    <w:pPr>
      <w:pBdr>
        <w:bottom w:val="single" w:sz="4" w:space="0" w:color="000000"/>
      </w:pBdr>
      <w:shd w:val="clear" w:color="FF00FF" w:fill="FF00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73">
    <w:name w:val="xl173"/>
    <w:basedOn w:val="Normln"/>
    <w:rsid w:val="004D0CF3"/>
    <w:pPr>
      <w:pBdr>
        <w:bottom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74">
    <w:name w:val="xl174"/>
    <w:basedOn w:val="Normln"/>
    <w:rsid w:val="004D0CF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75">
    <w:name w:val="xl175"/>
    <w:basedOn w:val="Normln"/>
    <w:rsid w:val="004D0CF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76">
    <w:name w:val="xl176"/>
    <w:basedOn w:val="Normln"/>
    <w:rsid w:val="004D0CF3"/>
    <w:pPr>
      <w:pBdr>
        <w:left w:val="single" w:sz="4" w:space="0" w:color="000000"/>
        <w:bottom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77">
    <w:name w:val="xl177"/>
    <w:basedOn w:val="Normln"/>
    <w:rsid w:val="004D0CF3"/>
    <w:pPr>
      <w:pBdr>
        <w:bottom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78">
    <w:name w:val="xl178"/>
    <w:basedOn w:val="Normln"/>
    <w:rsid w:val="004D0CF3"/>
    <w:pPr>
      <w:pBdr>
        <w:bottom w:val="single" w:sz="4" w:space="0" w:color="000000"/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79">
    <w:name w:val="xl179"/>
    <w:basedOn w:val="Normln"/>
    <w:rsid w:val="004D0CF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80">
    <w:name w:val="xl180"/>
    <w:basedOn w:val="Normln"/>
    <w:rsid w:val="004D0CF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81">
    <w:name w:val="xl181"/>
    <w:basedOn w:val="Normln"/>
    <w:rsid w:val="004D0CF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2">
    <w:name w:val="xl182"/>
    <w:basedOn w:val="Normln"/>
    <w:rsid w:val="004D0C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3">
    <w:name w:val="xl183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84">
    <w:name w:val="xl184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85">
    <w:name w:val="xl185"/>
    <w:basedOn w:val="Normln"/>
    <w:rsid w:val="004D0CF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6">
    <w:name w:val="xl186"/>
    <w:basedOn w:val="Normln"/>
    <w:rsid w:val="004D0CF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87">
    <w:name w:val="xl187"/>
    <w:basedOn w:val="Normln"/>
    <w:rsid w:val="004D0CF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88">
    <w:name w:val="xl188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89">
    <w:name w:val="xl189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90">
    <w:name w:val="xl190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91">
    <w:name w:val="xl191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192">
    <w:name w:val="xl192"/>
    <w:basedOn w:val="Normln"/>
    <w:rsid w:val="004D0CF3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3">
    <w:name w:val="xl193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94">
    <w:name w:val="xl194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95">
    <w:name w:val="xl195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6">
    <w:name w:val="xl196"/>
    <w:basedOn w:val="Normln"/>
    <w:rsid w:val="004D0CF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97">
    <w:name w:val="xl197"/>
    <w:basedOn w:val="Normln"/>
    <w:rsid w:val="004D0CF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98">
    <w:name w:val="xl198"/>
    <w:basedOn w:val="Normln"/>
    <w:rsid w:val="004D0CF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99">
    <w:name w:val="xl199"/>
    <w:basedOn w:val="Normln"/>
    <w:rsid w:val="004D0CF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00">
    <w:name w:val="xl200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01">
    <w:name w:val="xl201"/>
    <w:basedOn w:val="Normln"/>
    <w:rsid w:val="004D0CF3"/>
    <w:pPr>
      <w:pBdr>
        <w:top w:val="single" w:sz="4" w:space="0" w:color="000000"/>
        <w:lef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202">
    <w:name w:val="xl202"/>
    <w:basedOn w:val="Normln"/>
    <w:rsid w:val="004D0CF3"/>
    <w:pPr>
      <w:pBdr>
        <w:top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03">
    <w:name w:val="xl203"/>
    <w:basedOn w:val="Normln"/>
    <w:rsid w:val="004D0CF3"/>
    <w:pPr>
      <w:pBdr>
        <w:top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04">
    <w:name w:val="xl204"/>
    <w:basedOn w:val="Normln"/>
    <w:rsid w:val="004D0CF3"/>
    <w:pPr>
      <w:pBdr>
        <w:top w:val="single" w:sz="4" w:space="0" w:color="000000"/>
        <w:lef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05">
    <w:name w:val="xl205"/>
    <w:basedOn w:val="Normln"/>
    <w:rsid w:val="004D0CF3"/>
    <w:pPr>
      <w:pBdr>
        <w:top w:val="single" w:sz="4" w:space="0" w:color="000000"/>
        <w:left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206">
    <w:name w:val="xl206"/>
    <w:basedOn w:val="Normln"/>
    <w:rsid w:val="004D0CF3"/>
    <w:pPr>
      <w:pBdr>
        <w:top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207">
    <w:name w:val="xl207"/>
    <w:basedOn w:val="Normln"/>
    <w:rsid w:val="004D0CF3"/>
    <w:pPr>
      <w:pBdr>
        <w:top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208">
    <w:name w:val="xl208"/>
    <w:basedOn w:val="Normln"/>
    <w:rsid w:val="004D0CF3"/>
    <w:pPr>
      <w:pBdr>
        <w:top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209">
    <w:name w:val="xl209"/>
    <w:basedOn w:val="Normln"/>
    <w:rsid w:val="004D0CF3"/>
    <w:pPr>
      <w:pBdr>
        <w:top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0">
    <w:name w:val="xl210"/>
    <w:basedOn w:val="Normln"/>
    <w:rsid w:val="004D0CF3"/>
    <w:pPr>
      <w:pBdr>
        <w:top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1">
    <w:name w:val="xl211"/>
    <w:basedOn w:val="Normln"/>
    <w:rsid w:val="004D0C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2">
    <w:name w:val="xl212"/>
    <w:basedOn w:val="Normln"/>
    <w:rsid w:val="004D0CF3"/>
    <w:pPr>
      <w:pBdr>
        <w:left w:val="single" w:sz="4" w:space="0" w:color="000000"/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13">
    <w:name w:val="xl213"/>
    <w:basedOn w:val="Normln"/>
    <w:rsid w:val="004D0CF3"/>
    <w:pPr>
      <w:pBdr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cs-CZ"/>
    </w:rPr>
  </w:style>
  <w:style w:type="paragraph" w:customStyle="1" w:styleId="xl214">
    <w:name w:val="xl214"/>
    <w:basedOn w:val="Normln"/>
    <w:rsid w:val="004D0CF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5">
    <w:name w:val="xl215"/>
    <w:basedOn w:val="Normln"/>
    <w:rsid w:val="004D0CF3"/>
    <w:pPr>
      <w:pBdr>
        <w:top w:val="single" w:sz="4" w:space="0" w:color="000000"/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6">
    <w:name w:val="xl216"/>
    <w:basedOn w:val="Normln"/>
    <w:rsid w:val="004D0CF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7">
    <w:name w:val="xl217"/>
    <w:basedOn w:val="Normln"/>
    <w:rsid w:val="004D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18">
    <w:name w:val="xl218"/>
    <w:basedOn w:val="Normln"/>
    <w:rsid w:val="004D0C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19">
    <w:name w:val="xl219"/>
    <w:basedOn w:val="Normln"/>
    <w:rsid w:val="004D0C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20">
    <w:name w:val="xl220"/>
    <w:basedOn w:val="Normln"/>
    <w:rsid w:val="004D0CF3"/>
    <w:pPr>
      <w:pBdr>
        <w:top w:val="single" w:sz="4" w:space="0" w:color="000000"/>
        <w:left w:val="single" w:sz="4" w:space="0" w:color="000000"/>
      </w:pBdr>
      <w:shd w:val="clear" w:color="33CCCC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21">
    <w:name w:val="xl221"/>
    <w:basedOn w:val="Normln"/>
    <w:rsid w:val="004D0CF3"/>
    <w:pPr>
      <w:pBdr>
        <w:top w:val="single" w:sz="4" w:space="0" w:color="000000"/>
      </w:pBdr>
      <w:shd w:val="clear" w:color="33CCCC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22">
    <w:name w:val="xl222"/>
    <w:basedOn w:val="Normln"/>
    <w:rsid w:val="004D0CF3"/>
    <w:pPr>
      <w:pBdr>
        <w:top w:val="single" w:sz="4" w:space="0" w:color="000000"/>
        <w:right w:val="single" w:sz="4" w:space="0" w:color="000000"/>
      </w:pBdr>
      <w:shd w:val="clear" w:color="33CCCC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23">
    <w:name w:val="xl223"/>
    <w:basedOn w:val="Normln"/>
    <w:rsid w:val="004D0CF3"/>
    <w:pPr>
      <w:pBdr>
        <w:top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24">
    <w:name w:val="xl224"/>
    <w:basedOn w:val="Normln"/>
    <w:rsid w:val="004D0C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25">
    <w:name w:val="xl225"/>
    <w:basedOn w:val="Normln"/>
    <w:rsid w:val="004D0CF3"/>
    <w:pPr>
      <w:pBdr>
        <w:left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26">
    <w:name w:val="xl226"/>
    <w:basedOn w:val="Normln"/>
    <w:rsid w:val="004D0CF3"/>
    <w:pPr>
      <w:pBdr>
        <w:left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27">
    <w:name w:val="xl227"/>
    <w:basedOn w:val="Normln"/>
    <w:rsid w:val="004D0CF3"/>
    <w:pPr>
      <w:pBdr>
        <w:left w:val="single" w:sz="4" w:space="0" w:color="000000"/>
      </w:pBdr>
      <w:shd w:val="clear" w:color="33CCCC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28">
    <w:name w:val="xl228"/>
    <w:basedOn w:val="Normln"/>
    <w:rsid w:val="004D0CF3"/>
    <w:pPr>
      <w:shd w:val="clear" w:color="33CCCC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29">
    <w:name w:val="xl229"/>
    <w:basedOn w:val="Normln"/>
    <w:rsid w:val="004D0CF3"/>
    <w:pPr>
      <w:pBdr>
        <w:right w:val="single" w:sz="4" w:space="0" w:color="000000"/>
      </w:pBdr>
      <w:shd w:val="clear" w:color="33CCCC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30">
    <w:name w:val="xl230"/>
    <w:basedOn w:val="Normln"/>
    <w:rsid w:val="004D0CF3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31">
    <w:name w:val="xl231"/>
    <w:basedOn w:val="Normln"/>
    <w:rsid w:val="004D0CF3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32">
    <w:name w:val="xl232"/>
    <w:basedOn w:val="Normln"/>
    <w:rsid w:val="004D0CF3"/>
    <w:pPr>
      <w:pBdr>
        <w:left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33">
    <w:name w:val="xl233"/>
    <w:basedOn w:val="Normln"/>
    <w:rsid w:val="004D0CF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34">
    <w:name w:val="xl234"/>
    <w:basedOn w:val="Normln"/>
    <w:rsid w:val="004D0CF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35">
    <w:name w:val="xl235"/>
    <w:basedOn w:val="Normln"/>
    <w:rsid w:val="004D0CF3"/>
    <w:pPr>
      <w:pBdr>
        <w:left w:val="single" w:sz="4" w:space="0" w:color="000000"/>
        <w:bottom w:val="single" w:sz="4" w:space="0" w:color="000000"/>
      </w:pBdr>
      <w:shd w:val="clear" w:color="33CCCC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36">
    <w:name w:val="xl236"/>
    <w:basedOn w:val="Normln"/>
    <w:rsid w:val="004D0CF3"/>
    <w:pPr>
      <w:pBdr>
        <w:bottom w:val="single" w:sz="4" w:space="0" w:color="000000"/>
      </w:pBdr>
      <w:shd w:val="clear" w:color="33CCCC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237">
    <w:name w:val="xl237"/>
    <w:basedOn w:val="Normln"/>
    <w:rsid w:val="004D0CF3"/>
    <w:pPr>
      <w:pBdr>
        <w:bottom w:val="single" w:sz="4" w:space="0" w:color="000000"/>
        <w:right w:val="single" w:sz="4" w:space="0" w:color="000000"/>
      </w:pBdr>
      <w:shd w:val="clear" w:color="33CCCC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38">
    <w:name w:val="xl238"/>
    <w:basedOn w:val="Normln"/>
    <w:rsid w:val="004D0CF3"/>
    <w:pPr>
      <w:pBdr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239">
    <w:name w:val="xl239"/>
    <w:basedOn w:val="Normln"/>
    <w:rsid w:val="004D0CF3"/>
    <w:pPr>
      <w:pBdr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40">
    <w:name w:val="xl240"/>
    <w:basedOn w:val="Normln"/>
    <w:rsid w:val="004D0CF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41">
    <w:name w:val="xl241"/>
    <w:basedOn w:val="Normln"/>
    <w:rsid w:val="004D0CF3"/>
    <w:pP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242">
    <w:name w:val="xl242"/>
    <w:basedOn w:val="Normln"/>
    <w:rsid w:val="004D0CF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43">
    <w:name w:val="xl243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cs-CZ"/>
    </w:rPr>
  </w:style>
  <w:style w:type="paragraph" w:customStyle="1" w:styleId="xl244">
    <w:name w:val="xl244"/>
    <w:basedOn w:val="Normln"/>
    <w:rsid w:val="004D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45">
    <w:name w:val="xl245"/>
    <w:basedOn w:val="Normln"/>
    <w:rsid w:val="004D0CF3"/>
    <w:pPr>
      <w:pBdr>
        <w:top w:val="single" w:sz="4" w:space="0" w:color="000000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246">
    <w:name w:val="xl246"/>
    <w:basedOn w:val="Normln"/>
    <w:rsid w:val="004D0CF3"/>
    <w:pP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247">
    <w:name w:val="xl247"/>
    <w:basedOn w:val="Normln"/>
    <w:rsid w:val="004D0CF3"/>
    <w:pPr>
      <w:pBdr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248">
    <w:name w:val="xl248"/>
    <w:basedOn w:val="Normln"/>
    <w:rsid w:val="004D0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49">
    <w:name w:val="xl249"/>
    <w:basedOn w:val="Normln"/>
    <w:rsid w:val="004D0C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250">
    <w:name w:val="xl250"/>
    <w:basedOn w:val="Normln"/>
    <w:rsid w:val="004D0C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251">
    <w:name w:val="xl251"/>
    <w:basedOn w:val="Normln"/>
    <w:rsid w:val="004D0C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00FF" w:fill="FF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252">
    <w:name w:val="xl252"/>
    <w:basedOn w:val="Normln"/>
    <w:rsid w:val="004D0C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53">
    <w:name w:val="xl253"/>
    <w:basedOn w:val="Normln"/>
    <w:rsid w:val="004D0C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54">
    <w:name w:val="xl254"/>
    <w:basedOn w:val="Normln"/>
    <w:rsid w:val="004D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55">
    <w:name w:val="xl255"/>
    <w:basedOn w:val="Normln"/>
    <w:rsid w:val="004D0CF3"/>
    <w:pPr>
      <w:pBdr>
        <w:top w:val="single" w:sz="4" w:space="0" w:color="00000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56">
    <w:name w:val="xl256"/>
    <w:basedOn w:val="Normln"/>
    <w:rsid w:val="004D0CF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57">
    <w:name w:val="xl257"/>
    <w:basedOn w:val="Normln"/>
    <w:rsid w:val="004D0CF3"/>
    <w:pPr>
      <w:pBdr>
        <w:left w:val="single" w:sz="4" w:space="0" w:color="000000"/>
        <w:bottom w:val="single" w:sz="4" w:space="0" w:color="000000"/>
      </w:pBdr>
      <w:shd w:val="clear" w:color="00FFFF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58">
    <w:name w:val="xl258"/>
    <w:basedOn w:val="Normln"/>
    <w:rsid w:val="004D0CF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59">
    <w:name w:val="xl259"/>
    <w:basedOn w:val="Normln"/>
    <w:rsid w:val="004D0CF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60">
    <w:name w:val="xl260"/>
    <w:basedOn w:val="Normln"/>
    <w:rsid w:val="004D0CF3"/>
    <w:pPr>
      <w:pBdr>
        <w:lef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261">
    <w:name w:val="xl261"/>
    <w:basedOn w:val="Normln"/>
    <w:rsid w:val="004D0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62">
    <w:name w:val="xl262"/>
    <w:basedOn w:val="Normln"/>
    <w:rsid w:val="004D0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63">
    <w:name w:val="xl263"/>
    <w:basedOn w:val="Normln"/>
    <w:rsid w:val="004D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64">
    <w:name w:val="xl264"/>
    <w:basedOn w:val="Normln"/>
    <w:rsid w:val="004D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65">
    <w:name w:val="xl265"/>
    <w:basedOn w:val="Normln"/>
    <w:rsid w:val="004D0C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66">
    <w:name w:val="xl266"/>
    <w:basedOn w:val="Normln"/>
    <w:rsid w:val="004D0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67">
    <w:name w:val="xl267"/>
    <w:basedOn w:val="Normln"/>
    <w:rsid w:val="004D0CF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68">
    <w:name w:val="xl268"/>
    <w:basedOn w:val="Normln"/>
    <w:rsid w:val="004D0CF3"/>
    <w:pPr>
      <w:shd w:val="clear" w:color="CCCCFF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69">
    <w:name w:val="xl269"/>
    <w:basedOn w:val="Normln"/>
    <w:rsid w:val="004D0CF3"/>
    <w:pPr>
      <w:shd w:val="clear" w:color="CCCCFF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70">
    <w:name w:val="xl270"/>
    <w:basedOn w:val="Normln"/>
    <w:rsid w:val="004D0CF3"/>
    <w:pPr>
      <w:pBdr>
        <w:left w:val="single" w:sz="8" w:space="0" w:color="000000"/>
      </w:pBdr>
      <w:shd w:val="clear" w:color="FFFF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71">
    <w:name w:val="xl271"/>
    <w:basedOn w:val="Normln"/>
    <w:rsid w:val="004D0CF3"/>
    <w:pPr>
      <w:pBdr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72">
    <w:name w:val="xl272"/>
    <w:basedOn w:val="Normln"/>
    <w:rsid w:val="004D0CF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00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cs-CZ"/>
    </w:rPr>
  </w:style>
  <w:style w:type="paragraph" w:customStyle="1" w:styleId="xl273">
    <w:name w:val="xl273"/>
    <w:basedOn w:val="Normln"/>
    <w:rsid w:val="004D0CF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74">
    <w:name w:val="xl274"/>
    <w:basedOn w:val="Normln"/>
    <w:rsid w:val="004D0C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75">
    <w:name w:val="xl275"/>
    <w:basedOn w:val="Normln"/>
    <w:rsid w:val="004D0CF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76">
    <w:name w:val="xl276"/>
    <w:basedOn w:val="Normln"/>
    <w:rsid w:val="004D0CF3"/>
    <w:pPr>
      <w:pBdr>
        <w:left w:val="single" w:sz="8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77">
    <w:name w:val="xl277"/>
    <w:basedOn w:val="Normln"/>
    <w:rsid w:val="004D0CF3"/>
    <w:pPr>
      <w:pBdr>
        <w:left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78">
    <w:name w:val="xl278"/>
    <w:basedOn w:val="Normln"/>
    <w:rsid w:val="004D0CF3"/>
    <w:pPr>
      <w:pBdr>
        <w:lef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79">
    <w:name w:val="xl279"/>
    <w:basedOn w:val="Normln"/>
    <w:rsid w:val="004D0CF3"/>
    <w:pPr>
      <w:pBdr>
        <w:right w:val="single" w:sz="8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80">
    <w:name w:val="xl280"/>
    <w:basedOn w:val="Normln"/>
    <w:rsid w:val="004D0CF3"/>
    <w:pPr>
      <w:pBdr>
        <w:left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81">
    <w:name w:val="xl281"/>
    <w:basedOn w:val="Normln"/>
    <w:rsid w:val="004D0CF3"/>
    <w:pPr>
      <w:pBdr>
        <w:left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282">
    <w:name w:val="xl282"/>
    <w:basedOn w:val="Normln"/>
    <w:rsid w:val="004D0CF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283">
    <w:name w:val="xl283"/>
    <w:basedOn w:val="Normln"/>
    <w:rsid w:val="004D0C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284">
    <w:name w:val="xl284"/>
    <w:basedOn w:val="Normln"/>
    <w:rsid w:val="004D0CF3"/>
    <w:pPr>
      <w:shd w:val="clear" w:color="00FFFF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cs-CZ"/>
    </w:rPr>
  </w:style>
  <w:style w:type="paragraph" w:customStyle="1" w:styleId="xl285">
    <w:name w:val="xl285"/>
    <w:basedOn w:val="Normln"/>
    <w:rsid w:val="004D0CF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286">
    <w:name w:val="xl286"/>
    <w:basedOn w:val="Normln"/>
    <w:rsid w:val="004D0C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no@z-ware.cz" TargetMode="External"/><Relationship Id="rId5" Type="http://schemas.openxmlformats.org/officeDocument/2006/relationships/hyperlink" Target="mailto:brno@z-ware.cz" TargetMode="External"/><Relationship Id="rId4" Type="http://schemas.openxmlformats.org/officeDocument/2006/relationships/hyperlink" Target="mailto:dytrt@gymj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1962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Jatecni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Řezáčová Ivana - Gymnázium Ústí n. L.</dc:creator>
  <cp:keywords/>
  <dc:description/>
  <cp:lastModifiedBy>Řezáčová Ivana - Gymnázium Ústí n. L.</cp:lastModifiedBy>
  <cp:revision>1</cp:revision>
  <dcterms:created xsi:type="dcterms:W3CDTF">2018-08-10T11:52:00Z</dcterms:created>
  <dcterms:modified xsi:type="dcterms:W3CDTF">2018-08-10T12:04:00Z</dcterms:modified>
</cp:coreProperties>
</file>