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00" w:rsidRDefault="00CE7DFC" w:rsidP="00460B00">
      <w:pPr>
        <w:tabs>
          <w:tab w:val="left" w:pos="5387"/>
        </w:tabs>
        <w:ind w:left="1418" w:hanging="1418"/>
        <w:rPr>
          <w:color w:val="000000" w:themeColor="text1"/>
          <w:szCs w:val="22"/>
        </w:rPr>
      </w:pPr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62FB" w:rsidRPr="00E00DBB" w:rsidRDefault="002762FB" w:rsidP="002762FB">
                            <w:pPr>
                              <w:pStyle w:val="DocumentSpecificationCzechTourism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146120">
                              <w:t>Č</w:t>
                            </w:r>
                            <w:r>
                              <w:t>íslo</w:t>
                            </w:r>
                            <w:r w:rsidRPr="00146120">
                              <w:t xml:space="preserve">. </w:t>
                            </w:r>
                            <w:proofErr w:type="spellStart"/>
                            <w:r w:rsidRPr="00146120">
                              <w:t>obj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bookmarkStart w:id="0" w:name="_GoBack"/>
                            <w:r w:rsidRPr="005D43F4">
                              <w:rPr>
                                <w:b/>
                              </w:rPr>
                              <w:t>1</w:t>
                            </w:r>
                            <w:r w:rsidR="002C01B9">
                              <w:rPr>
                                <w:b/>
                              </w:rPr>
                              <w:t>8</w:t>
                            </w:r>
                            <w:r w:rsidRPr="005D43F4">
                              <w:rPr>
                                <w:b/>
                              </w:rPr>
                              <w:t>/O/</w:t>
                            </w:r>
                            <w:r w:rsidRPr="001B095A">
                              <w:rPr>
                                <w:b/>
                              </w:rPr>
                              <w:t>620/</w:t>
                            </w:r>
                            <w:r w:rsidR="005A6FF1">
                              <w:rPr>
                                <w:b/>
                              </w:rPr>
                              <w:t>1473</w:t>
                            </w:r>
                            <w:bookmarkEnd w:id="0"/>
                          </w:p>
                          <w:p w:rsidR="002762FB" w:rsidRPr="00146120" w:rsidRDefault="002762FB" w:rsidP="002762FB">
                            <w:pPr>
                              <w:pStyle w:val="DocumentSpecificationCzechTourism"/>
                            </w:pPr>
                            <w:r>
                              <w:t>Číslo</w:t>
                            </w:r>
                            <w:r w:rsidRPr="00146120">
                              <w:t xml:space="preserve">. </w:t>
                            </w:r>
                            <w:proofErr w:type="spellStart"/>
                            <w:r>
                              <w:t>zak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r w:rsidR="002C01B9">
                              <w:t>18</w:t>
                            </w:r>
                            <w:r>
                              <w:t>/</w:t>
                            </w:r>
                            <w:r w:rsidR="008627D6">
                              <w:rPr>
                                <w:color w:val="000000"/>
                                <w:lang w:eastAsia="cs-CZ"/>
                              </w:rPr>
                              <w:t>6</w:t>
                            </w:r>
                            <w:r w:rsidR="002C01B9">
                              <w:rPr>
                                <w:color w:val="000000"/>
                                <w:lang w:eastAsia="cs-CZ"/>
                              </w:rPr>
                              <w:t>20132</w:t>
                            </w:r>
                          </w:p>
                          <w:p w:rsidR="002762FB" w:rsidRPr="00146120" w:rsidRDefault="002762FB" w:rsidP="002762FB">
                            <w:pPr>
                              <w:pStyle w:val="DocumentSpecificationCzechTourism"/>
                            </w:pPr>
                          </w:p>
                          <w:p w:rsidR="002762FB" w:rsidRPr="00146120" w:rsidRDefault="002762FB" w:rsidP="002762FB">
                            <w:pPr>
                              <w:pStyle w:val="DocumentSpecificationCzechTourism"/>
                            </w:pPr>
                            <w:r w:rsidRPr="00146120">
                              <w:t>V </w:t>
                            </w:r>
                            <w:r>
                              <w:t>Tokiu</w:t>
                            </w:r>
                            <w:r w:rsidRPr="00146120">
                              <w:t xml:space="preserve"> </w:t>
                            </w:r>
                            <w:r w:rsidRPr="001B095A">
                              <w:t xml:space="preserve">dne </w:t>
                            </w:r>
                            <w:r w:rsidR="00EB3A95">
                              <w:t>0</w:t>
                            </w:r>
                            <w:r w:rsidR="002C01B9">
                              <w:rPr>
                                <w:rFonts w:eastAsiaTheme="minorEastAsia"/>
                                <w:lang w:eastAsia="ja-JP"/>
                              </w:rPr>
                              <w:t>2</w:t>
                            </w:r>
                            <w:r w:rsidR="002C01B9">
                              <w:rPr>
                                <w:rFonts w:eastAsiaTheme="minorEastAsia" w:hint="eastAsia"/>
                                <w:lang w:eastAsia="ja-JP"/>
                              </w:rPr>
                              <w:t>.</w:t>
                            </w:r>
                            <w:r w:rsidR="00EB3A95">
                              <w:rPr>
                                <w:rFonts w:eastAsiaTheme="minorEastAsia"/>
                                <w:lang w:eastAsia="ja-JP"/>
                              </w:rPr>
                              <w:t>05</w:t>
                            </w: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.</w:t>
                            </w:r>
                            <w:r w:rsidRPr="00146120">
                              <w:t>201</w:t>
                            </w:r>
                            <w:r w:rsidR="002C01B9">
                              <w:t>8</w:t>
                            </w:r>
                          </w:p>
                          <w:p w:rsidR="00BA589E" w:rsidRPr="00146120" w:rsidRDefault="00BA589E" w:rsidP="002762FB">
                            <w:pPr>
                              <w:pStyle w:val="DocumentSpecificationCzechTourism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pt;margin-top:292pt;width:113.4pt;height:1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Chog1I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:rsidR="002762FB" w:rsidRPr="00E00DBB" w:rsidRDefault="002762FB" w:rsidP="002762FB">
                      <w:pPr>
                        <w:pStyle w:val="DocumentSpecificationCzechTourism"/>
                        <w:rPr>
                          <w:rFonts w:eastAsiaTheme="minorEastAsia"/>
                          <w:lang w:eastAsia="ja-JP"/>
                        </w:rPr>
                      </w:pPr>
                      <w:r w:rsidRPr="00146120">
                        <w:t>Č</w:t>
                      </w:r>
                      <w:r>
                        <w:t>íslo</w:t>
                      </w:r>
                      <w:r w:rsidRPr="00146120">
                        <w:t xml:space="preserve">. </w:t>
                      </w:r>
                      <w:proofErr w:type="spellStart"/>
                      <w:r w:rsidRPr="00146120">
                        <w:t>obj</w:t>
                      </w:r>
                      <w:proofErr w:type="spellEnd"/>
                      <w:r w:rsidRPr="00146120">
                        <w:t xml:space="preserve">. </w:t>
                      </w:r>
                      <w:bookmarkStart w:id="1" w:name="_GoBack"/>
                      <w:r w:rsidRPr="005D43F4">
                        <w:rPr>
                          <w:b/>
                        </w:rPr>
                        <w:t>1</w:t>
                      </w:r>
                      <w:r w:rsidR="002C01B9">
                        <w:rPr>
                          <w:b/>
                        </w:rPr>
                        <w:t>8</w:t>
                      </w:r>
                      <w:r w:rsidRPr="005D43F4">
                        <w:rPr>
                          <w:b/>
                        </w:rPr>
                        <w:t>/O/</w:t>
                      </w:r>
                      <w:r w:rsidRPr="001B095A">
                        <w:rPr>
                          <w:b/>
                        </w:rPr>
                        <w:t>620/</w:t>
                      </w:r>
                      <w:r w:rsidR="005A6FF1">
                        <w:rPr>
                          <w:b/>
                        </w:rPr>
                        <w:t>1473</w:t>
                      </w:r>
                      <w:bookmarkEnd w:id="1"/>
                    </w:p>
                    <w:p w:rsidR="002762FB" w:rsidRPr="00146120" w:rsidRDefault="002762FB" w:rsidP="002762FB">
                      <w:pPr>
                        <w:pStyle w:val="DocumentSpecificationCzechTourism"/>
                      </w:pPr>
                      <w:r>
                        <w:t>Číslo</w:t>
                      </w:r>
                      <w:r w:rsidRPr="00146120">
                        <w:t xml:space="preserve">. </w:t>
                      </w:r>
                      <w:proofErr w:type="spellStart"/>
                      <w:r>
                        <w:t>zak</w:t>
                      </w:r>
                      <w:proofErr w:type="spellEnd"/>
                      <w:r w:rsidRPr="00146120">
                        <w:t xml:space="preserve">. </w:t>
                      </w:r>
                      <w:r w:rsidR="002C01B9">
                        <w:t>18</w:t>
                      </w:r>
                      <w:r>
                        <w:t>/</w:t>
                      </w:r>
                      <w:r w:rsidR="008627D6">
                        <w:rPr>
                          <w:color w:val="000000"/>
                          <w:lang w:eastAsia="cs-CZ"/>
                        </w:rPr>
                        <w:t>6</w:t>
                      </w:r>
                      <w:r w:rsidR="002C01B9">
                        <w:rPr>
                          <w:color w:val="000000"/>
                          <w:lang w:eastAsia="cs-CZ"/>
                        </w:rPr>
                        <w:t>20132</w:t>
                      </w:r>
                    </w:p>
                    <w:p w:rsidR="002762FB" w:rsidRPr="00146120" w:rsidRDefault="002762FB" w:rsidP="002762FB">
                      <w:pPr>
                        <w:pStyle w:val="DocumentSpecificationCzechTourism"/>
                      </w:pPr>
                    </w:p>
                    <w:p w:rsidR="002762FB" w:rsidRPr="00146120" w:rsidRDefault="002762FB" w:rsidP="002762FB">
                      <w:pPr>
                        <w:pStyle w:val="DocumentSpecificationCzechTourism"/>
                      </w:pPr>
                      <w:r w:rsidRPr="00146120">
                        <w:t>V </w:t>
                      </w:r>
                      <w:r>
                        <w:t>Tokiu</w:t>
                      </w:r>
                      <w:r w:rsidRPr="00146120">
                        <w:t xml:space="preserve"> </w:t>
                      </w:r>
                      <w:r w:rsidRPr="001B095A">
                        <w:t xml:space="preserve">dne </w:t>
                      </w:r>
                      <w:r w:rsidR="00EB3A95">
                        <w:t>0</w:t>
                      </w:r>
                      <w:r w:rsidR="002C01B9">
                        <w:rPr>
                          <w:rFonts w:eastAsiaTheme="minorEastAsia"/>
                          <w:lang w:eastAsia="ja-JP"/>
                        </w:rPr>
                        <w:t>2</w:t>
                      </w:r>
                      <w:r w:rsidR="002C01B9">
                        <w:rPr>
                          <w:rFonts w:eastAsiaTheme="minorEastAsia" w:hint="eastAsia"/>
                          <w:lang w:eastAsia="ja-JP"/>
                        </w:rPr>
                        <w:t>.</w:t>
                      </w:r>
                      <w:r w:rsidR="00EB3A95">
                        <w:rPr>
                          <w:rFonts w:eastAsiaTheme="minorEastAsia"/>
                          <w:lang w:eastAsia="ja-JP"/>
                        </w:rPr>
                        <w:t>05</w:t>
                      </w:r>
                      <w:r>
                        <w:rPr>
                          <w:rFonts w:eastAsiaTheme="minorEastAsia" w:hint="eastAsia"/>
                          <w:lang w:eastAsia="ja-JP"/>
                        </w:rPr>
                        <w:t>.</w:t>
                      </w:r>
                      <w:r w:rsidRPr="00146120">
                        <w:t>201</w:t>
                      </w:r>
                      <w:r w:rsidR="002C01B9">
                        <w:t>8</w:t>
                      </w:r>
                    </w:p>
                    <w:p w:rsidR="00BA589E" w:rsidRPr="00146120" w:rsidRDefault="00BA589E" w:rsidP="002762FB">
                      <w:pPr>
                        <w:pStyle w:val="DocumentSpecificationCzechTourism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-4445</wp:posOffset>
                </wp:positionH>
                <wp:positionV relativeFrom="page">
                  <wp:posOffset>1762125</wp:posOffset>
                </wp:positionV>
                <wp:extent cx="2769235" cy="1314450"/>
                <wp:effectExtent l="0" t="0" r="1206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47A" w:rsidRDefault="00F5147A" w:rsidP="00F5147A">
                            <w:pPr>
                              <w:pStyle w:val="Normlnweb"/>
                            </w:pPr>
                            <w:r>
                              <w:t xml:space="preserve">Vít </w:t>
                            </w:r>
                            <w:proofErr w:type="spellStart"/>
                            <w:r>
                              <w:t>Špíšek</w:t>
                            </w:r>
                            <w:proofErr w:type="spellEnd"/>
                            <w:r>
                              <w:br/>
                              <w:t>Svitákova 2775/1</w:t>
                            </w:r>
                            <w:r>
                              <w:br/>
                              <w:t>155 00, Praha - Stodůlky</w:t>
                            </w:r>
                          </w:p>
                          <w:p w:rsidR="00F5147A" w:rsidRDefault="00F5147A" w:rsidP="00F5147A">
                            <w:pPr>
                              <w:pStyle w:val="Normlnweb"/>
                            </w:pPr>
                            <w:r>
                              <w:t>IČ: 74763571</w:t>
                            </w:r>
                          </w:p>
                          <w:p w:rsidR="004919A1" w:rsidRPr="001343BB" w:rsidRDefault="00F5147A" w:rsidP="00F5147A">
                            <w:pPr>
                              <w:tabs>
                                <w:tab w:val="left" w:pos="5387"/>
                              </w:tabs>
                              <w:ind w:left="1418" w:hanging="1418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t>- neplátce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35pt;margin-top:138.75pt;width:218.0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kQsw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" filled="f" stroked="f">
                <v:textbox inset="0,0,0,0">
                  <w:txbxContent>
                    <w:p w:rsidR="00F5147A" w:rsidRDefault="00F5147A" w:rsidP="00F5147A">
                      <w:pPr>
                        <w:pStyle w:val="Normlnweb"/>
                      </w:pPr>
                      <w:r>
                        <w:t xml:space="preserve">Vít </w:t>
                      </w:r>
                      <w:proofErr w:type="spellStart"/>
                      <w:r>
                        <w:t>Špíšek</w:t>
                      </w:r>
                      <w:proofErr w:type="spellEnd"/>
                      <w:r>
                        <w:br/>
                        <w:t>Svitákova 2775/1</w:t>
                      </w:r>
                      <w:r>
                        <w:br/>
                        <w:t>155 00, Praha - Stodůlky</w:t>
                      </w:r>
                    </w:p>
                    <w:p w:rsidR="00F5147A" w:rsidRDefault="00F5147A" w:rsidP="00F5147A">
                      <w:pPr>
                        <w:pStyle w:val="Normlnweb"/>
                      </w:pPr>
                      <w:r>
                        <w:t>IČ: 74763571</w:t>
                      </w:r>
                    </w:p>
                    <w:p w:rsidR="004919A1" w:rsidRPr="001343BB" w:rsidRDefault="00F5147A" w:rsidP="00F5147A">
                      <w:pPr>
                        <w:tabs>
                          <w:tab w:val="left" w:pos="5387"/>
                        </w:tabs>
                        <w:ind w:left="1418" w:hanging="1418"/>
                        <w:rPr>
                          <w:rFonts w:eastAsiaTheme="minorEastAsia"/>
                          <w:lang w:eastAsia="ja-JP"/>
                        </w:rPr>
                      </w:pPr>
                      <w:r>
                        <w:t>- neplátce DPH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A589E">
        <w:rPr>
          <w:rStyle w:val="Siln"/>
          <w:color w:val="000000" w:themeColor="text1"/>
        </w:rPr>
        <w:t>Předmět</w:t>
      </w:r>
      <w:r w:rsidR="00BA589E" w:rsidRPr="00236120">
        <w:rPr>
          <w:rStyle w:val="Siln"/>
          <w:color w:val="000000" w:themeColor="text1"/>
          <w:szCs w:val="22"/>
        </w:rPr>
        <w:t>:</w:t>
      </w:r>
      <w:r w:rsidR="00BA589E" w:rsidRPr="00236120">
        <w:rPr>
          <w:color w:val="000000" w:themeColor="text1"/>
          <w:szCs w:val="22"/>
        </w:rPr>
        <w:t xml:space="preserve"> </w:t>
      </w:r>
      <w:r w:rsidR="00046623">
        <w:rPr>
          <w:color w:val="000000" w:themeColor="text1"/>
          <w:szCs w:val="22"/>
        </w:rPr>
        <w:t>P</w:t>
      </w:r>
      <w:r w:rsidR="00BD1333">
        <w:rPr>
          <w:color w:val="000000" w:themeColor="text1"/>
          <w:szCs w:val="22"/>
        </w:rPr>
        <w:t xml:space="preserve">řeklad a doprovod </w:t>
      </w:r>
      <w:r w:rsidR="000B2481">
        <w:rPr>
          <w:color w:val="000000" w:themeColor="text1"/>
          <w:szCs w:val="22"/>
        </w:rPr>
        <w:t>studijní</w:t>
      </w:r>
      <w:r w:rsidR="00046623">
        <w:rPr>
          <w:color w:val="000000" w:themeColor="text1"/>
          <w:szCs w:val="22"/>
        </w:rPr>
        <w:t>ch cest v japonštině 5-7 2018</w:t>
      </w:r>
    </w:p>
    <w:p w:rsidR="002A481A" w:rsidRDefault="002A481A" w:rsidP="002A481A">
      <w:pPr>
        <w:rPr>
          <w:rFonts w:eastAsiaTheme="minorEastAsia"/>
          <w:lang w:eastAsia="ja-JP"/>
        </w:rPr>
      </w:pPr>
    </w:p>
    <w:p w:rsidR="002A481A" w:rsidRDefault="002A481A" w:rsidP="002A481A">
      <w:pPr>
        <w:rPr>
          <w:rFonts w:eastAsiaTheme="minorEastAsia"/>
          <w:lang w:eastAsia="ja-JP"/>
        </w:rPr>
      </w:pPr>
      <w:r w:rsidRPr="00BD1333">
        <w:rPr>
          <w:rFonts w:eastAsiaTheme="minorEastAsia"/>
          <w:lang w:eastAsia="ja-JP"/>
        </w:rPr>
        <w:t xml:space="preserve">Objednáváme u Vás doprovod s překladem mezi JP/ČJ/AJ. </w:t>
      </w:r>
    </w:p>
    <w:p w:rsidR="002A481A" w:rsidRPr="00BD1333" w:rsidRDefault="002A481A" w:rsidP="002A481A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Ubytování a strava bude v rámci pobytu uhrazena.</w:t>
      </w:r>
    </w:p>
    <w:p w:rsidR="000B2481" w:rsidRPr="00FF095A" w:rsidRDefault="000B2481" w:rsidP="00460B00">
      <w:pPr>
        <w:tabs>
          <w:tab w:val="left" w:pos="5387"/>
        </w:tabs>
        <w:ind w:left="1418" w:hanging="1418"/>
        <w:rPr>
          <w:color w:val="000000" w:themeColor="text1"/>
          <w:szCs w:val="22"/>
        </w:rPr>
      </w:pPr>
    </w:p>
    <w:p w:rsidR="004919A1" w:rsidRPr="002A481A" w:rsidRDefault="00BA589E" w:rsidP="002A481A">
      <w:pPr>
        <w:rPr>
          <w:b/>
        </w:rPr>
      </w:pPr>
      <w:r w:rsidRPr="002A481A">
        <w:rPr>
          <w:b/>
        </w:rPr>
        <w:t xml:space="preserve">Termín: </w:t>
      </w:r>
    </w:p>
    <w:p w:rsidR="00046623" w:rsidRPr="002A481A" w:rsidRDefault="00046623" w:rsidP="002C01B9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</w:pPr>
      <w:r w:rsidRPr="002A481A">
        <w:t>Golf trip</w:t>
      </w:r>
      <w:r w:rsidR="002C01B9" w:rsidRPr="002A481A">
        <w:t xml:space="preserve"> TTD: </w:t>
      </w:r>
      <w:r w:rsidRPr="002A481A">
        <w:t>2</w:t>
      </w:r>
      <w:r w:rsidR="00094340">
        <w:t>3</w:t>
      </w:r>
      <w:r w:rsidRPr="002A481A">
        <w:t>.-25.5. </w:t>
      </w:r>
    </w:p>
    <w:p w:rsidR="00046623" w:rsidRPr="002A481A" w:rsidRDefault="00046623" w:rsidP="002C01B9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</w:pPr>
      <w:r w:rsidRPr="002A481A">
        <w:t>TV press trip</w:t>
      </w:r>
      <w:r w:rsidR="002C01B9" w:rsidRPr="002A481A">
        <w:t>:</w:t>
      </w:r>
      <w:r w:rsidRPr="002A481A">
        <w:t xml:space="preserve"> 30.6.-2.7</w:t>
      </w:r>
      <w:r w:rsidR="002C01B9" w:rsidRPr="002A481A">
        <w:t>.</w:t>
      </w:r>
    </w:p>
    <w:p w:rsidR="00046623" w:rsidRPr="002A481A" w:rsidRDefault="00046623" w:rsidP="002C01B9">
      <w:pPr>
        <w:pStyle w:val="Odstavecseseznamem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</w:pPr>
      <w:r w:rsidRPr="002A481A">
        <w:t>Print press trip</w:t>
      </w:r>
      <w:r w:rsidR="002C01B9" w:rsidRPr="002A481A">
        <w:t>: 5</w:t>
      </w:r>
      <w:r w:rsidRPr="002A481A">
        <w:t>-7.7.</w:t>
      </w:r>
      <w:r w:rsidR="002C01B9" w:rsidRPr="002A481A">
        <w:t xml:space="preserve"> </w:t>
      </w:r>
    </w:p>
    <w:p w:rsidR="00046623" w:rsidRDefault="00046623" w:rsidP="00BA589E">
      <w:pPr>
        <w:rPr>
          <w:b/>
        </w:rPr>
      </w:pPr>
    </w:p>
    <w:p w:rsidR="008627D6" w:rsidRPr="00CA5291" w:rsidRDefault="008627D6" w:rsidP="00BA589E">
      <w:pPr>
        <w:rPr>
          <w:b/>
        </w:rPr>
      </w:pPr>
      <w:r>
        <w:rPr>
          <w:b/>
        </w:rPr>
        <w:t>Jednotková cena</w:t>
      </w:r>
      <w:r w:rsidR="00F5147A">
        <w:rPr>
          <w:b/>
        </w:rPr>
        <w:t xml:space="preserve"> za </w:t>
      </w:r>
      <w:proofErr w:type="gramStart"/>
      <w:r w:rsidR="002C01B9">
        <w:rPr>
          <w:b/>
        </w:rPr>
        <w:t>den</w:t>
      </w:r>
      <w:r w:rsidR="00CE7DFC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2C01B9">
        <w:t>7</w:t>
      </w:r>
      <w:r w:rsidR="00500E7D">
        <w:t> </w:t>
      </w:r>
      <w:r w:rsidR="005D5383">
        <w:t>0</w:t>
      </w:r>
      <w:r w:rsidR="00500E7D">
        <w:t>00 Kč</w:t>
      </w:r>
    </w:p>
    <w:p w:rsidR="00BA589E" w:rsidRDefault="00BA589E" w:rsidP="00500E7D">
      <w:pPr>
        <w:rPr>
          <w:b/>
        </w:rPr>
      </w:pPr>
      <w:r w:rsidRPr="00CA5291">
        <w:rPr>
          <w:b/>
        </w:rPr>
        <w:t xml:space="preserve">Cena </w:t>
      </w:r>
      <w:proofErr w:type="gramStart"/>
      <w:r w:rsidRPr="00CA5291">
        <w:rPr>
          <w:b/>
        </w:rPr>
        <w:t xml:space="preserve">celkem </w:t>
      </w:r>
      <w:r w:rsidR="004919A1" w:rsidRPr="00CA5291">
        <w:rPr>
          <w:b/>
        </w:rPr>
        <w:t>:</w:t>
      </w:r>
      <w:proofErr w:type="gramEnd"/>
      <w:r w:rsidRPr="00CA5291">
        <w:rPr>
          <w:b/>
        </w:rPr>
        <w:t xml:space="preserve"> </w:t>
      </w:r>
      <w:r w:rsidR="00094340">
        <w:rPr>
          <w:rFonts w:eastAsiaTheme="minorEastAsia"/>
          <w:lang w:eastAsia="ja-JP"/>
        </w:rPr>
        <w:t>63</w:t>
      </w:r>
      <w:r w:rsidR="002C01B9">
        <w:rPr>
          <w:rFonts w:eastAsiaTheme="minorEastAsia"/>
          <w:lang w:eastAsia="ja-JP"/>
        </w:rPr>
        <w:t xml:space="preserve"> </w:t>
      </w:r>
      <w:r w:rsidR="005D5383">
        <w:rPr>
          <w:rFonts w:eastAsiaTheme="minorEastAsia"/>
          <w:lang w:eastAsia="ja-JP"/>
        </w:rPr>
        <w:t>0</w:t>
      </w:r>
      <w:r w:rsidR="00500E7D">
        <w:rPr>
          <w:rFonts w:eastAsiaTheme="minorEastAsia"/>
          <w:lang w:eastAsia="ja-JP"/>
        </w:rPr>
        <w:t>00 Kč</w:t>
      </w:r>
      <w:r w:rsidR="00712D88" w:rsidRPr="00CA5291">
        <w:t xml:space="preserve"> </w:t>
      </w:r>
      <w:r w:rsidR="00500E7D" w:rsidRPr="00CA5291">
        <w:t>včetně DPH</w:t>
      </w:r>
      <w:r w:rsidR="00500E7D">
        <w:t xml:space="preserve"> </w:t>
      </w:r>
    </w:p>
    <w:p w:rsidR="00BA589E" w:rsidRDefault="00BA589E" w:rsidP="00BA589E"/>
    <w:p w:rsidR="00BA589E" w:rsidRDefault="00BA589E" w:rsidP="00BA589E">
      <w:pPr>
        <w:rPr>
          <w:szCs w:val="22"/>
        </w:rPr>
      </w:pPr>
      <w:r w:rsidRPr="00DF3A44">
        <w:rPr>
          <w:b/>
          <w:szCs w:val="22"/>
        </w:rPr>
        <w:t>Platba:</w:t>
      </w:r>
      <w:r w:rsidRPr="00DF3A44">
        <w:rPr>
          <w:szCs w:val="22"/>
        </w:rPr>
        <w:t xml:space="preserve"> </w:t>
      </w:r>
      <w:r>
        <w:rPr>
          <w:szCs w:val="22"/>
        </w:rPr>
        <w:t xml:space="preserve">po dodání </w:t>
      </w:r>
    </w:p>
    <w:p w:rsidR="00BA589E" w:rsidRDefault="00BA589E" w:rsidP="00BA589E">
      <w:pPr>
        <w:rPr>
          <w:szCs w:val="22"/>
        </w:rPr>
      </w:pPr>
    </w:p>
    <w:p w:rsidR="00BA589E" w:rsidRDefault="00BA589E" w:rsidP="00BA589E">
      <w:pPr>
        <w:rPr>
          <w:szCs w:val="22"/>
        </w:rPr>
      </w:pPr>
      <w:r w:rsidRPr="00931F6C">
        <w:rPr>
          <w:b/>
          <w:szCs w:val="22"/>
        </w:rPr>
        <w:t>Splatnost faktury:</w:t>
      </w:r>
      <w:r>
        <w:rPr>
          <w:szCs w:val="22"/>
        </w:rPr>
        <w:t xml:space="preserve"> 14 dnů</w:t>
      </w:r>
    </w:p>
    <w:p w:rsidR="00BA589E" w:rsidRDefault="00BA589E" w:rsidP="00BA589E">
      <w:pPr>
        <w:rPr>
          <w:szCs w:val="22"/>
        </w:rPr>
      </w:pPr>
    </w:p>
    <w:p w:rsidR="004D1AAE" w:rsidRDefault="004D1AAE" w:rsidP="004D1AAE">
      <w:r w:rsidRPr="004D1AAE">
        <w:rPr>
          <w:b/>
        </w:rPr>
        <w:t>Sankce:</w:t>
      </w:r>
      <w:r>
        <w:t xml:space="preserve"> Z prodleného nebo vadného plnění bude uplatněna sankce </w:t>
      </w:r>
    </w:p>
    <w:p w:rsidR="004D1AAE" w:rsidRDefault="004D1AAE" w:rsidP="004D1AAE">
      <w:r>
        <w:t xml:space="preserve">    </w:t>
      </w:r>
      <w:r>
        <w:tab/>
      </w:r>
      <w:r>
        <w:tab/>
      </w:r>
      <w:r>
        <w:tab/>
      </w:r>
      <w:r>
        <w:tab/>
        <w:t xml:space="preserve"> v souladu s místními předpisy a zvyklostmi. </w:t>
      </w:r>
    </w:p>
    <w:p w:rsidR="004D1AAE" w:rsidRDefault="004D1AAE" w:rsidP="00BA589E">
      <w:pPr>
        <w:rPr>
          <w:b/>
          <w:szCs w:val="22"/>
        </w:rPr>
      </w:pPr>
    </w:p>
    <w:p w:rsidR="002762FB" w:rsidRPr="00DF3A44" w:rsidRDefault="002762FB" w:rsidP="002762FB">
      <w:pPr>
        <w:rPr>
          <w:b/>
          <w:szCs w:val="22"/>
        </w:rPr>
      </w:pPr>
      <w:r w:rsidRPr="000D79C1">
        <w:rPr>
          <w:b/>
          <w:szCs w:val="22"/>
        </w:rPr>
        <w:t>Fakturu spolu s kopií této objednávky prosím zašlete na:</w:t>
      </w:r>
      <w:r w:rsidRPr="00DF3A44">
        <w:rPr>
          <w:b/>
          <w:szCs w:val="22"/>
        </w:rPr>
        <w:t xml:space="preserve"> </w:t>
      </w:r>
    </w:p>
    <w:p w:rsidR="002762FB" w:rsidRDefault="002762FB" w:rsidP="002762FB"/>
    <w:p w:rsidR="00B70D69" w:rsidRDefault="00B70D69" w:rsidP="002762FB">
      <w:pPr>
        <w:rPr>
          <w:szCs w:val="22"/>
        </w:rPr>
      </w:pPr>
    </w:p>
    <w:p w:rsidR="002762FB" w:rsidRDefault="002762FB" w:rsidP="002762FB">
      <w:pPr>
        <w:rPr>
          <w:szCs w:val="22"/>
        </w:rPr>
      </w:pPr>
      <w:r w:rsidRPr="00146120">
        <w:rPr>
          <w:szCs w:val="22"/>
        </w:rPr>
        <w:t>Děkuji za vyřízení naší objednávky.</w:t>
      </w:r>
    </w:p>
    <w:p w:rsidR="002762FB" w:rsidRPr="00D62F71" w:rsidRDefault="002762FB" w:rsidP="002762FB">
      <w:pPr>
        <w:rPr>
          <w:szCs w:val="22"/>
        </w:rPr>
      </w:pPr>
      <w:r w:rsidRPr="00146120">
        <w:rPr>
          <w:szCs w:val="22"/>
        </w:rPr>
        <w:t>S pozdravem</w:t>
      </w:r>
    </w:p>
    <w:p w:rsidR="002762FB" w:rsidRDefault="002762FB" w:rsidP="002762FB">
      <w:pPr>
        <w:spacing w:line="360" w:lineRule="auto"/>
      </w:pPr>
    </w:p>
    <w:p w:rsidR="002762FB" w:rsidRDefault="002762FB" w:rsidP="002762FB"/>
    <w:p w:rsidR="002762FB" w:rsidRPr="002A6C6A" w:rsidRDefault="002762FB" w:rsidP="002762FB">
      <w:pPr>
        <w:rPr>
          <w:b/>
        </w:rPr>
      </w:pPr>
      <w:r w:rsidRPr="002A6C6A">
        <w:rPr>
          <w:b/>
        </w:rPr>
        <w:t>Martina Cílková</w:t>
      </w:r>
    </w:p>
    <w:p w:rsidR="002762FB" w:rsidRDefault="002762FB" w:rsidP="002762FB">
      <w:r>
        <w:t>Ředitelka ZZ Japonsko</w:t>
      </w:r>
      <w:r w:rsidRPr="004919A1">
        <w:t xml:space="preserve"> </w:t>
      </w:r>
    </w:p>
    <w:p w:rsidR="00D320C8" w:rsidRPr="002762FB" w:rsidRDefault="00D320C8" w:rsidP="002762FB"/>
    <w:sectPr w:rsidR="00D320C8" w:rsidRPr="002762FB" w:rsidSect="00BA5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B5" w:rsidRDefault="006C19B5">
      <w:pPr>
        <w:spacing w:line="240" w:lineRule="auto"/>
      </w:pPr>
      <w:r>
        <w:separator/>
      </w:r>
    </w:p>
  </w:endnote>
  <w:endnote w:type="continuationSeparator" w:id="0">
    <w:p w:rsidR="006C19B5" w:rsidRDefault="006C1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96" w:rsidRDefault="00CF6B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CE7DFC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301F9F" w:rsidRDefault="00BF7A95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E02C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C01B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0E02C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EB3A95">
                            <w:fldChar w:fldCharType="begin"/>
                          </w:r>
                          <w:r w:rsidR="00EB3A95">
                            <w:instrText xml:space="preserve"> NUMPAGES  \* Arabic  \* MERGEFORMAT </w:instrText>
                          </w:r>
                          <w:r w:rsidR="00EB3A95">
                            <w:fldChar w:fldCharType="separate"/>
                          </w:r>
                          <w:r w:rsidR="002C01B9" w:rsidRPr="002C01B9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EB3A95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9O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j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DFk29O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D033B5" w:rsidRPr="00301F9F" w:rsidRDefault="00BF7A95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0E02C3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2C01B9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0E02C3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EB3A95">
                      <w:fldChar w:fldCharType="begin"/>
                    </w:r>
                    <w:r w:rsidR="00EB3A95">
                      <w:instrText xml:space="preserve"> NUMPAGES  \* Arabic  \* MERGEFORMAT </w:instrText>
                    </w:r>
                    <w:r w:rsidR="00EB3A95">
                      <w:fldChar w:fldCharType="separate"/>
                    </w:r>
                    <w:r w:rsidR="002C01B9" w:rsidRPr="002C01B9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EB3A95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CE7DFC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146120" w:rsidRDefault="000E02C3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D033B5" w:rsidRPr="00146120" w:rsidRDefault="000E02C3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D033B5" w:rsidRPr="00146120" w:rsidRDefault="000E02C3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D033B5" w:rsidRPr="00146120" w:rsidRDefault="000E02C3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D033B5" w:rsidRPr="00146120" w:rsidRDefault="000E02C3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D033B5" w:rsidRPr="00146120" w:rsidRDefault="000E02C3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D033B5" w:rsidRPr="00146120" w:rsidRDefault="000E02C3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" filled="f" stroked="f">
              <v:textbox inset="0,0,0,0">
                <w:txbxContent>
                  <w:p w:rsidR="00D033B5" w:rsidRPr="00146120" w:rsidRDefault="000E02C3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D033B5" w:rsidRPr="00146120" w:rsidRDefault="000E02C3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D033B5" w:rsidRPr="00146120" w:rsidRDefault="000E02C3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D033B5" w:rsidRPr="00146120" w:rsidRDefault="000E02C3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D033B5" w:rsidRPr="00146120" w:rsidRDefault="000E02C3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D033B5" w:rsidRPr="00146120" w:rsidRDefault="000E02C3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D033B5" w:rsidRPr="00146120" w:rsidRDefault="000E02C3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B5" w:rsidRDefault="006C19B5">
      <w:pPr>
        <w:spacing w:line="240" w:lineRule="auto"/>
      </w:pPr>
      <w:r>
        <w:separator/>
      </w:r>
    </w:p>
  </w:footnote>
  <w:footnote w:type="continuationSeparator" w:id="0">
    <w:p w:rsidR="006C19B5" w:rsidRDefault="006C1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96" w:rsidRDefault="00CF6B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0E02C3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B5" w:rsidRDefault="00EB3A95" w:rsidP="004A5274">
    <w:pPr>
      <w:pStyle w:val="Zhlav"/>
    </w:pPr>
  </w:p>
  <w:p w:rsidR="00D033B5" w:rsidRDefault="00CE7DFC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033B5" w:rsidRPr="00146120" w:rsidRDefault="000E02C3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" filled="f" stroked="f">
              <v:textbox inset="0,0,0,0">
                <w:txbxContent>
                  <w:p w:rsidR="00D033B5" w:rsidRPr="00146120" w:rsidRDefault="000E02C3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E02C3"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02C3"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65CB4"/>
    <w:multiLevelType w:val="hybridMultilevel"/>
    <w:tmpl w:val="D2409F60"/>
    <w:lvl w:ilvl="0" w:tplc="B388D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5D6"/>
    <w:multiLevelType w:val="hybridMultilevel"/>
    <w:tmpl w:val="9B76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9728C"/>
    <w:multiLevelType w:val="hybridMultilevel"/>
    <w:tmpl w:val="528C4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F082F"/>
    <w:multiLevelType w:val="hybridMultilevel"/>
    <w:tmpl w:val="66707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D5D0E"/>
    <w:multiLevelType w:val="hybridMultilevel"/>
    <w:tmpl w:val="1F265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305F5"/>
    <w:multiLevelType w:val="hybridMultilevel"/>
    <w:tmpl w:val="A1D60F16"/>
    <w:lvl w:ilvl="0" w:tplc="96F4AAF8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89E"/>
    <w:rsid w:val="00002342"/>
    <w:rsid w:val="000024E5"/>
    <w:rsid w:val="000032E6"/>
    <w:rsid w:val="00046623"/>
    <w:rsid w:val="00051AD9"/>
    <w:rsid w:val="00062664"/>
    <w:rsid w:val="0009012D"/>
    <w:rsid w:val="00094340"/>
    <w:rsid w:val="000A6C57"/>
    <w:rsid w:val="000B2481"/>
    <w:rsid w:val="000B3292"/>
    <w:rsid w:val="000E02C3"/>
    <w:rsid w:val="000E539F"/>
    <w:rsid w:val="001343BB"/>
    <w:rsid w:val="0015635F"/>
    <w:rsid w:val="0016094F"/>
    <w:rsid w:val="001F4A8A"/>
    <w:rsid w:val="00204669"/>
    <w:rsid w:val="002047E4"/>
    <w:rsid w:val="002753A8"/>
    <w:rsid w:val="002762FB"/>
    <w:rsid w:val="002A481A"/>
    <w:rsid w:val="002A7803"/>
    <w:rsid w:val="002C01B9"/>
    <w:rsid w:val="00300A99"/>
    <w:rsid w:val="00306ECE"/>
    <w:rsid w:val="003147BF"/>
    <w:rsid w:val="00315CF1"/>
    <w:rsid w:val="0032360D"/>
    <w:rsid w:val="00331AC5"/>
    <w:rsid w:val="00361E5A"/>
    <w:rsid w:val="00395B65"/>
    <w:rsid w:val="003D32E8"/>
    <w:rsid w:val="003D4268"/>
    <w:rsid w:val="00405C72"/>
    <w:rsid w:val="00426726"/>
    <w:rsid w:val="004516AE"/>
    <w:rsid w:val="00460B00"/>
    <w:rsid w:val="004640E2"/>
    <w:rsid w:val="004740D6"/>
    <w:rsid w:val="004919A1"/>
    <w:rsid w:val="004B3863"/>
    <w:rsid w:val="004C154B"/>
    <w:rsid w:val="004C2ADC"/>
    <w:rsid w:val="004C38BC"/>
    <w:rsid w:val="004D1AAE"/>
    <w:rsid w:val="004E7F56"/>
    <w:rsid w:val="00500E7D"/>
    <w:rsid w:val="0050673E"/>
    <w:rsid w:val="005077CC"/>
    <w:rsid w:val="00527C43"/>
    <w:rsid w:val="00565C50"/>
    <w:rsid w:val="00580D94"/>
    <w:rsid w:val="00597E26"/>
    <w:rsid w:val="005A6F5D"/>
    <w:rsid w:val="005A6FF1"/>
    <w:rsid w:val="005D5383"/>
    <w:rsid w:val="005D6F43"/>
    <w:rsid w:val="005F5BC9"/>
    <w:rsid w:val="00612BC9"/>
    <w:rsid w:val="00640E20"/>
    <w:rsid w:val="00663488"/>
    <w:rsid w:val="00663A62"/>
    <w:rsid w:val="006A2EEF"/>
    <w:rsid w:val="006C19B5"/>
    <w:rsid w:val="006E1128"/>
    <w:rsid w:val="0070390E"/>
    <w:rsid w:val="00704FF7"/>
    <w:rsid w:val="00712D88"/>
    <w:rsid w:val="007246E2"/>
    <w:rsid w:val="00744720"/>
    <w:rsid w:val="007874EF"/>
    <w:rsid w:val="007B3AB5"/>
    <w:rsid w:val="007E2BCA"/>
    <w:rsid w:val="007E335B"/>
    <w:rsid w:val="0080693C"/>
    <w:rsid w:val="008627D6"/>
    <w:rsid w:val="00883EB6"/>
    <w:rsid w:val="008B5A33"/>
    <w:rsid w:val="008E26D4"/>
    <w:rsid w:val="008E5EDC"/>
    <w:rsid w:val="008E6E78"/>
    <w:rsid w:val="00914479"/>
    <w:rsid w:val="009329C6"/>
    <w:rsid w:val="009422C6"/>
    <w:rsid w:val="00963E65"/>
    <w:rsid w:val="00965310"/>
    <w:rsid w:val="009B1163"/>
    <w:rsid w:val="00A43684"/>
    <w:rsid w:val="00A4384D"/>
    <w:rsid w:val="00A4561A"/>
    <w:rsid w:val="00A61DC8"/>
    <w:rsid w:val="00A76584"/>
    <w:rsid w:val="00A83E83"/>
    <w:rsid w:val="00A90E48"/>
    <w:rsid w:val="00B05AD6"/>
    <w:rsid w:val="00B4595B"/>
    <w:rsid w:val="00B70D69"/>
    <w:rsid w:val="00B81DA1"/>
    <w:rsid w:val="00BA589E"/>
    <w:rsid w:val="00BC6D01"/>
    <w:rsid w:val="00BD1333"/>
    <w:rsid w:val="00BF7A95"/>
    <w:rsid w:val="00C11AAF"/>
    <w:rsid w:val="00C150BF"/>
    <w:rsid w:val="00CA5291"/>
    <w:rsid w:val="00CD45A5"/>
    <w:rsid w:val="00CE7DFC"/>
    <w:rsid w:val="00CF6B96"/>
    <w:rsid w:val="00D119A9"/>
    <w:rsid w:val="00D320C8"/>
    <w:rsid w:val="00D44919"/>
    <w:rsid w:val="00D96D93"/>
    <w:rsid w:val="00DF1123"/>
    <w:rsid w:val="00E00DBB"/>
    <w:rsid w:val="00E05041"/>
    <w:rsid w:val="00E112D2"/>
    <w:rsid w:val="00EA6651"/>
    <w:rsid w:val="00EB2FCE"/>
    <w:rsid w:val="00EB3A95"/>
    <w:rsid w:val="00EE6810"/>
    <w:rsid w:val="00F2330C"/>
    <w:rsid w:val="00F41D1A"/>
    <w:rsid w:val="00F5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32EE8D18"/>
  <w15:docId w15:val="{0FBAAD18-FF1A-4602-AA29-DCCFB701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589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BA589E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BA589E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BA589E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BA589E"/>
    <w:rPr>
      <w:rFonts w:ascii="Arial" w:eastAsia="Calibri" w:hAnsi="Arial" w:cs="Arial"/>
      <w:sz w:val="16"/>
      <w:szCs w:val="16"/>
    </w:rPr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BA589E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BA589E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BA589E"/>
    <w:rPr>
      <w:rFonts w:ascii="Georgia" w:eastAsia="Calibri" w:hAnsi="Georgia" w:cs="Arial"/>
      <w:b/>
      <w:szCs w:val="20"/>
    </w:rPr>
  </w:style>
  <w:style w:type="character" w:styleId="Siln">
    <w:name w:val="Strong"/>
    <w:aliases w:val="Strong (Czech Tourism)"/>
    <w:basedOn w:val="Standardnpsmoodstavce"/>
    <w:uiPriority w:val="22"/>
    <w:qFormat/>
    <w:rsid w:val="00BA589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BA589E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BA589E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BA589E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BA589E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BA589E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8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89E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26D4"/>
    <w:rPr>
      <w:color w:val="0000FF" w:themeColor="hyperlink"/>
      <w:u w:val="single"/>
    </w:rPr>
  </w:style>
  <w:style w:type="paragraph" w:customStyle="1" w:styleId="mcntmsonormal1">
    <w:name w:val="mcntmsonormal1"/>
    <w:basedOn w:val="Normln"/>
    <w:rsid w:val="001F4A8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Normlnweb">
    <w:name w:val="Normal (Web)"/>
    <w:basedOn w:val="Normln"/>
    <w:uiPriority w:val="99"/>
    <w:semiHidden/>
    <w:unhideWhenUsed/>
    <w:rsid w:val="00712D88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144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</w:pPr>
    <w:rPr>
      <w:rFonts w:ascii="Calibri" w:eastAsiaTheme="minorHAnsi" w:hAnsi="Calibri" w:cs="Times New Roman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14479"/>
    <w:rPr>
      <w:rFonts w:ascii="Calibri" w:hAnsi="Calibri" w:cs="Times New Roman"/>
    </w:rPr>
  </w:style>
  <w:style w:type="paragraph" w:customStyle="1" w:styleId="Standard">
    <w:name w:val="Standard"/>
    <w:basedOn w:val="Normln"/>
    <w:rsid w:val="00A4384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pname01">
    <w:name w:val="pname01"/>
    <w:basedOn w:val="Standardnpsmoodstavce"/>
    <w:rsid w:val="0027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Vysloužilová Klára, Mgr.</dc:creator>
  <cp:lastModifiedBy>Jana Nova</cp:lastModifiedBy>
  <cp:revision>3</cp:revision>
  <cp:lastPrinted>2016-07-01T12:23:00Z</cp:lastPrinted>
  <dcterms:created xsi:type="dcterms:W3CDTF">2018-08-10T08:09:00Z</dcterms:created>
  <dcterms:modified xsi:type="dcterms:W3CDTF">2018-08-10T11:11:00Z</dcterms:modified>
</cp:coreProperties>
</file>