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B8" w:rsidRDefault="00DA7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AGRO SVOBODA s.r.o.</w:t>
      </w:r>
    </w:p>
    <w:p w:rsidR="00DA7690" w:rsidRDefault="00DA7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Dolní Dvořiště 232</w:t>
      </w:r>
    </w:p>
    <w:p w:rsidR="00DA7690" w:rsidRDefault="00DA7690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72 Dolní Dvořiště</w:t>
      </w:r>
    </w:p>
    <w:p w:rsidR="00007CB8" w:rsidRDefault="00007CB8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A7690" w:rsidRPr="00DA7690">
        <w:rPr>
          <w:rFonts w:ascii="Arial" w:hAnsi="Arial" w:cs="Arial"/>
          <w:sz w:val="22"/>
          <w:szCs w:val="22"/>
        </w:rPr>
        <w:t>SPU 362680/2018/33/</w:t>
      </w:r>
      <w:proofErr w:type="spellStart"/>
      <w:r w:rsidR="00DA7690" w:rsidRPr="00DA7690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F1715D" w:rsidRPr="00F1715D">
        <w:t xml:space="preserve"> </w:t>
      </w:r>
      <w:r w:rsidR="00DA7690" w:rsidRPr="00DA7690">
        <w:t>SZ SPU 556218/2016</w:t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871072">
        <w:rPr>
          <w:rFonts w:ascii="Arial" w:hAnsi="Arial" w:cs="Arial"/>
          <w:sz w:val="22"/>
          <w:szCs w:val="22"/>
        </w:rPr>
        <w:t>Dolejší Romana</w:t>
      </w:r>
      <w:r w:rsidR="00D964EE" w:rsidRPr="00B74BDA">
        <w:rPr>
          <w:rFonts w:ascii="Arial" w:hAnsi="Arial" w:cs="Arial"/>
          <w:sz w:val="22"/>
          <w:szCs w:val="22"/>
        </w:rPr>
        <w:tab/>
      </w:r>
    </w:p>
    <w:p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Pr="00871072">
        <w:rPr>
          <w:rFonts w:ascii="Arial" w:hAnsi="Arial" w:cs="Arial"/>
          <w:sz w:val="20"/>
          <w:szCs w:val="20"/>
        </w:rPr>
        <w:t>z49per3</w:t>
      </w: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     </w:t>
      </w:r>
      <w:bookmarkStart w:id="0" w:name="_GoBack"/>
      <w:bookmarkEnd w:id="0"/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   </w:t>
      </w:r>
      <w:r w:rsidR="00007CB8">
        <w:rPr>
          <w:rFonts w:ascii="Arial" w:hAnsi="Arial" w:cs="Arial"/>
          <w:sz w:val="20"/>
          <w:szCs w:val="20"/>
        </w:rPr>
        <w:t>7</w:t>
      </w:r>
      <w:r w:rsidR="00A51D1F">
        <w:rPr>
          <w:rFonts w:ascii="Arial" w:hAnsi="Arial" w:cs="Arial"/>
          <w:sz w:val="20"/>
          <w:szCs w:val="20"/>
        </w:rPr>
        <w:t>. 8. 2018</w:t>
      </w:r>
      <w:r>
        <w:rPr>
          <w:rFonts w:ascii="Arial" w:hAnsi="Arial" w:cs="Arial"/>
          <w:sz w:val="20"/>
          <w:szCs w:val="20"/>
        </w:rPr>
        <w:t xml:space="preserve"> </w:t>
      </w: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B1434" w:rsidRDefault="007B1434" w:rsidP="007B1434">
      <w:pPr>
        <w:ind w:right="-1703"/>
        <w:rPr>
          <w:rFonts w:ascii="Arial" w:hAnsi="Arial" w:cs="Arial"/>
          <w:b/>
          <w:bCs/>
          <w:i/>
          <w:sz w:val="22"/>
          <w:szCs w:val="22"/>
          <w:highlight w:val="yellow"/>
          <w:u w:val="single"/>
        </w:rPr>
      </w:pPr>
    </w:p>
    <w:p w:rsidR="007B1434" w:rsidRDefault="007B1434" w:rsidP="007B1434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RUKOU !!!</w:t>
      </w:r>
    </w:p>
    <w:p w:rsidR="007B1434" w:rsidRDefault="007B1434" w:rsidP="005B5E7B">
      <w:pPr>
        <w:jc w:val="both"/>
        <w:rPr>
          <w:rFonts w:ascii="Arial" w:hAnsi="Arial" w:cs="Arial"/>
          <w:sz w:val="22"/>
          <w:szCs w:val="22"/>
        </w:rPr>
      </w:pPr>
    </w:p>
    <w:p w:rsidR="005508CB" w:rsidRDefault="005508CB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5056F0" w:rsidRPr="00090A45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Oznámení o změně </w:t>
      </w:r>
      <w:r w:rsidRPr="00090A45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090A45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b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090A45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/>
          <w:sz w:val="22"/>
          <w:szCs w:val="22"/>
        </w:rPr>
        <w:t xml:space="preserve"> smlouvy č. </w:t>
      </w:r>
      <w:r w:rsidR="00007CB8">
        <w:rPr>
          <w:rFonts w:ascii="Arial" w:hAnsi="Arial" w:cs="Arial"/>
          <w:b/>
          <w:sz w:val="22"/>
          <w:szCs w:val="22"/>
        </w:rPr>
        <w:t>1</w:t>
      </w:r>
      <w:r w:rsidR="00DA7690">
        <w:rPr>
          <w:rFonts w:ascii="Arial" w:hAnsi="Arial" w:cs="Arial"/>
          <w:b/>
          <w:sz w:val="22"/>
          <w:szCs w:val="22"/>
        </w:rPr>
        <w:t>37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N15/33 </w:t>
      </w:r>
      <w:r w:rsidRPr="00090A45">
        <w:rPr>
          <w:rFonts w:ascii="Arial" w:hAnsi="Arial" w:cs="Arial"/>
          <w:b/>
          <w:sz w:val="22"/>
          <w:szCs w:val="22"/>
        </w:rPr>
        <w:t>ze dne</w:t>
      </w:r>
      <w:r w:rsidR="00A51D1F" w:rsidRPr="00090A45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063AD3" w:rsidRPr="00090A45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Vážení,</w:t>
      </w:r>
    </w:p>
    <w:p w:rsidR="00063AD3" w:rsidRPr="00090A45" w:rsidRDefault="00063AD3" w:rsidP="005056F0">
      <w:pPr>
        <w:ind w:right="-1" w:firstLine="709"/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9B0595" w:rsidP="005508CB">
      <w:pPr>
        <w:ind w:right="-1" w:firstLine="7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ne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30. 6. 2015</w:t>
      </w:r>
      <w:r w:rsidR="001379F6" w:rsidRPr="00090A45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090A45">
        <w:rPr>
          <w:rFonts w:ascii="Arial" w:hAnsi="Arial" w:cs="Arial"/>
          <w:bCs/>
          <w:iCs/>
          <w:sz w:val="22"/>
          <w:szCs w:val="22"/>
        </w:rPr>
        <w:t>pachtýři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 xml:space="preserve"> se  Státním pozemkovým úřadem 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090A45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090A45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1</w:t>
      </w:r>
      <w:r w:rsidR="00DA7690">
        <w:rPr>
          <w:rFonts w:ascii="Arial" w:hAnsi="Arial" w:cs="Arial"/>
          <w:bCs/>
          <w:iCs/>
          <w:sz w:val="22"/>
          <w:szCs w:val="22"/>
        </w:rPr>
        <w:t>37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N15/33</w:t>
      </w:r>
      <w:r w:rsidR="005056F0" w:rsidRPr="00090A45">
        <w:rPr>
          <w:rFonts w:ascii="Arial" w:hAnsi="Arial" w:cs="Arial"/>
          <w:bCs/>
          <w:iCs/>
          <w:sz w:val="22"/>
          <w:szCs w:val="22"/>
        </w:rPr>
        <w:t>, jejímž předmětem je pacht nemovit</w:t>
      </w:r>
      <w:r w:rsidR="00A51D1F" w:rsidRPr="00090A45">
        <w:rPr>
          <w:rFonts w:ascii="Arial" w:hAnsi="Arial" w:cs="Arial"/>
          <w:bCs/>
          <w:iCs/>
          <w:sz w:val="22"/>
          <w:szCs w:val="22"/>
        </w:rPr>
        <w:t>ých věcí, specifikovaných v příloze č. 1</w:t>
      </w:r>
      <w:r w:rsidR="005508CB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090A45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9B0595">
        <w:rPr>
          <w:rFonts w:ascii="Arial" w:hAnsi="Arial" w:cs="Arial"/>
          <w:iCs/>
          <w:sz w:val="22"/>
          <w:szCs w:val="22"/>
        </w:rPr>
        <w:t>1</w:t>
      </w:r>
      <w:r w:rsidRPr="00090A45">
        <w:rPr>
          <w:rFonts w:ascii="Arial" w:hAnsi="Arial" w:cs="Arial"/>
          <w:iCs/>
          <w:sz w:val="22"/>
          <w:szCs w:val="22"/>
        </w:rPr>
        <w:t xml:space="preserve"> této smlouvy </w:t>
      </w:r>
      <w:r w:rsidR="00007CB8">
        <w:rPr>
          <w:rFonts w:ascii="Arial" w:hAnsi="Arial" w:cs="Arial"/>
          <w:iCs/>
          <w:sz w:val="22"/>
          <w:szCs w:val="22"/>
        </w:rPr>
        <w:t>1</w:t>
      </w:r>
      <w:r w:rsidR="00DA7690">
        <w:rPr>
          <w:rFonts w:ascii="Arial" w:hAnsi="Arial" w:cs="Arial"/>
          <w:iCs/>
          <w:sz w:val="22"/>
          <w:szCs w:val="22"/>
        </w:rPr>
        <w:t>37</w:t>
      </w:r>
      <w:r w:rsidR="005508CB">
        <w:rPr>
          <w:rFonts w:ascii="Arial" w:hAnsi="Arial" w:cs="Arial"/>
          <w:iCs/>
          <w:sz w:val="22"/>
          <w:szCs w:val="22"/>
        </w:rPr>
        <w:t xml:space="preserve">N15/33 </w:t>
      </w:r>
      <w:r w:rsidRPr="00090A45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A51D1F" w:rsidRPr="00090A45">
        <w:rPr>
          <w:rFonts w:ascii="Arial" w:hAnsi="Arial" w:cs="Arial"/>
          <w:iCs/>
          <w:sz w:val="22"/>
          <w:szCs w:val="22"/>
        </w:rPr>
        <w:t>l</w:t>
      </w:r>
      <w:r w:rsidR="001379F6" w:rsidRPr="00090A45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 vždy k 1.10. </w:t>
      </w:r>
      <w:r w:rsidRPr="00090A45">
        <w:rPr>
          <w:rFonts w:ascii="Arial" w:hAnsi="Arial" w:cs="Arial"/>
          <w:iCs/>
          <w:sz w:val="22"/>
          <w:szCs w:val="22"/>
        </w:rPr>
        <w:t xml:space="preserve">běžného roku  jednostranně zvyšovat </w:t>
      </w:r>
      <w:proofErr w:type="spellStart"/>
      <w:r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090A45">
        <w:rPr>
          <w:rFonts w:ascii="Arial" w:hAnsi="Arial" w:cs="Arial"/>
          <w:iCs/>
          <w:sz w:val="22"/>
          <w:szCs w:val="22"/>
        </w:rPr>
        <w:t>ace</w:t>
      </w:r>
      <w:r w:rsidRPr="00090A45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446EB" w:rsidRPr="00090A45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090A45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iCs/>
          <w:sz w:val="22"/>
          <w:szCs w:val="22"/>
        </w:rPr>
        <w:t xml:space="preserve"> bude uplatněno ze strany propachtovatele do 1.</w:t>
      </w:r>
      <w:r w:rsidR="005508CB">
        <w:rPr>
          <w:rFonts w:ascii="Arial" w:hAnsi="Arial" w:cs="Arial"/>
          <w:iCs/>
          <w:sz w:val="22"/>
          <w:szCs w:val="22"/>
        </w:rPr>
        <w:t xml:space="preserve"> </w:t>
      </w:r>
      <w:r w:rsidRPr="00090A45">
        <w:rPr>
          <w:rFonts w:ascii="Arial" w:hAnsi="Arial" w:cs="Arial"/>
          <w:iCs/>
          <w:sz w:val="22"/>
          <w:szCs w:val="22"/>
        </w:rPr>
        <w:t xml:space="preserve">9. běžného roku </w:t>
      </w:r>
      <w:r w:rsidR="00B74BDA" w:rsidRPr="00090A45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090A45">
        <w:rPr>
          <w:rFonts w:ascii="Arial" w:hAnsi="Arial" w:cs="Arial"/>
          <w:iCs/>
          <w:sz w:val="22"/>
          <w:szCs w:val="22"/>
        </w:rPr>
        <w:t>tek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. </w:t>
      </w:r>
    </w:p>
    <w:p w:rsidR="00A51D1F" w:rsidRPr="00090A45" w:rsidRDefault="00A51D1F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:rsidR="00063AD3" w:rsidRPr="00090A45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090A45">
        <w:rPr>
          <w:rFonts w:ascii="Arial" w:hAnsi="Arial" w:cs="Arial"/>
          <w:iCs/>
          <w:sz w:val="22"/>
          <w:szCs w:val="22"/>
        </w:rPr>
        <w:t>Pachtýř</w:t>
      </w:r>
      <w:r w:rsidR="007D28C3" w:rsidRPr="00090A45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090A45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090A45">
        <w:rPr>
          <w:rFonts w:ascii="Arial" w:hAnsi="Arial" w:cs="Arial"/>
          <w:iCs/>
          <w:sz w:val="22"/>
          <w:szCs w:val="22"/>
        </w:rPr>
        <w:t>pacht</w:t>
      </w:r>
      <w:r w:rsidR="007D28C3" w:rsidRPr="00090A45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090A45">
        <w:rPr>
          <w:rFonts w:ascii="Arial" w:hAnsi="Arial" w:cs="Arial"/>
          <w:iCs/>
          <w:sz w:val="22"/>
          <w:szCs w:val="22"/>
        </w:rPr>
        <w:t xml:space="preserve"> platit o</w:t>
      </w:r>
      <w:r w:rsidR="005508CB">
        <w:rPr>
          <w:rFonts w:ascii="Arial" w:hAnsi="Arial" w:cs="Arial"/>
          <w:iCs/>
          <w:sz w:val="22"/>
          <w:szCs w:val="22"/>
        </w:rPr>
        <w:t>d nejbližší platby</w:t>
      </w:r>
      <w:r w:rsidR="00A51D1F" w:rsidRPr="00090A45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A51D1F" w:rsidRPr="00090A45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A51D1F" w:rsidRPr="00090A45">
        <w:rPr>
          <w:rFonts w:ascii="Arial" w:hAnsi="Arial" w:cs="Arial"/>
          <w:iCs/>
          <w:sz w:val="22"/>
          <w:szCs w:val="22"/>
        </w:rPr>
        <w:t>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Průměrná  roční míra inflace v roce 201</w:t>
      </w:r>
      <w:r w:rsidR="00B74BDA" w:rsidRPr="00090A45">
        <w:rPr>
          <w:rFonts w:ascii="Arial" w:hAnsi="Arial" w:cs="Arial"/>
          <w:sz w:val="22"/>
          <w:szCs w:val="22"/>
        </w:rPr>
        <w:t>7</w:t>
      </w:r>
      <w:r w:rsidRPr="00090A45">
        <w:rPr>
          <w:rFonts w:ascii="Arial" w:hAnsi="Arial" w:cs="Arial"/>
          <w:sz w:val="22"/>
          <w:szCs w:val="22"/>
        </w:rPr>
        <w:t xml:space="preserve"> vyhlášená Českým statistickým úřadem činila  </w:t>
      </w:r>
      <w:r w:rsidR="00B74BDA" w:rsidRPr="00090A45">
        <w:rPr>
          <w:rFonts w:ascii="Arial" w:hAnsi="Arial" w:cs="Arial"/>
          <w:b/>
          <w:sz w:val="22"/>
          <w:szCs w:val="22"/>
        </w:rPr>
        <w:t>2,5</w:t>
      </w:r>
      <w:r w:rsidRPr="00090A45">
        <w:rPr>
          <w:rFonts w:ascii="Arial" w:hAnsi="Arial" w:cs="Arial"/>
          <w:b/>
          <w:sz w:val="22"/>
          <w:szCs w:val="22"/>
        </w:rPr>
        <w:t>%.</w:t>
      </w:r>
    </w:p>
    <w:p w:rsidR="007D28C3" w:rsidRPr="00090A45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3D6207" w:rsidRPr="00090A45" w:rsidRDefault="007D28C3" w:rsidP="007D28C3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90A45">
        <w:rPr>
          <w:rFonts w:ascii="Arial" w:hAnsi="Arial" w:cs="Arial"/>
          <w:sz w:val="22"/>
          <w:szCs w:val="22"/>
        </w:rPr>
        <w:t>Pachtovné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ve výši </w:t>
      </w:r>
      <w:r w:rsidR="00DA7690">
        <w:rPr>
          <w:rFonts w:ascii="Arial" w:hAnsi="Arial" w:cs="Arial"/>
          <w:sz w:val="22"/>
          <w:szCs w:val="22"/>
        </w:rPr>
        <w:t>75 660</w:t>
      </w:r>
      <w:r w:rsidR="00A51D1F" w:rsidRPr="00090A45">
        <w:rPr>
          <w:rFonts w:ascii="Arial" w:hAnsi="Arial" w:cs="Arial"/>
          <w:sz w:val="22"/>
          <w:szCs w:val="22"/>
        </w:rPr>
        <w:t>,-Kč</w:t>
      </w:r>
      <w:r w:rsidR="005508CB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 xml:space="preserve">je zvýšeno o </w:t>
      </w:r>
      <w:r w:rsidR="00B74BDA" w:rsidRPr="00090A45">
        <w:rPr>
          <w:rFonts w:ascii="Arial" w:hAnsi="Arial" w:cs="Arial"/>
          <w:sz w:val="22"/>
          <w:szCs w:val="22"/>
        </w:rPr>
        <w:t>2,5</w:t>
      </w:r>
      <w:r w:rsidR="00B0470C" w:rsidRPr="00090A45">
        <w:rPr>
          <w:rFonts w:ascii="Arial" w:hAnsi="Arial" w:cs="Arial"/>
          <w:sz w:val="22"/>
          <w:szCs w:val="22"/>
        </w:rPr>
        <w:t xml:space="preserve"> %, tj. o částku </w:t>
      </w:r>
      <w:r w:rsidR="00DA7690">
        <w:rPr>
          <w:rFonts w:ascii="Arial" w:hAnsi="Arial" w:cs="Arial"/>
          <w:b/>
          <w:sz w:val="22"/>
          <w:szCs w:val="22"/>
        </w:rPr>
        <w:t>1 891</w:t>
      </w:r>
      <w:r w:rsidR="003D6207" w:rsidRPr="00090A45">
        <w:rPr>
          <w:rFonts w:ascii="Arial" w:hAnsi="Arial" w:cs="Arial"/>
          <w:b/>
          <w:sz w:val="22"/>
          <w:szCs w:val="22"/>
        </w:rPr>
        <w:t>,-</w:t>
      </w:r>
      <w:r w:rsidR="00B0470C" w:rsidRPr="00090A45">
        <w:rPr>
          <w:rFonts w:ascii="Arial" w:hAnsi="Arial" w:cs="Arial"/>
          <w:b/>
          <w:sz w:val="22"/>
          <w:szCs w:val="22"/>
        </w:rPr>
        <w:t xml:space="preserve">Kč, </w:t>
      </w:r>
    </w:p>
    <w:p w:rsidR="007D28C3" w:rsidRPr="00090A45" w:rsidRDefault="003D6207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A7690">
        <w:rPr>
          <w:rFonts w:ascii="Arial" w:hAnsi="Arial" w:cs="Arial"/>
          <w:sz w:val="22"/>
          <w:szCs w:val="22"/>
        </w:rPr>
        <w:t>jedentisícosmsetdevadesátjedna</w:t>
      </w:r>
      <w:proofErr w:type="spellEnd"/>
      <w:r w:rsidR="00DA7690">
        <w:rPr>
          <w:rFonts w:ascii="Arial" w:hAnsi="Arial" w:cs="Arial"/>
          <w:sz w:val="22"/>
          <w:szCs w:val="22"/>
        </w:rPr>
        <w:t xml:space="preserve"> </w:t>
      </w:r>
      <w:r w:rsidR="00B0470C" w:rsidRPr="00090A45">
        <w:rPr>
          <w:rFonts w:ascii="Arial" w:hAnsi="Arial" w:cs="Arial"/>
          <w:sz w:val="22"/>
          <w:szCs w:val="22"/>
        </w:rPr>
        <w:t>korun českých</w:t>
      </w:r>
      <w:r w:rsidR="00695F55" w:rsidRPr="00090A45">
        <w:rPr>
          <w:rFonts w:ascii="Arial" w:hAnsi="Arial" w:cs="Arial"/>
          <w:sz w:val="22"/>
          <w:szCs w:val="22"/>
        </w:rPr>
        <w:t>.</w:t>
      </w:r>
      <w:r w:rsidRPr="00090A45">
        <w:rPr>
          <w:rFonts w:ascii="Arial" w:hAnsi="Arial" w:cs="Arial"/>
          <w:sz w:val="22"/>
          <w:szCs w:val="22"/>
        </w:rPr>
        <w:t>)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603EB6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Celkem </w:t>
      </w:r>
      <w:r w:rsidR="00DA7690">
        <w:rPr>
          <w:rFonts w:ascii="Arial" w:hAnsi="Arial" w:cs="Arial"/>
          <w:b/>
          <w:sz w:val="22"/>
          <w:szCs w:val="22"/>
        </w:rPr>
        <w:t xml:space="preserve">činí </w:t>
      </w:r>
      <w:proofErr w:type="spellStart"/>
      <w:r w:rsidR="00DA7690">
        <w:rPr>
          <w:rFonts w:ascii="Arial" w:hAnsi="Arial" w:cs="Arial"/>
          <w:b/>
          <w:sz w:val="22"/>
          <w:szCs w:val="22"/>
        </w:rPr>
        <w:t>pachtovné</w:t>
      </w:r>
      <w:proofErr w:type="spellEnd"/>
      <w:r w:rsidR="00DA7690">
        <w:rPr>
          <w:rFonts w:ascii="Arial" w:hAnsi="Arial" w:cs="Arial"/>
          <w:b/>
          <w:sz w:val="22"/>
          <w:szCs w:val="22"/>
        </w:rPr>
        <w:t xml:space="preserve"> po zvýšení částky</w:t>
      </w:r>
      <w:r w:rsidRPr="00090A45">
        <w:rPr>
          <w:rFonts w:ascii="Arial" w:hAnsi="Arial" w:cs="Arial"/>
          <w:b/>
          <w:sz w:val="22"/>
          <w:szCs w:val="22"/>
        </w:rPr>
        <w:t xml:space="preserve"> ve výši  </w:t>
      </w:r>
      <w:r w:rsidR="00DA7690">
        <w:rPr>
          <w:rFonts w:ascii="Arial" w:hAnsi="Arial" w:cs="Arial"/>
          <w:b/>
          <w:sz w:val="22"/>
          <w:szCs w:val="22"/>
        </w:rPr>
        <w:t>77 551,-</w:t>
      </w:r>
      <w:r w:rsidR="003D6207" w:rsidRPr="00090A45">
        <w:rPr>
          <w:rFonts w:ascii="Arial" w:hAnsi="Arial" w:cs="Arial"/>
          <w:b/>
          <w:sz w:val="22"/>
          <w:szCs w:val="22"/>
        </w:rPr>
        <w:t>Kč/ročně</w:t>
      </w:r>
      <w:r w:rsidRPr="00090A45">
        <w:rPr>
          <w:rFonts w:ascii="Arial" w:hAnsi="Arial" w:cs="Arial"/>
          <w:b/>
          <w:sz w:val="22"/>
          <w:szCs w:val="22"/>
        </w:rPr>
        <w:t xml:space="preserve">, </w:t>
      </w:r>
    </w:p>
    <w:p w:rsidR="000446EB" w:rsidRPr="00090A45" w:rsidRDefault="003D6207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(</w:t>
      </w:r>
      <w:r w:rsidR="00B0470C" w:rsidRPr="00090A45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DA7690">
        <w:rPr>
          <w:rFonts w:ascii="Arial" w:hAnsi="Arial" w:cs="Arial"/>
          <w:sz w:val="22"/>
          <w:szCs w:val="22"/>
        </w:rPr>
        <w:t>sedmdesátsedmtisícpětsetpadesátjedna</w:t>
      </w:r>
      <w:proofErr w:type="spellEnd"/>
      <w:r w:rsidR="00DA7690">
        <w:rPr>
          <w:rFonts w:ascii="Arial" w:hAnsi="Arial" w:cs="Arial"/>
          <w:sz w:val="22"/>
          <w:szCs w:val="22"/>
        </w:rPr>
        <w:t xml:space="preserve"> </w:t>
      </w:r>
      <w:r w:rsidRPr="00090A45">
        <w:rPr>
          <w:rFonts w:ascii="Arial" w:hAnsi="Arial" w:cs="Arial"/>
          <w:sz w:val="22"/>
          <w:szCs w:val="22"/>
        </w:rPr>
        <w:t xml:space="preserve">korun českých) </w:t>
      </w:r>
      <w:r w:rsidR="005270CF" w:rsidRPr="00090A45">
        <w:rPr>
          <w:rFonts w:ascii="Arial" w:hAnsi="Arial" w:cs="Arial"/>
          <w:sz w:val="22"/>
          <w:szCs w:val="22"/>
        </w:rPr>
        <w:t xml:space="preserve">ročně </w:t>
      </w:r>
      <w:r w:rsidR="00B0470C" w:rsidRPr="00090A45">
        <w:rPr>
          <w:rFonts w:ascii="Arial" w:hAnsi="Arial" w:cs="Arial"/>
          <w:sz w:val="22"/>
          <w:szCs w:val="22"/>
        </w:rPr>
        <w:t xml:space="preserve"> 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090A45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090A45">
        <w:rPr>
          <w:rFonts w:ascii="Arial" w:hAnsi="Arial" w:cs="Arial"/>
          <w:sz w:val="22"/>
          <w:szCs w:val="22"/>
        </w:rPr>
        <w:t>pachtovného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, tj. počínaje  </w:t>
      </w:r>
      <w:r w:rsidR="003D6207" w:rsidRPr="00090A45">
        <w:rPr>
          <w:rFonts w:ascii="Arial" w:hAnsi="Arial" w:cs="Arial"/>
          <w:sz w:val="22"/>
          <w:szCs w:val="22"/>
        </w:rPr>
        <w:t>1. 10. 2018.</w:t>
      </w:r>
    </w:p>
    <w:p w:rsidR="00B0470C" w:rsidRPr="00090A45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090A45" w:rsidRDefault="00090A45" w:rsidP="000446EB">
      <w:pPr>
        <w:pStyle w:val="vnintext"/>
        <w:ind w:firstLine="0"/>
        <w:rPr>
          <w:rFonts w:ascii="Arial" w:eastAsiaTheme="minorEastAsia" w:hAnsi="Arial" w:cs="Arial"/>
          <w:sz w:val="22"/>
          <w:szCs w:val="22"/>
        </w:rPr>
      </w:pP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090A45">
        <w:rPr>
          <w:rFonts w:ascii="Arial" w:eastAsiaTheme="minorEastAsia" w:hAnsi="Arial" w:cs="Arial"/>
          <w:sz w:val="22"/>
          <w:szCs w:val="22"/>
        </w:rPr>
        <w:t>K 1. 10. 2018 uhradí pachtýř částku ve výši</w:t>
      </w:r>
      <w:r w:rsidR="00DA7690">
        <w:rPr>
          <w:rFonts w:ascii="Arial" w:eastAsiaTheme="minorEastAsia" w:hAnsi="Arial" w:cs="Arial"/>
          <w:sz w:val="22"/>
          <w:szCs w:val="22"/>
        </w:rPr>
        <w:t xml:space="preserve"> </w:t>
      </w:r>
      <w:r w:rsidRPr="00090A45">
        <w:rPr>
          <w:rFonts w:ascii="Arial" w:eastAsiaTheme="minorEastAsia" w:hAnsi="Arial" w:cs="Arial"/>
          <w:sz w:val="22"/>
          <w:szCs w:val="22"/>
        </w:rPr>
        <w:t xml:space="preserve"> </w:t>
      </w:r>
      <w:r w:rsidR="00DA7690">
        <w:rPr>
          <w:rFonts w:ascii="Arial" w:hAnsi="Arial" w:cs="Arial"/>
          <w:b/>
          <w:sz w:val="22"/>
          <w:szCs w:val="22"/>
        </w:rPr>
        <w:t>77 551</w:t>
      </w:r>
      <w:r w:rsidR="009B0595">
        <w:rPr>
          <w:rFonts w:ascii="Arial" w:hAnsi="Arial" w:cs="Arial"/>
          <w:b/>
          <w:sz w:val="22"/>
          <w:szCs w:val="22"/>
        </w:rPr>
        <w:t>,-</w:t>
      </w:r>
      <w:r w:rsidRPr="00090A45">
        <w:rPr>
          <w:rFonts w:ascii="Arial" w:hAnsi="Arial" w:cs="Arial"/>
          <w:b/>
          <w:sz w:val="22"/>
          <w:szCs w:val="22"/>
        </w:rPr>
        <w:t xml:space="preserve">Kč </w:t>
      </w:r>
    </w:p>
    <w:p w:rsidR="003D6207" w:rsidRPr="00090A45" w:rsidRDefault="003D6207" w:rsidP="000446EB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A7690">
        <w:rPr>
          <w:rFonts w:ascii="Arial" w:hAnsi="Arial" w:cs="Arial"/>
          <w:sz w:val="22"/>
          <w:szCs w:val="22"/>
        </w:rPr>
        <w:t>sedmdesátsedmtisícpětsetpadesátjedna</w:t>
      </w:r>
      <w:proofErr w:type="spellEnd"/>
      <w:r w:rsidRPr="00090A45">
        <w:rPr>
          <w:rFonts w:ascii="Arial" w:hAnsi="Arial" w:cs="Arial"/>
          <w:sz w:val="22"/>
          <w:szCs w:val="22"/>
        </w:rPr>
        <w:t xml:space="preserve"> korun českých).</w:t>
      </w:r>
    </w:p>
    <w:p w:rsidR="007B1434" w:rsidRDefault="003D6207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sz w:val="22"/>
          <w:szCs w:val="22"/>
        </w:rPr>
        <w:t xml:space="preserve"> </w:t>
      </w:r>
    </w:p>
    <w:p w:rsidR="00731636" w:rsidRDefault="0073163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7B1434" w:rsidRDefault="000446EB" w:rsidP="000446EB">
      <w:pPr>
        <w:pStyle w:val="vnintext"/>
        <w:ind w:firstLine="0"/>
        <w:rPr>
          <w:rFonts w:ascii="Arial" w:hAnsi="Arial" w:cs="Arial"/>
          <w:i/>
          <w:caps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090A45">
        <w:rPr>
          <w:rFonts w:ascii="Arial" w:hAnsi="Arial" w:cs="Arial"/>
          <w:b/>
          <w:sz w:val="22"/>
          <w:szCs w:val="22"/>
        </w:rPr>
        <w:t>1</w:t>
      </w:r>
      <w:r w:rsidR="00DA7690">
        <w:rPr>
          <w:rFonts w:ascii="Arial" w:hAnsi="Arial" w:cs="Arial"/>
          <w:b/>
          <w:sz w:val="22"/>
          <w:szCs w:val="22"/>
        </w:rPr>
        <w:t>37</w:t>
      </w:r>
      <w:r w:rsidR="00090A45">
        <w:rPr>
          <w:rFonts w:ascii="Arial" w:hAnsi="Arial" w:cs="Arial"/>
          <w:b/>
          <w:sz w:val="22"/>
          <w:szCs w:val="22"/>
        </w:rPr>
        <w:t xml:space="preserve">N15/33 </w:t>
      </w:r>
      <w:r w:rsidR="008C5547" w:rsidRPr="00090A45">
        <w:rPr>
          <w:rFonts w:ascii="Arial" w:hAnsi="Arial" w:cs="Arial"/>
          <w:b/>
          <w:sz w:val="22"/>
          <w:szCs w:val="22"/>
        </w:rPr>
        <w:t>d</w:t>
      </w:r>
      <w:r w:rsidRPr="00090A45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090A45">
        <w:rPr>
          <w:rFonts w:ascii="Arial" w:hAnsi="Arial" w:cs="Arial"/>
          <w:b/>
          <w:sz w:val="22"/>
          <w:szCs w:val="22"/>
        </w:rPr>
        <w:t>g</w:t>
      </w:r>
      <w:r w:rsidRPr="00090A45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090A45">
        <w:rPr>
          <w:rFonts w:ascii="Arial" w:hAnsi="Arial" w:cs="Arial"/>
          <w:b/>
          <w:sz w:val="22"/>
          <w:szCs w:val="22"/>
        </w:rPr>
        <w:t>u</w:t>
      </w:r>
      <w:r w:rsidRPr="00090A45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090A45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090A45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090A45">
        <w:rPr>
          <w:rFonts w:ascii="Arial" w:hAnsi="Arial" w:cs="Arial"/>
          <w:b/>
          <w:sz w:val="22"/>
          <w:szCs w:val="22"/>
        </w:rPr>
        <w:t>tohoto oznámení</w:t>
      </w:r>
      <w:r w:rsidRPr="00090A45">
        <w:rPr>
          <w:rFonts w:ascii="Arial" w:hAnsi="Arial" w:cs="Arial"/>
          <w:b/>
          <w:sz w:val="22"/>
          <w:szCs w:val="22"/>
        </w:rPr>
        <w:t xml:space="preserve"> v registru smluv zajistí propachtovatel </w:t>
      </w:r>
      <w:r w:rsidR="00090A45">
        <w:rPr>
          <w:rFonts w:ascii="Arial" w:hAnsi="Arial" w:cs="Arial"/>
          <w:b/>
          <w:sz w:val="22"/>
          <w:szCs w:val="22"/>
        </w:rPr>
        <w:t>.</w:t>
      </w:r>
    </w:p>
    <w:p w:rsidR="005056F0" w:rsidRPr="00090A45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090A45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090A45" w:rsidRDefault="005056F0" w:rsidP="00F1715D">
      <w:pPr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S pozdravem</w:t>
      </w: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F1715D" w:rsidRDefault="00F1715D" w:rsidP="005056F0">
      <w:pPr>
        <w:jc w:val="both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:rsidR="005056F0" w:rsidRPr="00090A45" w:rsidRDefault="001379F6" w:rsidP="005056F0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……….</w:t>
      </w:r>
      <w:r w:rsidR="005056F0" w:rsidRPr="00090A45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090A45" w:rsidRDefault="00600F63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>Ing. Josef Jakeš</w:t>
      </w:r>
    </w:p>
    <w:p w:rsidR="005056F0" w:rsidRPr="00090A45" w:rsidRDefault="005056F0" w:rsidP="00F1715D">
      <w:pPr>
        <w:jc w:val="both"/>
        <w:rPr>
          <w:rFonts w:ascii="Arial" w:hAnsi="Arial" w:cs="Arial"/>
          <w:sz w:val="22"/>
          <w:szCs w:val="22"/>
        </w:rPr>
      </w:pPr>
      <w:r w:rsidRPr="00090A45">
        <w:rPr>
          <w:rFonts w:ascii="Arial" w:hAnsi="Arial" w:cs="Arial"/>
          <w:sz w:val="22"/>
          <w:szCs w:val="22"/>
        </w:rPr>
        <w:t xml:space="preserve">vedoucí  pobočky </w:t>
      </w:r>
      <w:r w:rsidR="00600F63" w:rsidRPr="00090A45">
        <w:rPr>
          <w:rFonts w:ascii="Arial" w:hAnsi="Arial" w:cs="Arial"/>
          <w:sz w:val="22"/>
          <w:szCs w:val="22"/>
        </w:rPr>
        <w:t>Český Krumlov</w:t>
      </w:r>
    </w:p>
    <w:p w:rsidR="005056F0" w:rsidRPr="00090A45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i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  <w:r w:rsidRPr="00090A45">
        <w:rPr>
          <w:rFonts w:ascii="Arial" w:hAnsi="Arial" w:cs="Arial"/>
          <w:sz w:val="22"/>
          <w:szCs w:val="22"/>
        </w:rPr>
        <w:tab/>
      </w: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090A45" w:rsidRDefault="005056F0" w:rsidP="005056F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 xml:space="preserve">Za správnost: </w:t>
      </w:r>
      <w:r w:rsidR="00600F63" w:rsidRPr="00090A45">
        <w:rPr>
          <w:rFonts w:ascii="Arial" w:hAnsi="Arial" w:cs="Arial"/>
          <w:sz w:val="22"/>
          <w:szCs w:val="22"/>
        </w:rPr>
        <w:t>Romana Dolejší</w:t>
      </w:r>
    </w:p>
    <w:p w:rsidR="005056F0" w:rsidRPr="00090A45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90A4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:rsidR="00F1715D" w:rsidRDefault="00EF5D45" w:rsidP="00407C0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0A45">
        <w:rPr>
          <w:rFonts w:ascii="Arial" w:hAnsi="Arial" w:cs="Arial"/>
          <w:bCs/>
          <w:sz w:val="22"/>
          <w:szCs w:val="22"/>
        </w:rPr>
        <w:tab/>
        <w:t>podpis</w:t>
      </w: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Default="00F1715D" w:rsidP="00F1715D">
      <w:pPr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C55134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C55134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</w:t>
      </w:r>
      <w:r w:rsidRPr="00F1715D">
        <w:rPr>
          <w:rFonts w:ascii="Arial" w:hAnsi="Arial" w:cs="Arial"/>
          <w:sz w:val="22"/>
          <w:szCs w:val="22"/>
        </w:rPr>
        <w:t>), ve znění pozdějších předpisů.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………………………………..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F1715D" w:rsidRPr="00C55134" w:rsidRDefault="00F1715D" w:rsidP="00F171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</w:p>
    <w:p w:rsidR="00F1715D" w:rsidRPr="00C55134" w:rsidRDefault="00F1715D" w:rsidP="00F1715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Českém Krumlově dne ……………..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:rsidR="00F1715D" w:rsidRPr="007B1434" w:rsidRDefault="00F1715D" w:rsidP="00F1715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7B1434">
        <w:rPr>
          <w:rFonts w:ascii="Arial" w:hAnsi="Arial" w:cs="Arial"/>
          <w:sz w:val="22"/>
          <w:szCs w:val="22"/>
        </w:rPr>
        <w:t xml:space="preserve">podpis </w:t>
      </w:r>
    </w:p>
    <w:p w:rsidR="00AF2AF8" w:rsidRPr="00F1715D" w:rsidRDefault="00AF2AF8" w:rsidP="00F1715D">
      <w:pPr>
        <w:rPr>
          <w:rFonts w:ascii="Arial" w:hAnsi="Arial" w:cs="Arial"/>
          <w:sz w:val="22"/>
          <w:szCs w:val="22"/>
        </w:rPr>
      </w:pPr>
    </w:p>
    <w:sectPr w:rsidR="00AF2AF8" w:rsidRPr="00F1715D" w:rsidSect="005B5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bookmarkStart w:id="1" w:name="_GoBack"/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CEC" w:rsidRDefault="00235D7E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FC" w:rsidRDefault="003A3AF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7B" w:rsidRPr="00410601" w:rsidRDefault="00235D7E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Jihočeský kraj, pobočka Český Krumlov, 5.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května 287, 381 01 Český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07CB8"/>
    <w:rsid w:val="000446EB"/>
    <w:rsid w:val="0005310E"/>
    <w:rsid w:val="00063AD3"/>
    <w:rsid w:val="000756E2"/>
    <w:rsid w:val="00090A45"/>
    <w:rsid w:val="00093CEC"/>
    <w:rsid w:val="000C3927"/>
    <w:rsid w:val="000D357B"/>
    <w:rsid w:val="001379F6"/>
    <w:rsid w:val="00150F22"/>
    <w:rsid w:val="00217AF0"/>
    <w:rsid w:val="00235D7E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3D6207"/>
    <w:rsid w:val="00407C05"/>
    <w:rsid w:val="00410601"/>
    <w:rsid w:val="00421645"/>
    <w:rsid w:val="00431DE1"/>
    <w:rsid w:val="00485E88"/>
    <w:rsid w:val="005056F0"/>
    <w:rsid w:val="0052642D"/>
    <w:rsid w:val="005270CF"/>
    <w:rsid w:val="005317E8"/>
    <w:rsid w:val="005508CB"/>
    <w:rsid w:val="005B5E7B"/>
    <w:rsid w:val="005C3C8C"/>
    <w:rsid w:val="00600F63"/>
    <w:rsid w:val="0060102C"/>
    <w:rsid w:val="00603EB6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31636"/>
    <w:rsid w:val="007B1434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B0595"/>
    <w:rsid w:val="009C72C4"/>
    <w:rsid w:val="009D1926"/>
    <w:rsid w:val="00A51D1F"/>
    <w:rsid w:val="00A83BD4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A7690"/>
    <w:rsid w:val="00DE647E"/>
    <w:rsid w:val="00E47CB2"/>
    <w:rsid w:val="00ED0AE3"/>
    <w:rsid w:val="00EE6420"/>
    <w:rsid w:val="00EF1BF7"/>
    <w:rsid w:val="00EF5D45"/>
    <w:rsid w:val="00F1715D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6F4C5687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DD0B1-5E88-4F23-AF83-06473AA4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361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2018-08-07T10:00:00Z</cp:lastPrinted>
  <dcterms:created xsi:type="dcterms:W3CDTF">2018-05-25T06:47:00Z</dcterms:created>
  <dcterms:modified xsi:type="dcterms:W3CDTF">2018-08-09T13:35:00Z</dcterms:modified>
</cp:coreProperties>
</file>