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FA3D8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5D5DC91" w14:textId="04914143" w:rsidR="00576D15" w:rsidRDefault="002F60B2" w:rsidP="001E349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1E3499">
        <w:rPr>
          <w:rFonts w:ascii="Arial" w:hAnsi="Arial" w:cs="Arial"/>
          <w:b/>
          <w:color w:val="000000" w:themeColor="text1"/>
          <w:sz w:val="20"/>
          <w:szCs w:val="20"/>
        </w:rPr>
        <w:t>ZÁTOR – AGROZAT s.r.o.</w:t>
      </w:r>
    </w:p>
    <w:p w14:paraId="538167A1" w14:textId="002CFD96" w:rsidR="001E3499" w:rsidRDefault="001E3499" w:rsidP="001E349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B26ED6">
        <w:rPr>
          <w:rFonts w:ascii="Arial" w:hAnsi="Arial" w:cs="Arial"/>
          <w:b/>
          <w:color w:val="000000" w:themeColor="text1"/>
          <w:sz w:val="20"/>
          <w:szCs w:val="20"/>
        </w:rPr>
        <w:t>Loučky 21</w:t>
      </w:r>
    </w:p>
    <w:p w14:paraId="590902D0" w14:textId="7211A56C" w:rsidR="00B26ED6" w:rsidRPr="001A76B0" w:rsidRDefault="00B26ED6" w:rsidP="001E3499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  <w:t>793 16  Zátor</w:t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D3A7A5B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B26ED6">
        <w:rPr>
          <w:rFonts w:ascii="Arial" w:hAnsi="Arial" w:cs="Arial"/>
          <w:sz w:val="18"/>
          <w:szCs w:val="18"/>
        </w:rPr>
        <w:tab/>
      </w:r>
      <w:r w:rsidR="00B26ED6" w:rsidRPr="00B26ED6">
        <w:rPr>
          <w:rFonts w:ascii="Arial" w:hAnsi="Arial" w:cs="Arial"/>
          <w:b/>
          <w:sz w:val="18"/>
          <w:szCs w:val="18"/>
        </w:rPr>
        <w:t>SPU 367801/2018/M</w:t>
      </w:r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02BF9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Marta Menšíková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817177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727 956 788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2E089A6F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</w:p>
    <w:p w14:paraId="23A746AF" w14:textId="7E05A628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A34A98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40067BE3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1A76B0">
        <w:rPr>
          <w:rFonts w:ascii="Arial" w:hAnsi="Arial" w:cs="Arial"/>
          <w:sz w:val="18"/>
          <w:szCs w:val="18"/>
        </w:rPr>
        <w:tab/>
      </w:r>
      <w:r w:rsidR="001A76B0">
        <w:rPr>
          <w:rFonts w:ascii="Arial" w:hAnsi="Arial" w:cs="Arial"/>
          <w:sz w:val="18"/>
          <w:szCs w:val="18"/>
        </w:rPr>
        <w:tab/>
      </w:r>
      <w:r w:rsidR="001E3499">
        <w:rPr>
          <w:rFonts w:ascii="Arial" w:hAnsi="Arial" w:cs="Arial"/>
          <w:sz w:val="18"/>
          <w:szCs w:val="18"/>
        </w:rPr>
        <w:t xml:space="preserve">10. </w:t>
      </w:r>
      <w:r w:rsidR="001A76B0">
        <w:rPr>
          <w:rFonts w:ascii="Arial" w:hAnsi="Arial" w:cs="Arial"/>
          <w:sz w:val="18"/>
          <w:szCs w:val="18"/>
        </w:rPr>
        <w:t>8. 2018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677AD3A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Oznámení o změně výše pachtovného</w:t>
      </w:r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pachtovní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57BCEB92" w14:textId="77777777" w:rsidR="0002202B" w:rsidRDefault="0002202B" w:rsidP="0002202B">
      <w:pPr>
        <w:ind w:left="-851"/>
        <w:rPr>
          <w:rFonts w:ascii="Arial" w:hAnsi="Arial" w:cs="Arial"/>
          <w:b/>
          <w:sz w:val="20"/>
          <w:szCs w:val="20"/>
        </w:rPr>
      </w:pPr>
    </w:p>
    <w:p w14:paraId="7502701A" w14:textId="39011C2B" w:rsidR="00BF6F82" w:rsidRDefault="0002202B" w:rsidP="001A76B0">
      <w:pPr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2277B0" w:rsidRPr="00B86F50">
        <w:rPr>
          <w:rFonts w:ascii="Arial" w:hAnsi="Arial" w:cs="Arial"/>
          <w:sz w:val="20"/>
          <w:szCs w:val="20"/>
        </w:rPr>
        <w:t>Vážen</w:t>
      </w:r>
      <w:r w:rsidR="00A34A98">
        <w:rPr>
          <w:rFonts w:ascii="Arial" w:hAnsi="Arial" w:cs="Arial"/>
          <w:sz w:val="20"/>
          <w:szCs w:val="20"/>
        </w:rPr>
        <w:t xml:space="preserve">í,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3283328A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767E921" w14:textId="6EF013D1" w:rsidR="001A76B0" w:rsidRDefault="00BF6F82" w:rsidP="001A76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1A76B0">
        <w:rPr>
          <w:rFonts w:ascii="Arial" w:hAnsi="Arial" w:cs="Arial"/>
          <w:sz w:val="20"/>
          <w:szCs w:val="20"/>
        </w:rPr>
        <w:t>26. 6. 2015 j</w:t>
      </w:r>
      <w:r>
        <w:rPr>
          <w:rFonts w:ascii="Arial" w:hAnsi="Arial" w:cs="Arial"/>
          <w:sz w:val="20"/>
          <w:szCs w:val="20"/>
        </w:rPr>
        <w:t>ste uzavřel</w:t>
      </w:r>
      <w:r w:rsidR="00A34A9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pachtýř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Státním pozemkovým úřadem, Pobočka Bruntál </w:t>
      </w:r>
      <w:r w:rsidR="001A76B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jako propachtovatelem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pachtovní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smlouvu č. </w:t>
      </w:r>
      <w:r w:rsidR="00B26ED6">
        <w:rPr>
          <w:rFonts w:ascii="Arial" w:hAnsi="Arial" w:cs="Arial"/>
          <w:sz w:val="20"/>
          <w:szCs w:val="20"/>
        </w:rPr>
        <w:t>193</w:t>
      </w:r>
      <w:r w:rsidR="001A76B0">
        <w:rPr>
          <w:rFonts w:ascii="Arial" w:hAnsi="Arial" w:cs="Arial"/>
          <w:sz w:val="20"/>
          <w:szCs w:val="20"/>
        </w:rPr>
        <w:t xml:space="preserve"> N 15/26, </w:t>
      </w:r>
      <w:r>
        <w:rPr>
          <w:rFonts w:ascii="Arial" w:hAnsi="Arial" w:cs="Arial"/>
          <w:sz w:val="20"/>
          <w:szCs w:val="20"/>
        </w:rPr>
        <w:t>jejímž předmětem je pacht nemovit</w:t>
      </w:r>
      <w:r w:rsidR="001A76B0">
        <w:rPr>
          <w:rFonts w:ascii="Arial" w:hAnsi="Arial" w:cs="Arial"/>
          <w:sz w:val="20"/>
          <w:szCs w:val="20"/>
        </w:rPr>
        <w:t>ých věcí</w:t>
      </w:r>
      <w:r>
        <w:rPr>
          <w:rFonts w:ascii="Arial" w:hAnsi="Arial" w:cs="Arial"/>
          <w:sz w:val="20"/>
          <w:szCs w:val="20"/>
        </w:rPr>
        <w:t xml:space="preserve">  v obci </w:t>
      </w:r>
      <w:r w:rsidR="00B26ED6">
        <w:rPr>
          <w:rFonts w:ascii="Arial" w:hAnsi="Arial" w:cs="Arial"/>
          <w:sz w:val="20"/>
          <w:szCs w:val="20"/>
        </w:rPr>
        <w:t>Brantice</w:t>
      </w:r>
      <w:r w:rsidR="001A76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katastrální území </w:t>
      </w:r>
      <w:r w:rsidR="00B26ED6">
        <w:rPr>
          <w:rFonts w:ascii="Arial" w:hAnsi="Arial" w:cs="Arial"/>
          <w:sz w:val="20"/>
          <w:szCs w:val="20"/>
        </w:rPr>
        <w:t xml:space="preserve">Brantice a Radim u Brantic a </w:t>
      </w:r>
      <w:r w:rsidR="00A34A98">
        <w:rPr>
          <w:rFonts w:ascii="Arial" w:hAnsi="Arial" w:cs="Arial"/>
          <w:sz w:val="20"/>
          <w:szCs w:val="20"/>
        </w:rPr>
        <w:t xml:space="preserve">obci </w:t>
      </w:r>
      <w:r w:rsidR="00B26ED6">
        <w:rPr>
          <w:rFonts w:ascii="Arial" w:hAnsi="Arial" w:cs="Arial"/>
          <w:sz w:val="20"/>
          <w:szCs w:val="20"/>
        </w:rPr>
        <w:t xml:space="preserve">Zátor, katastrální území Zátor, </w:t>
      </w:r>
      <w:r w:rsidR="001A76B0" w:rsidRPr="00BF6F82">
        <w:rPr>
          <w:rFonts w:ascii="Arial" w:hAnsi="Arial" w:cs="Arial"/>
          <w:sz w:val="20"/>
          <w:szCs w:val="20"/>
        </w:rPr>
        <w:t>specifikovaných v příloze č. 1</w:t>
      </w:r>
      <w:r w:rsidR="001A76B0"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1A7B1EE7" w14:textId="530D735B" w:rsidR="00ED562F" w:rsidRDefault="00BF6F82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dodatku č. </w:t>
      </w:r>
      <w:r w:rsidR="00B26ED6">
        <w:rPr>
          <w:rFonts w:ascii="Arial" w:hAnsi="Arial" w:cs="Arial"/>
          <w:sz w:val="20"/>
          <w:szCs w:val="20"/>
        </w:rPr>
        <w:t>2</w:t>
      </w:r>
      <w:r w:rsidR="001A76B0">
        <w:rPr>
          <w:rFonts w:ascii="Arial" w:hAnsi="Arial" w:cs="Arial"/>
          <w:sz w:val="20"/>
          <w:szCs w:val="20"/>
        </w:rPr>
        <w:t xml:space="preserve"> ze dne </w:t>
      </w:r>
      <w:r w:rsidR="00A34A98">
        <w:rPr>
          <w:rFonts w:ascii="Arial" w:hAnsi="Arial" w:cs="Arial"/>
          <w:sz w:val="20"/>
          <w:szCs w:val="20"/>
        </w:rPr>
        <w:t>1</w:t>
      </w:r>
      <w:r w:rsidR="00B26ED6">
        <w:rPr>
          <w:rFonts w:ascii="Arial" w:hAnsi="Arial" w:cs="Arial"/>
          <w:sz w:val="20"/>
          <w:szCs w:val="20"/>
        </w:rPr>
        <w:t>9</w:t>
      </w:r>
      <w:r w:rsidR="00A34A98">
        <w:rPr>
          <w:rFonts w:ascii="Arial" w:hAnsi="Arial" w:cs="Arial"/>
          <w:sz w:val="20"/>
          <w:szCs w:val="20"/>
        </w:rPr>
        <w:t>. 9</w:t>
      </w:r>
      <w:r w:rsidR="0070090F">
        <w:rPr>
          <w:rFonts w:ascii="Arial" w:hAnsi="Arial" w:cs="Arial"/>
          <w:sz w:val="20"/>
          <w:szCs w:val="20"/>
        </w:rPr>
        <w:t>. 2017</w:t>
      </w:r>
      <w:r w:rsidR="001A76B0">
        <w:rPr>
          <w:rFonts w:ascii="Arial" w:hAnsi="Arial" w:cs="Arial"/>
          <w:sz w:val="20"/>
          <w:szCs w:val="20"/>
        </w:rPr>
        <w:t xml:space="preserve"> této smlouvy </w:t>
      </w:r>
      <w:r>
        <w:rPr>
          <w:rFonts w:ascii="Arial" w:hAnsi="Arial" w:cs="Arial"/>
          <w:sz w:val="20"/>
          <w:szCs w:val="20"/>
        </w:rPr>
        <w:t>bylo mezi námi sjednáno, že propachtovatel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oprávněn</w:t>
      </w:r>
      <w:r w:rsidR="001A76B0">
        <w:rPr>
          <w:rFonts w:ascii="Arial" w:hAnsi="Arial" w:cs="Arial"/>
          <w:sz w:val="20"/>
          <w:szCs w:val="20"/>
        </w:rPr>
        <w:t xml:space="preserve"> vž</w:t>
      </w:r>
      <w:r>
        <w:rPr>
          <w:rFonts w:ascii="Arial" w:hAnsi="Arial" w:cs="Arial"/>
          <w:sz w:val="20"/>
          <w:szCs w:val="20"/>
        </w:rPr>
        <w:t xml:space="preserve">dy k 1. 10. běžného roku jednostranně zvyšovat </w:t>
      </w:r>
      <w:r w:rsidR="00ED562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achtovné o míru inflace, vyjádřenou přírůstkem průměrného ročního indexu spotřebitelských cen, vyhlášené Českým statistickým úřadem.</w:t>
      </w:r>
      <w:r w:rsidR="001A76B0">
        <w:rPr>
          <w:rFonts w:ascii="Arial" w:hAnsi="Arial" w:cs="Arial"/>
          <w:sz w:val="20"/>
          <w:szCs w:val="20"/>
        </w:rPr>
        <w:t xml:space="preserve"> Z</w:t>
      </w:r>
      <w:r w:rsidR="00ED562F">
        <w:rPr>
          <w:rFonts w:ascii="Arial" w:hAnsi="Arial" w:cs="Arial"/>
          <w:sz w:val="20"/>
          <w:szCs w:val="20"/>
        </w:rPr>
        <w:t>výšené pachtovné</w:t>
      </w:r>
      <w:r w:rsidR="001A76B0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bude uplatněno ze strany propachtovatele do 1. 9. běžného roku formou oznámení bez nutnosti uzavírat dodatek.</w:t>
      </w:r>
      <w:r w:rsidR="001A76B0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Pachtýř je po</w:t>
      </w:r>
      <w:r w:rsidR="001A76B0">
        <w:rPr>
          <w:rFonts w:ascii="Arial" w:hAnsi="Arial" w:cs="Arial"/>
          <w:sz w:val="20"/>
          <w:szCs w:val="20"/>
        </w:rPr>
        <w:t>t</w:t>
      </w:r>
      <w:r w:rsidR="00ED562F">
        <w:rPr>
          <w:rFonts w:ascii="Arial" w:hAnsi="Arial" w:cs="Arial"/>
          <w:sz w:val="20"/>
          <w:szCs w:val="20"/>
        </w:rPr>
        <w:t>é povinen novou výši pachtovného</w:t>
      </w:r>
      <w:r w:rsidR="001A76B0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platit </w:t>
      </w:r>
      <w:r w:rsidR="001A76B0">
        <w:rPr>
          <w:rFonts w:ascii="Arial" w:hAnsi="Arial" w:cs="Arial"/>
          <w:sz w:val="20"/>
          <w:szCs w:val="20"/>
        </w:rPr>
        <w:br/>
      </w:r>
      <w:r w:rsidR="00ED562F">
        <w:rPr>
          <w:rFonts w:ascii="Arial" w:hAnsi="Arial" w:cs="Arial"/>
          <w:sz w:val="20"/>
          <w:szCs w:val="20"/>
        </w:rPr>
        <w:t>od nejbližší platby pachtovného</w:t>
      </w:r>
      <w:r w:rsidR="001A76B0"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2B6F749B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2017</w:t>
      </w:r>
      <w:r w:rsidR="001A76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vyhlášená </w:t>
      </w:r>
      <w:r w:rsidR="007E25CD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r>
        <w:rPr>
          <w:rFonts w:ascii="Arial" w:hAnsi="Arial" w:cs="Arial"/>
          <w:b/>
          <w:sz w:val="20"/>
          <w:szCs w:val="20"/>
        </w:rPr>
        <w:t>2,5</w:t>
      </w:r>
      <w:r w:rsidRPr="00ED562F">
        <w:rPr>
          <w:rFonts w:ascii="Arial" w:hAnsi="Arial" w:cs="Arial"/>
          <w:b/>
          <w:sz w:val="20"/>
          <w:szCs w:val="20"/>
        </w:rPr>
        <w:t>%.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25BAA61A" w14:textId="77777777" w:rsidR="00B26ED6" w:rsidRDefault="00ED562F" w:rsidP="00C55795">
      <w:pPr>
        <w:jc w:val="both"/>
        <w:rPr>
          <w:rFonts w:ascii="Arial" w:hAnsi="Arial" w:cs="Arial"/>
          <w:sz w:val="20"/>
          <w:szCs w:val="20"/>
        </w:rPr>
      </w:pPr>
      <w:r w:rsidRPr="00ED562F">
        <w:rPr>
          <w:rFonts w:ascii="Arial" w:hAnsi="Arial" w:cs="Arial"/>
          <w:sz w:val="20"/>
          <w:szCs w:val="20"/>
        </w:rPr>
        <w:t xml:space="preserve">Pachtovné ve výši </w:t>
      </w:r>
      <w:r w:rsidR="00B26ED6">
        <w:rPr>
          <w:rFonts w:ascii="Arial" w:hAnsi="Arial" w:cs="Arial"/>
          <w:sz w:val="20"/>
          <w:szCs w:val="20"/>
        </w:rPr>
        <w:t>75 810</w:t>
      </w:r>
      <w:r w:rsidR="00C55795">
        <w:rPr>
          <w:rFonts w:ascii="Arial" w:hAnsi="Arial" w:cs="Arial"/>
          <w:sz w:val="20"/>
          <w:szCs w:val="20"/>
        </w:rPr>
        <w:t xml:space="preserve">,00 </w:t>
      </w:r>
      <w:r>
        <w:rPr>
          <w:rFonts w:ascii="Arial" w:hAnsi="Arial" w:cs="Arial"/>
          <w:sz w:val="20"/>
          <w:szCs w:val="20"/>
        </w:rPr>
        <w:t xml:space="preserve">Kč je zvýšeno o 2,5%, tj. o částku </w:t>
      </w:r>
      <w:r w:rsidR="00B26ED6">
        <w:rPr>
          <w:rFonts w:ascii="Arial" w:hAnsi="Arial" w:cs="Arial"/>
          <w:sz w:val="20"/>
          <w:szCs w:val="20"/>
        </w:rPr>
        <w:t>1 895,00</w:t>
      </w:r>
      <w:r w:rsidR="00A34A98">
        <w:rPr>
          <w:rFonts w:ascii="Arial" w:hAnsi="Arial" w:cs="Arial"/>
          <w:sz w:val="20"/>
          <w:szCs w:val="20"/>
        </w:rPr>
        <w:t>,00</w:t>
      </w:r>
      <w:r w:rsidR="00C557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</w:t>
      </w:r>
      <w:r w:rsidR="00C5579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(slovy:</w:t>
      </w:r>
      <w:r w:rsidR="00C55795">
        <w:rPr>
          <w:rFonts w:ascii="Arial" w:hAnsi="Arial" w:cs="Arial"/>
          <w:sz w:val="20"/>
          <w:szCs w:val="20"/>
        </w:rPr>
        <w:t xml:space="preserve"> </w:t>
      </w:r>
      <w:r w:rsidR="00A34A98">
        <w:rPr>
          <w:rFonts w:ascii="Arial" w:hAnsi="Arial" w:cs="Arial"/>
          <w:sz w:val="20"/>
          <w:szCs w:val="20"/>
        </w:rPr>
        <w:t>jedentisíc</w:t>
      </w:r>
      <w:r w:rsidR="00B26ED6">
        <w:rPr>
          <w:rFonts w:ascii="Arial" w:hAnsi="Arial" w:cs="Arial"/>
          <w:sz w:val="20"/>
          <w:szCs w:val="20"/>
        </w:rPr>
        <w:t>osmsetdevadesátpět</w:t>
      </w:r>
      <w:r w:rsidR="00C55795">
        <w:rPr>
          <w:rFonts w:ascii="Arial" w:hAnsi="Arial" w:cs="Arial"/>
          <w:sz w:val="20"/>
          <w:szCs w:val="20"/>
        </w:rPr>
        <w:t xml:space="preserve"> korun česk</w:t>
      </w:r>
      <w:r w:rsidR="00B26ED6">
        <w:rPr>
          <w:rFonts w:ascii="Arial" w:hAnsi="Arial" w:cs="Arial"/>
          <w:sz w:val="20"/>
          <w:szCs w:val="20"/>
        </w:rPr>
        <w:t>ých</w:t>
      </w:r>
      <w:r w:rsidR="00C55795">
        <w:rPr>
          <w:rFonts w:ascii="Arial" w:hAnsi="Arial" w:cs="Arial"/>
          <w:sz w:val="20"/>
          <w:szCs w:val="20"/>
        </w:rPr>
        <w:t xml:space="preserve">). </w:t>
      </w:r>
    </w:p>
    <w:p w14:paraId="62E7DA9F" w14:textId="64B10D91" w:rsidR="00ED562F" w:rsidRDefault="00ED562F" w:rsidP="00C557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Celkem činí pachtovné po zvýšení </w:t>
      </w:r>
      <w:r w:rsidR="00B26ED6">
        <w:rPr>
          <w:rFonts w:ascii="Arial" w:hAnsi="Arial" w:cs="Arial"/>
          <w:b/>
          <w:sz w:val="20"/>
          <w:szCs w:val="20"/>
        </w:rPr>
        <w:t>77 705,00</w:t>
      </w:r>
      <w:r w:rsidR="00C55795">
        <w:rPr>
          <w:rFonts w:ascii="Arial" w:hAnsi="Arial" w:cs="Arial"/>
          <w:sz w:val="20"/>
          <w:szCs w:val="20"/>
        </w:rPr>
        <w:t xml:space="preserve"> </w:t>
      </w:r>
      <w:r w:rsidR="00C55795" w:rsidRPr="00C55795">
        <w:rPr>
          <w:rFonts w:ascii="Arial" w:hAnsi="Arial" w:cs="Arial"/>
          <w:b/>
          <w:sz w:val="20"/>
          <w:szCs w:val="20"/>
        </w:rPr>
        <w:t>Kč/ročně</w:t>
      </w:r>
      <w:r w:rsidR="00C557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(slovy</w:t>
      </w:r>
      <w:r w:rsidR="00C55795">
        <w:rPr>
          <w:rFonts w:ascii="Arial" w:hAnsi="Arial" w:cs="Arial"/>
          <w:sz w:val="20"/>
          <w:szCs w:val="20"/>
        </w:rPr>
        <w:t xml:space="preserve">: </w:t>
      </w:r>
      <w:r w:rsidR="00B26ED6">
        <w:rPr>
          <w:rFonts w:ascii="Arial" w:hAnsi="Arial" w:cs="Arial"/>
          <w:b/>
          <w:sz w:val="20"/>
          <w:szCs w:val="20"/>
        </w:rPr>
        <w:t>sedmdesátsedmtisícsedmsetpět</w:t>
      </w:r>
      <w:r w:rsidR="00C55795" w:rsidRPr="00C55795"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 xml:space="preserve">) a je </w:t>
      </w:r>
      <w:r w:rsidR="00C55795">
        <w:rPr>
          <w:rFonts w:ascii="Arial" w:hAnsi="Arial" w:cs="Arial"/>
          <w:sz w:val="20"/>
          <w:szCs w:val="20"/>
        </w:rPr>
        <w:t xml:space="preserve">splatné k </w:t>
      </w:r>
      <w:r>
        <w:rPr>
          <w:rFonts w:ascii="Arial" w:hAnsi="Arial" w:cs="Arial"/>
          <w:sz w:val="20"/>
          <w:szCs w:val="20"/>
        </w:rPr>
        <w:t>1. 10. 2018.</w:t>
      </w: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683EB154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C55795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smlouva č. </w:t>
      </w:r>
      <w:r w:rsidR="00B26ED6">
        <w:rPr>
          <w:rFonts w:ascii="Arial" w:hAnsi="Arial" w:cs="Arial"/>
          <w:sz w:val="20"/>
          <w:szCs w:val="20"/>
        </w:rPr>
        <w:t>193</w:t>
      </w:r>
      <w:r w:rsidR="00C55795">
        <w:rPr>
          <w:rFonts w:ascii="Arial" w:hAnsi="Arial" w:cs="Arial"/>
          <w:sz w:val="20"/>
          <w:szCs w:val="20"/>
        </w:rPr>
        <w:t xml:space="preserve"> N 15/26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C557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Uveřejnění tohoto oznámení v registru smluv zajistí propachtovatel</w:t>
      </w:r>
      <w:r w:rsidR="00C55795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A190FDC" w14:textId="1113E7A1" w:rsidR="00466BC6" w:rsidRDefault="00466BC6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6CE31EB8" w14:textId="34F6E7B1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77777777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06E88DBE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výpis pachtovní smlouvy</w:t>
      </w:r>
    </w:p>
    <w:p w14:paraId="22927310" w14:textId="7D11892A" w:rsidR="00466BC6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</w:p>
    <w:p w14:paraId="166BFDA5" w14:textId="77777777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698CFD08" w14:textId="23121F99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>za správnost: Marta Menšíková</w:t>
      </w:r>
    </w:p>
    <w:p w14:paraId="0952FCF0" w14:textId="77777777" w:rsidR="00B26ED6" w:rsidRPr="00466BC6" w:rsidRDefault="00B26ED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754F22A0" w14:textId="5B3603B6" w:rsidR="00C55795" w:rsidRP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>…………………………………...</w:t>
      </w:r>
    </w:p>
    <w:sectPr w:rsidR="00C55795" w:rsidRPr="00466BC6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30E93651" w:rsidR="00093CEC" w:rsidRDefault="00424360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112E42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26ED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26ED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1112E42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26ED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26ED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444B30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436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2436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2444B30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436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2436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54748FEA" w:rsidR="00093CEC" w:rsidRDefault="00424360">
    <w:pPr>
      <w:pStyle w:val="Zhlav"/>
    </w:pPr>
    <w:r>
      <w:rPr>
        <w:noProof/>
        <w:lang w:val="en-US"/>
      </w:rPr>
      <w:pict w14:anchorId="16C1D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4.3pt;height:14.6pt;z-index:-251654656;mso-wrap-edited:f;mso-position-horizontal:center;mso-position-horizontal-relative:margin;mso-position-vertical:center;mso-position-vertical-relative:margin" wrapcoords="-31 0 -31 19326 21600 19326 21600 0 -31 0">
          <v:imagedata r:id="rId1" o:title="SPU_papirA4-zapati-ICO"/>
          <w10:wrap anchorx="margin" anchory="margin"/>
        </v:shape>
      </w:pict>
    </w:r>
    <w:r>
      <w:rPr>
        <w:noProof/>
        <w:lang w:val="en-US"/>
      </w:rPr>
      <w:pict w14:anchorId="3AA7B09C">
        <v:shape id="_x0000_s2061" type="#_x0000_t75" style="position:absolute;margin-left:0;margin-top:0;width:424.3pt;height:636.75pt;z-index:-251657728;mso-wrap-edited:f;mso-position-horizontal:center;mso-position-horizontal-relative:margin;mso-position-vertical:center;mso-position-vertical-relative:margin" wrapcoords="-38 0 -38 21549 21600 21549 21600 0 -38 0">
          <v:imagedata r:id="rId2" o:title="SPU_papirA4-ICO"/>
          <w10:wrap anchorx="margin" anchory="margin"/>
        </v:shape>
      </w:pict>
    </w:r>
    <w:r>
      <w:rPr>
        <w:noProof/>
        <w:lang w:val="en-US"/>
      </w:rPr>
      <w:pict w14:anchorId="798D9AE4"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24360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1390E"/>
    <w:rsid w:val="00016433"/>
    <w:rsid w:val="00021556"/>
    <w:rsid w:val="0002202B"/>
    <w:rsid w:val="000353C1"/>
    <w:rsid w:val="0005310E"/>
    <w:rsid w:val="000756E2"/>
    <w:rsid w:val="00081C35"/>
    <w:rsid w:val="00093BF2"/>
    <w:rsid w:val="00093CEC"/>
    <w:rsid w:val="000A2E54"/>
    <w:rsid w:val="000C3927"/>
    <w:rsid w:val="000D357B"/>
    <w:rsid w:val="000E37FF"/>
    <w:rsid w:val="001055E6"/>
    <w:rsid w:val="00150F22"/>
    <w:rsid w:val="00171E3F"/>
    <w:rsid w:val="00174160"/>
    <w:rsid w:val="001A76B0"/>
    <w:rsid w:val="001E3499"/>
    <w:rsid w:val="00217AF0"/>
    <w:rsid w:val="002277B0"/>
    <w:rsid w:val="00230BF8"/>
    <w:rsid w:val="00240FF3"/>
    <w:rsid w:val="00244125"/>
    <w:rsid w:val="002563D9"/>
    <w:rsid w:val="00273861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24360"/>
    <w:rsid w:val="00431128"/>
    <w:rsid w:val="00454D4F"/>
    <w:rsid w:val="00456946"/>
    <w:rsid w:val="00466BC6"/>
    <w:rsid w:val="00496DDB"/>
    <w:rsid w:val="004A5041"/>
    <w:rsid w:val="0052642D"/>
    <w:rsid w:val="005428A6"/>
    <w:rsid w:val="00545481"/>
    <w:rsid w:val="00547CE0"/>
    <w:rsid w:val="00576D15"/>
    <w:rsid w:val="005A61AB"/>
    <w:rsid w:val="005A6A95"/>
    <w:rsid w:val="005D42A7"/>
    <w:rsid w:val="0061238A"/>
    <w:rsid w:val="006302F5"/>
    <w:rsid w:val="0063680D"/>
    <w:rsid w:val="00651AB1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378A6"/>
    <w:rsid w:val="00966C7B"/>
    <w:rsid w:val="009730FA"/>
    <w:rsid w:val="00997DE1"/>
    <w:rsid w:val="009A1547"/>
    <w:rsid w:val="009D1926"/>
    <w:rsid w:val="009D3C3D"/>
    <w:rsid w:val="00A34A98"/>
    <w:rsid w:val="00A51C1B"/>
    <w:rsid w:val="00A56F55"/>
    <w:rsid w:val="00A74462"/>
    <w:rsid w:val="00AC793E"/>
    <w:rsid w:val="00AE70F3"/>
    <w:rsid w:val="00AE7635"/>
    <w:rsid w:val="00B012B6"/>
    <w:rsid w:val="00B150AA"/>
    <w:rsid w:val="00B26ED6"/>
    <w:rsid w:val="00B32AF2"/>
    <w:rsid w:val="00B422A5"/>
    <w:rsid w:val="00B6270E"/>
    <w:rsid w:val="00B719B3"/>
    <w:rsid w:val="00B728F9"/>
    <w:rsid w:val="00B8017B"/>
    <w:rsid w:val="00B86F50"/>
    <w:rsid w:val="00BB5E8A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6620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92002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5D51A-BCE2-4E2E-A9DF-556AAF83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Menšíková Marta</cp:lastModifiedBy>
  <cp:revision>2</cp:revision>
  <cp:lastPrinted>2018-08-10T07:22:00Z</cp:lastPrinted>
  <dcterms:created xsi:type="dcterms:W3CDTF">2018-08-10T07:41:00Z</dcterms:created>
  <dcterms:modified xsi:type="dcterms:W3CDTF">2018-08-10T07:41:00Z</dcterms:modified>
</cp:coreProperties>
</file>