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6" w:rsidRPr="00FE19AB" w:rsidRDefault="002F499E" w:rsidP="00FE19A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Dodatek č. </w:t>
      </w:r>
      <w:r w:rsidR="0084536F">
        <w:rPr>
          <w:rFonts w:ascii="Arial" w:hAnsi="Arial" w:cs="Arial"/>
          <w:b/>
          <w:sz w:val="28"/>
        </w:rPr>
        <w:t>4</w:t>
      </w:r>
    </w:p>
    <w:p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:rsidR="00886EC1" w:rsidRPr="00FE19AB" w:rsidRDefault="007535FB" w:rsidP="00FE19AB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:rsidR="003241EA" w:rsidRPr="003241EA" w:rsidRDefault="003241EA" w:rsidP="006F7B54">
      <w:pPr>
        <w:spacing w:before="240" w:after="240"/>
        <w:ind w:left="1410" w:hanging="1410"/>
        <w:rPr>
          <w:rFonts w:ascii="Arial" w:hAnsi="Arial" w:cs="Arial"/>
          <w:b/>
          <w:sz w:val="22"/>
        </w:rPr>
      </w:pPr>
      <w:r w:rsidRPr="003241EA">
        <w:rPr>
          <w:rFonts w:ascii="Arial" w:hAnsi="Arial" w:cs="Arial"/>
          <w:b/>
          <w:sz w:val="22"/>
        </w:rPr>
        <w:t>Objednatel</w:t>
      </w:r>
      <w:r w:rsidRPr="003241EA">
        <w:rPr>
          <w:rFonts w:ascii="Arial" w:hAnsi="Arial" w:cs="Arial"/>
          <w:b/>
          <w:sz w:val="22"/>
        </w:rPr>
        <w:tab/>
      </w:r>
      <w:r w:rsidR="0084536F">
        <w:rPr>
          <w:rFonts w:ascii="Arial" w:hAnsi="Arial" w:cs="Arial"/>
          <w:b/>
          <w:sz w:val="22"/>
        </w:rPr>
        <w:t>Střední průmyslová škola stavební a Obchodní akademie, Náchod</w:t>
      </w:r>
    </w:p>
    <w:p w:rsidR="003241EA" w:rsidRP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 w:rsidRPr="003241EA">
        <w:rPr>
          <w:rFonts w:ascii="Arial" w:hAnsi="Arial" w:cs="Arial"/>
        </w:rPr>
        <w:t>se sídlem:</w:t>
      </w:r>
      <w:r w:rsidRPr="003241EA">
        <w:rPr>
          <w:rFonts w:ascii="Arial" w:hAnsi="Arial" w:cs="Arial"/>
        </w:rPr>
        <w:tab/>
        <w:t>Pražská 931, 547 01 Náchod</w:t>
      </w:r>
    </w:p>
    <w:p w:rsid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 w:rsidRPr="003241EA">
        <w:rPr>
          <w:rFonts w:ascii="Arial" w:hAnsi="Arial" w:cs="Arial"/>
        </w:rPr>
        <w:t>IČO</w:t>
      </w:r>
      <w:r w:rsidRPr="003241EA">
        <w:rPr>
          <w:rFonts w:ascii="Arial" w:hAnsi="Arial" w:cs="Arial"/>
        </w:rPr>
        <w:tab/>
      </w:r>
      <w:r w:rsidRPr="003241EA">
        <w:rPr>
          <w:rFonts w:ascii="Arial" w:hAnsi="Arial" w:cs="Arial"/>
        </w:rPr>
        <w:tab/>
      </w:r>
      <w:r w:rsidR="0084536F">
        <w:rPr>
          <w:rFonts w:ascii="Arial" w:hAnsi="Arial" w:cs="Arial"/>
        </w:rPr>
        <w:t>066 68 275</w:t>
      </w:r>
    </w:p>
    <w:p w:rsidR="003241EA" w:rsidRP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r>
        <w:rPr>
          <w:rFonts w:ascii="Arial" w:hAnsi="Arial" w:cs="Arial"/>
        </w:rPr>
        <w:tab/>
      </w:r>
      <w:r w:rsidR="0084536F">
        <w:rPr>
          <w:rFonts w:ascii="Arial" w:hAnsi="Arial" w:cs="Arial"/>
        </w:rPr>
        <w:t>RNDr. Věra Svatošová, ředitelka</w:t>
      </w:r>
    </w:p>
    <w:p w:rsidR="001179C7" w:rsidRPr="00FE19AB" w:rsidRDefault="001179C7" w:rsidP="003241EA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 w:rsidR="00FE19AB">
        <w:rPr>
          <w:rFonts w:ascii="Arial" w:hAnsi="Arial" w:cs="Arial"/>
          <w:b/>
        </w:rPr>
        <w:t>“</w:t>
      </w:r>
      <w:r w:rsidR="00FE19AB">
        <w:rPr>
          <w:rFonts w:ascii="Arial" w:hAnsi="Arial" w:cs="Arial"/>
        </w:rPr>
        <w:t xml:space="preserve"> a </w:t>
      </w:r>
    </w:p>
    <w:p w:rsidR="00290361" w:rsidRPr="00BF2672" w:rsidRDefault="00290361" w:rsidP="00290361">
      <w:pPr>
        <w:spacing w:after="60"/>
        <w:ind w:left="2126" w:hanging="2126"/>
        <w:rPr>
          <w:rFonts w:ascii="Arial" w:hAnsi="Arial" w:cs="Arial"/>
        </w:rPr>
      </w:pPr>
      <w:r w:rsidRPr="00BF2672">
        <w:rPr>
          <w:rFonts w:ascii="Arial" w:hAnsi="Arial" w:cs="Arial"/>
          <w:b/>
        </w:rPr>
        <w:t>Zhotovitel</w:t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  <w:b/>
        </w:rPr>
        <w:t>Průmstav Náchod s.r.o.</w:t>
      </w:r>
    </w:p>
    <w:p w:rsidR="00290361" w:rsidRPr="002347CB" w:rsidRDefault="00290361" w:rsidP="0029036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 xml:space="preserve">společnost zapsaná v obchodním rejstříku vedeném </w:t>
      </w:r>
      <w:proofErr w:type="spellStart"/>
      <w:r>
        <w:rPr>
          <w:rFonts w:ascii="Arial" w:hAnsi="Arial" w:cs="Arial"/>
          <w:bCs/>
          <w:sz w:val="18"/>
          <w:lang w:val="en-US"/>
        </w:rPr>
        <w:t>Krajským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soudem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v </w:t>
      </w:r>
      <w:proofErr w:type="spellStart"/>
      <w:r>
        <w:rPr>
          <w:rFonts w:ascii="Arial" w:hAnsi="Arial" w:cs="Arial"/>
          <w:bCs/>
          <w:sz w:val="18"/>
          <w:lang w:val="en-US"/>
        </w:rPr>
        <w:t>Hradci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Králové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r>
        <w:rPr>
          <w:rFonts w:ascii="Arial" w:hAnsi="Arial" w:cs="Arial"/>
          <w:bCs/>
          <w:sz w:val="18"/>
        </w:rPr>
        <w:t>pod spisovou značkou 252 75 062</w:t>
      </w:r>
    </w:p>
    <w:p w:rsidR="00290361" w:rsidRPr="00844706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>
        <w:rPr>
          <w:rFonts w:ascii="Arial" w:hAnsi="Arial" w:cs="Arial"/>
        </w:rPr>
        <w:t>Dobrošovská 1776, 547 01 Náchod</w:t>
      </w:r>
    </w:p>
    <w:p w:rsidR="00290361" w:rsidRPr="001A5D0E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>
        <w:rPr>
          <w:rFonts w:ascii="Arial" w:hAnsi="Arial" w:cs="Arial"/>
        </w:rPr>
        <w:t>252 75 062</w:t>
      </w:r>
    </w:p>
    <w:p w:rsidR="00290361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>CZ25275062</w:t>
      </w:r>
    </w:p>
    <w:p w:rsidR="00290361" w:rsidRDefault="00290361" w:rsidP="00290361">
      <w:pPr>
        <w:spacing w:after="40"/>
        <w:rPr>
          <w:rFonts w:ascii="Arial" w:hAnsi="Arial" w:cs="Arial"/>
        </w:rPr>
      </w:pPr>
      <w:r w:rsidRPr="00BF2672">
        <w:rPr>
          <w:rFonts w:ascii="Arial" w:hAnsi="Arial" w:cs="Arial"/>
        </w:rPr>
        <w:t>zastoupený</w:t>
      </w:r>
      <w:r w:rsidRPr="00BF2672">
        <w:rPr>
          <w:rFonts w:ascii="Arial" w:hAnsi="Arial" w:cs="Arial"/>
        </w:rPr>
        <w:tab/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Zdeňkem </w:t>
      </w:r>
      <w:proofErr w:type="spellStart"/>
      <w:r>
        <w:rPr>
          <w:rFonts w:ascii="Arial" w:hAnsi="Arial" w:cs="Arial"/>
        </w:rPr>
        <w:t>Možíšem</w:t>
      </w:r>
      <w:proofErr w:type="spellEnd"/>
      <w:r>
        <w:rPr>
          <w:rFonts w:ascii="Arial" w:hAnsi="Arial" w:cs="Arial"/>
        </w:rPr>
        <w:t>, jednatelem společnosti</w:t>
      </w:r>
    </w:p>
    <w:p w:rsidR="00290361" w:rsidRDefault="00A25F65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nebo </w:t>
      </w:r>
      <w:r w:rsidR="00290361">
        <w:rPr>
          <w:rFonts w:ascii="Arial" w:hAnsi="Arial" w:cs="Arial"/>
        </w:rPr>
        <w:t xml:space="preserve"> Vratislavem Zítkou, jednatelem společnosti</w:t>
      </w:r>
    </w:p>
    <w:p w:rsidR="00613D5C" w:rsidRPr="00FE19AB" w:rsidRDefault="00613D5C" w:rsidP="001E6307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 w:rsidR="00FE19AB">
        <w:rPr>
          <w:rFonts w:ascii="Arial" w:hAnsi="Arial" w:cs="Arial"/>
        </w:rPr>
        <w:t xml:space="preserve">,“ objednatel a zhotovitel společně také jako </w:t>
      </w:r>
      <w:r w:rsidR="00FE19AB" w:rsidRPr="00FE19AB">
        <w:rPr>
          <w:rFonts w:ascii="Arial" w:hAnsi="Arial" w:cs="Arial"/>
          <w:b/>
        </w:rPr>
        <w:t>„smluvní strany“.</w:t>
      </w:r>
    </w:p>
    <w:p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:rsidR="00EA4502" w:rsidRPr="00FE19AB" w:rsidRDefault="00EA4502" w:rsidP="00290361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290361">
        <w:rPr>
          <w:rFonts w:ascii="Arial" w:hAnsi="Arial" w:cs="Arial"/>
        </w:rPr>
        <w:t>14</w:t>
      </w:r>
      <w:r w:rsidRPr="00FE19AB">
        <w:rPr>
          <w:rFonts w:ascii="Arial" w:hAnsi="Arial" w:cs="Arial"/>
        </w:rPr>
        <w:t xml:space="preserve">. </w:t>
      </w:r>
      <w:r w:rsidR="00290361">
        <w:rPr>
          <w:rFonts w:ascii="Arial" w:hAnsi="Arial" w:cs="Arial"/>
        </w:rPr>
        <w:t>12</w:t>
      </w:r>
      <w:r w:rsidRPr="00FE19AB">
        <w:rPr>
          <w:rFonts w:ascii="Arial" w:hAnsi="Arial" w:cs="Arial"/>
        </w:rPr>
        <w:t xml:space="preserve">. 2017 na základě výsledku </w:t>
      </w:r>
      <w:r w:rsidR="00A76193">
        <w:rPr>
          <w:rFonts w:ascii="Arial" w:hAnsi="Arial" w:cs="Arial"/>
        </w:rPr>
        <w:t>zjednodušeného podlimit</w:t>
      </w:r>
      <w:r w:rsidR="008D0158">
        <w:rPr>
          <w:rFonts w:ascii="Arial" w:hAnsi="Arial" w:cs="Arial"/>
        </w:rPr>
        <w:t>ního řízení</w:t>
      </w:r>
      <w:r w:rsidRPr="00FE19AB">
        <w:rPr>
          <w:rFonts w:ascii="Arial" w:hAnsi="Arial" w:cs="Arial"/>
        </w:rPr>
        <w:t xml:space="preserve"> </w:t>
      </w:r>
      <w:r w:rsidR="00A76193">
        <w:rPr>
          <w:rFonts w:ascii="Arial" w:hAnsi="Arial" w:cs="Arial"/>
        </w:rPr>
        <w:t>po</w:t>
      </w:r>
      <w:r w:rsidRPr="00FE19AB">
        <w:rPr>
          <w:rFonts w:ascii="Arial" w:hAnsi="Arial" w:cs="Arial"/>
        </w:rPr>
        <w:t>d</w:t>
      </w:r>
      <w:r w:rsidRPr="00FE19AB">
        <w:rPr>
          <w:rFonts w:ascii="Arial" w:hAnsi="Arial" w:cs="Arial"/>
        </w:rPr>
        <w:t xml:space="preserve">limitní </w:t>
      </w:r>
      <w:r w:rsidR="00FE19AB" w:rsidRPr="00FE19AB">
        <w:rPr>
          <w:rFonts w:ascii="Arial" w:hAnsi="Arial" w:cs="Arial"/>
        </w:rPr>
        <w:t xml:space="preserve">veřejné </w:t>
      </w:r>
      <w:r w:rsidRPr="00FE19AB">
        <w:rPr>
          <w:rFonts w:ascii="Arial" w:hAnsi="Arial" w:cs="Arial"/>
        </w:rPr>
        <w:t xml:space="preserve">zakázky s názvem </w:t>
      </w:r>
      <w:r w:rsidRPr="0084536F">
        <w:rPr>
          <w:rFonts w:ascii="Arial" w:hAnsi="Arial" w:cs="Arial"/>
          <w:b/>
        </w:rPr>
        <w:t>„</w:t>
      </w:r>
      <w:r w:rsidR="00290361" w:rsidRPr="0084536F">
        <w:rPr>
          <w:rFonts w:ascii="Arial" w:hAnsi="Arial" w:cs="Arial"/>
          <w:b/>
        </w:rPr>
        <w:t>Zateplení objektu tělocvičny VOŠS s SPŠS v Náchodě – stavební práce</w:t>
      </w:r>
      <w:r w:rsidR="0084536F" w:rsidRPr="0084536F">
        <w:rPr>
          <w:rFonts w:ascii="Arial" w:hAnsi="Arial" w:cs="Arial"/>
          <w:b/>
        </w:rPr>
        <w:t>,</w:t>
      </w:r>
      <w:r w:rsidRPr="0084536F">
        <w:rPr>
          <w:rFonts w:ascii="Arial" w:hAnsi="Arial" w:cs="Arial"/>
          <w:b/>
        </w:rPr>
        <w:t xml:space="preserve">“ </w:t>
      </w:r>
      <w:r w:rsidRPr="00FE19AB">
        <w:rPr>
          <w:rFonts w:ascii="Arial" w:hAnsi="Arial" w:cs="Arial"/>
        </w:rPr>
        <w:t xml:space="preserve">evidenční číslo ve Věstníku veřejných zakázek </w:t>
      </w:r>
      <w:r w:rsidR="00290361" w:rsidRPr="00290361">
        <w:rPr>
          <w:rFonts w:ascii="Arial" w:hAnsi="Arial" w:cs="Arial"/>
        </w:rPr>
        <w:t>Z2017-035624</w:t>
      </w:r>
      <w:r w:rsidRPr="00FE19AB">
        <w:rPr>
          <w:rFonts w:ascii="Arial" w:hAnsi="Arial" w:cs="Arial"/>
        </w:rPr>
        <w:t>, smlouvu o dílo</w:t>
      </w:r>
      <w:r w:rsidR="002F499E">
        <w:rPr>
          <w:rFonts w:ascii="Arial" w:hAnsi="Arial" w:cs="Arial"/>
        </w:rPr>
        <w:t>, ve znění doda</w:t>
      </w:r>
      <w:r w:rsidR="002F499E">
        <w:rPr>
          <w:rFonts w:ascii="Arial" w:hAnsi="Arial" w:cs="Arial"/>
        </w:rPr>
        <w:t>t</w:t>
      </w:r>
      <w:r w:rsidR="002F499E">
        <w:rPr>
          <w:rFonts w:ascii="Arial" w:hAnsi="Arial" w:cs="Arial"/>
        </w:rPr>
        <w:t xml:space="preserve">ku č. </w:t>
      </w:r>
      <w:r w:rsidR="0084536F">
        <w:rPr>
          <w:rFonts w:ascii="Arial" w:hAnsi="Arial" w:cs="Arial"/>
        </w:rPr>
        <w:t>3</w:t>
      </w:r>
      <w:r w:rsidR="00ED3777">
        <w:rPr>
          <w:rFonts w:ascii="Arial" w:hAnsi="Arial" w:cs="Arial"/>
        </w:rPr>
        <w:t xml:space="preserve"> ze dne 1</w:t>
      </w:r>
      <w:r w:rsidR="0084536F">
        <w:rPr>
          <w:rFonts w:ascii="Arial" w:hAnsi="Arial" w:cs="Arial"/>
        </w:rPr>
        <w:t>7</w:t>
      </w:r>
      <w:r w:rsidR="00ED3777">
        <w:rPr>
          <w:rFonts w:ascii="Arial" w:hAnsi="Arial" w:cs="Arial"/>
        </w:rPr>
        <w:t xml:space="preserve">. </w:t>
      </w:r>
      <w:r w:rsidR="0084536F">
        <w:rPr>
          <w:rFonts w:ascii="Arial" w:hAnsi="Arial" w:cs="Arial"/>
        </w:rPr>
        <w:t>7</w:t>
      </w:r>
      <w:r w:rsidR="002F499E">
        <w:rPr>
          <w:rFonts w:ascii="Arial" w:hAnsi="Arial" w:cs="Arial"/>
        </w:rPr>
        <w:t>. 2018</w:t>
      </w:r>
      <w:r w:rsidRPr="00FE19AB">
        <w:rPr>
          <w:rFonts w:ascii="Arial" w:hAnsi="Arial" w:cs="Arial"/>
        </w:rPr>
        <w:t xml:space="preserve"> (dále jen „smlouva o dílo“).</w:t>
      </w:r>
      <w:r w:rsidR="008D0158">
        <w:rPr>
          <w:rFonts w:ascii="Arial" w:hAnsi="Arial" w:cs="Arial"/>
        </w:rPr>
        <w:t xml:space="preserve"> </w:t>
      </w:r>
    </w:p>
    <w:p w:rsidR="0084536F" w:rsidRDefault="0084536F" w:rsidP="0084536F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84536F">
        <w:rPr>
          <w:rFonts w:ascii="Arial" w:hAnsi="Arial" w:cs="Arial"/>
        </w:rPr>
        <w:t xml:space="preserve">Z důvodů uvedených ve </w:t>
      </w:r>
      <w:r>
        <w:rPr>
          <w:rFonts w:ascii="Arial" w:hAnsi="Arial" w:cs="Arial"/>
        </w:rPr>
        <w:t>změnovém listu č. 5</w:t>
      </w:r>
      <w:r w:rsidRPr="0084536F">
        <w:rPr>
          <w:rFonts w:ascii="Arial" w:hAnsi="Arial" w:cs="Arial"/>
        </w:rPr>
        <w:t xml:space="preserve"> včetně oznámení změn, kter</w:t>
      </w:r>
      <w:r>
        <w:rPr>
          <w:rFonts w:ascii="Arial" w:hAnsi="Arial" w:cs="Arial"/>
        </w:rPr>
        <w:t>é</w:t>
      </w:r>
      <w:r w:rsidRPr="0084536F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 xml:space="preserve">součástí </w:t>
      </w:r>
      <w:r w:rsidRPr="0084536F">
        <w:rPr>
          <w:rFonts w:ascii="Arial" w:hAnsi="Arial" w:cs="Arial"/>
        </w:rPr>
        <w:t>příloh</w:t>
      </w:r>
      <w:r>
        <w:rPr>
          <w:rFonts w:ascii="Arial" w:hAnsi="Arial" w:cs="Arial"/>
        </w:rPr>
        <w:t>y</w:t>
      </w:r>
      <w:r w:rsidRPr="0084536F">
        <w:rPr>
          <w:rFonts w:ascii="Arial" w:hAnsi="Arial" w:cs="Arial"/>
        </w:rPr>
        <w:t xml:space="preserve"> č. 1 této smlouvy, dochází ke změně smlouvy o dílo v souladu s § 222 odst. </w:t>
      </w:r>
      <w:r>
        <w:rPr>
          <w:rFonts w:ascii="Arial" w:hAnsi="Arial" w:cs="Arial"/>
        </w:rPr>
        <w:t>4 zákona č. 134/2016 Sb., o </w:t>
      </w:r>
      <w:r w:rsidRPr="0084536F">
        <w:rPr>
          <w:rFonts w:ascii="Arial" w:hAnsi="Arial" w:cs="Arial"/>
        </w:rPr>
        <w:t>zadávání veřejných zakázek, v účinném znění (dále jen „zákon“). Změna spočívá ve změně rozsahu díla o méněpráce</w:t>
      </w:r>
      <w:r>
        <w:rPr>
          <w:rFonts w:ascii="Arial" w:hAnsi="Arial" w:cs="Arial"/>
        </w:rPr>
        <w:t>.</w:t>
      </w:r>
    </w:p>
    <w:p w:rsidR="0084536F" w:rsidRDefault="0084536F" w:rsidP="0084536F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84536F">
        <w:rPr>
          <w:rFonts w:ascii="Arial" w:hAnsi="Arial" w:cs="Arial"/>
        </w:rPr>
        <w:t xml:space="preserve">Z důvodů uvedených ve </w:t>
      </w:r>
      <w:r>
        <w:rPr>
          <w:rFonts w:ascii="Arial" w:hAnsi="Arial" w:cs="Arial"/>
        </w:rPr>
        <w:t>změnovém listu č. 6</w:t>
      </w:r>
      <w:r w:rsidRPr="0084536F">
        <w:rPr>
          <w:rFonts w:ascii="Arial" w:hAnsi="Arial" w:cs="Arial"/>
        </w:rPr>
        <w:t xml:space="preserve"> včetně oznámení změn, kter</w:t>
      </w:r>
      <w:r>
        <w:rPr>
          <w:rFonts w:ascii="Arial" w:hAnsi="Arial" w:cs="Arial"/>
        </w:rPr>
        <w:t>é</w:t>
      </w:r>
      <w:r w:rsidRPr="0084536F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 xml:space="preserve">součástí </w:t>
      </w:r>
      <w:r w:rsidRPr="0084536F">
        <w:rPr>
          <w:rFonts w:ascii="Arial" w:hAnsi="Arial" w:cs="Arial"/>
        </w:rPr>
        <w:t>příloh</w:t>
      </w:r>
      <w:r>
        <w:rPr>
          <w:rFonts w:ascii="Arial" w:hAnsi="Arial" w:cs="Arial"/>
        </w:rPr>
        <w:t>y</w:t>
      </w:r>
      <w:r w:rsidRPr="0084536F">
        <w:rPr>
          <w:rFonts w:ascii="Arial" w:hAnsi="Arial" w:cs="Arial"/>
        </w:rPr>
        <w:t xml:space="preserve"> č. 1 této smlouvy, dochází ke změně smlouvy o dílo v souladu s § 222 odst. </w:t>
      </w:r>
      <w:r>
        <w:rPr>
          <w:rFonts w:ascii="Arial" w:hAnsi="Arial" w:cs="Arial"/>
        </w:rPr>
        <w:t>6 zákona č. 134/2016 Sb., o </w:t>
      </w:r>
      <w:r w:rsidRPr="0084536F">
        <w:rPr>
          <w:rFonts w:ascii="Arial" w:hAnsi="Arial" w:cs="Arial"/>
        </w:rPr>
        <w:t xml:space="preserve">zadávání veřejných zakázek, v účinném znění (dále jen „zákon“). Změna spočívá ve změně rozsahu díla o </w:t>
      </w:r>
      <w:r>
        <w:rPr>
          <w:rFonts w:ascii="Arial" w:hAnsi="Arial" w:cs="Arial"/>
        </w:rPr>
        <w:t xml:space="preserve">vícepráce, </w:t>
      </w:r>
      <w:r w:rsidRPr="0084536F">
        <w:rPr>
          <w:rFonts w:ascii="Arial" w:hAnsi="Arial" w:cs="Arial"/>
        </w:rPr>
        <w:t>jejichž potřeba vznikla v důsledku okolností, které zadavatel jednající s náležitou péčí nemohl předvídat.</w:t>
      </w:r>
    </w:p>
    <w:p w:rsidR="00EA4502" w:rsidRPr="00FE19AB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:rsidR="00CF7C86" w:rsidRDefault="00EA4502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a méněpráce</w:t>
      </w:r>
      <w:r w:rsidRPr="00FE19AB">
        <w:rPr>
          <w:rFonts w:ascii="Arial" w:hAnsi="Arial" w:cs="Arial"/>
        </w:rPr>
        <w:t xml:space="preserve"> v souladu se </w:t>
      </w:r>
      <w:r w:rsidR="00ED3777">
        <w:rPr>
          <w:rFonts w:ascii="Arial" w:hAnsi="Arial" w:cs="Arial"/>
        </w:rPr>
        <w:t>změnovým</w:t>
      </w:r>
      <w:r w:rsidR="0084536F">
        <w:rPr>
          <w:rFonts w:ascii="Arial" w:hAnsi="Arial" w:cs="Arial"/>
        </w:rPr>
        <w:t>i</w:t>
      </w:r>
      <w:r w:rsidR="00ED3777">
        <w:rPr>
          <w:rFonts w:ascii="Arial" w:hAnsi="Arial" w:cs="Arial"/>
        </w:rPr>
        <w:t xml:space="preserve"> list</w:t>
      </w:r>
      <w:r w:rsidR="0084536F">
        <w:rPr>
          <w:rFonts w:ascii="Arial" w:hAnsi="Arial" w:cs="Arial"/>
        </w:rPr>
        <w:t>y</w:t>
      </w:r>
      <w:r w:rsidR="00ED3777">
        <w:rPr>
          <w:rFonts w:ascii="Arial" w:hAnsi="Arial" w:cs="Arial"/>
        </w:rPr>
        <w:t xml:space="preserve">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</w:t>
      </w:r>
      <w:r w:rsidR="0084536F">
        <w:rPr>
          <w:rFonts w:ascii="Arial" w:hAnsi="Arial" w:cs="Arial"/>
        </w:rPr>
        <w:t>.</w:t>
      </w:r>
    </w:p>
    <w:p w:rsidR="00EC2B85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:rsidR="003B6978" w:rsidRPr="001E6307" w:rsidRDefault="003B6978" w:rsidP="001E6307">
      <w:pPr>
        <w:pStyle w:val="Zkladntext"/>
        <w:numPr>
          <w:ilvl w:val="0"/>
          <w:numId w:val="37"/>
        </w:numPr>
        <w:spacing w:before="60" w:after="6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lastRenderedPageBreak/>
        <w:t>Cena za provedení díla dle článku 5 této smlouvy, v podrobném členění uvedeném v položk</w:t>
      </w:r>
      <w:r w:rsidRPr="001E6307">
        <w:rPr>
          <w:rFonts w:ascii="Arial" w:hAnsi="Arial" w:cs="Arial"/>
          <w:i/>
          <w:color w:val="000000"/>
        </w:rPr>
        <w:t>o</w:t>
      </w:r>
      <w:r w:rsidRPr="001E6307">
        <w:rPr>
          <w:rFonts w:ascii="Arial" w:hAnsi="Arial" w:cs="Arial"/>
          <w:i/>
          <w:color w:val="000000"/>
        </w:rPr>
        <w:t>vém rozpočtu a výkazu výměr – ocenění prostředků povinné publicity, jejichž úplnost je zaruč</w:t>
      </w:r>
      <w:r w:rsidRPr="001E6307">
        <w:rPr>
          <w:rFonts w:ascii="Arial" w:hAnsi="Arial" w:cs="Arial"/>
          <w:i/>
          <w:color w:val="000000"/>
        </w:rPr>
        <w:t>e</w:t>
      </w:r>
      <w:r w:rsidRPr="001E6307">
        <w:rPr>
          <w:rFonts w:ascii="Arial" w:hAnsi="Arial" w:cs="Arial"/>
          <w:i/>
          <w:color w:val="000000"/>
        </w:rPr>
        <w:t>na, činí:</w:t>
      </w:r>
    </w:p>
    <w:p w:rsidR="00E54BC4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E54BC4">
        <w:rPr>
          <w:rFonts w:ascii="Arial" w:hAnsi="Arial" w:cs="Arial"/>
          <w:b/>
          <w:i/>
          <w:color w:val="000000"/>
        </w:rPr>
        <w:t>4.</w:t>
      </w:r>
      <w:r w:rsidR="00D63116">
        <w:rPr>
          <w:rFonts w:ascii="Arial" w:hAnsi="Arial" w:cs="Arial"/>
          <w:b/>
          <w:i/>
          <w:color w:val="000000"/>
        </w:rPr>
        <w:t>8</w:t>
      </w:r>
      <w:r w:rsidR="00E54BC4">
        <w:rPr>
          <w:rFonts w:ascii="Arial" w:hAnsi="Arial" w:cs="Arial"/>
          <w:b/>
          <w:i/>
          <w:color w:val="000000"/>
        </w:rPr>
        <w:t>84.734</w:t>
      </w:r>
      <w:r w:rsidR="00290361">
        <w:rPr>
          <w:rFonts w:ascii="Arial" w:hAnsi="Arial" w:cs="Arial"/>
          <w:b/>
          <w:i/>
          <w:color w:val="000000"/>
        </w:rPr>
        <w:t>,00</w:t>
      </w:r>
      <w:r w:rsidRPr="001E6307">
        <w:rPr>
          <w:rFonts w:ascii="Arial" w:hAnsi="Arial" w:cs="Arial"/>
          <w:b/>
          <w:i/>
          <w:color w:val="000000"/>
        </w:rPr>
        <w:t xml:space="preserve"> Kč bez DPH</w:t>
      </w:r>
    </w:p>
    <w:p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(slovy:</w:t>
      </w:r>
      <w:r w:rsidR="00E54BC4">
        <w:rPr>
          <w:rFonts w:ascii="Arial" w:hAnsi="Arial" w:cs="Arial"/>
          <w:i/>
          <w:color w:val="000000"/>
        </w:rPr>
        <w:t xml:space="preserve"> </w:t>
      </w:r>
      <w:r w:rsidR="00E54BC4" w:rsidRPr="00E54BC4">
        <w:rPr>
          <w:rFonts w:ascii="Arial" w:hAnsi="Arial" w:cs="Arial"/>
          <w:i/>
          <w:color w:val="000000"/>
        </w:rPr>
        <w:t>čtyři miliony osm set osmdesát čtyři tisíc sedm set třicet čtyři korun českých</w:t>
      </w:r>
      <w:r w:rsidRPr="001E6307">
        <w:rPr>
          <w:rFonts w:ascii="Arial" w:hAnsi="Arial" w:cs="Arial"/>
          <w:i/>
          <w:color w:val="000000"/>
        </w:rPr>
        <w:t>);</w:t>
      </w:r>
    </w:p>
    <w:p w:rsidR="00E54BC4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D63116">
        <w:rPr>
          <w:rFonts w:ascii="Arial" w:hAnsi="Arial" w:cs="Arial"/>
          <w:i/>
          <w:color w:val="000000"/>
        </w:rPr>
        <w:t>1</w:t>
      </w:r>
      <w:r w:rsidR="00E54BC4">
        <w:rPr>
          <w:rFonts w:ascii="Arial" w:hAnsi="Arial" w:cs="Arial"/>
          <w:i/>
          <w:color w:val="000000"/>
        </w:rPr>
        <w:t>.025.794,14</w:t>
      </w:r>
      <w:r w:rsidR="00290361">
        <w:rPr>
          <w:rFonts w:ascii="Arial" w:hAnsi="Arial" w:cs="Arial"/>
          <w:i/>
          <w:color w:val="000000"/>
        </w:rPr>
        <w:t xml:space="preserve"> </w:t>
      </w:r>
      <w:r w:rsidR="00E54BC4">
        <w:rPr>
          <w:rFonts w:ascii="Arial" w:hAnsi="Arial" w:cs="Arial"/>
          <w:i/>
          <w:color w:val="000000"/>
        </w:rPr>
        <w:t>Kč</w:t>
      </w:r>
    </w:p>
    <w:p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(slovy:</w:t>
      </w:r>
      <w:r w:rsidR="00E54BC4">
        <w:rPr>
          <w:rFonts w:ascii="Arial" w:hAnsi="Arial" w:cs="Arial"/>
          <w:i/>
          <w:color w:val="000000"/>
        </w:rPr>
        <w:t xml:space="preserve"> </w:t>
      </w:r>
      <w:r w:rsidR="00E54BC4" w:rsidRPr="00E54BC4">
        <w:rPr>
          <w:rFonts w:ascii="Arial" w:hAnsi="Arial" w:cs="Arial"/>
          <w:i/>
          <w:color w:val="000000"/>
        </w:rPr>
        <w:t>jeden milion dvacet pět tisíc sedm set devadesát čtyři korun českých čtrnáct haléřů</w:t>
      </w:r>
      <w:r w:rsidRPr="001E6307">
        <w:rPr>
          <w:rFonts w:ascii="Arial" w:hAnsi="Arial" w:cs="Arial"/>
          <w:i/>
          <w:color w:val="000000"/>
        </w:rPr>
        <w:t>);</w:t>
      </w:r>
    </w:p>
    <w:p w:rsidR="00E54BC4" w:rsidRDefault="003B6978" w:rsidP="001E6307">
      <w:pPr>
        <w:pStyle w:val="Zkladntext"/>
        <w:spacing w:before="60" w:after="60" w:line="276" w:lineRule="auto"/>
        <w:ind w:left="141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E54BC4">
        <w:rPr>
          <w:rFonts w:ascii="Arial" w:hAnsi="Arial" w:cs="Arial"/>
          <w:b/>
          <w:i/>
          <w:color w:val="000000"/>
        </w:rPr>
        <w:t>5.910.528,14 Kč</w:t>
      </w:r>
      <w:r w:rsidRPr="001E6307">
        <w:rPr>
          <w:rFonts w:ascii="Arial" w:hAnsi="Arial" w:cs="Arial"/>
          <w:b/>
          <w:i/>
          <w:color w:val="000000"/>
        </w:rPr>
        <w:t xml:space="preserve"> s</w:t>
      </w:r>
      <w:r w:rsidR="00E54BC4">
        <w:rPr>
          <w:rFonts w:ascii="Arial" w:hAnsi="Arial" w:cs="Arial"/>
          <w:b/>
          <w:i/>
          <w:color w:val="000000"/>
        </w:rPr>
        <w:t> </w:t>
      </w:r>
      <w:r w:rsidRPr="001E6307">
        <w:rPr>
          <w:rFonts w:ascii="Arial" w:hAnsi="Arial" w:cs="Arial"/>
          <w:b/>
          <w:i/>
          <w:color w:val="000000"/>
        </w:rPr>
        <w:t>DPH</w:t>
      </w:r>
    </w:p>
    <w:p w:rsidR="003B6978" w:rsidRPr="001E6307" w:rsidRDefault="003B6978" w:rsidP="001E6307">
      <w:pPr>
        <w:pStyle w:val="Zkladntext"/>
        <w:spacing w:before="60" w:after="60" w:line="276" w:lineRule="auto"/>
        <w:ind w:left="1417"/>
        <w:jc w:val="both"/>
        <w:rPr>
          <w:rFonts w:ascii="Arial" w:hAnsi="Arial" w:cs="Arial"/>
          <w:i/>
          <w:color w:val="000000"/>
          <w:lang w:val="en-US"/>
        </w:rPr>
      </w:pPr>
      <w:r w:rsidRPr="001E6307">
        <w:rPr>
          <w:rFonts w:ascii="Arial" w:hAnsi="Arial" w:cs="Arial"/>
          <w:i/>
          <w:color w:val="000000"/>
        </w:rPr>
        <w:t>(slovy:</w:t>
      </w:r>
      <w:r w:rsidR="00E54BC4">
        <w:rPr>
          <w:rFonts w:ascii="Arial" w:hAnsi="Arial" w:cs="Arial"/>
          <w:i/>
          <w:color w:val="000000"/>
        </w:rPr>
        <w:t xml:space="preserve"> </w:t>
      </w:r>
      <w:r w:rsidR="00E54BC4" w:rsidRPr="00E54BC4">
        <w:rPr>
          <w:rFonts w:ascii="Arial" w:hAnsi="Arial" w:cs="Arial"/>
          <w:i/>
          <w:color w:val="000000"/>
        </w:rPr>
        <w:t>pět milionů devět set deset tisíc pět set dvacet osm korun českých čtrnáct haléřů</w:t>
      </w:r>
      <w:r w:rsidRPr="001E6307">
        <w:rPr>
          <w:rFonts w:ascii="Arial" w:hAnsi="Arial" w:cs="Arial"/>
          <w:i/>
          <w:color w:val="000000"/>
        </w:rPr>
        <w:t>).</w:t>
      </w:r>
    </w:p>
    <w:p w:rsidR="003B6978" w:rsidRPr="001E6307" w:rsidRDefault="003B6978" w:rsidP="001E6307">
      <w:pPr>
        <w:pStyle w:val="Zkladntext"/>
        <w:spacing w:before="120" w:line="276" w:lineRule="auto"/>
        <w:ind w:left="1066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za provedení díla je v návaznosti na jednotlivé dílčí části díla – následovně:</w:t>
      </w:r>
    </w:p>
    <w:p w:rsidR="003B6978" w:rsidRPr="001E6307" w:rsidRDefault="003B6978" w:rsidP="001E6307">
      <w:pPr>
        <w:pStyle w:val="Zkladntext"/>
        <w:numPr>
          <w:ilvl w:val="0"/>
          <w:numId w:val="38"/>
        </w:numPr>
        <w:spacing w:before="60" w:after="60" w:line="276" w:lineRule="auto"/>
        <w:ind w:left="1425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>dílo dle čl. 5 odst. 2 této smlouvy</w:t>
      </w:r>
      <w:r w:rsidRPr="001E6307">
        <w:rPr>
          <w:rFonts w:ascii="Arial" w:hAnsi="Arial" w:cs="Arial"/>
          <w:i/>
          <w:color w:val="000000"/>
        </w:rPr>
        <w:t xml:space="preserve">, tedy stavební práce činí: </w:t>
      </w:r>
    </w:p>
    <w:p w:rsidR="00E54BC4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AD5BDF">
        <w:rPr>
          <w:rFonts w:ascii="Arial" w:hAnsi="Arial" w:cs="Arial"/>
          <w:i/>
          <w:color w:val="000000"/>
        </w:rPr>
        <w:t xml:space="preserve">celková cena </w:t>
      </w:r>
      <w:r w:rsidR="00E54BC4">
        <w:rPr>
          <w:rFonts w:ascii="Arial" w:hAnsi="Arial" w:cs="Arial"/>
          <w:i/>
          <w:color w:val="000000"/>
        </w:rPr>
        <w:t>4.883.084,00</w:t>
      </w:r>
      <w:r w:rsidR="00D30E44">
        <w:rPr>
          <w:rFonts w:ascii="Arial" w:hAnsi="Arial" w:cs="Arial"/>
          <w:i/>
          <w:color w:val="000000"/>
        </w:rPr>
        <w:t xml:space="preserve"> </w:t>
      </w:r>
      <w:r w:rsidRPr="00AD5BDF">
        <w:rPr>
          <w:rFonts w:ascii="Arial" w:hAnsi="Arial" w:cs="Arial"/>
          <w:i/>
          <w:color w:val="000000"/>
        </w:rPr>
        <w:t>Kč bez DPH</w:t>
      </w:r>
    </w:p>
    <w:p w:rsidR="00AD5BDF" w:rsidRPr="001E6307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(slovy:</w:t>
      </w:r>
      <w:r w:rsidR="00E54BC4">
        <w:rPr>
          <w:rFonts w:ascii="Arial" w:hAnsi="Arial" w:cs="Arial"/>
          <w:i/>
          <w:color w:val="000000"/>
        </w:rPr>
        <w:t xml:space="preserve"> </w:t>
      </w:r>
      <w:r w:rsidR="00E54BC4" w:rsidRPr="00E54BC4">
        <w:rPr>
          <w:rFonts w:ascii="Arial" w:hAnsi="Arial" w:cs="Arial"/>
          <w:i/>
          <w:color w:val="000000"/>
        </w:rPr>
        <w:t>čtyři miliony osm set osmdesát tři tisíc osmdesát čtyři korun českých</w:t>
      </w:r>
      <w:r w:rsidRPr="001E6307">
        <w:rPr>
          <w:rFonts w:ascii="Arial" w:hAnsi="Arial" w:cs="Arial"/>
          <w:i/>
          <w:color w:val="000000"/>
        </w:rPr>
        <w:t>);</w:t>
      </w:r>
    </w:p>
    <w:p w:rsidR="00E54BC4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E54BC4">
        <w:rPr>
          <w:rFonts w:ascii="Arial" w:hAnsi="Arial" w:cs="Arial"/>
          <w:i/>
          <w:color w:val="000000"/>
        </w:rPr>
        <w:t>1.025.447,64 Kč</w:t>
      </w:r>
    </w:p>
    <w:p w:rsidR="00AD5BDF" w:rsidRPr="00E54BC4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  <w:sz w:val="18"/>
        </w:rPr>
      </w:pPr>
      <w:r w:rsidRPr="00E54BC4">
        <w:rPr>
          <w:rFonts w:ascii="Arial" w:hAnsi="Arial" w:cs="Arial"/>
          <w:i/>
          <w:color w:val="000000"/>
          <w:sz w:val="18"/>
        </w:rPr>
        <w:t>(slovy:</w:t>
      </w:r>
      <w:r w:rsidR="00E54BC4" w:rsidRPr="00E54BC4">
        <w:rPr>
          <w:rFonts w:ascii="Arial" w:hAnsi="Arial" w:cs="Arial"/>
          <w:i/>
          <w:color w:val="000000"/>
          <w:sz w:val="18"/>
        </w:rPr>
        <w:t xml:space="preserve"> jeden milion dvacet pět tisíc čtyři sta čtyřicet sedm korun českých šedesát čtyři haléřů</w:t>
      </w:r>
      <w:r w:rsidRPr="00E54BC4">
        <w:rPr>
          <w:rFonts w:ascii="Arial" w:hAnsi="Arial" w:cs="Arial"/>
          <w:i/>
          <w:color w:val="000000"/>
          <w:sz w:val="18"/>
        </w:rPr>
        <w:t>);</w:t>
      </w:r>
    </w:p>
    <w:p w:rsidR="00E54BC4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AD5BDF">
        <w:rPr>
          <w:rFonts w:ascii="Arial" w:hAnsi="Arial" w:cs="Arial"/>
          <w:i/>
          <w:color w:val="000000"/>
        </w:rPr>
        <w:t xml:space="preserve">celková cena </w:t>
      </w:r>
      <w:r w:rsidR="00E54BC4">
        <w:rPr>
          <w:rFonts w:ascii="Arial" w:hAnsi="Arial" w:cs="Arial"/>
          <w:i/>
          <w:color w:val="000000"/>
        </w:rPr>
        <w:t>5.908.531,64 Kč</w:t>
      </w:r>
      <w:r w:rsidRPr="00AD5BDF">
        <w:rPr>
          <w:rFonts w:ascii="Arial" w:hAnsi="Arial" w:cs="Arial"/>
          <w:i/>
          <w:color w:val="000000"/>
        </w:rPr>
        <w:t xml:space="preserve"> s</w:t>
      </w:r>
      <w:r w:rsidR="00E54BC4">
        <w:rPr>
          <w:rFonts w:ascii="Arial" w:hAnsi="Arial" w:cs="Arial"/>
          <w:i/>
          <w:color w:val="000000"/>
        </w:rPr>
        <w:t> </w:t>
      </w:r>
      <w:r w:rsidRPr="00AD5BDF">
        <w:rPr>
          <w:rFonts w:ascii="Arial" w:hAnsi="Arial" w:cs="Arial"/>
          <w:i/>
          <w:color w:val="000000"/>
        </w:rPr>
        <w:t>DPH</w:t>
      </w:r>
    </w:p>
    <w:p w:rsidR="00AD5BDF" w:rsidRPr="00E54BC4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  <w:sz w:val="18"/>
        </w:rPr>
      </w:pPr>
      <w:r w:rsidRPr="00E54BC4">
        <w:rPr>
          <w:rFonts w:ascii="Arial" w:hAnsi="Arial" w:cs="Arial"/>
          <w:i/>
          <w:color w:val="000000"/>
          <w:sz w:val="18"/>
        </w:rPr>
        <w:t>(slovy:</w:t>
      </w:r>
      <w:r w:rsidR="00E54BC4" w:rsidRPr="00E54BC4">
        <w:rPr>
          <w:rFonts w:ascii="Arial" w:hAnsi="Arial" w:cs="Arial"/>
          <w:i/>
          <w:color w:val="000000"/>
          <w:sz w:val="18"/>
        </w:rPr>
        <w:t xml:space="preserve"> pět milionů devět set osm tisíc pět set třicet jedna korun českých šedesát čtyři haléřů</w:t>
      </w:r>
      <w:r w:rsidRPr="00E54BC4">
        <w:rPr>
          <w:rFonts w:ascii="Arial" w:hAnsi="Arial" w:cs="Arial"/>
          <w:i/>
          <w:color w:val="000000"/>
          <w:sz w:val="18"/>
        </w:rPr>
        <w:t>).</w:t>
      </w:r>
    </w:p>
    <w:p w:rsidR="003B6978" w:rsidRPr="001E6307" w:rsidRDefault="003B6978" w:rsidP="001E6307">
      <w:pPr>
        <w:pStyle w:val="Odstavecseseznamem"/>
        <w:numPr>
          <w:ilvl w:val="0"/>
          <w:numId w:val="38"/>
        </w:numPr>
        <w:spacing w:before="120" w:after="60"/>
        <w:ind w:left="1423" w:hanging="357"/>
        <w:contextualSpacing w:val="0"/>
        <w:rPr>
          <w:rFonts w:ascii="Arial" w:hAnsi="Arial" w:cs="Arial"/>
          <w:i/>
          <w:color w:val="000000"/>
          <w:sz w:val="20"/>
          <w:szCs w:val="20"/>
        </w:rPr>
      </w:pPr>
      <w:r w:rsidRPr="001E6307">
        <w:rPr>
          <w:rFonts w:ascii="Arial" w:hAnsi="Arial" w:cs="Arial"/>
          <w:b/>
          <w:i/>
          <w:color w:val="000000"/>
          <w:sz w:val="20"/>
          <w:szCs w:val="20"/>
        </w:rPr>
        <w:t>dílo dle čl. 5 odst. 3 této smlouvy</w:t>
      </w:r>
      <w:r w:rsidRPr="001E6307">
        <w:rPr>
          <w:rFonts w:ascii="Arial" w:hAnsi="Arial" w:cs="Arial"/>
          <w:i/>
          <w:color w:val="000000"/>
          <w:sz w:val="20"/>
          <w:szCs w:val="20"/>
        </w:rPr>
        <w:t xml:space="preserve">, tedy ocenění prostředků povinné publicity činí: </w:t>
      </w:r>
    </w:p>
    <w:p w:rsidR="003B6978" w:rsidRPr="001E6307" w:rsidRDefault="00E54BC4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celková cena 1.</w:t>
      </w:r>
      <w:r w:rsidR="000A6836">
        <w:rPr>
          <w:rFonts w:ascii="Arial" w:hAnsi="Arial" w:cs="Arial"/>
          <w:i/>
          <w:color w:val="000000"/>
        </w:rPr>
        <w:t>65</w:t>
      </w:r>
      <w:r w:rsidR="003B6978" w:rsidRPr="001E6307">
        <w:rPr>
          <w:rFonts w:ascii="Arial" w:hAnsi="Arial" w:cs="Arial"/>
          <w:i/>
          <w:color w:val="000000"/>
        </w:rPr>
        <w:t>0,00 Kč bez DPH (slovy: tisíc šest set</w:t>
      </w:r>
      <w:r w:rsidR="000A6836">
        <w:rPr>
          <w:rFonts w:ascii="Arial" w:hAnsi="Arial" w:cs="Arial"/>
          <w:i/>
          <w:color w:val="000000"/>
        </w:rPr>
        <w:t xml:space="preserve"> padesát</w:t>
      </w:r>
      <w:r w:rsidR="003B6978" w:rsidRPr="001E6307">
        <w:rPr>
          <w:rFonts w:ascii="Arial" w:hAnsi="Arial" w:cs="Arial"/>
          <w:i/>
          <w:color w:val="000000"/>
        </w:rPr>
        <w:t xml:space="preserve"> korun českých);</w:t>
      </w:r>
    </w:p>
    <w:p w:rsidR="003B6978" w:rsidRPr="001E6307" w:rsidRDefault="003B6978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výše DPH 3</w:t>
      </w:r>
      <w:r w:rsidR="000A6836">
        <w:rPr>
          <w:rFonts w:ascii="Arial" w:hAnsi="Arial" w:cs="Arial"/>
          <w:i/>
          <w:color w:val="000000"/>
        </w:rPr>
        <w:t>47</w:t>
      </w:r>
      <w:r w:rsidRPr="001E6307">
        <w:rPr>
          <w:rFonts w:ascii="Arial" w:hAnsi="Arial" w:cs="Arial"/>
          <w:i/>
          <w:color w:val="000000"/>
        </w:rPr>
        <w:t xml:space="preserve">,00 Kč (slovy: tři sta </w:t>
      </w:r>
      <w:r w:rsidR="000A6836">
        <w:rPr>
          <w:rFonts w:ascii="Arial" w:hAnsi="Arial" w:cs="Arial"/>
          <w:i/>
          <w:color w:val="000000"/>
        </w:rPr>
        <w:t>čtyřicet sedm</w:t>
      </w:r>
      <w:r w:rsidRPr="001E6307">
        <w:rPr>
          <w:rFonts w:ascii="Arial" w:hAnsi="Arial" w:cs="Arial"/>
          <w:i/>
          <w:color w:val="000000"/>
        </w:rPr>
        <w:t xml:space="preserve"> korun českých);</w:t>
      </w:r>
    </w:p>
    <w:p w:rsidR="00CD477F" w:rsidRPr="001E6307" w:rsidRDefault="00E54BC4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celková cena 1.</w:t>
      </w:r>
      <w:r w:rsidR="003B6978" w:rsidRPr="001E6307">
        <w:rPr>
          <w:rFonts w:ascii="Arial" w:hAnsi="Arial" w:cs="Arial"/>
          <w:i/>
          <w:color w:val="000000"/>
        </w:rPr>
        <w:t>9</w:t>
      </w:r>
      <w:r w:rsidR="000A6836">
        <w:rPr>
          <w:rFonts w:ascii="Arial" w:hAnsi="Arial" w:cs="Arial"/>
          <w:i/>
          <w:color w:val="000000"/>
        </w:rPr>
        <w:t>97</w:t>
      </w:r>
      <w:r w:rsidR="003B6978" w:rsidRPr="001E6307">
        <w:rPr>
          <w:rFonts w:ascii="Arial" w:hAnsi="Arial" w:cs="Arial"/>
          <w:i/>
          <w:color w:val="000000"/>
        </w:rPr>
        <w:t>,00 Kč s DPH</w:t>
      </w:r>
      <w:r w:rsidR="000A6836">
        <w:rPr>
          <w:rFonts w:ascii="Arial" w:hAnsi="Arial" w:cs="Arial"/>
          <w:i/>
          <w:color w:val="000000"/>
        </w:rPr>
        <w:t xml:space="preserve"> (slovy: tisíc devět set devadesát sedm </w:t>
      </w:r>
      <w:r w:rsidR="003B6978" w:rsidRPr="001E6307">
        <w:rPr>
          <w:rFonts w:ascii="Arial" w:hAnsi="Arial" w:cs="Arial"/>
          <w:i/>
          <w:color w:val="000000"/>
        </w:rPr>
        <w:t>korun českých);</w:t>
      </w:r>
    </w:p>
    <w:p w:rsidR="00B446A6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:rsidR="00CD477F" w:rsidRPr="005419CB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:rsidR="003D3385" w:rsidRPr="00F633E5" w:rsidRDefault="003241EA" w:rsidP="003241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3D3385" w:rsidRPr="00F633E5">
        <w:rPr>
          <w:rFonts w:ascii="Arial" w:hAnsi="Arial" w:cs="Arial"/>
          <w:b/>
          <w:u w:val="single"/>
        </w:rPr>
        <w:t>řílohy</w:t>
      </w:r>
    </w:p>
    <w:p w:rsidR="003D3385" w:rsidRDefault="003D3385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84536F">
        <w:rPr>
          <w:rFonts w:ascii="Arial" w:hAnsi="Arial" w:cs="Arial"/>
        </w:rPr>
        <w:t>Z</w:t>
      </w:r>
      <w:r>
        <w:rPr>
          <w:rFonts w:ascii="Arial" w:hAnsi="Arial" w:cs="Arial"/>
        </w:rPr>
        <w:t>měnov</w:t>
      </w:r>
      <w:r w:rsidR="0084536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list</w:t>
      </w:r>
      <w:r w:rsidR="0084536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84536F">
        <w:rPr>
          <w:rFonts w:ascii="Arial" w:hAnsi="Arial" w:cs="Arial"/>
        </w:rPr>
        <w:t>5 a 6 včetně oznámení změn</w:t>
      </w:r>
      <w:r w:rsidR="002F499E">
        <w:rPr>
          <w:rFonts w:ascii="Arial" w:hAnsi="Arial" w:cs="Arial"/>
        </w:rPr>
        <w:t xml:space="preserve"> </w:t>
      </w:r>
    </w:p>
    <w:p w:rsidR="00110BC4" w:rsidRPr="00FE19AB" w:rsidRDefault="0084536F" w:rsidP="0084536F">
      <w:pPr>
        <w:spacing w:before="4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90361">
        <w:rPr>
          <w:rFonts w:ascii="Arial" w:hAnsi="Arial" w:cs="Arial"/>
        </w:rPr>
        <w:t xml:space="preserve"> Náchodě </w:t>
      </w:r>
      <w:r w:rsidR="00110BC4" w:rsidRPr="00FE19AB">
        <w:rPr>
          <w:rFonts w:ascii="Arial" w:hAnsi="Arial" w:cs="Arial"/>
        </w:rPr>
        <w:t xml:space="preserve">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:rsidR="00110BC4" w:rsidRPr="00FE19AB" w:rsidRDefault="00222590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:rsidR="00222590" w:rsidRPr="00222590" w:rsidRDefault="00222590" w:rsidP="00222590">
      <w:pPr>
        <w:spacing w:before="96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:rsidR="00222590" w:rsidRPr="00222590" w:rsidRDefault="0084536F" w:rsidP="001E6307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 w:rsidRPr="0084536F">
        <w:rPr>
          <w:rFonts w:ascii="Arial" w:hAnsi="Arial" w:cs="Arial"/>
          <w:color w:val="000000"/>
        </w:rPr>
        <w:t>RNDr. Věra Svatošová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 w:rsidR="00290361">
        <w:rPr>
          <w:rFonts w:ascii="Arial" w:hAnsi="Arial" w:cs="Arial"/>
        </w:rPr>
        <w:t>Vratislav Zítka</w:t>
      </w:r>
    </w:p>
    <w:p w:rsidR="00222590" w:rsidRPr="00222590" w:rsidRDefault="00222590" w:rsidP="001E6307">
      <w:pPr>
        <w:spacing w:line="360" w:lineRule="auto"/>
        <w:ind w:left="4254" w:hanging="4254"/>
        <w:rPr>
          <w:rFonts w:ascii="Arial" w:hAnsi="Arial" w:cs="Arial"/>
          <w:highlight w:val="yellow"/>
        </w:rPr>
      </w:pPr>
      <w:r w:rsidRPr="00222590">
        <w:rPr>
          <w:rFonts w:ascii="Arial" w:hAnsi="Arial" w:cs="Arial"/>
        </w:rPr>
        <w:t>ředitel</w:t>
      </w:r>
      <w:r w:rsidR="0084536F">
        <w:rPr>
          <w:rFonts w:ascii="Arial" w:hAnsi="Arial" w:cs="Arial"/>
        </w:rPr>
        <w:t>ka</w:t>
      </w:r>
      <w:r w:rsidRPr="00222590">
        <w:rPr>
          <w:rFonts w:ascii="Arial" w:hAnsi="Arial" w:cs="Arial"/>
        </w:rPr>
        <w:tab/>
      </w:r>
      <w:r w:rsidRPr="00222590">
        <w:rPr>
          <w:rFonts w:ascii="Arial" w:hAnsi="Arial" w:cs="Arial"/>
        </w:rPr>
        <w:tab/>
        <w:t>jednatel</w:t>
      </w:r>
      <w:r w:rsidR="00290361">
        <w:rPr>
          <w:rFonts w:ascii="Arial" w:hAnsi="Arial" w:cs="Arial"/>
        </w:rPr>
        <w:t xml:space="preserve"> společnosti</w:t>
      </w:r>
    </w:p>
    <w:p w:rsidR="007535FB" w:rsidRPr="00FE19AB" w:rsidRDefault="007535FB" w:rsidP="001E6307">
      <w:pPr>
        <w:rPr>
          <w:rFonts w:ascii="Arial" w:hAnsi="Arial" w:cs="Arial"/>
          <w:bCs/>
        </w:rPr>
      </w:pPr>
    </w:p>
    <w:sectPr w:rsidR="007535FB" w:rsidRPr="00FE19AB" w:rsidSect="001E6307">
      <w:footerReference w:type="default" r:id="rId11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2D" w:rsidRDefault="00AA3B2D" w:rsidP="005419CB">
      <w:r>
        <w:separator/>
      </w:r>
    </w:p>
  </w:endnote>
  <w:endnote w:type="continuationSeparator" w:id="0">
    <w:p w:rsidR="00AA3B2D" w:rsidRDefault="00AA3B2D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2D" w:rsidRDefault="00AA3B2D" w:rsidP="005419CB">
      <w:r>
        <w:separator/>
      </w:r>
    </w:p>
  </w:footnote>
  <w:footnote w:type="continuationSeparator" w:id="0">
    <w:p w:rsidR="00AA3B2D" w:rsidRDefault="00AA3B2D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43A00E36"/>
    <w:multiLevelType w:val="hybridMultilevel"/>
    <w:tmpl w:val="6430256C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C71AB1EE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3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18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9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2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  <w:num w:numId="33">
    <w:abstractNumId w:val="1"/>
  </w:num>
  <w:num w:numId="34">
    <w:abstractNumId w:val="23"/>
  </w:num>
  <w:num w:numId="35">
    <w:abstractNumId w:val="25"/>
  </w:num>
  <w:num w:numId="36">
    <w:abstractNumId w:val="13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3"/>
    <w:rsid w:val="00016746"/>
    <w:rsid w:val="00046B56"/>
    <w:rsid w:val="00091F06"/>
    <w:rsid w:val="000A5CB6"/>
    <w:rsid w:val="000A6836"/>
    <w:rsid w:val="000F1EE5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46E8D"/>
    <w:rsid w:val="00255505"/>
    <w:rsid w:val="002663C0"/>
    <w:rsid w:val="0027605C"/>
    <w:rsid w:val="00276221"/>
    <w:rsid w:val="002829DE"/>
    <w:rsid w:val="00290361"/>
    <w:rsid w:val="002A6613"/>
    <w:rsid w:val="002C1787"/>
    <w:rsid w:val="002D3D36"/>
    <w:rsid w:val="002F499E"/>
    <w:rsid w:val="003241EA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214B"/>
    <w:rsid w:val="004B201F"/>
    <w:rsid w:val="004C541A"/>
    <w:rsid w:val="004D38D1"/>
    <w:rsid w:val="00512E42"/>
    <w:rsid w:val="00513898"/>
    <w:rsid w:val="005419CB"/>
    <w:rsid w:val="005F16A7"/>
    <w:rsid w:val="00613D5C"/>
    <w:rsid w:val="00622A04"/>
    <w:rsid w:val="00695BBC"/>
    <w:rsid w:val="006D24F0"/>
    <w:rsid w:val="006F7B54"/>
    <w:rsid w:val="007535FB"/>
    <w:rsid w:val="007A1889"/>
    <w:rsid w:val="007D4E41"/>
    <w:rsid w:val="007E1C4D"/>
    <w:rsid w:val="00807246"/>
    <w:rsid w:val="0084536F"/>
    <w:rsid w:val="00874CB9"/>
    <w:rsid w:val="00886EC1"/>
    <w:rsid w:val="008C0439"/>
    <w:rsid w:val="008D0158"/>
    <w:rsid w:val="008D4406"/>
    <w:rsid w:val="009619BF"/>
    <w:rsid w:val="009A5CA6"/>
    <w:rsid w:val="009C049E"/>
    <w:rsid w:val="00A25F65"/>
    <w:rsid w:val="00A76193"/>
    <w:rsid w:val="00A80F9E"/>
    <w:rsid w:val="00A93033"/>
    <w:rsid w:val="00AA3B2D"/>
    <w:rsid w:val="00AB1CE2"/>
    <w:rsid w:val="00AB67BC"/>
    <w:rsid w:val="00AC0E0B"/>
    <w:rsid w:val="00AC4601"/>
    <w:rsid w:val="00AD035C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B82CB5"/>
    <w:rsid w:val="00C00DD4"/>
    <w:rsid w:val="00C314CD"/>
    <w:rsid w:val="00C94B6D"/>
    <w:rsid w:val="00CC6563"/>
    <w:rsid w:val="00CD477F"/>
    <w:rsid w:val="00CF7C86"/>
    <w:rsid w:val="00D30E44"/>
    <w:rsid w:val="00D62541"/>
    <w:rsid w:val="00D63116"/>
    <w:rsid w:val="00DA13CD"/>
    <w:rsid w:val="00DC714E"/>
    <w:rsid w:val="00E176D1"/>
    <w:rsid w:val="00E54BC4"/>
    <w:rsid w:val="00E95824"/>
    <w:rsid w:val="00EA4502"/>
    <w:rsid w:val="00EB5884"/>
    <w:rsid w:val="00EC2B85"/>
    <w:rsid w:val="00EC56A7"/>
    <w:rsid w:val="00ED0755"/>
    <w:rsid w:val="00ED35CD"/>
    <w:rsid w:val="00ED3777"/>
    <w:rsid w:val="00ED3B5A"/>
    <w:rsid w:val="00F633E5"/>
    <w:rsid w:val="00F90F48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8F400-B798-48C6-8C3E-0910C99F7AA9}">
  <ds:schemaRefs>
    <ds:schemaRef ds:uri="http://purl.org/dc/dcmitype/"/>
    <ds:schemaRef ds:uri="http://schemas.microsoft.com/office/2006/documentManagement/types"/>
    <ds:schemaRef ds:uri="84d333a1-16ff-4112-9e5f-d60bf71a1e92"/>
    <ds:schemaRef ds:uri="http://purl.org/dc/elements/1.1/"/>
    <ds:schemaRef ds:uri="http://schemas.openxmlformats.org/package/2006/metadata/core-properties"/>
    <ds:schemaRef ds:uri="766e70fa-7670-43a6-99e2-cc25946fa8e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4095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 2017</dc:creator>
  <cp:lastModifiedBy>svatosova</cp:lastModifiedBy>
  <cp:revision>2</cp:revision>
  <cp:lastPrinted>2018-08-06T09:09:00Z</cp:lastPrinted>
  <dcterms:created xsi:type="dcterms:W3CDTF">2018-08-09T07:39:00Z</dcterms:created>
  <dcterms:modified xsi:type="dcterms:W3CDTF">2018-08-09T07:39:00Z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