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663B3" w:rsidRDefault="00C663B3">
      <w:pPr>
        <w:jc w:val="center"/>
        <w:rPr>
          <w:b/>
          <w:bCs/>
          <w:lang w:val="cs-CZ"/>
        </w:rPr>
      </w:pPr>
      <w:bookmarkStart w:id="0" w:name="_GoBack"/>
      <w:bookmarkEnd w:id="0"/>
      <w:r>
        <w:rPr>
          <w:b/>
          <w:bCs/>
          <w:lang w:val="cs-CZ"/>
        </w:rPr>
        <w:t>Dodatek č. 1 ke</w:t>
      </w:r>
    </w:p>
    <w:p w:rsidR="00B9543E" w:rsidRPr="00566908" w:rsidRDefault="00C663B3">
      <w:pPr>
        <w:jc w:val="center"/>
        <w:rPr>
          <w:b/>
          <w:bCs/>
          <w:lang w:val="cs-CZ"/>
        </w:rPr>
      </w:pPr>
      <w:r>
        <w:rPr>
          <w:b/>
          <w:bCs/>
          <w:lang w:val="cs-CZ"/>
        </w:rPr>
        <w:t>Smlouvě o dílo</w:t>
      </w:r>
      <w:r w:rsidR="008A104A" w:rsidRPr="00566908">
        <w:rPr>
          <w:b/>
          <w:bCs/>
          <w:lang w:val="cs-CZ"/>
        </w:rPr>
        <w:t xml:space="preserve"> č.07/2018/1</w:t>
      </w:r>
    </w:p>
    <w:p w:rsidR="00B9543E" w:rsidRPr="00566908" w:rsidRDefault="00B9543E">
      <w:pPr>
        <w:jc w:val="center"/>
        <w:rPr>
          <w:b/>
          <w:bCs/>
          <w:lang w:val="cs-CZ"/>
        </w:rPr>
      </w:pPr>
    </w:p>
    <w:p w:rsidR="00B9543E" w:rsidRPr="00566908" w:rsidRDefault="00C663B3">
      <w:pPr>
        <w:jc w:val="center"/>
        <w:rPr>
          <w:b/>
          <w:bCs/>
          <w:lang w:val="cs-CZ"/>
        </w:rPr>
      </w:pPr>
      <w:r>
        <w:rPr>
          <w:b/>
          <w:bCs/>
          <w:lang w:val="cs-CZ"/>
        </w:rPr>
        <w:t>uzavřený</w:t>
      </w:r>
      <w:r w:rsidR="008A104A" w:rsidRPr="00566908">
        <w:rPr>
          <w:b/>
          <w:bCs/>
          <w:lang w:val="cs-CZ"/>
        </w:rPr>
        <w:t xml:space="preserve"> mezi</w:t>
      </w:r>
    </w:p>
    <w:p w:rsidR="00B9543E" w:rsidRPr="00566908" w:rsidRDefault="00B9543E">
      <w:pPr>
        <w:jc w:val="center"/>
        <w:rPr>
          <w:b/>
          <w:bCs/>
          <w:lang w:val="cs-CZ"/>
        </w:rPr>
      </w:pPr>
    </w:p>
    <w:p w:rsidR="00B9543E" w:rsidRPr="00566908" w:rsidRDefault="00B9543E">
      <w:pPr>
        <w:jc w:val="center"/>
        <w:rPr>
          <w:b/>
          <w:bCs/>
          <w:lang w:val="cs-CZ"/>
        </w:rPr>
      </w:pPr>
    </w:p>
    <w:p w:rsidR="00B9543E" w:rsidRPr="00566908" w:rsidRDefault="008A104A">
      <w:pPr>
        <w:jc w:val="center"/>
        <w:rPr>
          <w:b/>
          <w:bCs/>
          <w:sz w:val="28"/>
          <w:szCs w:val="28"/>
          <w:lang w:val="cs-CZ"/>
        </w:rPr>
      </w:pPr>
      <w:r w:rsidRPr="00566908">
        <w:rPr>
          <w:b/>
          <w:bCs/>
          <w:lang w:val="cs-CZ"/>
        </w:rPr>
        <w:t>1. Zoo Brno a stanice zájmových činností, příspěvková organizace</w:t>
      </w:r>
    </w:p>
    <w:p w:rsidR="00B9543E" w:rsidRPr="00566908" w:rsidRDefault="00404733">
      <w:pPr>
        <w:jc w:val="center"/>
        <w:rPr>
          <w:lang w:val="cs-CZ"/>
        </w:rPr>
      </w:pPr>
      <w:r>
        <w:rPr>
          <w:lang w:val="cs-CZ"/>
        </w:rPr>
        <w:t>se sídlem</w:t>
      </w:r>
      <w:r w:rsidR="008A104A" w:rsidRPr="00566908">
        <w:rPr>
          <w:lang w:val="cs-CZ"/>
        </w:rPr>
        <w:t>: U Zoologické zahrady 46, 635 00 Brno</w:t>
      </w:r>
    </w:p>
    <w:p w:rsidR="00B9543E" w:rsidRPr="00566908" w:rsidRDefault="008A104A">
      <w:pPr>
        <w:jc w:val="center"/>
        <w:rPr>
          <w:lang w:val="cs-CZ"/>
        </w:rPr>
      </w:pPr>
      <w:r w:rsidRPr="00566908">
        <w:rPr>
          <w:lang w:val="cs-CZ"/>
        </w:rPr>
        <w:t>zastoupená: MVDr. Martinem Hovorkou,</w:t>
      </w:r>
      <w:r w:rsidR="00263879">
        <w:rPr>
          <w:lang w:val="cs-CZ"/>
        </w:rPr>
        <w:t xml:space="preserve"> </w:t>
      </w:r>
      <w:r w:rsidR="00404733">
        <w:rPr>
          <w:lang w:val="cs-CZ"/>
        </w:rPr>
        <w:t xml:space="preserve">Ph.D., </w:t>
      </w:r>
      <w:r w:rsidRPr="00566908">
        <w:rPr>
          <w:lang w:val="cs-CZ"/>
        </w:rPr>
        <w:t>ředitelem</w:t>
      </w:r>
    </w:p>
    <w:p w:rsidR="00B9543E" w:rsidRPr="00566908" w:rsidRDefault="008A104A">
      <w:pPr>
        <w:jc w:val="center"/>
        <w:rPr>
          <w:lang w:val="cs-CZ"/>
        </w:rPr>
      </w:pPr>
      <w:r w:rsidRPr="00566908">
        <w:rPr>
          <w:lang w:val="cs-CZ"/>
        </w:rPr>
        <w:t>IČ: 00101451</w:t>
      </w:r>
    </w:p>
    <w:p w:rsidR="00B9543E" w:rsidRPr="00566908" w:rsidRDefault="008A104A">
      <w:pPr>
        <w:jc w:val="center"/>
        <w:rPr>
          <w:lang w:val="cs-CZ"/>
        </w:rPr>
      </w:pPr>
      <w:r w:rsidRPr="00566908">
        <w:rPr>
          <w:lang w:val="cs-CZ"/>
        </w:rPr>
        <w:t>DIČ:CZ00101451</w:t>
      </w:r>
    </w:p>
    <w:p w:rsidR="00B9543E" w:rsidRPr="00566908" w:rsidRDefault="008A104A">
      <w:pPr>
        <w:rPr>
          <w:lang w:val="cs-CZ"/>
        </w:rPr>
      </w:pPr>
      <w:r w:rsidRPr="00566908">
        <w:rPr>
          <w:lang w:val="cs-CZ"/>
        </w:rPr>
        <w:t xml:space="preserve">                 </w:t>
      </w:r>
      <w:r w:rsidR="00404733">
        <w:rPr>
          <w:lang w:val="cs-CZ"/>
        </w:rPr>
        <w:t xml:space="preserve">                         Zápis </w:t>
      </w:r>
      <w:r w:rsidRPr="00566908">
        <w:rPr>
          <w:lang w:val="cs-CZ"/>
        </w:rPr>
        <w:t>v OR KS v Brně, odd.</w:t>
      </w:r>
      <w:r w:rsidR="00263879">
        <w:rPr>
          <w:lang w:val="cs-CZ"/>
        </w:rPr>
        <w:t xml:space="preserve"> </w:t>
      </w:r>
      <w:proofErr w:type="spellStart"/>
      <w:r w:rsidRPr="00566908">
        <w:rPr>
          <w:lang w:val="cs-CZ"/>
        </w:rPr>
        <w:t>Pr</w:t>
      </w:r>
      <w:proofErr w:type="spellEnd"/>
      <w:r w:rsidRPr="00566908">
        <w:rPr>
          <w:lang w:val="cs-CZ"/>
        </w:rPr>
        <w:t xml:space="preserve">., vložka 11 </w:t>
      </w:r>
    </w:p>
    <w:p w:rsidR="00B9543E" w:rsidRPr="00566908" w:rsidRDefault="00404733">
      <w:pPr>
        <w:jc w:val="center"/>
        <w:rPr>
          <w:lang w:val="cs-CZ"/>
        </w:rPr>
      </w:pPr>
      <w:r>
        <w:rPr>
          <w:lang w:val="cs-CZ"/>
        </w:rPr>
        <w:t>(dále jen</w:t>
      </w:r>
      <w:r w:rsidR="008A104A" w:rsidRPr="00566908">
        <w:rPr>
          <w:lang w:val="cs-CZ"/>
        </w:rPr>
        <w:t xml:space="preserve"> "zadavatel")</w:t>
      </w:r>
    </w:p>
    <w:p w:rsidR="00B9543E" w:rsidRPr="00566908" w:rsidRDefault="00B9543E">
      <w:pPr>
        <w:jc w:val="center"/>
        <w:rPr>
          <w:b/>
          <w:bCs/>
          <w:sz w:val="28"/>
          <w:szCs w:val="28"/>
          <w:lang w:val="cs-CZ"/>
        </w:rPr>
      </w:pPr>
    </w:p>
    <w:p w:rsidR="00B9543E" w:rsidRPr="00566908" w:rsidRDefault="008A104A">
      <w:pPr>
        <w:jc w:val="center"/>
        <w:rPr>
          <w:b/>
          <w:bCs/>
          <w:sz w:val="28"/>
          <w:szCs w:val="28"/>
          <w:lang w:val="cs-CZ"/>
        </w:rPr>
      </w:pPr>
      <w:r w:rsidRPr="00566908">
        <w:rPr>
          <w:b/>
          <w:bCs/>
          <w:lang w:val="cs-CZ"/>
        </w:rPr>
        <w:t>2.</w:t>
      </w:r>
      <w:r w:rsidRPr="00566908">
        <w:rPr>
          <w:b/>
          <w:bCs/>
          <w:sz w:val="28"/>
          <w:szCs w:val="28"/>
          <w:lang w:val="cs-CZ"/>
        </w:rPr>
        <w:t xml:space="preserve">  ADVERTISING WAY s.r.o.</w:t>
      </w:r>
    </w:p>
    <w:p w:rsidR="00B9543E" w:rsidRPr="00566908" w:rsidRDefault="008A104A">
      <w:pPr>
        <w:jc w:val="center"/>
        <w:rPr>
          <w:lang w:val="cs-CZ"/>
        </w:rPr>
      </w:pPr>
      <w:r w:rsidRPr="00566908">
        <w:rPr>
          <w:lang w:val="cs-CZ"/>
        </w:rPr>
        <w:t>se sídlem: Charvatská 25, 612 00 Brno</w:t>
      </w:r>
    </w:p>
    <w:p w:rsidR="00B9543E" w:rsidRPr="00566908" w:rsidRDefault="008A104A">
      <w:pPr>
        <w:jc w:val="center"/>
        <w:rPr>
          <w:lang w:val="cs-CZ"/>
        </w:rPr>
      </w:pPr>
      <w:proofErr w:type="spellStart"/>
      <w:r w:rsidRPr="00566908">
        <w:rPr>
          <w:lang w:val="cs-CZ"/>
        </w:rPr>
        <w:t>office</w:t>
      </w:r>
      <w:proofErr w:type="spellEnd"/>
      <w:r w:rsidRPr="00566908">
        <w:rPr>
          <w:lang w:val="cs-CZ"/>
        </w:rPr>
        <w:t>: Výstaviště 1, 603 00 Brno</w:t>
      </w:r>
    </w:p>
    <w:p w:rsidR="00B9543E" w:rsidRPr="00566908" w:rsidRDefault="008A104A">
      <w:pPr>
        <w:jc w:val="center"/>
        <w:rPr>
          <w:lang w:val="cs-CZ"/>
        </w:rPr>
      </w:pPr>
      <w:r w:rsidRPr="00566908">
        <w:rPr>
          <w:lang w:val="cs-CZ"/>
        </w:rPr>
        <w:t>zastoupená: RNDr.</w:t>
      </w:r>
      <w:r w:rsidR="0053553B">
        <w:rPr>
          <w:lang w:val="cs-CZ"/>
        </w:rPr>
        <w:t xml:space="preserve"> </w:t>
      </w:r>
      <w:r w:rsidRPr="00566908">
        <w:rPr>
          <w:lang w:val="cs-CZ"/>
        </w:rPr>
        <w:t xml:space="preserve">Libuší </w:t>
      </w:r>
      <w:proofErr w:type="spellStart"/>
      <w:r w:rsidRPr="00566908">
        <w:rPr>
          <w:lang w:val="cs-CZ"/>
        </w:rPr>
        <w:t>Parolkovou</w:t>
      </w:r>
      <w:proofErr w:type="spellEnd"/>
      <w:r w:rsidRPr="00566908">
        <w:rPr>
          <w:lang w:val="cs-CZ"/>
        </w:rPr>
        <w:t>, jednatelkou společnosti</w:t>
      </w:r>
    </w:p>
    <w:p w:rsidR="00B9543E" w:rsidRPr="00566908" w:rsidRDefault="008A104A">
      <w:pPr>
        <w:jc w:val="center"/>
        <w:rPr>
          <w:lang w:val="cs-CZ"/>
        </w:rPr>
      </w:pPr>
      <w:r w:rsidRPr="00566908">
        <w:rPr>
          <w:lang w:val="cs-CZ"/>
        </w:rPr>
        <w:t>IČ: 26269384</w:t>
      </w:r>
    </w:p>
    <w:p w:rsidR="00B9543E" w:rsidRPr="00566908" w:rsidRDefault="008A104A">
      <w:pPr>
        <w:jc w:val="center"/>
        <w:rPr>
          <w:lang w:val="cs-CZ"/>
        </w:rPr>
      </w:pPr>
      <w:r w:rsidRPr="00566908">
        <w:rPr>
          <w:lang w:val="cs-CZ"/>
        </w:rPr>
        <w:t>DIČ: CZ26269384</w:t>
      </w:r>
    </w:p>
    <w:p w:rsidR="00B9543E" w:rsidRPr="00566908" w:rsidRDefault="008A104A">
      <w:pPr>
        <w:jc w:val="center"/>
        <w:rPr>
          <w:lang w:val="cs-CZ"/>
        </w:rPr>
      </w:pPr>
      <w:r w:rsidRPr="00566908">
        <w:rPr>
          <w:lang w:val="cs-CZ"/>
        </w:rPr>
        <w:t>Zápis u KS v Brně, odd.</w:t>
      </w:r>
      <w:r w:rsidR="00263879">
        <w:rPr>
          <w:lang w:val="cs-CZ"/>
        </w:rPr>
        <w:t xml:space="preserve"> </w:t>
      </w:r>
      <w:r w:rsidRPr="00566908">
        <w:rPr>
          <w:lang w:val="cs-CZ"/>
        </w:rPr>
        <w:t>C, vložka 41125</w:t>
      </w:r>
    </w:p>
    <w:p w:rsidR="00B9543E" w:rsidRPr="00566908" w:rsidRDefault="00404733">
      <w:pPr>
        <w:jc w:val="center"/>
        <w:rPr>
          <w:lang w:val="cs-CZ"/>
        </w:rPr>
      </w:pPr>
      <w:r>
        <w:rPr>
          <w:lang w:val="cs-CZ"/>
        </w:rPr>
        <w:t>(dále jen</w:t>
      </w:r>
      <w:r w:rsidR="008A104A" w:rsidRPr="00566908">
        <w:rPr>
          <w:lang w:val="cs-CZ"/>
        </w:rPr>
        <w:t xml:space="preserve"> "agentura")</w:t>
      </w:r>
    </w:p>
    <w:p w:rsidR="00B9543E" w:rsidRPr="00566908" w:rsidRDefault="00B9543E">
      <w:pPr>
        <w:jc w:val="center"/>
        <w:rPr>
          <w:lang w:val="cs-CZ"/>
        </w:rPr>
      </w:pPr>
    </w:p>
    <w:p w:rsidR="00B9543E" w:rsidRPr="00566908" w:rsidRDefault="00B9543E">
      <w:pPr>
        <w:jc w:val="center"/>
        <w:rPr>
          <w:lang w:val="cs-CZ"/>
        </w:rPr>
      </w:pPr>
    </w:p>
    <w:p w:rsidR="00B9543E" w:rsidRDefault="00C663B3">
      <w:pPr>
        <w:rPr>
          <w:lang w:val="cs-CZ"/>
        </w:rPr>
      </w:pPr>
      <w:r>
        <w:rPr>
          <w:lang w:val="cs-CZ"/>
        </w:rPr>
        <w:t xml:space="preserve">Zadavatel a agentura uzavřeli dne </w:t>
      </w:r>
      <w:r w:rsidR="00F30DF2">
        <w:rPr>
          <w:lang w:val="cs-CZ"/>
        </w:rPr>
        <w:t>24. 7. 2018</w:t>
      </w:r>
      <w:r>
        <w:rPr>
          <w:lang w:val="cs-CZ"/>
        </w:rPr>
        <w:t xml:space="preserve"> smlouvu o dílo </w:t>
      </w:r>
      <w:r w:rsidR="004F3D46">
        <w:rPr>
          <w:lang w:val="cs-CZ"/>
        </w:rPr>
        <w:t xml:space="preserve">na předmět díla </w:t>
      </w:r>
      <w:r w:rsidR="004F3D46" w:rsidRPr="004F3D46">
        <w:rPr>
          <w:i/>
          <w:lang w:val="cs-CZ"/>
        </w:rPr>
        <w:t xml:space="preserve">„Vytvoření </w:t>
      </w:r>
      <w:proofErr w:type="spellStart"/>
      <w:r w:rsidR="004F3D46" w:rsidRPr="004F3D46">
        <w:rPr>
          <w:i/>
          <w:lang w:val="cs-CZ"/>
        </w:rPr>
        <w:t>brandu</w:t>
      </w:r>
      <w:proofErr w:type="spellEnd"/>
      <w:r w:rsidR="004F3D46" w:rsidRPr="004F3D46">
        <w:rPr>
          <w:i/>
          <w:lang w:val="cs-CZ"/>
        </w:rPr>
        <w:t xml:space="preserve"> a zpracování </w:t>
      </w:r>
      <w:proofErr w:type="spellStart"/>
      <w:r w:rsidR="004F3D46" w:rsidRPr="004F3D46">
        <w:rPr>
          <w:i/>
          <w:lang w:val="cs-CZ"/>
        </w:rPr>
        <w:t>ideamakingu</w:t>
      </w:r>
      <w:proofErr w:type="spellEnd"/>
      <w:r w:rsidR="004F3D46" w:rsidRPr="004F3D46">
        <w:rPr>
          <w:i/>
          <w:lang w:val="cs-CZ"/>
        </w:rPr>
        <w:t xml:space="preserve"> </w:t>
      </w:r>
      <w:proofErr w:type="spellStart"/>
      <w:r w:rsidR="004F3D46" w:rsidRPr="004F3D46">
        <w:rPr>
          <w:i/>
          <w:lang w:val="cs-CZ"/>
        </w:rPr>
        <w:t>brandu</w:t>
      </w:r>
      <w:proofErr w:type="spellEnd"/>
      <w:r w:rsidR="004F3D46" w:rsidRPr="004F3D46">
        <w:rPr>
          <w:i/>
          <w:lang w:val="cs-CZ"/>
        </w:rPr>
        <w:t xml:space="preserve"> SEV Hlídka“</w:t>
      </w:r>
      <w:r w:rsidR="004F3D46">
        <w:rPr>
          <w:lang w:val="cs-CZ"/>
        </w:rPr>
        <w:t xml:space="preserve"> </w:t>
      </w:r>
      <w:r>
        <w:rPr>
          <w:lang w:val="cs-CZ"/>
        </w:rPr>
        <w:t>(dále jen smlouva o dílo).</w:t>
      </w:r>
    </w:p>
    <w:p w:rsidR="00DE02D5" w:rsidRDefault="00DE02D5">
      <w:pPr>
        <w:rPr>
          <w:lang w:val="cs-CZ"/>
        </w:rPr>
      </w:pPr>
    </w:p>
    <w:p w:rsidR="00C663B3" w:rsidRDefault="00C663B3">
      <w:pPr>
        <w:rPr>
          <w:lang w:val="cs-CZ"/>
        </w:rPr>
      </w:pPr>
      <w:r>
        <w:rPr>
          <w:lang w:val="cs-CZ"/>
        </w:rPr>
        <w:t xml:space="preserve">Tímto dodatkem se smlouva o dílo </w:t>
      </w:r>
      <w:r w:rsidR="00F84461">
        <w:rPr>
          <w:lang w:val="cs-CZ"/>
        </w:rPr>
        <w:t xml:space="preserve">doplňuje a </w:t>
      </w:r>
      <w:r>
        <w:rPr>
          <w:lang w:val="cs-CZ"/>
        </w:rPr>
        <w:t>mění následovně:</w:t>
      </w:r>
    </w:p>
    <w:p w:rsidR="00C663B3" w:rsidRDefault="00C663B3">
      <w:pPr>
        <w:rPr>
          <w:lang w:val="cs-CZ"/>
        </w:rPr>
      </w:pPr>
    </w:p>
    <w:p w:rsidR="00BD04B8" w:rsidRDefault="00BD04B8">
      <w:pPr>
        <w:rPr>
          <w:lang w:val="cs-CZ"/>
        </w:rPr>
      </w:pPr>
      <w:r>
        <w:rPr>
          <w:lang w:val="cs-CZ"/>
        </w:rPr>
        <w:t xml:space="preserve">1. V čl. 2.1 smlouvy o dílo se </w:t>
      </w:r>
      <w:r w:rsidR="006A6AB3">
        <w:rPr>
          <w:lang w:val="cs-CZ"/>
        </w:rPr>
        <w:t>za</w:t>
      </w:r>
      <w:r>
        <w:rPr>
          <w:lang w:val="cs-CZ"/>
        </w:rPr>
        <w:t xml:space="preserve"> konec textu doplňuje věta: </w:t>
      </w:r>
    </w:p>
    <w:p w:rsidR="00BD04B8" w:rsidRPr="00BD04B8" w:rsidRDefault="00BD04B8">
      <w:pPr>
        <w:rPr>
          <w:i/>
          <w:lang w:val="cs-CZ"/>
        </w:rPr>
      </w:pPr>
      <w:r w:rsidRPr="00BD04B8">
        <w:rPr>
          <w:i/>
          <w:lang w:val="cs-CZ"/>
        </w:rPr>
        <w:t>„Nabídka předložená agenturou do výběrového řízení je v Příloze smlouvy č. 2.“</w:t>
      </w:r>
    </w:p>
    <w:p w:rsidR="00BD04B8" w:rsidRDefault="00BD04B8">
      <w:pPr>
        <w:rPr>
          <w:lang w:val="cs-CZ"/>
        </w:rPr>
      </w:pPr>
    </w:p>
    <w:p w:rsidR="00B555BF" w:rsidRDefault="00B555BF" w:rsidP="00B555BF">
      <w:pPr>
        <w:jc w:val="both"/>
        <w:rPr>
          <w:lang w:val="cs-CZ"/>
        </w:rPr>
      </w:pPr>
      <w:r>
        <w:rPr>
          <w:lang w:val="cs-CZ"/>
        </w:rPr>
        <w:t xml:space="preserve">2. </w:t>
      </w:r>
      <w:r w:rsidR="00EA7274">
        <w:rPr>
          <w:lang w:val="cs-CZ"/>
        </w:rPr>
        <w:t xml:space="preserve">V </w:t>
      </w:r>
      <w:r w:rsidR="00EA7274" w:rsidRPr="00EA7274">
        <w:rPr>
          <w:lang w:val="cs-CZ"/>
        </w:rPr>
        <w:t xml:space="preserve">čl. 6.5 smlouvy o dílo </w:t>
      </w:r>
      <w:r w:rsidR="00EA7274">
        <w:rPr>
          <w:lang w:val="cs-CZ"/>
        </w:rPr>
        <w:t>se z</w:t>
      </w:r>
      <w:r>
        <w:rPr>
          <w:lang w:val="cs-CZ"/>
        </w:rPr>
        <w:t>a konec textu doplňuje věta:</w:t>
      </w:r>
    </w:p>
    <w:p w:rsidR="00B555BF" w:rsidRPr="00DE02D5" w:rsidRDefault="00B555BF" w:rsidP="00B555BF">
      <w:pPr>
        <w:jc w:val="both"/>
        <w:rPr>
          <w:i/>
          <w:lang w:val="cs-CZ"/>
        </w:rPr>
      </w:pPr>
      <w:r w:rsidRPr="00DE02D5">
        <w:rPr>
          <w:i/>
          <w:lang w:val="cs-CZ"/>
        </w:rPr>
        <w:t xml:space="preserve">„Agentura poskytuje zadavateli </w:t>
      </w:r>
      <w:r w:rsidR="00D53B8D">
        <w:rPr>
          <w:i/>
          <w:lang w:val="cs-CZ"/>
        </w:rPr>
        <w:t xml:space="preserve">tuto </w:t>
      </w:r>
      <w:r w:rsidRPr="00DE02D5">
        <w:rPr>
          <w:i/>
          <w:lang w:val="cs-CZ"/>
        </w:rPr>
        <w:t xml:space="preserve">licenci </w:t>
      </w:r>
      <w:r w:rsidR="00D53B8D">
        <w:rPr>
          <w:i/>
          <w:lang w:val="cs-CZ"/>
        </w:rPr>
        <w:t>jako</w:t>
      </w:r>
      <w:r w:rsidRPr="00DE02D5">
        <w:rPr>
          <w:i/>
          <w:lang w:val="cs-CZ"/>
        </w:rPr>
        <w:t xml:space="preserve"> výhradní.</w:t>
      </w:r>
    </w:p>
    <w:p w:rsidR="00B555BF" w:rsidRDefault="00B555BF">
      <w:pPr>
        <w:rPr>
          <w:lang w:val="cs-CZ"/>
        </w:rPr>
      </w:pPr>
    </w:p>
    <w:p w:rsidR="00C663B3" w:rsidRDefault="00B555BF" w:rsidP="00DE02D5">
      <w:pPr>
        <w:jc w:val="both"/>
        <w:rPr>
          <w:lang w:val="cs-CZ"/>
        </w:rPr>
      </w:pPr>
      <w:r>
        <w:rPr>
          <w:lang w:val="cs-CZ"/>
        </w:rPr>
        <w:t>3</w:t>
      </w:r>
      <w:r w:rsidR="00C663B3">
        <w:rPr>
          <w:lang w:val="cs-CZ"/>
        </w:rPr>
        <w:t>. Dosavadní text čl. 7.1 smlouvy o dílo se zrušuje a nahrazuje se tímto zněním:</w:t>
      </w:r>
    </w:p>
    <w:p w:rsidR="00C663B3" w:rsidRPr="00DE02D5" w:rsidRDefault="00C663B3" w:rsidP="00DE02D5">
      <w:pPr>
        <w:jc w:val="both"/>
        <w:rPr>
          <w:i/>
          <w:lang w:val="cs-CZ"/>
        </w:rPr>
      </w:pPr>
      <w:r w:rsidRPr="00DE02D5">
        <w:rPr>
          <w:i/>
          <w:lang w:val="cs-CZ"/>
        </w:rPr>
        <w:t xml:space="preserve">„Smlouva </w:t>
      </w:r>
      <w:r w:rsidR="006E5C15">
        <w:rPr>
          <w:i/>
          <w:lang w:val="cs-CZ"/>
        </w:rPr>
        <w:t>je uzavřena</w:t>
      </w:r>
      <w:r w:rsidRPr="00DE02D5">
        <w:rPr>
          <w:i/>
          <w:lang w:val="cs-CZ"/>
        </w:rPr>
        <w:t xml:space="preserve"> </w:t>
      </w:r>
      <w:r w:rsidR="009C7C19">
        <w:rPr>
          <w:i/>
          <w:lang w:val="cs-CZ"/>
        </w:rPr>
        <w:t xml:space="preserve">ode dne jejího podpisu </w:t>
      </w:r>
      <w:r w:rsidR="00F30DF2">
        <w:rPr>
          <w:i/>
          <w:lang w:val="cs-CZ"/>
        </w:rPr>
        <w:t>na dobu 5</w:t>
      </w:r>
      <w:r w:rsidRPr="00DE02D5">
        <w:rPr>
          <w:i/>
          <w:lang w:val="cs-CZ"/>
        </w:rPr>
        <w:t xml:space="preserve"> let, pokud j</w:t>
      </w:r>
      <w:r w:rsidR="006E5C15">
        <w:rPr>
          <w:i/>
          <w:lang w:val="cs-CZ"/>
        </w:rPr>
        <w:t>d</w:t>
      </w:r>
      <w:r w:rsidRPr="00DE02D5">
        <w:rPr>
          <w:i/>
          <w:lang w:val="cs-CZ"/>
        </w:rPr>
        <w:t>e o právo zadavatele požadovat úpravy motivu (</w:t>
      </w:r>
      <w:proofErr w:type="spellStart"/>
      <w:r w:rsidRPr="00DE02D5">
        <w:rPr>
          <w:i/>
          <w:lang w:val="cs-CZ"/>
        </w:rPr>
        <w:t>brandu</w:t>
      </w:r>
      <w:proofErr w:type="spellEnd"/>
      <w:r w:rsidRPr="00DE02D5">
        <w:rPr>
          <w:i/>
          <w:lang w:val="cs-CZ"/>
        </w:rPr>
        <w:t xml:space="preserve">) a právo zadavatele požadovat úpravu a doplnění </w:t>
      </w:r>
      <w:proofErr w:type="spellStart"/>
      <w:r w:rsidRPr="00DE02D5">
        <w:rPr>
          <w:i/>
          <w:lang w:val="cs-CZ"/>
        </w:rPr>
        <w:t>brandmanuálu</w:t>
      </w:r>
      <w:proofErr w:type="spellEnd"/>
      <w:r w:rsidR="006E5C15">
        <w:rPr>
          <w:i/>
          <w:lang w:val="cs-CZ"/>
        </w:rPr>
        <w:t>, přičemž a</w:t>
      </w:r>
      <w:r w:rsidR="00DE02D5" w:rsidRPr="00DE02D5">
        <w:rPr>
          <w:i/>
          <w:lang w:val="cs-CZ"/>
        </w:rPr>
        <w:t>gentura se zavazuje zadavatelem požadované úpravy a doplnění provést. Tyto práce jsou již zahrnuty v ceně díla dle čl. 4.2 smlouvy.“</w:t>
      </w:r>
    </w:p>
    <w:p w:rsidR="00B9543E" w:rsidRDefault="00B9543E" w:rsidP="00DE02D5">
      <w:pPr>
        <w:jc w:val="both"/>
        <w:rPr>
          <w:lang w:val="cs-CZ"/>
        </w:rPr>
      </w:pPr>
    </w:p>
    <w:p w:rsidR="008C4611" w:rsidRDefault="008C4611" w:rsidP="008C4611">
      <w:pPr>
        <w:tabs>
          <w:tab w:val="left" w:pos="720"/>
        </w:tabs>
        <w:jc w:val="both"/>
        <w:rPr>
          <w:lang w:val="cs-CZ"/>
        </w:rPr>
      </w:pPr>
      <w:r>
        <w:rPr>
          <w:lang w:val="cs-CZ"/>
        </w:rPr>
        <w:t>V ostatním zůstává smlouva o dílo beze změn.</w:t>
      </w:r>
    </w:p>
    <w:p w:rsidR="008C4611" w:rsidRDefault="008C4611" w:rsidP="008C4611">
      <w:pPr>
        <w:tabs>
          <w:tab w:val="left" w:pos="720"/>
        </w:tabs>
        <w:jc w:val="both"/>
        <w:rPr>
          <w:lang w:val="cs-CZ"/>
        </w:rPr>
      </w:pPr>
    </w:p>
    <w:p w:rsidR="008C4611" w:rsidRDefault="008C4611" w:rsidP="008C4611">
      <w:pPr>
        <w:tabs>
          <w:tab w:val="left" w:pos="720"/>
        </w:tabs>
        <w:jc w:val="both"/>
        <w:rPr>
          <w:lang w:val="cs-CZ"/>
        </w:rPr>
      </w:pPr>
      <w:r>
        <w:rPr>
          <w:lang w:val="cs-CZ"/>
        </w:rPr>
        <w:t>Tento dodatek je sepsán ve dvou vyhotoveních, z nichž každá ze stran obdrží po jednom.</w:t>
      </w:r>
    </w:p>
    <w:p w:rsidR="008C4611" w:rsidRDefault="008C4611" w:rsidP="008C4611">
      <w:pPr>
        <w:tabs>
          <w:tab w:val="left" w:pos="720"/>
        </w:tabs>
        <w:jc w:val="both"/>
        <w:rPr>
          <w:lang w:val="cs-CZ"/>
        </w:rPr>
      </w:pPr>
    </w:p>
    <w:p w:rsidR="00730396" w:rsidRPr="00055DC4" w:rsidRDefault="00730396" w:rsidP="008C4611">
      <w:pPr>
        <w:tabs>
          <w:tab w:val="left" w:pos="720"/>
        </w:tabs>
        <w:jc w:val="both"/>
        <w:rPr>
          <w:i/>
          <w:sz w:val="22"/>
          <w:szCs w:val="22"/>
          <w:lang w:val="cs-CZ"/>
        </w:rPr>
      </w:pPr>
      <w:r w:rsidRPr="00055DC4">
        <w:rPr>
          <w:i/>
          <w:sz w:val="22"/>
          <w:szCs w:val="22"/>
          <w:lang w:val="cs-CZ"/>
        </w:rPr>
        <w:t>Registr smluv:</w:t>
      </w:r>
    </w:p>
    <w:p w:rsidR="00730396" w:rsidRPr="00055DC4" w:rsidRDefault="00730396" w:rsidP="008C4611">
      <w:pPr>
        <w:tabs>
          <w:tab w:val="left" w:pos="720"/>
        </w:tabs>
        <w:jc w:val="both"/>
        <w:rPr>
          <w:i/>
          <w:sz w:val="22"/>
          <w:szCs w:val="22"/>
          <w:lang w:val="cs-CZ"/>
        </w:rPr>
      </w:pPr>
      <w:r w:rsidRPr="00055DC4">
        <w:rPr>
          <w:i/>
          <w:sz w:val="22"/>
          <w:szCs w:val="22"/>
          <w:lang w:val="cs-CZ"/>
        </w:rPr>
        <w:t>Smluvní strany se tímto dohodly, že povinnost uveřejnit dodatek v registru smluv na sebe přebírá zadavatel. Zadavatel odpovídá za řádné uveřejnění dodatku, když dodatek k uveřejnění zašle bez zbytečného odkladu, nejpozději však do 30 dnů od uzavření dodatku správci registru smluv. Zadavatel se zavazuje</w:t>
      </w:r>
      <w:r w:rsidR="00F30DF2">
        <w:rPr>
          <w:i/>
          <w:sz w:val="22"/>
          <w:szCs w:val="22"/>
          <w:lang w:val="cs-CZ"/>
        </w:rPr>
        <w:t xml:space="preserve"> zaslat</w:t>
      </w:r>
      <w:r w:rsidRPr="00055DC4">
        <w:rPr>
          <w:i/>
          <w:sz w:val="22"/>
          <w:szCs w:val="22"/>
          <w:lang w:val="cs-CZ"/>
        </w:rPr>
        <w:t xml:space="preserve"> bez zbytečného odkladu po obdržení zprávy správce registru smluv, nejpozději však do 3 měsíců ode dne uzavření smlouvy agentuře potvrzení správce registru smluv o uveřejnění dodatku nebo zprávu, že dodatek uveřejněn nebyl včetně důvodu jeho neuveřejnění.  Nebude-li tento dodatek uveřejněn v registru smluv do 3 (tří) měsíců ode dne jeho uzavření, s výjimkou smluv, kdy je možné provést opravu uveřejnění dle zákona, dodatek se od počátku ruší. Smluvní strany se pro případ zrušení dodatku od počátku z důvodu neuveřejnění dodatku v registru smluv uzavřít nový dodatek se shodným obsahem a za shodných obchodních podmínek jako ve zrušeném dodatku, a to </w:t>
      </w:r>
      <w:r w:rsidR="00F30DF2">
        <w:rPr>
          <w:i/>
          <w:sz w:val="22"/>
          <w:szCs w:val="22"/>
          <w:lang w:val="cs-CZ"/>
        </w:rPr>
        <w:t>na výzvy kterékoli z nich do 30</w:t>
      </w:r>
      <w:r w:rsidRPr="00055DC4">
        <w:rPr>
          <w:i/>
          <w:sz w:val="22"/>
          <w:szCs w:val="22"/>
          <w:lang w:val="cs-CZ"/>
        </w:rPr>
        <w:t xml:space="preserve"> dnů od podání výzvy. Nebude-li možné pro případ zrušení dodatku od počátku z důvodu neuveřejnění  dodatku v registru smluv uzavřít nový dodatek se shodným obsahem a za shodných obchodních podmínek jako ve zrušeném dodatku, smluvní strany se  zavazují  na výzvu kterékoli z nich přistoupit  k narovnání smluvních vztahů tak, aby narovnáním dosáhly  shodného obsahu práv a povinností a shodných obchodních podmínek jako ve zrušeném dodatku a o narovnání uzavřít písemnou dohodu, která bude zveřejněna v registru smluv.</w:t>
      </w:r>
    </w:p>
    <w:p w:rsidR="008C4611" w:rsidRDefault="008C4611" w:rsidP="008C4611">
      <w:pPr>
        <w:tabs>
          <w:tab w:val="left" w:pos="720"/>
        </w:tabs>
        <w:jc w:val="both"/>
        <w:rPr>
          <w:lang w:val="cs-CZ"/>
        </w:rPr>
      </w:pPr>
    </w:p>
    <w:p w:rsidR="007755DA" w:rsidRDefault="007755DA" w:rsidP="008C4611">
      <w:pPr>
        <w:tabs>
          <w:tab w:val="left" w:pos="720"/>
        </w:tabs>
        <w:jc w:val="both"/>
        <w:rPr>
          <w:lang w:val="cs-CZ"/>
        </w:rPr>
      </w:pPr>
      <w:r>
        <w:rPr>
          <w:lang w:val="cs-CZ"/>
        </w:rPr>
        <w:t>Příloha č. 2 – Nabídka agentury</w:t>
      </w:r>
    </w:p>
    <w:p w:rsidR="007755DA" w:rsidRDefault="007755DA" w:rsidP="008C4611">
      <w:pPr>
        <w:tabs>
          <w:tab w:val="left" w:pos="720"/>
        </w:tabs>
        <w:jc w:val="both"/>
        <w:rPr>
          <w:lang w:val="cs-CZ"/>
        </w:rPr>
      </w:pPr>
    </w:p>
    <w:p w:rsidR="00B9543E" w:rsidRPr="00566908" w:rsidRDefault="00F30DF2" w:rsidP="003B1CA8">
      <w:pPr>
        <w:tabs>
          <w:tab w:val="left" w:pos="720"/>
        </w:tabs>
        <w:rPr>
          <w:lang w:val="cs-CZ"/>
        </w:rPr>
      </w:pPr>
      <w:r>
        <w:rPr>
          <w:lang w:val="cs-CZ"/>
        </w:rPr>
        <w:t xml:space="preserve">V Brně </w:t>
      </w:r>
      <w:r w:rsidR="008A104A" w:rsidRPr="00566908">
        <w:rPr>
          <w:lang w:val="cs-CZ"/>
        </w:rPr>
        <w:t>dne</w:t>
      </w:r>
      <w:r w:rsidR="003B1CA8">
        <w:rPr>
          <w:lang w:val="cs-CZ"/>
        </w:rPr>
        <w:t xml:space="preserve"> 6. 8. 2018</w:t>
      </w:r>
    </w:p>
    <w:p w:rsidR="00B9543E" w:rsidRPr="00566908" w:rsidRDefault="00B9543E">
      <w:pPr>
        <w:tabs>
          <w:tab w:val="left" w:pos="720"/>
        </w:tabs>
        <w:rPr>
          <w:lang w:val="cs-CZ"/>
        </w:rPr>
      </w:pPr>
    </w:p>
    <w:p w:rsidR="00F30DF2" w:rsidRPr="00566908" w:rsidRDefault="00F30DF2">
      <w:pPr>
        <w:tabs>
          <w:tab w:val="left" w:pos="720"/>
        </w:tabs>
        <w:rPr>
          <w:b/>
          <w:bCs/>
          <w:lang w:val="cs-CZ"/>
        </w:rPr>
      </w:pPr>
    </w:p>
    <w:p w:rsidR="00B9543E" w:rsidRPr="00566908" w:rsidRDefault="00B9543E">
      <w:pPr>
        <w:tabs>
          <w:tab w:val="left" w:pos="720"/>
        </w:tabs>
        <w:rPr>
          <w:b/>
          <w:bCs/>
          <w:lang w:val="cs-CZ"/>
        </w:rPr>
      </w:pPr>
    </w:p>
    <w:p w:rsidR="00B9543E" w:rsidRPr="00566908" w:rsidRDefault="008A104A">
      <w:pPr>
        <w:tabs>
          <w:tab w:val="left" w:pos="720"/>
        </w:tabs>
        <w:rPr>
          <w:b/>
          <w:bCs/>
          <w:lang w:val="cs-CZ"/>
        </w:rPr>
      </w:pPr>
      <w:r w:rsidRPr="00566908">
        <w:rPr>
          <w:b/>
          <w:bCs/>
          <w:lang w:val="cs-CZ"/>
        </w:rPr>
        <w:t>…………………………………………….                    ……………………………………...</w:t>
      </w:r>
    </w:p>
    <w:p w:rsidR="00B9543E" w:rsidRPr="00566908" w:rsidRDefault="008A104A">
      <w:pPr>
        <w:tabs>
          <w:tab w:val="left" w:pos="720"/>
        </w:tabs>
        <w:rPr>
          <w:lang w:val="cs-CZ"/>
        </w:rPr>
      </w:pPr>
      <w:bookmarkStart w:id="1" w:name="__DdeLink__199_2483245376"/>
      <w:r w:rsidRPr="00566908">
        <w:rPr>
          <w:b/>
          <w:bCs/>
          <w:lang w:val="cs-CZ"/>
        </w:rPr>
        <w:t>Zoo Brno a stanice zájmových činností,                       ADVERTISING WAY s.r.o.</w:t>
      </w:r>
    </w:p>
    <w:p w:rsidR="00B9543E" w:rsidRDefault="008A104A">
      <w:pPr>
        <w:tabs>
          <w:tab w:val="left" w:pos="720"/>
        </w:tabs>
        <w:rPr>
          <w:lang w:val="cs-CZ"/>
        </w:rPr>
      </w:pPr>
      <w:r w:rsidRPr="00566908">
        <w:rPr>
          <w:b/>
          <w:bCs/>
          <w:lang w:val="cs-CZ"/>
        </w:rPr>
        <w:t xml:space="preserve">příspěvková </w:t>
      </w:r>
      <w:proofErr w:type="gramStart"/>
      <w:r w:rsidRPr="00566908">
        <w:rPr>
          <w:b/>
          <w:bCs/>
          <w:lang w:val="cs-CZ"/>
        </w:rPr>
        <w:t xml:space="preserve">organizace                       </w:t>
      </w:r>
      <w:r w:rsidRPr="00566908">
        <w:rPr>
          <w:sz w:val="22"/>
          <w:szCs w:val="22"/>
          <w:lang w:val="cs-CZ"/>
        </w:rPr>
        <w:t xml:space="preserve">                                                                                     </w:t>
      </w:r>
      <w:r w:rsidRPr="00566908">
        <w:rPr>
          <w:b/>
          <w:bCs/>
          <w:lang w:val="cs-CZ"/>
        </w:rPr>
        <w:t xml:space="preserve"> </w:t>
      </w:r>
      <w:r w:rsidRPr="00566908">
        <w:rPr>
          <w:lang w:val="cs-CZ"/>
        </w:rPr>
        <w:t xml:space="preserve">   MVDr.</w:t>
      </w:r>
      <w:proofErr w:type="gramEnd"/>
      <w:r w:rsidRPr="00566908">
        <w:rPr>
          <w:lang w:val="cs-CZ"/>
        </w:rPr>
        <w:t xml:space="preserve"> Martin Hovorka, Ph.D. </w:t>
      </w:r>
      <w:r w:rsidRPr="00566908">
        <w:rPr>
          <w:sz w:val="22"/>
          <w:szCs w:val="22"/>
          <w:lang w:val="cs-CZ"/>
        </w:rPr>
        <w:t xml:space="preserve">                                   </w:t>
      </w:r>
      <w:r w:rsidR="00F30DF2">
        <w:rPr>
          <w:sz w:val="22"/>
          <w:szCs w:val="22"/>
          <w:lang w:val="cs-CZ"/>
        </w:rPr>
        <w:t xml:space="preserve">        RNDr. Libuše </w:t>
      </w:r>
      <w:proofErr w:type="spellStart"/>
      <w:r w:rsidR="00F30DF2">
        <w:rPr>
          <w:sz w:val="22"/>
          <w:szCs w:val="22"/>
          <w:lang w:val="cs-CZ"/>
        </w:rPr>
        <w:t>Parolková</w:t>
      </w:r>
      <w:proofErr w:type="spellEnd"/>
      <w:r w:rsidR="00F30DF2">
        <w:rPr>
          <w:sz w:val="22"/>
          <w:szCs w:val="22"/>
          <w:lang w:val="cs-CZ"/>
        </w:rPr>
        <w:t xml:space="preserve">, </w:t>
      </w:r>
      <w:r w:rsidRPr="00566908">
        <w:rPr>
          <w:sz w:val="22"/>
          <w:szCs w:val="22"/>
          <w:lang w:val="cs-CZ"/>
        </w:rPr>
        <w:t xml:space="preserve">jednatel </w:t>
      </w:r>
      <w:bookmarkEnd w:id="1"/>
      <w:r w:rsidRPr="00566908">
        <w:rPr>
          <w:lang w:val="cs-CZ"/>
        </w:rPr>
        <w:t xml:space="preserve">  </w:t>
      </w:r>
    </w:p>
    <w:p w:rsidR="00E2776C" w:rsidRPr="00E2776C" w:rsidRDefault="00E2776C" w:rsidP="00E2776C">
      <w:pPr>
        <w:tabs>
          <w:tab w:val="left" w:pos="709"/>
        </w:tabs>
        <w:ind w:left="709" w:hanging="709"/>
        <w:rPr>
          <w:b/>
          <w:lang w:val="cs-CZ"/>
        </w:rPr>
      </w:pPr>
    </w:p>
    <w:sectPr w:rsidR="00E2776C" w:rsidRPr="00E2776C">
      <w:headerReference w:type="default" r:id="rId6"/>
      <w:footerReference w:type="default" r:id="rId7"/>
      <w:pgSz w:w="12240" w:h="14240"/>
      <w:pgMar w:top="1440" w:right="1440" w:bottom="1440" w:left="1440" w:header="720" w:footer="72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8F7" w:rsidRDefault="001438F7">
      <w:r>
        <w:separator/>
      </w:r>
    </w:p>
  </w:endnote>
  <w:endnote w:type="continuationSeparator" w:id="0">
    <w:p w:rsidR="001438F7" w:rsidRDefault="0014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3E" w:rsidRDefault="00B9543E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8F7" w:rsidRDefault="001438F7">
      <w:r>
        <w:separator/>
      </w:r>
    </w:p>
  </w:footnote>
  <w:footnote w:type="continuationSeparator" w:id="0">
    <w:p w:rsidR="001438F7" w:rsidRDefault="0014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3E" w:rsidRDefault="00B9543E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3E"/>
    <w:rsid w:val="00055DC4"/>
    <w:rsid w:val="000715FA"/>
    <w:rsid w:val="001239E4"/>
    <w:rsid w:val="001438F7"/>
    <w:rsid w:val="00263879"/>
    <w:rsid w:val="0032487F"/>
    <w:rsid w:val="003B1CA8"/>
    <w:rsid w:val="00404733"/>
    <w:rsid w:val="004E6A3B"/>
    <w:rsid w:val="004F3D46"/>
    <w:rsid w:val="0053553B"/>
    <w:rsid w:val="00566908"/>
    <w:rsid w:val="006A6AB3"/>
    <w:rsid w:val="006E5C15"/>
    <w:rsid w:val="00730396"/>
    <w:rsid w:val="00731516"/>
    <w:rsid w:val="00735428"/>
    <w:rsid w:val="007755DA"/>
    <w:rsid w:val="00777759"/>
    <w:rsid w:val="007D51A0"/>
    <w:rsid w:val="008A104A"/>
    <w:rsid w:val="008C4611"/>
    <w:rsid w:val="00996C12"/>
    <w:rsid w:val="009C7C19"/>
    <w:rsid w:val="00B555BF"/>
    <w:rsid w:val="00B9543E"/>
    <w:rsid w:val="00BD04B8"/>
    <w:rsid w:val="00C663B3"/>
    <w:rsid w:val="00CE3E29"/>
    <w:rsid w:val="00D53B8D"/>
    <w:rsid w:val="00D92623"/>
    <w:rsid w:val="00DE02D5"/>
    <w:rsid w:val="00DE24FE"/>
    <w:rsid w:val="00E2776C"/>
    <w:rsid w:val="00EA7274"/>
    <w:rsid w:val="00F30DF2"/>
    <w:rsid w:val="00F8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D27A5-BCE5-4E1B-9DAD-B3028153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color w:val="00000A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en-US"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 w:color="00000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A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354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428"/>
    <w:rPr>
      <w:rFonts w:ascii="Segoe UI" w:hAnsi="Segoe UI" w:cs="Segoe UI"/>
      <w:color w:val="000000"/>
      <w:sz w:val="18"/>
      <w:szCs w:val="18"/>
      <w:u w:color="000000"/>
      <w:lang w:val="en-US"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315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15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1516"/>
    <w:rPr>
      <w:rFonts w:cs="Arial Unicode MS"/>
      <w:color w:val="000000"/>
      <w:u w:color="000000"/>
      <w:lang w:val="en-US" w:eastAsia="en-US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15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1516"/>
    <w:rPr>
      <w:rFonts w:cs="Arial Unicode MS"/>
      <w:b/>
      <w:bCs/>
      <w:color w:val="000000"/>
      <w:u w:color="00000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3FC87D81</Template>
  <TotalTime>9</TotalTime>
  <Pages>1</Pages>
  <Words>524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Kratochvílová</dc:creator>
  <dc:description/>
  <cp:lastModifiedBy>Jana Kratochvílová</cp:lastModifiedBy>
  <cp:revision>4</cp:revision>
  <cp:lastPrinted>2018-08-06T08:16:00Z</cp:lastPrinted>
  <dcterms:created xsi:type="dcterms:W3CDTF">2018-08-06T06:50:00Z</dcterms:created>
  <dcterms:modified xsi:type="dcterms:W3CDTF">2018-08-06T08:20:00Z</dcterms:modified>
  <dc:language>cs-CZ</dc:language>
</cp:coreProperties>
</file>