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2535A0" w:rsidRDefault="002535A0" w:rsidP="002535A0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535A0">
        <w:rPr>
          <w:rFonts w:ascii="Arial" w:hAnsi="Arial" w:cs="Arial"/>
        </w:rPr>
        <w:t>SPU 237665/2018/33/Sv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A570F7">
        <w:rPr>
          <w:rFonts w:ascii="Arial" w:hAnsi="Arial" w:cs="Arial"/>
          <w:b/>
          <w:sz w:val="32"/>
          <w:szCs w:val="32"/>
        </w:rPr>
        <w:t>3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570F7">
        <w:rPr>
          <w:rFonts w:ascii="Arial" w:hAnsi="Arial" w:cs="Arial"/>
          <w:b/>
          <w:sz w:val="32"/>
          <w:szCs w:val="32"/>
        </w:rPr>
        <w:t>122N15/33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A570F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70F7" w:rsidRPr="00A570F7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570F7">
        <w:rPr>
          <w:rFonts w:ascii="Arial" w:hAnsi="Arial" w:cs="Arial"/>
          <w:iCs/>
          <w:sz w:val="22"/>
          <w:szCs w:val="22"/>
        </w:rPr>
        <w:t>název</w:t>
      </w:r>
      <w:r w:rsidR="00A570F7">
        <w:rPr>
          <w:rFonts w:ascii="Arial" w:hAnsi="Arial" w:cs="Arial"/>
          <w:iCs/>
          <w:sz w:val="22"/>
          <w:szCs w:val="22"/>
        </w:rPr>
        <w:t>:</w:t>
      </w:r>
      <w:r w:rsidR="00A570F7">
        <w:rPr>
          <w:rFonts w:ascii="Arial" w:hAnsi="Arial" w:cs="Arial"/>
          <w:iCs/>
          <w:sz w:val="22"/>
          <w:szCs w:val="22"/>
        </w:rPr>
        <w:tab/>
      </w:r>
      <w:r w:rsidR="00A570F7" w:rsidRPr="00A570F7">
        <w:rPr>
          <w:rFonts w:ascii="Arial" w:hAnsi="Arial" w:cs="Arial"/>
          <w:b/>
          <w:iCs/>
          <w:sz w:val="28"/>
          <w:szCs w:val="28"/>
        </w:rPr>
        <w:t>FARMA CHVALŠINY s.r.o.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A570F7">
        <w:rPr>
          <w:rFonts w:ascii="Arial" w:hAnsi="Arial" w:cs="Arial"/>
          <w:iCs/>
          <w:sz w:val="22"/>
          <w:szCs w:val="22"/>
        </w:rPr>
        <w:tab/>
      </w:r>
      <w:r w:rsidR="00A570F7">
        <w:rPr>
          <w:rFonts w:ascii="Arial" w:hAnsi="Arial" w:cs="Arial"/>
          <w:iCs/>
          <w:sz w:val="22"/>
          <w:szCs w:val="22"/>
        </w:rPr>
        <w:tab/>
      </w:r>
      <w:r w:rsidR="00A570F7">
        <w:rPr>
          <w:rFonts w:ascii="Arial" w:hAnsi="Arial" w:cs="Arial"/>
          <w:b/>
          <w:iCs/>
          <w:sz w:val="28"/>
          <w:szCs w:val="28"/>
        </w:rPr>
        <w:t>Chvalšiny č.p. 106, 382 08 Chvalšiny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 w:rsidR="00A570F7">
        <w:rPr>
          <w:rFonts w:ascii="Arial" w:hAnsi="Arial" w:cs="Arial"/>
          <w:iCs/>
          <w:sz w:val="22"/>
          <w:szCs w:val="22"/>
        </w:rPr>
        <w:tab/>
      </w:r>
      <w:r w:rsidR="00A570F7">
        <w:rPr>
          <w:rFonts w:ascii="Arial" w:hAnsi="Arial" w:cs="Arial"/>
          <w:iCs/>
          <w:sz w:val="22"/>
          <w:szCs w:val="22"/>
        </w:rPr>
        <w:tab/>
      </w:r>
      <w:r w:rsidR="00A570F7" w:rsidRPr="00A570F7">
        <w:rPr>
          <w:rFonts w:ascii="Arial" w:hAnsi="Arial" w:cs="Arial"/>
          <w:b/>
          <w:iCs/>
          <w:sz w:val="28"/>
          <w:szCs w:val="28"/>
        </w:rPr>
        <w:t>490 22 636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A570F7" w:rsidRDefault="00A570F7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A570F7" w:rsidRDefault="00DE6E12" w:rsidP="00DE6E12">
      <w:pPr>
        <w:jc w:val="both"/>
        <w:rPr>
          <w:rFonts w:ascii="Arial" w:hAnsi="Arial" w:cs="Arial"/>
          <w:i/>
          <w:iCs/>
          <w:u w:val="single"/>
        </w:rPr>
      </w:pPr>
      <w:r w:rsidRPr="00A570F7">
        <w:rPr>
          <w:rFonts w:ascii="Arial" w:hAnsi="Arial" w:cs="Arial"/>
        </w:rPr>
        <w:t>zapsán</w:t>
      </w:r>
      <w:r w:rsidRPr="00A570F7">
        <w:rPr>
          <w:rFonts w:ascii="Arial" w:hAnsi="Arial" w:cs="Arial"/>
          <w:iCs/>
        </w:rPr>
        <w:t>a</w:t>
      </w:r>
      <w:r w:rsidRPr="00A570F7">
        <w:rPr>
          <w:rFonts w:ascii="Arial" w:hAnsi="Arial" w:cs="Arial"/>
        </w:rPr>
        <w:t xml:space="preserve"> v obchodním rejstříku </w:t>
      </w:r>
      <w:r w:rsidR="00A570F7" w:rsidRPr="00A570F7">
        <w:rPr>
          <w:rFonts w:ascii="Arial" w:hAnsi="Arial" w:cs="Arial"/>
        </w:rPr>
        <w:t>vedeném Krajským soudem v Č. Budějovicích, odd. C, vložka 3292</w:t>
      </w:r>
    </w:p>
    <w:p w:rsidR="00A570F7" w:rsidRPr="00572031" w:rsidRDefault="00DE6E12" w:rsidP="00A570F7">
      <w:pPr>
        <w:jc w:val="both"/>
        <w:rPr>
          <w:rFonts w:ascii="Arial" w:hAnsi="Arial" w:cs="Arial"/>
          <w:sz w:val="22"/>
          <w:szCs w:val="22"/>
        </w:rPr>
      </w:pPr>
      <w:r w:rsidRPr="00A570F7">
        <w:rPr>
          <w:rFonts w:ascii="Arial" w:hAnsi="Arial" w:cs="Arial"/>
        </w:rPr>
        <w:t>osoba oprávněná jednat za právnickou osobu</w:t>
      </w:r>
      <w:r w:rsidR="00A570F7">
        <w:rPr>
          <w:rFonts w:ascii="Arial" w:hAnsi="Arial" w:cs="Arial"/>
        </w:rPr>
        <w:t xml:space="preserve">: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FF423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FF4232"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FF4232">
        <w:rPr>
          <w:rFonts w:ascii="Arial" w:hAnsi="Arial" w:cs="Arial"/>
          <w:sz w:val="22"/>
          <w:szCs w:val="22"/>
        </w:rPr>
        <w:t>122N15/33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FF4232">
        <w:rPr>
          <w:rFonts w:ascii="Arial" w:hAnsi="Arial" w:cs="Arial"/>
          <w:sz w:val="22"/>
          <w:szCs w:val="22"/>
        </w:rPr>
        <w:t>30. 6. 2015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FF4232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FF4232">
        <w:rPr>
          <w:rFonts w:ascii="Arial" w:hAnsi="Arial" w:cs="Arial"/>
          <w:sz w:val="22"/>
          <w:szCs w:val="22"/>
        </w:rPr>
        <w:t xml:space="preserve"> 23. 5. 2017 a dodatku č. 2 ze dne 29. 11.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FF4232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FF4232">
        <w:rPr>
          <w:rFonts w:ascii="Arial" w:hAnsi="Arial" w:cs="Arial"/>
          <w:sz w:val="22"/>
          <w:szCs w:val="22"/>
        </w:rPr>
        <w:t>20. 12. 2017</w:t>
      </w:r>
      <w:r w:rsidRPr="00C55134">
        <w:rPr>
          <w:rFonts w:ascii="Arial" w:hAnsi="Arial" w:cs="Arial"/>
          <w:sz w:val="22"/>
          <w:szCs w:val="22"/>
        </w:rPr>
        <w:t xml:space="preserve"> vznikla </w:t>
      </w:r>
      <w:r w:rsidR="00FF4232">
        <w:rPr>
          <w:rFonts w:ascii="Arial" w:hAnsi="Arial" w:cs="Arial"/>
          <w:sz w:val="22"/>
          <w:szCs w:val="22"/>
        </w:rPr>
        <w:t>Vojenským lesům a statkům ČR s.p.</w:t>
      </w:r>
      <w:r w:rsidRPr="00C55134">
        <w:rPr>
          <w:rFonts w:ascii="Arial" w:hAnsi="Arial" w:cs="Arial"/>
          <w:sz w:val="22"/>
          <w:szCs w:val="22"/>
        </w:rPr>
        <w:t xml:space="preserve"> příslušnost hospodařit s pozemkem </w:t>
      </w:r>
      <w:r w:rsidR="00FF4232">
        <w:rPr>
          <w:rFonts w:ascii="Arial" w:hAnsi="Arial" w:cs="Arial"/>
          <w:sz w:val="22"/>
          <w:szCs w:val="22"/>
        </w:rPr>
        <w:t>KN 1993, obec Chvalšiny, k.ú. Chvalšiny</w:t>
      </w:r>
      <w:r w:rsidRPr="00C55134">
        <w:rPr>
          <w:rFonts w:ascii="Arial" w:hAnsi="Arial" w:cs="Arial"/>
          <w:sz w:val="22"/>
          <w:szCs w:val="22"/>
        </w:rPr>
        <w:t xml:space="preserve"> na základě Smlouvy o </w:t>
      </w:r>
      <w:r w:rsidR="00FF4232">
        <w:rPr>
          <w:rFonts w:ascii="Arial" w:hAnsi="Arial" w:cs="Arial"/>
          <w:sz w:val="22"/>
          <w:szCs w:val="22"/>
        </w:rPr>
        <w:t>převodu majetku do práva</w:t>
      </w:r>
      <w:r w:rsidRPr="00C55134">
        <w:rPr>
          <w:rFonts w:ascii="Arial" w:hAnsi="Arial" w:cs="Arial"/>
          <w:sz w:val="22"/>
          <w:szCs w:val="22"/>
        </w:rPr>
        <w:t xml:space="preserve"> hospodařit s majetkem státu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č. </w:t>
      </w:r>
      <w:r w:rsidR="00FF4232">
        <w:rPr>
          <w:rFonts w:ascii="Arial" w:hAnsi="Arial" w:cs="Arial"/>
          <w:sz w:val="22"/>
          <w:szCs w:val="22"/>
        </w:rPr>
        <w:t>1010H17/33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E21CB">
        <w:rPr>
          <w:rFonts w:ascii="Arial" w:hAnsi="Arial" w:cs="Arial"/>
          <w:sz w:val="22"/>
          <w:szCs w:val="22"/>
        </w:rPr>
        <w:t xml:space="preserve">Ode dne podpisu smlouvy </w:t>
      </w:r>
      <w:r w:rsidRPr="00FE21CB">
        <w:rPr>
          <w:rFonts w:ascii="Arial" w:hAnsi="Arial" w:cs="Arial"/>
          <w:iCs/>
          <w:sz w:val="22"/>
          <w:szCs w:val="22"/>
        </w:rPr>
        <w:t>nenáleží</w:t>
      </w:r>
      <w:r w:rsidRPr="00FE21CB">
        <w:rPr>
          <w:rFonts w:ascii="Arial" w:hAnsi="Arial" w:cs="Arial"/>
          <w:sz w:val="22"/>
          <w:szCs w:val="22"/>
        </w:rPr>
        <w:t xml:space="preserve"> propachtovateli pachtovné.</w:t>
      </w:r>
    </w:p>
    <w:p w:rsidR="00FE21CB" w:rsidRDefault="00FE21CB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E21CB" w:rsidRPr="00FE21CB" w:rsidRDefault="00FE21CB" w:rsidP="00DE6E1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FE21CB">
        <w:rPr>
          <w:rFonts w:ascii="Arial" w:hAnsi="Arial" w:cs="Arial"/>
          <w:b/>
          <w:sz w:val="22"/>
          <w:szCs w:val="22"/>
        </w:rPr>
        <w:t>Na základě výpisu z obchodního rejstříku se mění sídlo firmy.</w:t>
      </w:r>
    </w:p>
    <w:p w:rsidR="00FE21CB" w:rsidRDefault="00FE21CB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E21CB" w:rsidRDefault="00FE21CB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sídlo firmy: Zelený pruh 95/97, 140 02 Praha.</w:t>
      </w:r>
    </w:p>
    <w:p w:rsidR="00FE21CB" w:rsidRPr="00FE21CB" w:rsidRDefault="00FE21CB" w:rsidP="00DE6E1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FE21CB">
        <w:rPr>
          <w:rFonts w:ascii="Arial" w:hAnsi="Arial" w:cs="Arial"/>
          <w:b/>
          <w:sz w:val="22"/>
          <w:szCs w:val="22"/>
        </w:rPr>
        <w:t>Nové sídlo firmy: Chvalšiny č.p. 106, 382 08 Chvalšiny</w:t>
      </w:r>
      <w:r>
        <w:rPr>
          <w:rFonts w:ascii="Arial" w:hAnsi="Arial" w:cs="Arial"/>
          <w:b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pachtovného na částku </w:t>
      </w:r>
      <w:r w:rsidR="00FE21CB">
        <w:rPr>
          <w:b w:val="0"/>
          <w:bCs w:val="0"/>
          <w:sz w:val="22"/>
          <w:szCs w:val="22"/>
        </w:rPr>
        <w:t>93 765,00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FE21CB">
        <w:rPr>
          <w:b w:val="0"/>
          <w:bCs w:val="0"/>
          <w:sz w:val="22"/>
          <w:szCs w:val="22"/>
        </w:rPr>
        <w:t>devadesáttřitisícsedmsetšedesátpět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21CB">
        <w:rPr>
          <w:rFonts w:ascii="Arial" w:hAnsi="Arial" w:cs="Arial"/>
          <w:sz w:val="22"/>
          <w:szCs w:val="22"/>
        </w:rPr>
        <w:t>K</w:t>
      </w:r>
      <w:r w:rsidR="00FE21CB" w:rsidRPr="00FE21CB">
        <w:rPr>
          <w:rFonts w:ascii="Arial" w:hAnsi="Arial" w:cs="Arial"/>
          <w:sz w:val="22"/>
          <w:szCs w:val="22"/>
        </w:rPr>
        <w:t>  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FE21CB" w:rsidRPr="00FE21CB">
        <w:rPr>
          <w:rFonts w:ascii="Arial" w:hAnsi="Arial" w:cs="Arial"/>
          <w:sz w:val="22"/>
          <w:szCs w:val="22"/>
          <w:u w:val="single"/>
        </w:rPr>
        <w:t>93 768,00</w:t>
      </w:r>
      <w:r w:rsidRPr="00FE21CB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FE21CB">
        <w:rPr>
          <w:rFonts w:ascii="Arial" w:hAnsi="Arial" w:cs="Arial"/>
          <w:b w:val="0"/>
          <w:sz w:val="22"/>
          <w:szCs w:val="22"/>
        </w:rPr>
        <w:t>devadesáttřitisícsedmsetšedesátosm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které nebyly předmětem převodu, a z alikvotní části ročního pachtovného </w:t>
      </w:r>
      <w:r w:rsidR="00FE21CB">
        <w:rPr>
          <w:rFonts w:ascii="Arial" w:hAnsi="Arial" w:cs="Arial"/>
          <w:b w:val="0"/>
          <w:sz w:val="22"/>
          <w:szCs w:val="22"/>
        </w:rPr>
        <w:t>u pozemku, který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převodu. Alikvotní část je vypočítána za období od předchozího dat</w:t>
      </w:r>
      <w:r w:rsidR="00FE21CB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</w:t>
      </w:r>
      <w:r w:rsidR="00FE21CB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FE21CB">
        <w:rPr>
          <w:rFonts w:ascii="Arial" w:hAnsi="Arial" w:cs="Arial"/>
          <w:b w:val="0"/>
          <w:sz w:val="22"/>
          <w:szCs w:val="22"/>
          <w:u w:val="single"/>
        </w:rPr>
        <w:t>93 753,00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FE21CB">
        <w:rPr>
          <w:rFonts w:ascii="Arial" w:hAnsi="Arial" w:cs="Arial"/>
          <w:b w:val="0"/>
          <w:sz w:val="22"/>
          <w:szCs w:val="22"/>
        </w:rPr>
        <w:t>devadesáttřitisícsedmsetpadesáttři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6E1475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Alikvotní část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ročního pachtovného </w:t>
      </w:r>
      <w:r>
        <w:rPr>
          <w:rFonts w:ascii="Arial" w:hAnsi="Arial" w:cs="Arial"/>
          <w:bCs/>
          <w:sz w:val="22"/>
          <w:szCs w:val="22"/>
        </w:rPr>
        <w:t>u pozemku, který byl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předmětem převodu: </w:t>
      </w:r>
      <w:r w:rsidR="00FE21CB">
        <w:rPr>
          <w:rFonts w:ascii="Arial" w:hAnsi="Arial" w:cs="Arial"/>
          <w:b w:val="0"/>
          <w:sz w:val="22"/>
          <w:szCs w:val="22"/>
          <w:u w:val="single"/>
        </w:rPr>
        <w:t>15,00</w:t>
      </w:r>
      <w:r w:rsidR="00DE6E12"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FE21CB">
        <w:rPr>
          <w:rFonts w:ascii="Arial" w:hAnsi="Arial" w:cs="Arial"/>
          <w:b w:val="0"/>
          <w:sz w:val="22"/>
          <w:szCs w:val="22"/>
        </w:rPr>
        <w:t>patnáct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1475" w:rsidRPr="00C55134" w:rsidRDefault="006E1475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6E1475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6E1475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6E1475" w:rsidRPr="00C55134" w:rsidRDefault="006E1475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6E1475"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97727B">
      <w:pPr>
        <w:jc w:val="both"/>
        <w:rPr>
          <w:rFonts w:ascii="Arial" w:hAnsi="Arial" w:cs="Arial"/>
          <w:sz w:val="22"/>
          <w:szCs w:val="22"/>
        </w:rPr>
      </w:pPr>
    </w:p>
    <w:p w:rsidR="006E1475" w:rsidRPr="00C55134" w:rsidRDefault="006E1475" w:rsidP="0097727B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6E1475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>. Tento</w:t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E6E12" w:rsidRPr="00C55134">
        <w:rPr>
          <w:rFonts w:ascii="Arial" w:hAnsi="Arial" w:cs="Arial"/>
          <w:b w:val="0"/>
          <w:sz w:val="22"/>
          <w:szCs w:val="22"/>
        </w:rPr>
        <w:t>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smluvními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1. 7. 2018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6E1475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1475" w:rsidRPr="00C55134" w:rsidRDefault="006E1475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6E1475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DE6E12" w:rsidRPr="00C55134">
        <w:rPr>
          <w:b w:val="0"/>
          <w:bCs w:val="0"/>
          <w:sz w:val="22"/>
          <w:szCs w:val="22"/>
        </w:rPr>
        <w:t xml:space="preserve">stejnopis přebírá pachtýř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6E1475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Pr="006E1475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6E1475">
        <w:rPr>
          <w:rFonts w:ascii="Arial" w:hAnsi="Arial" w:cs="Arial"/>
          <w:sz w:val="22"/>
          <w:szCs w:val="22"/>
        </w:rPr>
        <w:t>FARMA CHVALŠINY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6E1475">
        <w:rPr>
          <w:rFonts w:ascii="Arial" w:hAnsi="Arial" w:cs="Arial"/>
          <w:iCs/>
          <w:sz w:val="22"/>
          <w:szCs w:val="22"/>
        </w:rPr>
        <w:t xml:space="preserve">zast. 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  <w:r w:rsidR="006E1475">
        <w:rPr>
          <w:rFonts w:ascii="Arial" w:hAnsi="Arial" w:cs="Arial"/>
          <w:iCs/>
          <w:sz w:val="22"/>
          <w:szCs w:val="22"/>
        </w:rPr>
        <w:t xml:space="preserve">         </w:t>
      </w:r>
      <w:bookmarkStart w:id="0" w:name="_GoBack"/>
      <w:bookmarkEnd w:id="0"/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2535A0"/>
    <w:rsid w:val="00394CB7"/>
    <w:rsid w:val="003E1120"/>
    <w:rsid w:val="00585DCD"/>
    <w:rsid w:val="006E1475"/>
    <w:rsid w:val="007E22FE"/>
    <w:rsid w:val="007F53D9"/>
    <w:rsid w:val="0097727B"/>
    <w:rsid w:val="00A04349"/>
    <w:rsid w:val="00A570F7"/>
    <w:rsid w:val="00DE6E12"/>
    <w:rsid w:val="00FE21CB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9</cp:revision>
  <dcterms:created xsi:type="dcterms:W3CDTF">2018-01-08T09:40:00Z</dcterms:created>
  <dcterms:modified xsi:type="dcterms:W3CDTF">2018-08-08T10:46:00Z</dcterms:modified>
</cp:coreProperties>
</file>