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334" w:rsidRDefault="00974334">
      <w:pPr>
        <w:framePr w:wrap="none" w:vAnchor="page" w:hAnchor="page" w:x="1026" w:y="2720"/>
      </w:pPr>
    </w:p>
    <w:p w:rsidR="00974334" w:rsidRDefault="00BE779A">
      <w:pPr>
        <w:pStyle w:val="Style13"/>
        <w:framePr w:w="2650" w:h="404" w:hRule="exact" w:wrap="none" w:vAnchor="page" w:hAnchor="page" w:x="8763" w:y="672"/>
        <w:shd w:val="clear" w:color="auto" w:fill="auto"/>
        <w:tabs>
          <w:tab w:val="left" w:pos="552"/>
          <w:tab w:val="left" w:pos="2515"/>
        </w:tabs>
      </w:pPr>
      <w:r>
        <w:t>.</w:t>
      </w:r>
      <w:r>
        <w:tab/>
        <w:t xml:space="preserve">,, V:- - ■ </w:t>
      </w:r>
      <w:r>
        <w:rPr>
          <w:lang w:val="en-US" w:eastAsia="en-US" w:bidi="en-US"/>
        </w:rPr>
        <w:t>'■'vfT'li</w:t>
      </w:r>
      <w:r>
        <w:rPr>
          <w:lang w:val="en-US" w:eastAsia="en-US" w:bidi="en-US"/>
        </w:rPr>
        <w:tab/>
      </w:r>
      <w:r>
        <w:t>V</w:t>
      </w:r>
    </w:p>
    <w:p w:rsidR="00974334" w:rsidRDefault="00BE779A">
      <w:pPr>
        <w:pStyle w:val="Style15"/>
        <w:framePr w:w="2650" w:h="404" w:hRule="exact" w:wrap="none" w:vAnchor="page" w:hAnchor="page" w:x="8763" w:y="672"/>
        <w:shd w:val="clear" w:color="auto" w:fill="auto"/>
        <w:ind w:left="2200"/>
      </w:pPr>
      <w:r>
        <w:t>-</w:t>
      </w:r>
    </w:p>
    <w:p w:rsidR="00974334" w:rsidRDefault="00BE779A">
      <w:pPr>
        <w:pStyle w:val="Style17"/>
        <w:framePr w:w="3638" w:h="470" w:hRule="exact" w:wrap="none" w:vAnchor="page" w:hAnchor="page" w:x="2139" w:y="1486"/>
        <w:shd w:val="clear" w:color="auto" w:fill="auto"/>
      </w:pPr>
      <w:r>
        <w:t>Městský urad Podbořany</w:t>
      </w:r>
    </w:p>
    <w:p w:rsidR="00974334" w:rsidRDefault="00BE779A">
      <w:pPr>
        <w:pStyle w:val="Style17"/>
        <w:framePr w:w="3638" w:h="470" w:hRule="exact" w:wrap="none" w:vAnchor="page" w:hAnchor="page" w:x="2139" w:y="1486"/>
        <w:shd w:val="clear" w:color="auto" w:fill="auto"/>
        <w:ind w:left="9"/>
      </w:pPr>
      <w:r>
        <w:t>odbor majetkoprávní a živnostenský úřad</w:t>
      </w:r>
    </w:p>
    <w:p w:rsidR="00974334" w:rsidRDefault="00BE779A">
      <w:pPr>
        <w:pStyle w:val="Style19"/>
        <w:framePr w:wrap="none" w:vAnchor="page" w:hAnchor="page" w:x="8494" w:y="1515"/>
        <w:shd w:val="clear" w:color="auto" w:fill="auto"/>
      </w:pPr>
      <w:r>
        <w:t>c. jednací: 1/2006-1</w:t>
      </w:r>
    </w:p>
    <w:p w:rsidR="00974334" w:rsidRDefault="00BE779A">
      <w:pPr>
        <w:pStyle w:val="Style28"/>
        <w:framePr w:w="7267" w:h="987" w:hRule="exact" w:wrap="none" w:vAnchor="page" w:hAnchor="page" w:x="2542" w:y="3120"/>
        <w:shd w:val="clear" w:color="auto" w:fill="auto"/>
        <w:spacing w:after="185"/>
        <w:ind w:left="200"/>
      </w:pPr>
      <w:bookmarkStart w:id="0" w:name="bookmark0"/>
      <w:r>
        <w:t>O ZÁPISU DO EVIDENCE ZEMĚDĚLSKÉHO PODNIKATELE</w:t>
      </w:r>
      <w:bookmarkEnd w:id="0"/>
    </w:p>
    <w:p w:rsidR="00974334" w:rsidRDefault="00BE779A">
      <w:pPr>
        <w:pStyle w:val="Style26"/>
        <w:framePr w:w="7267" w:h="987" w:hRule="exact" w:wrap="none" w:vAnchor="page" w:hAnchor="page" w:x="2542" w:y="3120"/>
        <w:shd w:val="clear" w:color="auto" w:fill="auto"/>
        <w:spacing w:before="0"/>
        <w:ind w:left="40"/>
      </w:pPr>
      <w:r>
        <w:t xml:space="preserve">vydané </w:t>
      </w:r>
      <w:r>
        <w:t>fyzické osobě</w:t>
      </w:r>
    </w:p>
    <w:p w:rsidR="00974334" w:rsidRDefault="00BE779A">
      <w:pPr>
        <w:pStyle w:val="Style30"/>
        <w:framePr w:w="7267" w:h="987" w:hRule="exact" w:wrap="none" w:vAnchor="page" w:hAnchor="page" w:x="2542" w:y="3120"/>
        <w:shd w:val="clear" w:color="auto" w:fill="auto"/>
      </w:pPr>
      <w:r>
        <w:t>dle § 2f odst,. 6 zák. č. 252/1997 S</w:t>
      </w:r>
      <w:r>
        <w:t>b., o zemědělství, ve znění pozdějších předpisů</w:t>
      </w:r>
    </w:p>
    <w:p w:rsidR="00974334" w:rsidRDefault="00974334">
      <w:pPr>
        <w:framePr w:wrap="none" w:vAnchor="page" w:hAnchor="page" w:x="728" w:y="6176"/>
      </w:pPr>
    </w:p>
    <w:p w:rsidR="00974334" w:rsidRDefault="00974334">
      <w:pPr>
        <w:framePr w:wrap="none" w:vAnchor="page" w:hAnchor="page" w:x="910" w:y="10573"/>
      </w:pPr>
    </w:p>
    <w:p w:rsidR="00974334" w:rsidRDefault="00BE779A">
      <w:pPr>
        <w:pStyle w:val="Style30"/>
        <w:framePr w:w="1776" w:h="1685" w:hRule="exact" w:wrap="none" w:vAnchor="page" w:hAnchor="page" w:x="2053" w:y="4748"/>
        <w:shd w:val="clear" w:color="auto" w:fill="auto"/>
        <w:spacing w:after="265"/>
      </w:pPr>
      <w:r>
        <w:t>Jméno a příjmení:</w:t>
      </w:r>
    </w:p>
    <w:p w:rsidR="00974334" w:rsidRDefault="00BE779A">
      <w:pPr>
        <w:pStyle w:val="Style30"/>
        <w:framePr w:w="1776" w:h="1685" w:hRule="exact" w:wrap="none" w:vAnchor="page" w:hAnchor="page" w:x="2053" w:y="4748"/>
        <w:shd w:val="clear" w:color="auto" w:fill="auto"/>
        <w:spacing w:line="226" w:lineRule="exact"/>
      </w:pPr>
      <w:r>
        <w:t>Identifikační číslo: Rodné číslo: Datum narození: Státní občanství: Trvalý pobyt:</w:t>
      </w:r>
    </w:p>
    <w:p w:rsidR="00974334" w:rsidRDefault="00BE779A" w:rsidP="00BE779A">
      <w:pPr>
        <w:pStyle w:val="Style36"/>
        <w:framePr w:w="7450" w:h="1723" w:hRule="exact" w:wrap="none" w:vAnchor="page" w:hAnchor="page" w:x="2096" w:y="4687"/>
        <w:shd w:val="clear" w:color="auto" w:fill="auto"/>
        <w:spacing w:after="205"/>
        <w:ind w:left="2189"/>
      </w:pPr>
      <w:bookmarkStart w:id="1" w:name="bookmark1"/>
      <w:r>
        <w:t>Pavel Šilhánek</w:t>
      </w:r>
      <w:bookmarkEnd w:id="1"/>
    </w:p>
    <w:p w:rsidR="00974334" w:rsidRDefault="00BE779A" w:rsidP="00BE779A">
      <w:pPr>
        <w:pStyle w:val="Style26"/>
        <w:framePr w:w="7450" w:h="1723" w:hRule="exact" w:wrap="none" w:vAnchor="page" w:hAnchor="page" w:x="2096" w:y="4687"/>
        <w:shd w:val="clear" w:color="auto" w:fill="auto"/>
        <w:spacing w:before="0" w:line="226" w:lineRule="exact"/>
        <w:ind w:left="2189" w:right="1680"/>
        <w:jc w:val="left"/>
      </w:pPr>
      <w:r>
        <w:t>104 39 528</w:t>
      </w:r>
      <w:r>
        <w:br/>
        <w:t>520427/316</w:t>
      </w:r>
      <w:r>
        <w:br/>
        <w:t>27.</w:t>
      </w:r>
      <w:r>
        <w:t xml:space="preserve"> 4. 1952</w:t>
      </w:r>
      <w:r>
        <w:br/>
        <w:t>Česká republika</w:t>
      </w:r>
    </w:p>
    <w:p w:rsidR="00974334" w:rsidRDefault="00BE779A" w:rsidP="00BE779A">
      <w:pPr>
        <w:pStyle w:val="Style26"/>
        <w:framePr w:w="7450" w:h="1723" w:hRule="exact" w:wrap="none" w:vAnchor="page" w:hAnchor="page" w:x="2096" w:y="4687"/>
        <w:shd w:val="clear" w:color="auto" w:fill="auto"/>
        <w:spacing w:before="0" w:line="226" w:lineRule="exact"/>
        <w:ind w:left="2189"/>
        <w:jc w:val="left"/>
      </w:pPr>
      <w:r>
        <w:t>Kryry, Na Výsluní 602, 439 81 Kryry</w:t>
      </w:r>
    </w:p>
    <w:p w:rsidR="00BE779A" w:rsidRDefault="00BE779A">
      <w:pPr>
        <w:pStyle w:val="Style38"/>
        <w:framePr w:w="7450" w:h="3633" w:hRule="exact" w:wrap="none" w:vAnchor="page" w:hAnchor="page" w:x="2082" w:y="6399"/>
        <w:shd w:val="clear" w:color="auto" w:fill="auto"/>
        <w:spacing w:before="0"/>
      </w:pPr>
      <w:r>
        <w:t xml:space="preserve">Osobě neuložil soud nebo správní orgán zákaz činnosti týkající se zemědělství. </w:t>
      </w:r>
    </w:p>
    <w:p w:rsidR="00974334" w:rsidRDefault="00BE779A">
      <w:pPr>
        <w:pStyle w:val="Style38"/>
        <w:framePr w:w="7450" w:h="3633" w:hRule="exact" w:wrap="none" w:vAnchor="page" w:hAnchor="page" w:x="2082" w:y="6399"/>
        <w:shd w:val="clear" w:color="auto" w:fill="auto"/>
        <w:spacing w:before="0"/>
      </w:pPr>
      <w:r>
        <w:rPr>
          <w:rStyle w:val="CharStyle40"/>
        </w:rPr>
        <w:t>Zaměření zemědělské výroby:</w:t>
      </w:r>
    </w:p>
    <w:p w:rsidR="00974334" w:rsidRDefault="00BE779A">
      <w:pPr>
        <w:pStyle w:val="Style26"/>
        <w:framePr w:w="7450" w:h="3633" w:hRule="exact" w:wrap="none" w:vAnchor="page" w:hAnchor="page" w:x="2082" w:y="6399"/>
        <w:numPr>
          <w:ilvl w:val="0"/>
          <w:numId w:val="1"/>
        </w:numPr>
        <w:shd w:val="clear" w:color="auto" w:fill="auto"/>
        <w:tabs>
          <w:tab w:val="left" w:pos="939"/>
        </w:tabs>
        <w:spacing w:before="0" w:line="187" w:lineRule="exact"/>
        <w:ind w:left="620"/>
        <w:jc w:val="left"/>
      </w:pPr>
      <w:r>
        <w:t>Rostlinná výroba včetně chmelařství, ovocnářství, vinohradnictví</w:t>
      </w:r>
    </w:p>
    <w:p w:rsidR="00974334" w:rsidRDefault="00BE779A">
      <w:pPr>
        <w:pStyle w:val="Style26"/>
        <w:framePr w:w="7450" w:h="3633" w:hRule="exact" w:wrap="none" w:vAnchor="page" w:hAnchor="page" w:x="2082" w:y="6399"/>
        <w:shd w:val="clear" w:color="auto" w:fill="auto"/>
        <w:spacing w:before="0" w:line="187" w:lineRule="exact"/>
        <w:ind w:left="620"/>
        <w:jc w:val="left"/>
      </w:pPr>
      <w:r>
        <w:t xml:space="preserve">a pěstování zeleniny, </w:t>
      </w:r>
      <w:r>
        <w:t>hub, okrasných rostlin, léčivých a aromatických rostlin,</w:t>
      </w:r>
      <w:r>
        <w:t xml:space="preserve"> rostlin pro technické a energetické užití na pozemcích vlastních, pronajatých, nebo užívaných na základě jiného právního důvodu, popřípadě provozovaná bez pozemků.</w:t>
      </w:r>
    </w:p>
    <w:p w:rsidR="00974334" w:rsidRDefault="00BE779A">
      <w:pPr>
        <w:pStyle w:val="Style26"/>
        <w:framePr w:w="7450" w:h="3633" w:hRule="exact" w:wrap="none" w:vAnchor="page" w:hAnchor="page" w:x="2082" w:y="6399"/>
        <w:numPr>
          <w:ilvl w:val="0"/>
          <w:numId w:val="1"/>
        </w:numPr>
        <w:shd w:val="clear" w:color="auto" w:fill="auto"/>
        <w:tabs>
          <w:tab w:val="left" w:pos="958"/>
        </w:tabs>
        <w:spacing w:before="0" w:line="187" w:lineRule="exact"/>
        <w:ind w:left="620"/>
        <w:jc w:val="left"/>
      </w:pPr>
      <w:r>
        <w:t>Živočišná výroba zahrnující chov ho</w:t>
      </w:r>
      <w:r>
        <w:t>spodářských a jiných zvířat či Živočichů za účelem získávání a výroby živočišných produktů, chov hospodářských zvířat k tahu a chov sportovních a dostihových koní.</w:t>
      </w:r>
    </w:p>
    <w:p w:rsidR="00974334" w:rsidRDefault="00BE779A">
      <w:pPr>
        <w:pStyle w:val="Style26"/>
        <w:framePr w:w="7450" w:h="3633" w:hRule="exact" w:wrap="none" w:vAnchor="page" w:hAnchor="page" w:x="2082" w:y="6399"/>
        <w:numPr>
          <w:ilvl w:val="0"/>
          <w:numId w:val="2"/>
        </w:numPr>
        <w:shd w:val="clear" w:color="auto" w:fill="auto"/>
        <w:tabs>
          <w:tab w:val="left" w:pos="939"/>
        </w:tabs>
        <w:spacing w:before="0" w:line="187" w:lineRule="exact"/>
        <w:ind w:left="620"/>
        <w:jc w:val="left"/>
      </w:pPr>
      <w:r>
        <w:t>Úprava, zpracování a prodej vlastní produkce zemědělské výroby.</w:t>
      </w:r>
    </w:p>
    <w:p w:rsidR="00974334" w:rsidRDefault="00BE779A">
      <w:pPr>
        <w:pStyle w:val="Style26"/>
        <w:framePr w:w="7450" w:h="3633" w:hRule="exact" w:wrap="none" w:vAnchor="page" w:hAnchor="page" w:x="2082" w:y="6399"/>
        <w:numPr>
          <w:ilvl w:val="0"/>
          <w:numId w:val="2"/>
        </w:numPr>
        <w:shd w:val="clear" w:color="auto" w:fill="auto"/>
        <w:tabs>
          <w:tab w:val="left" w:pos="939"/>
        </w:tabs>
        <w:spacing w:before="0" w:line="187" w:lineRule="exact"/>
        <w:ind w:left="620" w:right="240"/>
        <w:jc w:val="both"/>
      </w:pPr>
      <w:r>
        <w:t xml:space="preserve">Chov ryb, vodních živočichů </w:t>
      </w:r>
      <w:r>
        <w:t>a pěstování rostlin na vodní ploše na pozemcích vlastních, pronajatých nebo užívaných na základě jiného právního důvodu.</w:t>
      </w:r>
    </w:p>
    <w:p w:rsidR="00974334" w:rsidRDefault="00BE779A">
      <w:pPr>
        <w:pStyle w:val="Style26"/>
        <w:framePr w:w="7450" w:h="3633" w:hRule="exact" w:wrap="none" w:vAnchor="page" w:hAnchor="page" w:x="2082" w:y="6399"/>
        <w:numPr>
          <w:ilvl w:val="0"/>
          <w:numId w:val="2"/>
        </w:numPr>
        <w:shd w:val="clear" w:color="auto" w:fill="auto"/>
        <w:tabs>
          <w:tab w:val="left" w:pos="953"/>
        </w:tabs>
        <w:spacing w:before="0" w:line="187" w:lineRule="exact"/>
        <w:ind w:left="620"/>
        <w:jc w:val="left"/>
      </w:pPr>
      <w:r>
        <w:t>Hospodaření v lese, na pozemcích vlastních, pronajatých, nebo užívaných na základě jiného právního důvodu.</w:t>
      </w:r>
    </w:p>
    <w:p w:rsidR="00974334" w:rsidRDefault="00BE779A">
      <w:pPr>
        <w:pStyle w:val="Style26"/>
        <w:framePr w:w="7450" w:h="3633" w:hRule="exact" w:wrap="none" w:vAnchor="page" w:hAnchor="page" w:x="2082" w:y="6399"/>
        <w:numPr>
          <w:ilvl w:val="0"/>
          <w:numId w:val="2"/>
        </w:numPr>
        <w:shd w:val="clear" w:color="auto" w:fill="auto"/>
        <w:tabs>
          <w:tab w:val="left" w:pos="963"/>
        </w:tabs>
        <w:spacing w:before="0" w:line="187" w:lineRule="exact"/>
        <w:ind w:left="620"/>
        <w:jc w:val="left"/>
      </w:pPr>
      <w:r>
        <w:t xml:space="preserve">Hospodaření s vodou pro </w:t>
      </w:r>
      <w:r>
        <w:t>zemědělské a lesnické účely.</w:t>
      </w:r>
    </w:p>
    <w:p w:rsidR="00974334" w:rsidRDefault="00BE779A">
      <w:pPr>
        <w:pStyle w:val="Style17"/>
        <w:framePr w:w="3542" w:h="758" w:hRule="exact" w:wrap="none" w:vAnchor="page" w:hAnchor="page" w:x="2216" w:y="10140"/>
        <w:shd w:val="clear" w:color="auto" w:fill="auto"/>
        <w:spacing w:line="346" w:lineRule="exact"/>
        <w:jc w:val="both"/>
      </w:pPr>
      <w:r>
        <w:t>Datum zápisu podnikatele do evidence: Předpokládané zahájení provozování:</w:t>
      </w:r>
    </w:p>
    <w:p w:rsidR="00974334" w:rsidRDefault="00BE779A">
      <w:pPr>
        <w:pStyle w:val="Style17"/>
        <w:framePr w:w="2390" w:h="735" w:hRule="exact" w:wrap="none" w:vAnchor="page" w:hAnchor="page" w:x="6114" w:y="10150"/>
        <w:shd w:val="clear" w:color="auto" w:fill="auto"/>
        <w:spacing w:line="350" w:lineRule="exact"/>
        <w:ind w:right="1180"/>
      </w:pPr>
      <w:r>
        <w:t xml:space="preserve">17. 2. 2006 </w:t>
      </w:r>
      <w:r>
        <w:t xml:space="preserve"> již </w:t>
      </w:r>
      <w:r>
        <w:t>provozuje</w:t>
      </w:r>
    </w:p>
    <w:p w:rsidR="00974334" w:rsidRDefault="00BE779A">
      <w:pPr>
        <w:pStyle w:val="Style17"/>
        <w:framePr w:w="6288" w:h="248" w:hRule="exact" w:wrap="none" w:vAnchor="page" w:hAnchor="page" w:x="2216" w:y="11089"/>
        <w:shd w:val="clear" w:color="auto" w:fill="auto"/>
        <w:spacing w:line="232" w:lineRule="exact"/>
      </w:pPr>
      <w:r>
        <w:t>Úřad evidující zemědělského podnikatele; Městský úřad Podbořany</w:t>
      </w:r>
    </w:p>
    <w:p w:rsidR="00974334" w:rsidRDefault="00BE779A">
      <w:pPr>
        <w:pStyle w:val="Style17"/>
        <w:framePr w:wrap="none" w:vAnchor="page" w:hAnchor="page" w:x="2216" w:y="12049"/>
        <w:shd w:val="clear" w:color="auto" w:fill="auto"/>
        <w:spacing w:line="232" w:lineRule="exact"/>
      </w:pPr>
      <w:r>
        <w:t>V Podbořanech .13. 2. 2008</w:t>
      </w:r>
    </w:p>
    <w:p w:rsidR="00974334" w:rsidRDefault="00974334">
      <w:pPr>
        <w:framePr w:wrap="none" w:vAnchor="page" w:hAnchor="page" w:x="11586" w:y="5139"/>
      </w:pPr>
    </w:p>
    <w:p w:rsidR="00974334" w:rsidRDefault="00974334">
      <w:pPr>
        <w:framePr w:wrap="none" w:vAnchor="page" w:hAnchor="page" w:x="10933" w:y="6013"/>
      </w:pPr>
    </w:p>
    <w:p w:rsidR="00974334" w:rsidRDefault="00BE779A">
      <w:pPr>
        <w:pStyle w:val="Style42"/>
        <w:framePr w:w="336" w:h="134" w:hRule="exact" w:wrap="none" w:vAnchor="page" w:hAnchor="page" w:x="690" w:y="16233"/>
        <w:shd w:val="clear" w:color="auto" w:fill="auto"/>
      </w:pPr>
      <w:r>
        <w:t>A";</w:t>
      </w:r>
    </w:p>
    <w:p w:rsidR="00974334" w:rsidRDefault="00BE779A">
      <w:pPr>
        <w:pStyle w:val="Style17"/>
        <w:framePr w:wrap="none" w:vAnchor="page" w:hAnchor="page" w:x="7880" w:y="12654"/>
        <w:shd w:val="clear" w:color="auto" w:fill="auto"/>
        <w:spacing w:line="232" w:lineRule="exact"/>
      </w:pPr>
      <w:r>
        <w:t>ana Růžičková</w:t>
      </w:r>
    </w:p>
    <w:p w:rsidR="00974334" w:rsidRDefault="00BE779A">
      <w:pPr>
        <w:pStyle w:val="Style2"/>
        <w:framePr w:wrap="none" w:vAnchor="page" w:hAnchor="page" w:x="4693" w:y="12849"/>
        <w:shd w:val="clear" w:color="auto" w:fill="auto"/>
      </w:pPr>
      <w:r>
        <w:t>ířc o</w:t>
      </w:r>
    </w:p>
    <w:p w:rsidR="00974334" w:rsidRDefault="00BE779A" w:rsidP="00BE779A">
      <w:pPr>
        <w:pStyle w:val="Style17"/>
        <w:framePr w:w="5059" w:h="947" w:hRule="exact" w:wrap="none" w:vAnchor="page" w:hAnchor="page" w:x="4712" w:y="12896"/>
        <w:shd w:val="clear" w:color="auto" w:fill="auto"/>
        <w:tabs>
          <w:tab w:val="left" w:pos="1800"/>
        </w:tabs>
        <w:jc w:val="both"/>
      </w:pPr>
      <w:r>
        <w:tab/>
      </w:r>
      <w:r>
        <w:t>^-v</w:t>
      </w:r>
      <w:r>
        <w:t>edoucí majetkoprávního odboru a</w:t>
      </w:r>
    </w:p>
    <w:p w:rsidR="00974334" w:rsidRDefault="00BE779A">
      <w:pPr>
        <w:pStyle w:val="Style17"/>
        <w:framePr w:w="5059" w:h="947" w:hRule="exact" w:wrap="none" w:vAnchor="page" w:hAnchor="page" w:x="4712" w:y="12896"/>
        <w:shd w:val="clear" w:color="auto" w:fill="auto"/>
        <w:tabs>
          <w:tab w:val="left" w:pos="1882"/>
        </w:tabs>
        <w:ind w:right="567"/>
        <w:jc w:val="both"/>
      </w:pPr>
      <w:r>
        <w:rPr>
          <w:rStyle w:val="CharStyle48"/>
        </w:rPr>
        <w:t>\</w:t>
      </w:r>
      <w:r>
        <w:tab/>
        <w:t>/ živnostenského úřadu</w:t>
      </w:r>
    </w:p>
    <w:p w:rsidR="00974334" w:rsidRDefault="00974334">
      <w:pPr>
        <w:framePr w:wrap="none" w:vAnchor="page" w:hAnchor="page" w:x="11211" w:y="15008"/>
      </w:pPr>
    </w:p>
    <w:p w:rsidR="00974334" w:rsidRDefault="00974334">
      <w:pPr>
        <w:framePr w:wrap="none" w:vAnchor="page" w:hAnchor="page" w:x="4482" w:y="15161"/>
      </w:pPr>
    </w:p>
    <w:p w:rsidR="00974334" w:rsidRDefault="00974334">
      <w:pPr>
        <w:framePr w:wrap="none" w:vAnchor="page" w:hAnchor="page" w:x="7909" w:y="15190"/>
      </w:pPr>
    </w:p>
    <w:p w:rsidR="00974334" w:rsidRDefault="00974334">
      <w:pPr>
        <w:framePr w:wrap="none" w:vAnchor="page" w:hAnchor="page" w:x="7909" w:y="15862"/>
      </w:pPr>
    </w:p>
    <w:p w:rsidR="00974334" w:rsidRDefault="00974334">
      <w:pPr>
        <w:framePr w:wrap="none" w:vAnchor="page" w:hAnchor="page" w:x="11134" w:y="15910"/>
      </w:pPr>
    </w:p>
    <w:p w:rsidR="00974334" w:rsidRDefault="00BE779A">
      <w:pPr>
        <w:rPr>
          <w:sz w:val="2"/>
          <w:szCs w:val="2"/>
        </w:rPr>
      </w:pPr>
      <w:bookmarkStart w:id="2" w:name="_GoBack"/>
      <w:bookmarkEnd w:id="2"/>
      <w:r>
        <w:rPr>
          <w:noProof/>
          <w:lang w:bidi="ar-S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845820</wp:posOffset>
            </wp:positionH>
            <wp:positionV relativeFrom="page">
              <wp:posOffset>78740</wp:posOffset>
            </wp:positionV>
            <wp:extent cx="6614160" cy="1755775"/>
            <wp:effectExtent l="0" t="0" r="0" b="0"/>
            <wp:wrapNone/>
            <wp:docPr id="2" name="obrázek 2" descr="C:\Users\skoupy.j\AppData\Local\Microsoft\Windows\Temporary Internet Files\Content.Outlook\UBOYJBVI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upy.j\AppData\Local\Microsoft\Windows\Temporary Internet Files\Content.Outlook\UBOYJBVI\media\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7729" behindDoc="1" locked="0" layoutInCell="1" allowOverlap="1">
            <wp:simplePos x="0" y="0"/>
            <wp:positionH relativeFrom="page">
              <wp:posOffset>1034415</wp:posOffset>
            </wp:positionH>
            <wp:positionV relativeFrom="page">
              <wp:posOffset>6400165</wp:posOffset>
            </wp:positionV>
            <wp:extent cx="6516370" cy="4138930"/>
            <wp:effectExtent l="0" t="0" r="0" b="0"/>
            <wp:wrapNone/>
            <wp:docPr id="3" name="obrázek 3" descr="C:\Users\skoupy.j\AppData\Local\Microsoft\Windows\Temporary Internet Files\Content.Outlook\UBOYJBVI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upy.j\AppData\Local\Microsoft\Windows\Temporary Internet Files\Content.Outlook\UBOYJBVI\media\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13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4334">
      <w:pgSz w:w="12029" w:h="1691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E779A">
      <w:r>
        <w:separator/>
      </w:r>
    </w:p>
  </w:endnote>
  <w:endnote w:type="continuationSeparator" w:id="0">
    <w:p w:rsidR="00000000" w:rsidRDefault="00BE7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334" w:rsidRDefault="00974334"/>
  </w:footnote>
  <w:footnote w:type="continuationSeparator" w:id="0">
    <w:p w:rsidR="00974334" w:rsidRDefault="0097433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E2107"/>
    <w:multiLevelType w:val="multilevel"/>
    <w:tmpl w:val="7C38E27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E8C28B2"/>
    <w:multiLevelType w:val="multilevel"/>
    <w:tmpl w:val="C47E8A78"/>
    <w:lvl w:ilvl="0">
      <w:start w:val="5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autoHyphenation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334"/>
    <w:rsid w:val="00974334"/>
    <w:rsid w:val="00B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BC30807-64A9-4A0F-B1CA-9F419E7D4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harStyle3">
    <w:name w:val="Char Style 3"/>
    <w:basedOn w:val="Standardnpsmoodstavce"/>
    <w:link w:val="Style2"/>
    <w:rPr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5">
    <w:name w:val="Char Style 5"/>
    <w:basedOn w:val="Standardnpsmoodstavce"/>
    <w:link w:val="Style4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6">
    <w:name w:val="Char Style 6"/>
    <w:basedOn w:val="CharStyle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CharStyle8">
    <w:name w:val="Char Style 8"/>
    <w:basedOn w:val="Standardnpsmoodstavce"/>
    <w:link w:val="Style7"/>
    <w:rPr>
      <w:b w:val="0"/>
      <w:bCs w:val="0"/>
      <w:i w:val="0"/>
      <w:iCs w:val="0"/>
      <w:smallCaps w:val="0"/>
      <w:strike w:val="0"/>
      <w:w w:val="80"/>
      <w:sz w:val="8"/>
      <w:szCs w:val="8"/>
      <w:u w:val="none"/>
    </w:rPr>
  </w:style>
  <w:style w:type="character" w:customStyle="1" w:styleId="CharStyle10">
    <w:name w:val="Char Style 10"/>
    <w:basedOn w:val="Standardnpsmoodstavce"/>
    <w:link w:val="Style9"/>
    <w:rPr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CharStyle12">
    <w:name w:val="Char Style 12"/>
    <w:basedOn w:val="Standardnpsmoodstavce"/>
    <w:link w:val="Style11"/>
    <w:rPr>
      <w:b w:val="0"/>
      <w:bCs w:val="0"/>
      <w:i/>
      <w:iCs/>
      <w:smallCaps w:val="0"/>
      <w:strike w:val="0"/>
      <w:u w:val="none"/>
      <w:lang w:val="en-US" w:eastAsia="en-US" w:bidi="en-US"/>
    </w:rPr>
  </w:style>
  <w:style w:type="character" w:customStyle="1" w:styleId="CharStyle14">
    <w:name w:val="Char Style 14"/>
    <w:basedOn w:val="Standardnpsmoodstavce"/>
    <w:link w:val="Style13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CharStyle16">
    <w:name w:val="Char Style 16"/>
    <w:basedOn w:val="Standardnpsmoodstavce"/>
    <w:link w:val="Style15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8">
    <w:name w:val="Char Style 18"/>
    <w:basedOn w:val="Standardnpsmoodstavce"/>
    <w:link w:val="Style17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20">
    <w:name w:val="Char Style 20"/>
    <w:basedOn w:val="Standardnpsmoodstavce"/>
    <w:link w:val="Style19"/>
    <w:rPr>
      <w:b w:val="0"/>
      <w:bCs w:val="0"/>
      <w:i w:val="0"/>
      <w:iCs w:val="0"/>
      <w:smallCaps w:val="0"/>
      <w:strike w:val="0"/>
      <w:spacing w:val="10"/>
      <w:sz w:val="18"/>
      <w:szCs w:val="18"/>
      <w:u w:val="none"/>
    </w:rPr>
  </w:style>
  <w:style w:type="character" w:customStyle="1" w:styleId="CharStyle22">
    <w:name w:val="Char Style 22"/>
    <w:basedOn w:val="Standardnpsmoodstavce"/>
    <w:link w:val="Style21"/>
    <w:rPr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CharStyle23">
    <w:name w:val="Char Style 23"/>
    <w:basedOn w:val="CharStyle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CharStyle25">
    <w:name w:val="Char Style 25"/>
    <w:basedOn w:val="Standardnpsmoodstavce"/>
    <w:link w:val="Style24"/>
    <w:rPr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CharStyle27">
    <w:name w:val="Char Style 27"/>
    <w:basedOn w:val="Standardnpsmoodstavce"/>
    <w:link w:val="Style26"/>
    <w:rPr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29">
    <w:name w:val="Char Style 29"/>
    <w:basedOn w:val="Standardnpsmoodstavce"/>
    <w:link w:val="Style28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31">
    <w:name w:val="Char Style 31"/>
    <w:basedOn w:val="Standardnpsmoodstavce"/>
    <w:link w:val="Style30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33">
    <w:name w:val="Char Style 33"/>
    <w:basedOn w:val="Standardnpsmoodstavce"/>
    <w:link w:val="Style32"/>
    <w:rPr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35">
    <w:name w:val="Char Style 35"/>
    <w:basedOn w:val="Standardnpsmoodstavce"/>
    <w:link w:val="Style34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37">
    <w:name w:val="Char Style 37"/>
    <w:basedOn w:val="Standardnpsmoodstavce"/>
    <w:link w:val="Style36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39">
    <w:name w:val="Char Style 39"/>
    <w:basedOn w:val="Standardnpsmoodstavce"/>
    <w:link w:val="Style38"/>
    <w:rPr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CharStyle40">
    <w:name w:val="Char Style 40"/>
    <w:basedOn w:val="CharStyle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CharStyle41">
    <w:name w:val="Char Style 41"/>
    <w:basedOn w:val="CharStyl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CharStyle43">
    <w:name w:val="Char Style 43"/>
    <w:basedOn w:val="Standardnpsmoodstavce"/>
    <w:link w:val="Style42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CharStyle45">
    <w:name w:val="Char Style 45"/>
    <w:basedOn w:val="Standardnpsmoodstavce"/>
    <w:link w:val="Style44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47">
    <w:name w:val="Char Style 47"/>
    <w:basedOn w:val="Standardnpsmoodstavce"/>
    <w:link w:val="Style46"/>
    <w:rPr>
      <w:b w:val="0"/>
      <w:bCs w:val="0"/>
      <w:i w:val="0"/>
      <w:iCs w:val="0"/>
      <w:smallCaps w:val="0"/>
      <w:strike w:val="0"/>
      <w:w w:val="120"/>
      <w:sz w:val="38"/>
      <w:szCs w:val="38"/>
      <w:u w:val="none"/>
    </w:rPr>
  </w:style>
  <w:style w:type="character" w:customStyle="1" w:styleId="CharStyle48">
    <w:name w:val="Char Style 48"/>
    <w:basedOn w:val="CharStyle18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paragraph" w:customStyle="1" w:styleId="Style2">
    <w:name w:val="Style 2"/>
    <w:basedOn w:val="Normln"/>
    <w:link w:val="CharStyle3"/>
    <w:pPr>
      <w:shd w:val="clear" w:color="auto" w:fill="FFFFFF"/>
      <w:spacing w:line="210" w:lineRule="exact"/>
    </w:pPr>
    <w:rPr>
      <w:b/>
      <w:bCs/>
      <w:sz w:val="19"/>
      <w:szCs w:val="19"/>
    </w:rPr>
  </w:style>
  <w:style w:type="paragraph" w:customStyle="1" w:styleId="Style4">
    <w:name w:val="Style 4"/>
    <w:basedOn w:val="Normln"/>
    <w:link w:val="CharStyle5"/>
    <w:pPr>
      <w:shd w:val="clear" w:color="auto" w:fill="FFFFFF"/>
    </w:pPr>
    <w:rPr>
      <w:sz w:val="20"/>
      <w:szCs w:val="20"/>
    </w:rPr>
  </w:style>
  <w:style w:type="paragraph" w:customStyle="1" w:styleId="Style7">
    <w:name w:val="Style 7"/>
    <w:basedOn w:val="Normln"/>
    <w:link w:val="CharStyle8"/>
    <w:pPr>
      <w:shd w:val="clear" w:color="auto" w:fill="FFFFFF"/>
      <w:spacing w:line="88" w:lineRule="exact"/>
    </w:pPr>
    <w:rPr>
      <w:w w:val="80"/>
      <w:sz w:val="8"/>
      <w:szCs w:val="8"/>
    </w:rPr>
  </w:style>
  <w:style w:type="paragraph" w:customStyle="1" w:styleId="Style9">
    <w:name w:val="Style 9"/>
    <w:basedOn w:val="Normln"/>
    <w:link w:val="CharStyle10"/>
    <w:pPr>
      <w:shd w:val="clear" w:color="auto" w:fill="FFFFFF"/>
      <w:spacing w:line="244" w:lineRule="exact"/>
      <w:jc w:val="right"/>
    </w:pPr>
    <w:rPr>
      <w:i/>
      <w:iCs/>
      <w:sz w:val="22"/>
      <w:szCs w:val="22"/>
    </w:rPr>
  </w:style>
  <w:style w:type="paragraph" w:customStyle="1" w:styleId="Style11">
    <w:name w:val="Style 11"/>
    <w:basedOn w:val="Normln"/>
    <w:link w:val="CharStyle12"/>
    <w:pPr>
      <w:shd w:val="clear" w:color="auto" w:fill="FFFFFF"/>
      <w:spacing w:line="266" w:lineRule="exact"/>
      <w:jc w:val="right"/>
    </w:pPr>
    <w:rPr>
      <w:i/>
      <w:iCs/>
      <w:lang w:val="en-US" w:eastAsia="en-US" w:bidi="en-US"/>
    </w:rPr>
  </w:style>
  <w:style w:type="paragraph" w:customStyle="1" w:styleId="Style13">
    <w:name w:val="Style 13"/>
    <w:basedOn w:val="Normln"/>
    <w:link w:val="CharStyle14"/>
    <w:pPr>
      <w:shd w:val="clear" w:color="auto" w:fill="FFFFFF"/>
      <w:spacing w:line="88" w:lineRule="exact"/>
      <w:jc w:val="both"/>
    </w:pPr>
    <w:rPr>
      <w:sz w:val="8"/>
      <w:szCs w:val="8"/>
    </w:rPr>
  </w:style>
  <w:style w:type="paragraph" w:customStyle="1" w:styleId="Style15">
    <w:name w:val="Style 15"/>
    <w:basedOn w:val="Normln"/>
    <w:link w:val="CharStyle16"/>
    <w:pPr>
      <w:shd w:val="clear" w:color="auto" w:fill="FFFFFF"/>
      <w:spacing w:line="222" w:lineRule="exact"/>
    </w:pPr>
    <w:rPr>
      <w:sz w:val="20"/>
      <w:szCs w:val="20"/>
    </w:rPr>
  </w:style>
  <w:style w:type="paragraph" w:customStyle="1" w:styleId="Style17">
    <w:name w:val="Style 17"/>
    <w:basedOn w:val="Normln"/>
    <w:link w:val="CharStyle18"/>
    <w:pPr>
      <w:shd w:val="clear" w:color="auto" w:fill="FFFFFF"/>
      <w:spacing w:line="230" w:lineRule="exact"/>
    </w:pPr>
    <w:rPr>
      <w:sz w:val="21"/>
      <w:szCs w:val="21"/>
    </w:rPr>
  </w:style>
  <w:style w:type="paragraph" w:customStyle="1" w:styleId="Style19">
    <w:name w:val="Style 19"/>
    <w:basedOn w:val="Normln"/>
    <w:link w:val="CharStyle20"/>
    <w:pPr>
      <w:shd w:val="clear" w:color="auto" w:fill="FFFFFF"/>
      <w:spacing w:line="200" w:lineRule="exact"/>
    </w:pPr>
    <w:rPr>
      <w:spacing w:val="10"/>
      <w:sz w:val="18"/>
      <w:szCs w:val="18"/>
    </w:rPr>
  </w:style>
  <w:style w:type="paragraph" w:customStyle="1" w:styleId="Style21">
    <w:name w:val="Style 21"/>
    <w:basedOn w:val="Normln"/>
    <w:link w:val="CharStyle22"/>
    <w:pPr>
      <w:shd w:val="clear" w:color="auto" w:fill="FFFFFF"/>
      <w:spacing w:line="178" w:lineRule="exact"/>
      <w:ind w:firstLine="160"/>
    </w:pPr>
    <w:rPr>
      <w:i/>
      <w:iCs/>
      <w:sz w:val="14"/>
      <w:szCs w:val="14"/>
    </w:rPr>
  </w:style>
  <w:style w:type="paragraph" w:customStyle="1" w:styleId="Style24">
    <w:name w:val="Style 24"/>
    <w:basedOn w:val="Normln"/>
    <w:link w:val="CharStyle25"/>
    <w:pPr>
      <w:shd w:val="clear" w:color="auto" w:fill="FFFFFF"/>
      <w:spacing w:line="398" w:lineRule="exact"/>
    </w:pPr>
    <w:rPr>
      <w:sz w:val="36"/>
      <w:szCs w:val="36"/>
    </w:rPr>
  </w:style>
  <w:style w:type="paragraph" w:customStyle="1" w:styleId="Style26">
    <w:name w:val="Style 26"/>
    <w:basedOn w:val="Normln"/>
    <w:link w:val="CharStyle27"/>
    <w:pPr>
      <w:shd w:val="clear" w:color="auto" w:fill="FFFFFF"/>
      <w:spacing w:before="140" w:line="210" w:lineRule="exact"/>
      <w:jc w:val="center"/>
    </w:pPr>
    <w:rPr>
      <w:b/>
      <w:bCs/>
      <w:sz w:val="19"/>
      <w:szCs w:val="19"/>
    </w:rPr>
  </w:style>
  <w:style w:type="paragraph" w:customStyle="1" w:styleId="Style28">
    <w:name w:val="Style 28"/>
    <w:basedOn w:val="Normln"/>
    <w:link w:val="CharStyle29"/>
    <w:pPr>
      <w:shd w:val="clear" w:color="auto" w:fill="FFFFFF"/>
      <w:spacing w:after="140" w:line="266" w:lineRule="exact"/>
      <w:outlineLvl w:val="1"/>
    </w:pPr>
  </w:style>
  <w:style w:type="paragraph" w:customStyle="1" w:styleId="Style30">
    <w:name w:val="Style 30"/>
    <w:basedOn w:val="Normln"/>
    <w:link w:val="CharStyle31"/>
    <w:pPr>
      <w:shd w:val="clear" w:color="auto" w:fill="FFFFFF"/>
      <w:spacing w:line="232" w:lineRule="exact"/>
    </w:pPr>
    <w:rPr>
      <w:sz w:val="21"/>
      <w:szCs w:val="21"/>
    </w:rPr>
  </w:style>
  <w:style w:type="paragraph" w:customStyle="1" w:styleId="Style32">
    <w:name w:val="Style 32"/>
    <w:basedOn w:val="Normln"/>
    <w:link w:val="CharStyle33"/>
    <w:pPr>
      <w:shd w:val="clear" w:color="auto" w:fill="FFFFFF"/>
      <w:spacing w:line="144" w:lineRule="exact"/>
    </w:pPr>
    <w:rPr>
      <w:sz w:val="13"/>
      <w:szCs w:val="13"/>
    </w:rPr>
  </w:style>
  <w:style w:type="paragraph" w:customStyle="1" w:styleId="Style34">
    <w:name w:val="Style 34"/>
    <w:basedOn w:val="Normln"/>
    <w:link w:val="CharStyle35"/>
    <w:pPr>
      <w:shd w:val="clear" w:color="auto" w:fill="FFFFFF"/>
      <w:spacing w:line="266" w:lineRule="exact"/>
    </w:pPr>
  </w:style>
  <w:style w:type="paragraph" w:customStyle="1" w:styleId="Style36">
    <w:name w:val="Style 36"/>
    <w:basedOn w:val="Normln"/>
    <w:link w:val="CharStyle37"/>
    <w:pPr>
      <w:shd w:val="clear" w:color="auto" w:fill="FFFFFF"/>
      <w:spacing w:after="120" w:line="332" w:lineRule="exact"/>
      <w:outlineLvl w:val="0"/>
    </w:pPr>
    <w:rPr>
      <w:sz w:val="30"/>
      <w:szCs w:val="30"/>
    </w:rPr>
  </w:style>
  <w:style w:type="paragraph" w:customStyle="1" w:styleId="Style38">
    <w:name w:val="Style 38"/>
    <w:basedOn w:val="Normln"/>
    <w:link w:val="CharStyle39"/>
    <w:pPr>
      <w:shd w:val="clear" w:color="auto" w:fill="FFFFFF"/>
      <w:spacing w:before="120" w:line="341" w:lineRule="exact"/>
    </w:pPr>
    <w:rPr>
      <w:i/>
      <w:iCs/>
      <w:sz w:val="21"/>
      <w:szCs w:val="21"/>
    </w:rPr>
  </w:style>
  <w:style w:type="paragraph" w:customStyle="1" w:styleId="Style42">
    <w:name w:val="Style 42"/>
    <w:basedOn w:val="Normln"/>
    <w:link w:val="CharStyle43"/>
    <w:pPr>
      <w:shd w:val="clear" w:color="auto" w:fill="FFFFFF"/>
      <w:spacing w:line="88" w:lineRule="exact"/>
      <w:jc w:val="right"/>
    </w:pPr>
    <w:rPr>
      <w:sz w:val="8"/>
      <w:szCs w:val="8"/>
    </w:rPr>
  </w:style>
  <w:style w:type="paragraph" w:customStyle="1" w:styleId="Style44">
    <w:name w:val="Style 44"/>
    <w:basedOn w:val="Normln"/>
    <w:link w:val="CharStyle45"/>
    <w:pPr>
      <w:shd w:val="clear" w:color="auto" w:fill="FFFFFF"/>
      <w:spacing w:line="266" w:lineRule="exact"/>
    </w:pPr>
  </w:style>
  <w:style w:type="paragraph" w:customStyle="1" w:styleId="Style46">
    <w:name w:val="Style 46"/>
    <w:basedOn w:val="Normln"/>
    <w:link w:val="CharStyle47"/>
    <w:pPr>
      <w:shd w:val="clear" w:color="auto" w:fill="FFFFFF"/>
      <w:spacing w:line="420" w:lineRule="exact"/>
      <w:jc w:val="right"/>
    </w:pPr>
    <w:rPr>
      <w:w w:val="120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1489</Characters>
  <Application>Microsoft Office Word</Application>
  <DocSecurity>4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ineo+ 458-20180808135639</vt:lpstr>
    </vt:vector>
  </TitlesOfParts>
  <Company>KUUK</Company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ineo+ 458-20180808135639</dc:title>
  <dc:subject/>
  <dc:creator>Skoupý Jakub</dc:creator>
  <cp:keywords/>
  <cp:lastModifiedBy>Skoupý Jakub</cp:lastModifiedBy>
  <cp:revision>2</cp:revision>
  <dcterms:created xsi:type="dcterms:W3CDTF">2018-08-08T13:01:00Z</dcterms:created>
  <dcterms:modified xsi:type="dcterms:W3CDTF">2018-08-08T13:01:00Z</dcterms:modified>
</cp:coreProperties>
</file>