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C3" w:rsidRDefault="00FB72C3" w:rsidP="00FB72C3">
      <w:pPr>
        <w:pStyle w:val="Nzev"/>
      </w:pPr>
      <w:r>
        <w:t>Smlouva o dílo</w:t>
      </w:r>
      <w:r w:rsidR="00831D62">
        <w:t xml:space="preserve"> </w:t>
      </w:r>
      <w:r w:rsidR="00E506EC">
        <w:t xml:space="preserve">dle § 2586 a následujících zákona č. 89/2012 Sb., </w:t>
      </w:r>
    </w:p>
    <w:p w:rsidR="00FB72C3" w:rsidRDefault="00E506EC" w:rsidP="00FB72C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občanského zákoníku</w:t>
      </w:r>
    </w:p>
    <w:p w:rsidR="00FB72C3" w:rsidRDefault="00FB72C3" w:rsidP="00FB72C3">
      <w:pPr>
        <w:jc w:val="center"/>
        <w:rPr>
          <w:b/>
          <w:bCs/>
          <w:sz w:val="28"/>
        </w:rPr>
      </w:pPr>
    </w:p>
    <w:p w:rsidR="00246FB0" w:rsidRDefault="00FB72C3" w:rsidP="00C66C62">
      <w:r>
        <w:rPr>
          <w:b/>
          <w:bCs/>
        </w:rPr>
        <w:t>Objednatel:</w:t>
      </w:r>
      <w:r w:rsidR="00E506EC">
        <w:t xml:space="preserve">   </w:t>
      </w:r>
      <w:r w:rsidR="0098098A">
        <w:t>Základní škola</w:t>
      </w:r>
      <w:r w:rsidR="00246FB0">
        <w:t xml:space="preserve">, Nad Vodovodem, Praha 10, </w:t>
      </w:r>
    </w:p>
    <w:p w:rsidR="00C66C62" w:rsidRDefault="00246FB0" w:rsidP="00C66C62">
      <w:bookmarkStart w:id="0" w:name="_GoBack"/>
      <w:r>
        <w:tab/>
      </w:r>
      <w:r>
        <w:tab/>
        <w:t>Nad Vodovodem 460/81, 108 00 Praha 10 - Malešice</w:t>
      </w:r>
    </w:p>
    <w:bookmarkEnd w:id="0"/>
    <w:p w:rsidR="00FB72C3" w:rsidRDefault="0098098A" w:rsidP="00FB72C3">
      <w:r>
        <w:t>Zastoupená</w:t>
      </w:r>
      <w:r w:rsidR="00E506EC">
        <w:t xml:space="preserve">: </w:t>
      </w:r>
      <w:r w:rsidR="00246FB0" w:rsidRPr="0067639D">
        <w:rPr>
          <w:highlight w:val="black"/>
        </w:rPr>
        <w:t>p. ředitelkou Mgr. Janou Jeřábkovou</w:t>
      </w:r>
      <w:r w:rsidR="00E506EC">
        <w:tab/>
      </w:r>
    </w:p>
    <w:p w:rsidR="00A54215" w:rsidRDefault="00FB72C3" w:rsidP="00FB72C3">
      <w:r>
        <w:t>Bankovní spojení:</w:t>
      </w:r>
      <w:r w:rsidR="00A54215">
        <w:t xml:space="preserve"> </w:t>
      </w:r>
      <w:r w:rsidR="00D52016" w:rsidRPr="0067639D">
        <w:rPr>
          <w:highlight w:val="black"/>
        </w:rPr>
        <w:t>Česká spořitelna</w:t>
      </w:r>
    </w:p>
    <w:p w:rsidR="00FB72C3" w:rsidRDefault="00A54215" w:rsidP="00FB72C3">
      <w:r>
        <w:t>Číslo účtu:</w:t>
      </w:r>
      <w:r w:rsidR="00FB72C3">
        <w:t xml:space="preserve"> </w:t>
      </w:r>
      <w:r w:rsidR="00FB72C3">
        <w:tab/>
      </w:r>
      <w:r w:rsidR="00246FB0" w:rsidRPr="0067639D">
        <w:rPr>
          <w:highlight w:val="black"/>
        </w:rPr>
        <w:t>2000741369/0800</w:t>
      </w:r>
    </w:p>
    <w:p w:rsidR="00FB72C3" w:rsidRDefault="00E506EC" w:rsidP="00FB72C3">
      <w:r>
        <w:t>IČO:</w:t>
      </w:r>
      <w:r>
        <w:tab/>
      </w:r>
      <w:r w:rsidR="008E6326">
        <w:tab/>
      </w:r>
      <w:r w:rsidR="00246FB0" w:rsidRPr="004E3F3A">
        <w:rPr>
          <w:color w:val="000000"/>
          <w:shd w:val="clear" w:color="auto" w:fill="FFFFFF"/>
        </w:rPr>
        <w:t> 47611014</w:t>
      </w:r>
    </w:p>
    <w:p w:rsidR="00A54215" w:rsidRDefault="00A54215" w:rsidP="00FB72C3">
      <w:r>
        <w:t>Osoby oprávněné k jednání ve věcech smluvních</w:t>
      </w:r>
      <w:r w:rsidR="009736EE">
        <w:t>: p. ředitelka Mgr. Jana Jeřábková</w:t>
      </w:r>
    </w:p>
    <w:p w:rsidR="00FB72C3" w:rsidRDefault="00FB72C3" w:rsidP="00FB72C3"/>
    <w:p w:rsidR="00FB72C3" w:rsidRDefault="008E6326" w:rsidP="00310F04">
      <w:pPr>
        <w:jc w:val="center"/>
      </w:pPr>
      <w:r>
        <w:t xml:space="preserve"> </w:t>
      </w:r>
      <w:r w:rsidR="00FB72C3">
        <w:t>(dále jen objednatel)</w:t>
      </w:r>
    </w:p>
    <w:p w:rsidR="00FB72C3" w:rsidRDefault="00FB72C3" w:rsidP="00310F04">
      <w:pPr>
        <w:jc w:val="center"/>
      </w:pPr>
      <w:r>
        <w:t>a</w:t>
      </w:r>
    </w:p>
    <w:p w:rsidR="00FB72C3" w:rsidRDefault="00FB72C3" w:rsidP="00FB72C3">
      <w:pPr>
        <w:jc w:val="center"/>
      </w:pPr>
    </w:p>
    <w:p w:rsidR="00FB72C3" w:rsidRDefault="00FB72C3" w:rsidP="00FB72C3">
      <w:r>
        <w:rPr>
          <w:b/>
          <w:bCs/>
        </w:rPr>
        <w:t>Zhotovitel:</w:t>
      </w:r>
      <w:r>
        <w:t xml:space="preserve"> </w:t>
      </w:r>
      <w:r>
        <w:tab/>
      </w:r>
      <w:proofErr w:type="gramStart"/>
      <w:r w:rsidR="00250CCE">
        <w:t xml:space="preserve">Sova </w:t>
      </w:r>
      <w:r>
        <w:t xml:space="preserve"> s.</w:t>
      </w:r>
      <w:proofErr w:type="gramEnd"/>
      <w:r>
        <w:t>r.o.</w:t>
      </w:r>
    </w:p>
    <w:p w:rsidR="00FB72C3" w:rsidRDefault="00FB72C3" w:rsidP="00FB72C3">
      <w:r>
        <w:tab/>
      </w:r>
      <w:r>
        <w:tab/>
      </w:r>
      <w:r w:rsidR="000E691E">
        <w:t>Chvaletická 918</w:t>
      </w:r>
      <w:r>
        <w:tab/>
        <w:t xml:space="preserve"> </w:t>
      </w:r>
    </w:p>
    <w:p w:rsidR="00FB72C3" w:rsidRDefault="00FB72C3" w:rsidP="00FB72C3">
      <w:r>
        <w:tab/>
      </w:r>
      <w:r>
        <w:tab/>
      </w:r>
      <w:r w:rsidR="000E691E">
        <w:t>198 00 Praha 9</w:t>
      </w:r>
      <w:r>
        <w:tab/>
      </w:r>
    </w:p>
    <w:p w:rsidR="00FB72C3" w:rsidRDefault="00E70A38" w:rsidP="00FB72C3">
      <w:r>
        <w:t>Zastoupený:</w:t>
      </w:r>
      <w:r>
        <w:tab/>
      </w:r>
      <w:r w:rsidR="00FB72C3">
        <w:t xml:space="preserve"> </w:t>
      </w:r>
      <w:r w:rsidRPr="00A25595">
        <w:rPr>
          <w:highlight w:val="black"/>
        </w:rPr>
        <w:t>Evou Hoškovou</w:t>
      </w:r>
      <w:r w:rsidR="00FB72C3">
        <w:tab/>
      </w:r>
    </w:p>
    <w:p w:rsidR="00FB72C3" w:rsidRPr="00250CCE" w:rsidRDefault="00FB72C3" w:rsidP="00FB72C3">
      <w:r w:rsidRPr="00250CCE">
        <w:t>Bankovní spojení:</w:t>
      </w:r>
      <w:r w:rsidR="00250CCE" w:rsidRPr="00250CCE">
        <w:t xml:space="preserve"> </w:t>
      </w:r>
      <w:r w:rsidR="00250CCE" w:rsidRPr="00A25595">
        <w:rPr>
          <w:highlight w:val="black"/>
        </w:rPr>
        <w:t>19-3945900247/0100</w:t>
      </w:r>
      <w:r w:rsidRPr="00250CCE">
        <w:tab/>
      </w:r>
      <w:r w:rsidRPr="00250CCE">
        <w:tab/>
      </w:r>
    </w:p>
    <w:p w:rsidR="00FB72C3" w:rsidRPr="00250CCE" w:rsidRDefault="00FB72C3" w:rsidP="00FB72C3">
      <w:r w:rsidRPr="00250CCE">
        <w:t>IČO:</w:t>
      </w:r>
      <w:r w:rsidR="00250CCE" w:rsidRPr="00250CCE">
        <w:t xml:space="preserve"> 63072483</w:t>
      </w:r>
      <w:r w:rsidRPr="00250CCE">
        <w:tab/>
      </w:r>
      <w:r w:rsidRPr="00250CCE">
        <w:tab/>
      </w:r>
      <w:r w:rsidRPr="00250CCE">
        <w:tab/>
      </w:r>
      <w:r w:rsidRPr="00250CCE">
        <w:tab/>
      </w:r>
    </w:p>
    <w:p w:rsidR="00FB72C3" w:rsidRDefault="00FB72C3" w:rsidP="00FB72C3">
      <w:r w:rsidRPr="00250CCE">
        <w:t>DIČ:CZ</w:t>
      </w:r>
      <w:r w:rsidR="00250CCE" w:rsidRPr="00250CCE">
        <w:t>63072483</w:t>
      </w:r>
      <w:r w:rsidRPr="000E1A0D">
        <w:rPr>
          <w:color w:val="FF0000"/>
        </w:rPr>
        <w:tab/>
      </w:r>
      <w:r>
        <w:tab/>
      </w:r>
      <w:r>
        <w:tab/>
      </w:r>
      <w:r w:rsidR="00A54215">
        <w:t xml:space="preserve"> </w:t>
      </w:r>
    </w:p>
    <w:p w:rsidR="00FB72C3" w:rsidRDefault="00997922" w:rsidP="00FB72C3">
      <w:r>
        <w:t>Za níž jedná</w:t>
      </w:r>
      <w:r w:rsidR="000E691E">
        <w:t>:</w:t>
      </w:r>
      <w:r w:rsidR="00FB72C3">
        <w:t xml:space="preserve"> </w:t>
      </w:r>
      <w:r>
        <w:t>ing.</w:t>
      </w:r>
      <w:r w:rsidR="000E691E">
        <w:t xml:space="preserve"> Eva Hošková</w:t>
      </w:r>
      <w:r w:rsidR="009C7B6B">
        <w:t xml:space="preserve"> - jednatelka</w:t>
      </w:r>
    </w:p>
    <w:p w:rsidR="00310F04" w:rsidRDefault="00310F04" w:rsidP="00310F04"/>
    <w:p w:rsidR="00FB72C3" w:rsidRDefault="00FB72C3" w:rsidP="00310F04">
      <w:pPr>
        <w:jc w:val="center"/>
      </w:pPr>
      <w:r>
        <w:t>(dále jen zhotovitel)</w:t>
      </w:r>
    </w:p>
    <w:p w:rsidR="00763EB2" w:rsidRDefault="00763EB2" w:rsidP="00763EB2">
      <w:pPr>
        <w:jc w:val="center"/>
      </w:pPr>
    </w:p>
    <w:p w:rsidR="00763EB2" w:rsidRDefault="00763EB2" w:rsidP="00763EB2">
      <w:r>
        <w:t>Uzavřeli níže uvedeného dne, měsíce a roku tuto smlouvu o dílo:</w:t>
      </w:r>
    </w:p>
    <w:p w:rsidR="000E691E" w:rsidRDefault="000E691E" w:rsidP="00FB72C3"/>
    <w:p w:rsidR="000E691E" w:rsidRDefault="000E691E" w:rsidP="00FB72C3">
      <w:pPr>
        <w:rPr>
          <w:b/>
          <w:bCs/>
        </w:rPr>
      </w:pPr>
    </w:p>
    <w:p w:rsidR="00FB72C3" w:rsidRDefault="00FB72C3" w:rsidP="00FB72C3">
      <w:pPr>
        <w:ind w:left="360"/>
        <w:jc w:val="center"/>
        <w:rPr>
          <w:b/>
          <w:bCs/>
        </w:rPr>
      </w:pPr>
      <w:r>
        <w:rPr>
          <w:b/>
          <w:bCs/>
        </w:rPr>
        <w:t>I.</w:t>
      </w:r>
    </w:p>
    <w:p w:rsidR="00FB72C3" w:rsidRDefault="00FB72C3" w:rsidP="00FB72C3">
      <w:pPr>
        <w:pStyle w:val="Nadpis1"/>
      </w:pPr>
      <w:r>
        <w:t>Předmět smlouvy</w:t>
      </w:r>
    </w:p>
    <w:p w:rsidR="00FB72C3" w:rsidRDefault="00FB72C3" w:rsidP="00FB72C3"/>
    <w:p w:rsidR="00FB72C3" w:rsidRPr="00997922" w:rsidRDefault="00FB72C3" w:rsidP="00FB72C3">
      <w:r w:rsidRPr="00997922">
        <w:t xml:space="preserve">Předmětem této smlouvy je:          </w:t>
      </w:r>
    </w:p>
    <w:p w:rsidR="00246FB0" w:rsidRDefault="00FB72C3" w:rsidP="00246FB0">
      <w:r w:rsidRPr="00997922">
        <w:t xml:space="preserve"> </w:t>
      </w:r>
      <w:r w:rsidRPr="00997922">
        <w:tab/>
      </w:r>
      <w:r w:rsidR="00310F04">
        <w:rPr>
          <w:bCs/>
        </w:rPr>
        <w:t xml:space="preserve">Dodávka </w:t>
      </w:r>
      <w:r w:rsidR="00246FB0">
        <w:rPr>
          <w:bCs/>
        </w:rPr>
        <w:t>nábytku a stojanů</w:t>
      </w:r>
      <w:r w:rsidR="00985DC4">
        <w:rPr>
          <w:bCs/>
        </w:rPr>
        <w:t xml:space="preserve"> </w:t>
      </w:r>
      <w:r w:rsidR="00B75E07">
        <w:rPr>
          <w:bCs/>
        </w:rPr>
        <w:t xml:space="preserve">na mapy </w:t>
      </w:r>
      <w:r w:rsidR="00985DC4">
        <w:rPr>
          <w:bCs/>
        </w:rPr>
        <w:t>pro žáky Z</w:t>
      </w:r>
      <w:r w:rsidR="00A54215">
        <w:rPr>
          <w:bCs/>
        </w:rPr>
        <w:t>ákla</w:t>
      </w:r>
      <w:r w:rsidR="00985DC4">
        <w:rPr>
          <w:bCs/>
        </w:rPr>
        <w:t>dní školy,</w:t>
      </w:r>
      <w:r w:rsidR="00985DC4" w:rsidRPr="00985DC4">
        <w:t xml:space="preserve"> </w:t>
      </w:r>
      <w:r w:rsidR="00246FB0">
        <w:t xml:space="preserve">Nad Vodovodem, Praha 10, </w:t>
      </w:r>
    </w:p>
    <w:p w:rsidR="00FB72C3" w:rsidRPr="00985DC4" w:rsidRDefault="00A25595" w:rsidP="00985DC4">
      <w:r>
        <w:t>Nad Vodo</w:t>
      </w:r>
      <w:r w:rsidR="00246FB0">
        <w:t xml:space="preserve">vodem 460/81, 108 00 Praha 10 – Malešice </w:t>
      </w:r>
      <w:r w:rsidR="00A54215">
        <w:rPr>
          <w:bCs/>
        </w:rPr>
        <w:t>v rozsahu cenové specifikace uvedené v příloze t</w:t>
      </w:r>
      <w:r w:rsidR="00246FB0">
        <w:rPr>
          <w:bCs/>
        </w:rPr>
        <w:t xml:space="preserve">éto smlouvy. </w:t>
      </w:r>
    </w:p>
    <w:p w:rsidR="00FB72C3" w:rsidRDefault="00FB72C3" w:rsidP="00143059">
      <w:pPr>
        <w:tabs>
          <w:tab w:val="left" w:pos="2520"/>
        </w:tabs>
        <w:jc w:val="center"/>
        <w:rPr>
          <w:b/>
          <w:bCs/>
        </w:rPr>
      </w:pPr>
      <w:r>
        <w:rPr>
          <w:b/>
          <w:bCs/>
        </w:rPr>
        <w:t>II.</w:t>
      </w:r>
      <w:r w:rsidR="00985DC4">
        <w:rPr>
          <w:b/>
          <w:bCs/>
        </w:rPr>
        <w:t xml:space="preserve"> </w:t>
      </w:r>
    </w:p>
    <w:p w:rsidR="00FB72C3" w:rsidRDefault="00FB72C3" w:rsidP="00143059">
      <w:pPr>
        <w:tabs>
          <w:tab w:val="left" w:pos="2520"/>
        </w:tabs>
        <w:jc w:val="center"/>
        <w:rPr>
          <w:b/>
          <w:bCs/>
        </w:rPr>
      </w:pPr>
      <w:r>
        <w:rPr>
          <w:b/>
          <w:bCs/>
        </w:rPr>
        <w:t>Čas plnění</w:t>
      </w:r>
    </w:p>
    <w:p w:rsidR="00FB72C3" w:rsidRDefault="00FB72C3" w:rsidP="00143059">
      <w:pPr>
        <w:tabs>
          <w:tab w:val="left" w:pos="2520"/>
        </w:tabs>
        <w:rPr>
          <w:b/>
          <w:bCs/>
        </w:rPr>
      </w:pPr>
    </w:p>
    <w:p w:rsidR="00FB72C3" w:rsidRDefault="00FB72C3" w:rsidP="00143059">
      <w:pPr>
        <w:numPr>
          <w:ilvl w:val="0"/>
          <w:numId w:val="1"/>
        </w:numPr>
        <w:tabs>
          <w:tab w:val="left" w:pos="2520"/>
        </w:tabs>
      </w:pPr>
      <w:r>
        <w:t xml:space="preserve">Zhotovitel se zavazuje provést dílo dle článku I. této smlouvy </w:t>
      </w:r>
      <w:r w:rsidRPr="00250CCE">
        <w:t xml:space="preserve">od </w:t>
      </w:r>
      <w:proofErr w:type="gramStart"/>
      <w:r w:rsidR="009736EE">
        <w:rPr>
          <w:b/>
          <w:bCs/>
        </w:rPr>
        <w:t>20.7.2018</w:t>
      </w:r>
      <w:proofErr w:type="gramEnd"/>
      <w:r w:rsidR="009736EE">
        <w:rPr>
          <w:b/>
          <w:bCs/>
        </w:rPr>
        <w:t xml:space="preserve"> do 30.9</w:t>
      </w:r>
      <w:r w:rsidR="00B75E07">
        <w:rPr>
          <w:b/>
          <w:bCs/>
        </w:rPr>
        <w:t>.2018</w:t>
      </w:r>
    </w:p>
    <w:p w:rsidR="00FB72C3" w:rsidRDefault="00FB72C3" w:rsidP="00143059">
      <w:pPr>
        <w:tabs>
          <w:tab w:val="left" w:pos="2520"/>
        </w:tabs>
        <w:ind w:left="708"/>
      </w:pPr>
      <w:r>
        <w:t>Zhotovitel splní svou povinnost provést dílo jeho řádným ukončením v rozsahu dle této smlouvy a předáním předmětu díla</w:t>
      </w:r>
      <w:r w:rsidR="009C7B6B">
        <w:t xml:space="preserve"> objednateli na základě dodacího listu</w:t>
      </w:r>
      <w:r>
        <w:t xml:space="preserve"> podepsaným oběma stranami.</w:t>
      </w:r>
    </w:p>
    <w:p w:rsidR="00FB72C3" w:rsidRDefault="00FB72C3" w:rsidP="009E503B">
      <w:pPr>
        <w:tabs>
          <w:tab w:val="left" w:pos="2520"/>
        </w:tabs>
      </w:pPr>
    </w:p>
    <w:p w:rsidR="00FB72C3" w:rsidRDefault="00FB72C3" w:rsidP="009E503B">
      <w:pPr>
        <w:numPr>
          <w:ilvl w:val="0"/>
          <w:numId w:val="1"/>
        </w:numPr>
        <w:tabs>
          <w:tab w:val="left" w:pos="2520"/>
        </w:tabs>
      </w:pPr>
      <w:r>
        <w:t>Objednatel je povinen dílo převzít a zaplatit cenu za jeho provedení, stanovenou touto smlouvou pouze v případě, že na něm v době převzetí nebudou zjištěny vady a nedodělky, či jiné nedostatky díla.</w:t>
      </w:r>
      <w:r w:rsidR="00732276">
        <w:tab/>
      </w:r>
    </w:p>
    <w:p w:rsidR="00732276" w:rsidRDefault="00732276" w:rsidP="00732276">
      <w:pPr>
        <w:tabs>
          <w:tab w:val="left" w:pos="2520"/>
        </w:tabs>
        <w:ind w:left="360"/>
        <w:jc w:val="center"/>
        <w:rPr>
          <w:b/>
        </w:rPr>
      </w:pPr>
      <w:r w:rsidRPr="00732276">
        <w:rPr>
          <w:b/>
        </w:rPr>
        <w:t xml:space="preserve">III. </w:t>
      </w:r>
    </w:p>
    <w:p w:rsidR="00732276" w:rsidRDefault="00732276" w:rsidP="00732276">
      <w:pPr>
        <w:tabs>
          <w:tab w:val="left" w:pos="2520"/>
        </w:tabs>
        <w:ind w:left="360"/>
        <w:jc w:val="center"/>
        <w:rPr>
          <w:b/>
        </w:rPr>
      </w:pPr>
      <w:r w:rsidRPr="00732276">
        <w:rPr>
          <w:b/>
        </w:rPr>
        <w:t>Místo plnění</w:t>
      </w:r>
    </w:p>
    <w:p w:rsidR="00B75E07" w:rsidRDefault="00B75E07" w:rsidP="00B75E07">
      <w:r>
        <w:t xml:space="preserve">Základní škola, Nad Vodovodem, Praha 10, Nad </w:t>
      </w:r>
      <w:proofErr w:type="spellStart"/>
      <w:r>
        <w:t>Vododovodem</w:t>
      </w:r>
      <w:proofErr w:type="spellEnd"/>
      <w:r>
        <w:t xml:space="preserve"> 460/81, 108 00 Praha 10 - Malešice</w:t>
      </w:r>
    </w:p>
    <w:p w:rsidR="00732276" w:rsidRDefault="00732276" w:rsidP="00732276">
      <w:pPr>
        <w:tabs>
          <w:tab w:val="left" w:pos="2520"/>
        </w:tabs>
        <w:ind w:left="360"/>
      </w:pPr>
    </w:p>
    <w:p w:rsidR="00C91DF5" w:rsidRDefault="00C91DF5" w:rsidP="00732276">
      <w:pPr>
        <w:tabs>
          <w:tab w:val="left" w:pos="2520"/>
        </w:tabs>
        <w:ind w:left="360"/>
      </w:pPr>
    </w:p>
    <w:p w:rsidR="00C91DF5" w:rsidRPr="00732276" w:rsidRDefault="00C91DF5" w:rsidP="00DA55DF">
      <w:pPr>
        <w:tabs>
          <w:tab w:val="left" w:pos="2520"/>
        </w:tabs>
        <w:ind w:left="360"/>
        <w:jc w:val="center"/>
      </w:pPr>
    </w:p>
    <w:p w:rsidR="00FB72C3" w:rsidRDefault="00FB72C3" w:rsidP="00143059">
      <w:pPr>
        <w:tabs>
          <w:tab w:val="left" w:pos="2520"/>
        </w:tabs>
        <w:ind w:left="360"/>
        <w:jc w:val="center"/>
        <w:rPr>
          <w:b/>
          <w:bCs/>
        </w:rPr>
      </w:pPr>
    </w:p>
    <w:p w:rsidR="00985DC4" w:rsidRDefault="00985DC4" w:rsidP="00143059">
      <w:pPr>
        <w:tabs>
          <w:tab w:val="left" w:pos="2520"/>
        </w:tabs>
        <w:ind w:left="360"/>
        <w:jc w:val="center"/>
        <w:rPr>
          <w:b/>
          <w:bCs/>
        </w:rPr>
      </w:pPr>
    </w:p>
    <w:p w:rsidR="00FB72C3" w:rsidRDefault="00930547" w:rsidP="00143059">
      <w:pPr>
        <w:tabs>
          <w:tab w:val="left" w:pos="2520"/>
        </w:tabs>
        <w:ind w:left="360"/>
        <w:jc w:val="center"/>
        <w:rPr>
          <w:b/>
          <w:bCs/>
        </w:rPr>
      </w:pPr>
      <w:r>
        <w:rPr>
          <w:b/>
          <w:bCs/>
        </w:rPr>
        <w:t>IV</w:t>
      </w:r>
      <w:r w:rsidR="00FB72C3">
        <w:rPr>
          <w:b/>
          <w:bCs/>
        </w:rPr>
        <w:t>.</w:t>
      </w:r>
    </w:p>
    <w:p w:rsidR="00FB72C3" w:rsidRDefault="00FB72C3" w:rsidP="00143059">
      <w:pPr>
        <w:tabs>
          <w:tab w:val="left" w:pos="2520"/>
        </w:tabs>
        <w:ind w:left="360"/>
        <w:jc w:val="center"/>
        <w:rPr>
          <w:b/>
          <w:bCs/>
        </w:rPr>
      </w:pPr>
      <w:r>
        <w:rPr>
          <w:b/>
          <w:bCs/>
        </w:rPr>
        <w:t>Cena plnění</w:t>
      </w:r>
    </w:p>
    <w:p w:rsidR="00FB72C3" w:rsidRDefault="00FB72C3" w:rsidP="00143059">
      <w:pPr>
        <w:tabs>
          <w:tab w:val="left" w:pos="2520"/>
        </w:tabs>
        <w:ind w:left="360"/>
        <w:jc w:val="center"/>
        <w:rPr>
          <w:b/>
          <w:bCs/>
        </w:rPr>
      </w:pPr>
    </w:p>
    <w:p w:rsidR="00FB72C3" w:rsidRDefault="00FB72C3" w:rsidP="00143059">
      <w:pPr>
        <w:numPr>
          <w:ilvl w:val="0"/>
          <w:numId w:val="2"/>
        </w:numPr>
        <w:tabs>
          <w:tab w:val="left" w:pos="2520"/>
        </w:tabs>
      </w:pPr>
      <w:r>
        <w:t>Smluvní strany se dohodly na celkové pevné ceně za provedení díla dle této smlouvy ve výši:</w:t>
      </w:r>
    </w:p>
    <w:p w:rsidR="00FB72C3" w:rsidRDefault="00FB72C3" w:rsidP="00143059">
      <w:pPr>
        <w:tabs>
          <w:tab w:val="left" w:pos="2520"/>
        </w:tabs>
        <w:ind w:left="283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0"/>
        <w:gridCol w:w="5110"/>
      </w:tblGrid>
      <w:tr w:rsidR="00C91DF5" w:rsidTr="004E3F3A">
        <w:tc>
          <w:tcPr>
            <w:tcW w:w="5110" w:type="dxa"/>
            <w:shd w:val="clear" w:color="auto" w:fill="auto"/>
          </w:tcPr>
          <w:p w:rsidR="00C91DF5" w:rsidRDefault="00C91DF5" w:rsidP="004E3F3A">
            <w:pPr>
              <w:tabs>
                <w:tab w:val="left" w:pos="2520"/>
              </w:tabs>
            </w:pPr>
            <w:r>
              <w:t>Cena bez DPH</w:t>
            </w:r>
          </w:p>
        </w:tc>
        <w:tc>
          <w:tcPr>
            <w:tcW w:w="5110" w:type="dxa"/>
            <w:shd w:val="clear" w:color="auto" w:fill="auto"/>
          </w:tcPr>
          <w:p w:rsidR="00C91DF5" w:rsidRDefault="00B75E07" w:rsidP="004E3F3A">
            <w:pPr>
              <w:tabs>
                <w:tab w:val="left" w:pos="2520"/>
              </w:tabs>
              <w:jc w:val="right"/>
            </w:pPr>
            <w:r>
              <w:t>87057,00</w:t>
            </w:r>
            <w:r w:rsidR="005F077B">
              <w:t xml:space="preserve"> </w:t>
            </w:r>
          </w:p>
        </w:tc>
      </w:tr>
      <w:tr w:rsidR="00C91DF5" w:rsidTr="004E3F3A">
        <w:tc>
          <w:tcPr>
            <w:tcW w:w="5110" w:type="dxa"/>
            <w:shd w:val="clear" w:color="auto" w:fill="auto"/>
          </w:tcPr>
          <w:p w:rsidR="00C91DF5" w:rsidRDefault="00C91DF5" w:rsidP="004E3F3A">
            <w:pPr>
              <w:tabs>
                <w:tab w:val="left" w:pos="2520"/>
              </w:tabs>
            </w:pPr>
            <w:r>
              <w:t>DPH 21%</w:t>
            </w:r>
          </w:p>
        </w:tc>
        <w:tc>
          <w:tcPr>
            <w:tcW w:w="5110" w:type="dxa"/>
            <w:shd w:val="clear" w:color="auto" w:fill="auto"/>
          </w:tcPr>
          <w:p w:rsidR="00C91DF5" w:rsidRDefault="00B75E07" w:rsidP="004E3F3A">
            <w:pPr>
              <w:tabs>
                <w:tab w:val="left" w:pos="2520"/>
              </w:tabs>
              <w:jc w:val="right"/>
            </w:pPr>
            <w:r>
              <w:t>18282,00</w:t>
            </w:r>
          </w:p>
        </w:tc>
      </w:tr>
      <w:tr w:rsidR="00C91DF5" w:rsidTr="004E3F3A">
        <w:tc>
          <w:tcPr>
            <w:tcW w:w="5110" w:type="dxa"/>
            <w:shd w:val="clear" w:color="auto" w:fill="auto"/>
          </w:tcPr>
          <w:p w:rsidR="00C91DF5" w:rsidRDefault="00C91DF5" w:rsidP="004E3F3A">
            <w:pPr>
              <w:tabs>
                <w:tab w:val="left" w:pos="2520"/>
              </w:tabs>
            </w:pPr>
            <w:r>
              <w:t>Celkem včetně DPH</w:t>
            </w:r>
          </w:p>
        </w:tc>
        <w:tc>
          <w:tcPr>
            <w:tcW w:w="5110" w:type="dxa"/>
            <w:shd w:val="clear" w:color="auto" w:fill="auto"/>
          </w:tcPr>
          <w:p w:rsidR="00C91DF5" w:rsidRDefault="00B75E07" w:rsidP="004E3F3A">
            <w:pPr>
              <w:tabs>
                <w:tab w:val="left" w:pos="2520"/>
              </w:tabs>
              <w:jc w:val="right"/>
            </w:pPr>
            <w:r>
              <w:t>105339,00</w:t>
            </w:r>
          </w:p>
        </w:tc>
      </w:tr>
    </w:tbl>
    <w:p w:rsidR="00FB72C3" w:rsidRPr="00250CCE" w:rsidRDefault="00FB72C3" w:rsidP="00930547">
      <w:pPr>
        <w:tabs>
          <w:tab w:val="left" w:pos="2520"/>
        </w:tabs>
        <w:jc w:val="center"/>
      </w:pPr>
    </w:p>
    <w:p w:rsidR="009C7B6B" w:rsidRDefault="009C7B6B" w:rsidP="00143059">
      <w:pPr>
        <w:tabs>
          <w:tab w:val="left" w:pos="2520"/>
        </w:tabs>
      </w:pPr>
      <w:r>
        <w:tab/>
        <w:t>Slovy:</w:t>
      </w:r>
      <w:r w:rsidR="00C91DF5">
        <w:t xml:space="preserve"> </w:t>
      </w:r>
      <w:proofErr w:type="spellStart"/>
      <w:r w:rsidR="00B75E07">
        <w:t>jednostopěttisíctřistatřicetdevět</w:t>
      </w:r>
      <w:proofErr w:type="spellEnd"/>
      <w:r w:rsidR="00222CD6">
        <w:t xml:space="preserve"> </w:t>
      </w:r>
      <w:r>
        <w:t>Kč</w:t>
      </w:r>
      <w:r w:rsidR="00FB72C3">
        <w:t xml:space="preserve">     </w:t>
      </w:r>
    </w:p>
    <w:p w:rsidR="00FB72C3" w:rsidRDefault="009C7B6B" w:rsidP="00143059">
      <w:pPr>
        <w:tabs>
          <w:tab w:val="left" w:pos="2520"/>
        </w:tabs>
      </w:pPr>
      <w:r>
        <w:tab/>
      </w:r>
      <w:r w:rsidR="00FB72C3">
        <w:t>Tato cena je konečná.</w:t>
      </w:r>
    </w:p>
    <w:p w:rsidR="00FB72C3" w:rsidRDefault="00FB72C3" w:rsidP="00143059">
      <w:pPr>
        <w:tabs>
          <w:tab w:val="left" w:pos="2520"/>
        </w:tabs>
      </w:pPr>
    </w:p>
    <w:p w:rsidR="00FB72C3" w:rsidRDefault="000A6A02" w:rsidP="00143059">
      <w:pPr>
        <w:numPr>
          <w:ilvl w:val="0"/>
          <w:numId w:val="2"/>
        </w:numPr>
        <w:tabs>
          <w:tab w:val="left" w:pos="2520"/>
        </w:tabs>
      </w:pPr>
      <w:r>
        <w:t>Výše uvedené pevné ceny zahrnují</w:t>
      </w:r>
      <w:r w:rsidR="00FB72C3">
        <w:t xml:space="preserve"> všechny náklady potřebné k provedení díla dle této smlouvy, realizaci a předání řádně provedeného díla zhotovitelem objednateli.</w:t>
      </w:r>
      <w:r w:rsidR="00F42CCD">
        <w:t xml:space="preserve"> Součástí nabídky je cenová specifik</w:t>
      </w:r>
      <w:r w:rsidR="00CA3458">
        <w:t>ace.</w:t>
      </w:r>
    </w:p>
    <w:p w:rsidR="005F077B" w:rsidRDefault="005F077B" w:rsidP="00143059">
      <w:pPr>
        <w:numPr>
          <w:ilvl w:val="0"/>
          <w:numId w:val="2"/>
        </w:numPr>
        <w:tabs>
          <w:tab w:val="left" w:pos="2520"/>
        </w:tabs>
      </w:pPr>
      <w:r>
        <w:t>Práce objednatelem dodatečně písemně vyžádané nad rozsah předpokládaný cenovou nabídkou uhradí objednatel po vzájemné dohodě.</w:t>
      </w:r>
    </w:p>
    <w:p w:rsidR="005F077B" w:rsidRDefault="005F077B" w:rsidP="005F077B">
      <w:pPr>
        <w:tabs>
          <w:tab w:val="left" w:pos="2520"/>
        </w:tabs>
        <w:ind w:left="720"/>
      </w:pPr>
    </w:p>
    <w:p w:rsidR="00FB72C3" w:rsidRDefault="00FB72C3" w:rsidP="00143059">
      <w:pPr>
        <w:pStyle w:val="Nadpis1"/>
        <w:tabs>
          <w:tab w:val="left" w:pos="2520"/>
        </w:tabs>
      </w:pPr>
      <w:r>
        <w:t>V.</w:t>
      </w:r>
      <w:r w:rsidR="00F42CCD">
        <w:t xml:space="preserve"> Platební podmínky</w:t>
      </w:r>
    </w:p>
    <w:p w:rsidR="005F077B" w:rsidRDefault="005F077B" w:rsidP="00CA3458">
      <w:r>
        <w:t>1. Cena za dílo bude zhotovitelem fakturována jednorázově po skutečném provedení díla.</w:t>
      </w:r>
    </w:p>
    <w:p w:rsidR="005F077B" w:rsidRDefault="005F077B" w:rsidP="00CA3458">
      <w:r>
        <w:t xml:space="preserve">2. Nedílnou součástí faktury – daňového dokladu bude potvrzený dodací </w:t>
      </w:r>
      <w:proofErr w:type="gramStart"/>
      <w:r>
        <w:t>list .</w:t>
      </w:r>
      <w:proofErr w:type="gramEnd"/>
    </w:p>
    <w:p w:rsidR="00CA3458" w:rsidRDefault="005F077B" w:rsidP="00CA3458">
      <w:r>
        <w:t xml:space="preserve">3. Ve faktuře-daňovém dokladu potvrdí zhotovitel, že jsou v ní obsaženy všechny pohledávky z této        </w:t>
      </w:r>
    </w:p>
    <w:p w:rsidR="005F077B" w:rsidRDefault="005F077B" w:rsidP="00CA3458">
      <w:r>
        <w:t xml:space="preserve">    smlouvy vůči objednateli, spojené s touto smlouvou o dílo, a že jsou splněny zaplacením konečné  </w:t>
      </w:r>
    </w:p>
    <w:p w:rsidR="005F077B" w:rsidRDefault="005F077B" w:rsidP="00CA3458">
      <w:r>
        <w:t xml:space="preserve">    faktury – daňového dokladu.</w:t>
      </w:r>
    </w:p>
    <w:p w:rsidR="005F077B" w:rsidRDefault="005F077B" w:rsidP="00CA3458">
      <w:r>
        <w:t xml:space="preserve">4. </w:t>
      </w:r>
      <w:r w:rsidR="00B447D1">
        <w:t>Splatnost řádně vystavených</w:t>
      </w:r>
      <w:r w:rsidR="00B75E07">
        <w:t xml:space="preserve"> faktur – daňových dokladů je 14</w:t>
      </w:r>
      <w:r w:rsidR="00B447D1">
        <w:t xml:space="preserve"> dnů od doručení faktury – daňového </w:t>
      </w:r>
    </w:p>
    <w:p w:rsidR="00B447D1" w:rsidRDefault="00B447D1" w:rsidP="00CA3458">
      <w:r>
        <w:t xml:space="preserve">    dokladu objednateli. Platby budou probíhat výhradně v Kč. Rovněž veškeré cenové údaje budou   </w:t>
      </w:r>
    </w:p>
    <w:p w:rsidR="00B447D1" w:rsidRDefault="00B447D1" w:rsidP="00CA3458">
      <w:r>
        <w:t xml:space="preserve">    uváděny v Kč.</w:t>
      </w:r>
    </w:p>
    <w:p w:rsidR="00B447D1" w:rsidRDefault="00B447D1" w:rsidP="00CA3458">
      <w:r>
        <w:t>5. Každá faktura – daňový doklad musí obsahovat:</w:t>
      </w:r>
    </w:p>
    <w:p w:rsidR="00B447D1" w:rsidRDefault="00B447D1" w:rsidP="00CA3458">
      <w:r>
        <w:t xml:space="preserve">    označení faktura – daňový doklad a její pořadové číslo</w:t>
      </w:r>
    </w:p>
    <w:p w:rsidR="00B447D1" w:rsidRDefault="00B447D1" w:rsidP="00CA3458">
      <w:r>
        <w:t xml:space="preserve">    název a sídlo zhotovitele i objednatele, IČO, DIČ</w:t>
      </w:r>
    </w:p>
    <w:p w:rsidR="00B447D1" w:rsidRDefault="00B447D1" w:rsidP="00CA3458">
      <w:r>
        <w:t xml:space="preserve">    název smlouvy, bankovní spojení stran</w:t>
      </w:r>
    </w:p>
    <w:p w:rsidR="00B447D1" w:rsidRDefault="00B447D1" w:rsidP="00CA3458">
      <w:r>
        <w:t xml:space="preserve">    fakturovanou částku</w:t>
      </w:r>
    </w:p>
    <w:p w:rsidR="00B447D1" w:rsidRDefault="00B447D1" w:rsidP="00CA3458">
      <w:r>
        <w:t xml:space="preserve">    označení díla a rozpis provedených prací</w:t>
      </w:r>
    </w:p>
    <w:p w:rsidR="00B447D1" w:rsidRDefault="00B447D1" w:rsidP="00CA3458">
      <w:r>
        <w:t xml:space="preserve">    podpis oprávněné osoby zhotovitele</w:t>
      </w:r>
    </w:p>
    <w:p w:rsidR="00B447D1" w:rsidRPr="00CA3458" w:rsidRDefault="00985DC4" w:rsidP="00CA3458">
      <w:r>
        <w:t xml:space="preserve">   </w:t>
      </w:r>
      <w:r w:rsidR="002049A8">
        <w:t xml:space="preserve"> </w:t>
      </w:r>
      <w:r>
        <w:t>dodací list</w:t>
      </w:r>
    </w:p>
    <w:p w:rsidR="00FB72C3" w:rsidRDefault="00FB72C3" w:rsidP="00FB72C3">
      <w:pPr>
        <w:ind w:left="708"/>
        <w:rPr>
          <w:b/>
          <w:bCs/>
        </w:rPr>
      </w:pPr>
    </w:p>
    <w:p w:rsidR="00FB72C3" w:rsidRDefault="00FB72C3" w:rsidP="00FB72C3">
      <w:pPr>
        <w:ind w:left="708"/>
        <w:jc w:val="center"/>
        <w:rPr>
          <w:b/>
          <w:bCs/>
        </w:rPr>
      </w:pPr>
    </w:p>
    <w:p w:rsidR="00FB72C3" w:rsidRDefault="00FB72C3" w:rsidP="00FB72C3">
      <w:pPr>
        <w:ind w:left="708"/>
        <w:jc w:val="center"/>
        <w:rPr>
          <w:b/>
          <w:bCs/>
        </w:rPr>
      </w:pPr>
    </w:p>
    <w:p w:rsidR="00FB72C3" w:rsidRDefault="00FB72C3" w:rsidP="00FB72C3">
      <w:pPr>
        <w:ind w:left="708"/>
        <w:jc w:val="center"/>
        <w:rPr>
          <w:b/>
          <w:bCs/>
        </w:rPr>
      </w:pPr>
      <w:r>
        <w:rPr>
          <w:b/>
          <w:bCs/>
        </w:rPr>
        <w:t>V</w:t>
      </w:r>
      <w:r w:rsidR="00906D9F">
        <w:rPr>
          <w:b/>
          <w:bCs/>
        </w:rPr>
        <w:t>I</w:t>
      </w:r>
      <w:r>
        <w:rPr>
          <w:b/>
          <w:bCs/>
        </w:rPr>
        <w:t>.</w:t>
      </w:r>
    </w:p>
    <w:p w:rsidR="00FB72C3" w:rsidRDefault="00FB72C3" w:rsidP="00FB72C3">
      <w:pPr>
        <w:pStyle w:val="Nadpis2"/>
      </w:pPr>
      <w:r>
        <w:t>Závazky zhotovitele</w:t>
      </w:r>
    </w:p>
    <w:p w:rsidR="00FB72C3" w:rsidRDefault="00FB72C3" w:rsidP="00FB72C3">
      <w:pPr>
        <w:ind w:left="708"/>
      </w:pPr>
    </w:p>
    <w:p w:rsidR="00FB72C3" w:rsidRDefault="00FB72C3" w:rsidP="00FB72C3">
      <w:pPr>
        <w:numPr>
          <w:ilvl w:val="0"/>
          <w:numId w:val="4"/>
        </w:numPr>
      </w:pPr>
      <w:r>
        <w:t xml:space="preserve">Zhotovitel je </w:t>
      </w:r>
      <w:proofErr w:type="gramStart"/>
      <w:r>
        <w:t>povinen  provést</w:t>
      </w:r>
      <w:proofErr w:type="gramEnd"/>
      <w:r>
        <w:t xml:space="preserve"> dílo podle této smlouvy, tj. veškeré práce a dodávky kompletně, v patřičné kvalitě a včas.</w:t>
      </w:r>
    </w:p>
    <w:p w:rsidR="00FB72C3" w:rsidRDefault="00FB72C3" w:rsidP="00FB72C3">
      <w:pPr>
        <w:numPr>
          <w:ilvl w:val="0"/>
          <w:numId w:val="4"/>
        </w:numPr>
      </w:pPr>
      <w:r>
        <w:t xml:space="preserve">Zhotovitel provede dílo dle </w:t>
      </w:r>
      <w:proofErr w:type="gramStart"/>
      <w:r>
        <w:t>čl.1. této</w:t>
      </w:r>
      <w:proofErr w:type="gramEnd"/>
      <w:r>
        <w:t xml:space="preserve"> smlouvy svým jménem a na vlastní zodpovědnost. Zhotovitel je oprávněn pověřit provedením díla třetí osobu. Za </w:t>
      </w:r>
      <w:proofErr w:type="gramStart"/>
      <w:r>
        <w:t>výsledek  těchto</w:t>
      </w:r>
      <w:proofErr w:type="gramEnd"/>
      <w:r>
        <w:t xml:space="preserve"> činností však zodpovídá zhotovitel stejně jako by je provedl sám.</w:t>
      </w:r>
    </w:p>
    <w:p w:rsidR="00FB72C3" w:rsidRDefault="00FB72C3" w:rsidP="00FB72C3"/>
    <w:p w:rsidR="00B447D1" w:rsidRDefault="00B447D1" w:rsidP="00FB72C3"/>
    <w:p w:rsidR="00B447D1" w:rsidRDefault="00B447D1" w:rsidP="00DA55DF">
      <w:pPr>
        <w:jc w:val="center"/>
      </w:pPr>
    </w:p>
    <w:p w:rsidR="00B447D1" w:rsidRDefault="00B447D1" w:rsidP="00FB72C3"/>
    <w:p w:rsidR="00B447D1" w:rsidRDefault="00B447D1" w:rsidP="00FB72C3"/>
    <w:p w:rsidR="00B447D1" w:rsidRDefault="00B447D1" w:rsidP="00B447D1">
      <w:pPr>
        <w:jc w:val="center"/>
      </w:pPr>
    </w:p>
    <w:p w:rsidR="00FB72C3" w:rsidRDefault="00FB72C3" w:rsidP="00FB72C3"/>
    <w:p w:rsidR="00FB72C3" w:rsidRDefault="00FB72C3" w:rsidP="00FB72C3">
      <w:pPr>
        <w:jc w:val="center"/>
        <w:rPr>
          <w:b/>
          <w:bCs/>
        </w:rPr>
      </w:pPr>
      <w:r>
        <w:rPr>
          <w:b/>
          <w:bCs/>
        </w:rPr>
        <w:t>VI</w:t>
      </w:r>
      <w:r w:rsidR="00906D9F">
        <w:rPr>
          <w:b/>
          <w:bCs/>
        </w:rPr>
        <w:t>I</w:t>
      </w:r>
      <w:r>
        <w:rPr>
          <w:b/>
          <w:bCs/>
        </w:rPr>
        <w:t>.</w:t>
      </w:r>
    </w:p>
    <w:p w:rsidR="00FB72C3" w:rsidRDefault="00FB72C3" w:rsidP="00FB72C3">
      <w:pPr>
        <w:jc w:val="center"/>
        <w:rPr>
          <w:b/>
          <w:bCs/>
        </w:rPr>
      </w:pPr>
      <w:r>
        <w:rPr>
          <w:b/>
          <w:bCs/>
        </w:rPr>
        <w:t>Smluvní pokuty</w:t>
      </w:r>
    </w:p>
    <w:p w:rsidR="00FB72C3" w:rsidRDefault="00FB72C3" w:rsidP="00FB72C3">
      <w:pPr>
        <w:jc w:val="center"/>
        <w:rPr>
          <w:b/>
          <w:bCs/>
        </w:rPr>
      </w:pPr>
    </w:p>
    <w:p w:rsidR="00FB72C3" w:rsidRDefault="00FB72C3" w:rsidP="00FB72C3">
      <w:pPr>
        <w:numPr>
          <w:ilvl w:val="0"/>
          <w:numId w:val="5"/>
        </w:numPr>
      </w:pPr>
      <w:r>
        <w:t>Zhotovitel je povinen uhradit objednateli smluvní pokutu ve výši 0,5% z celkové ceny díla za každý započatý den prodlení (za nedodržení termínu dokončení díla)</w:t>
      </w:r>
    </w:p>
    <w:p w:rsidR="00FB72C3" w:rsidRDefault="00FB72C3" w:rsidP="00FB72C3">
      <w:pPr>
        <w:numPr>
          <w:ilvl w:val="0"/>
          <w:numId w:val="5"/>
        </w:numPr>
      </w:pPr>
      <w:r>
        <w:t xml:space="preserve">Zhotovitel je oprávněn uložit objednateli  úrok z prodlení ve výši 0,5% z fakturované částky za každý den prodlení ode dne splatnosti  řádně vystavené </w:t>
      </w:r>
      <w:proofErr w:type="gramStart"/>
      <w:r>
        <w:t>faktury .</w:t>
      </w:r>
      <w:proofErr w:type="gramEnd"/>
    </w:p>
    <w:p w:rsidR="00FB72C3" w:rsidRDefault="00FB72C3" w:rsidP="00FB72C3"/>
    <w:p w:rsidR="00FB72C3" w:rsidRDefault="00FB72C3" w:rsidP="00B447D1">
      <w:pPr>
        <w:jc w:val="center"/>
      </w:pPr>
    </w:p>
    <w:p w:rsidR="00FB72C3" w:rsidRDefault="00FB72C3" w:rsidP="00FB72C3">
      <w:pPr>
        <w:jc w:val="center"/>
        <w:rPr>
          <w:b/>
          <w:bCs/>
        </w:rPr>
      </w:pPr>
      <w:r>
        <w:rPr>
          <w:b/>
          <w:bCs/>
        </w:rPr>
        <w:t>VII</w:t>
      </w:r>
      <w:r w:rsidR="00906D9F">
        <w:rPr>
          <w:b/>
          <w:bCs/>
        </w:rPr>
        <w:t>I</w:t>
      </w:r>
      <w:r>
        <w:rPr>
          <w:b/>
          <w:bCs/>
        </w:rPr>
        <w:t>.</w:t>
      </w:r>
    </w:p>
    <w:p w:rsidR="00FB72C3" w:rsidRDefault="00FB72C3" w:rsidP="00FB72C3">
      <w:pPr>
        <w:jc w:val="center"/>
        <w:rPr>
          <w:b/>
          <w:bCs/>
        </w:rPr>
      </w:pPr>
      <w:r>
        <w:rPr>
          <w:b/>
          <w:bCs/>
        </w:rPr>
        <w:t>Záruční doba a odpovědnost za vady</w:t>
      </w:r>
    </w:p>
    <w:p w:rsidR="00FB72C3" w:rsidRDefault="00FB72C3" w:rsidP="00FB72C3">
      <w:pPr>
        <w:jc w:val="center"/>
        <w:rPr>
          <w:b/>
          <w:bCs/>
        </w:rPr>
      </w:pPr>
    </w:p>
    <w:p w:rsidR="00FB72C3" w:rsidRDefault="00FB72C3" w:rsidP="00FB72C3">
      <w:pPr>
        <w:numPr>
          <w:ilvl w:val="0"/>
          <w:numId w:val="6"/>
        </w:numPr>
      </w:pPr>
      <w:r>
        <w:t>Zhotovitel odpovídá za to, že předmět této smlouvy je zhotoven za podmínek stanovených touto smlouvou a v záruční době bude mít vlastnosti obvyklé či v této smlouvě dohodnuté.</w:t>
      </w:r>
    </w:p>
    <w:p w:rsidR="00FB72C3" w:rsidRDefault="0053160E" w:rsidP="00FB72C3">
      <w:pPr>
        <w:numPr>
          <w:ilvl w:val="0"/>
          <w:numId w:val="6"/>
        </w:numPr>
      </w:pPr>
      <w:r>
        <w:t>Záruční doba je stanovena na 24</w:t>
      </w:r>
      <w:r w:rsidR="00FB72C3">
        <w:t xml:space="preserve"> měsíců a začíná běžet dnem předání a převzetí díla objednatelem.</w:t>
      </w:r>
    </w:p>
    <w:p w:rsidR="00FB72C3" w:rsidRDefault="00622D58" w:rsidP="00FB72C3">
      <w:pPr>
        <w:numPr>
          <w:ilvl w:val="0"/>
          <w:numId w:val="6"/>
        </w:numPr>
      </w:pPr>
      <w:r>
        <w:t>Práva a povinnosti při uplatňování vad díla se řídí příslušným ustanovením zákona č. 89/2012 Sb. Občanský zákoník.</w:t>
      </w:r>
    </w:p>
    <w:p w:rsidR="00622D58" w:rsidRDefault="00622D58" w:rsidP="00FB72C3">
      <w:pPr>
        <w:numPr>
          <w:ilvl w:val="0"/>
          <w:numId w:val="6"/>
        </w:numPr>
      </w:pPr>
      <w:r>
        <w:t xml:space="preserve">Zjistí-li objednatel během záruční doby, že dílo vykazuje vady, </w:t>
      </w:r>
      <w:proofErr w:type="gramStart"/>
      <w:r>
        <w:t>vyzve  zhotovitele</w:t>
      </w:r>
      <w:proofErr w:type="gramEnd"/>
      <w:r>
        <w:t xml:space="preserve"> mobil 602 883 463, email: </w:t>
      </w:r>
      <w:hyperlink r:id="rId9" w:history="1">
        <w:r w:rsidRPr="008341B1">
          <w:rPr>
            <w:rStyle w:val="Hypertextovodkaz"/>
          </w:rPr>
          <w:t>sova.sro@seznam.cz</w:t>
        </w:r>
      </w:hyperlink>
      <w:r>
        <w:t xml:space="preserve">  k jejich odstranění. Zhotovitel je povinen písemně se vyjádřit k reklamaci do 3 pracovních dnů od jejího obdržení a zahájit odstranění vad do 5 pracovních dnů. </w:t>
      </w:r>
    </w:p>
    <w:p w:rsidR="002E5ECA" w:rsidRDefault="002E5ECA" w:rsidP="002E5ECA">
      <w:pPr>
        <w:jc w:val="center"/>
        <w:rPr>
          <w:b/>
        </w:rPr>
      </w:pPr>
      <w:r>
        <w:rPr>
          <w:b/>
        </w:rPr>
        <w:t>IX.</w:t>
      </w:r>
    </w:p>
    <w:p w:rsidR="002E5ECA" w:rsidRDefault="002E5ECA" w:rsidP="002E5ECA">
      <w:pPr>
        <w:jc w:val="center"/>
        <w:rPr>
          <w:b/>
        </w:rPr>
      </w:pPr>
      <w:r>
        <w:rPr>
          <w:b/>
        </w:rPr>
        <w:t>Odstoupení od smlouvy</w:t>
      </w:r>
    </w:p>
    <w:p w:rsidR="002E5ECA" w:rsidRDefault="002E5ECA" w:rsidP="002E5ECA">
      <w:r>
        <w:t>1. Odstoupit od smlouvy je možné z těchto důvodů:</w:t>
      </w:r>
    </w:p>
    <w:p w:rsidR="002E5ECA" w:rsidRPr="002E5ECA" w:rsidRDefault="00B75E07" w:rsidP="002E5ECA">
      <w:r>
        <w:t xml:space="preserve">   </w:t>
      </w:r>
      <w:r w:rsidR="002E5ECA">
        <w:t xml:space="preserve"> Zhotovitel je v prodlení s konečný </w:t>
      </w:r>
      <w:proofErr w:type="gramStart"/>
      <w:r w:rsidR="002E5ECA">
        <w:t>termínem</w:t>
      </w:r>
      <w:proofErr w:type="gramEnd"/>
      <w:r w:rsidR="002E5ECA">
        <w:t xml:space="preserve"> předání dokončeného díla více než 10 kalendářních dnů.</w:t>
      </w:r>
    </w:p>
    <w:p w:rsidR="002E5ECA" w:rsidRPr="002E5ECA" w:rsidRDefault="002E5ECA" w:rsidP="002E5ECA"/>
    <w:p w:rsidR="00FB72C3" w:rsidRDefault="002E5ECA" w:rsidP="002E5ECA">
      <w:pPr>
        <w:jc w:val="center"/>
      </w:pPr>
      <w:r>
        <w:t>.</w:t>
      </w:r>
    </w:p>
    <w:p w:rsidR="00FB72C3" w:rsidRDefault="00FB72C3" w:rsidP="00FB72C3"/>
    <w:p w:rsidR="00FB72C3" w:rsidRDefault="00FB72C3" w:rsidP="00FB72C3">
      <w:pPr>
        <w:jc w:val="center"/>
        <w:rPr>
          <w:b/>
          <w:bCs/>
        </w:rPr>
      </w:pPr>
      <w:r>
        <w:rPr>
          <w:b/>
          <w:bCs/>
        </w:rPr>
        <w:t>X.</w:t>
      </w:r>
    </w:p>
    <w:p w:rsidR="00FB72C3" w:rsidRDefault="00FB72C3" w:rsidP="00FB72C3">
      <w:pPr>
        <w:pStyle w:val="Nadpis3"/>
      </w:pPr>
      <w:r>
        <w:t>Ostatní ujednání</w:t>
      </w:r>
    </w:p>
    <w:p w:rsidR="00FB72C3" w:rsidRDefault="00FB72C3" w:rsidP="00FB72C3"/>
    <w:p w:rsidR="00FB72C3" w:rsidRDefault="00FB72C3" w:rsidP="00FB72C3">
      <w:r>
        <w:t>1.   Zhotovitel prohlašuje, že má oprávnění vykonávat živnost v rozsahu této smlouvy.</w:t>
      </w:r>
    </w:p>
    <w:p w:rsidR="00FB72C3" w:rsidRDefault="00FB72C3" w:rsidP="0053160E">
      <w:pPr>
        <w:numPr>
          <w:ilvl w:val="0"/>
          <w:numId w:val="7"/>
        </w:numPr>
      </w:pPr>
      <w:r>
        <w:t>Zhotovitel bude při plnění předmětu smlouvy postupovat s odbornou péčí. Zavazuje se dodržovat obecně závazné předpisy, technické normy a podmínky této smlouvy.</w:t>
      </w:r>
    </w:p>
    <w:p w:rsidR="00FB72C3" w:rsidRDefault="00FB72C3" w:rsidP="00FB72C3">
      <w:pPr>
        <w:ind w:left="360"/>
      </w:pPr>
    </w:p>
    <w:p w:rsidR="00FB72C3" w:rsidRDefault="00FB72C3" w:rsidP="00FB72C3">
      <w:pPr>
        <w:ind w:left="360"/>
        <w:jc w:val="center"/>
        <w:rPr>
          <w:b/>
          <w:bCs/>
        </w:rPr>
      </w:pPr>
      <w:r>
        <w:rPr>
          <w:b/>
          <w:bCs/>
        </w:rPr>
        <w:t>X.</w:t>
      </w:r>
    </w:p>
    <w:p w:rsidR="00FB72C3" w:rsidRDefault="00FB72C3" w:rsidP="00FB72C3">
      <w:pPr>
        <w:ind w:left="360"/>
        <w:jc w:val="center"/>
        <w:rPr>
          <w:b/>
          <w:bCs/>
        </w:rPr>
      </w:pPr>
      <w:r>
        <w:rPr>
          <w:b/>
          <w:bCs/>
        </w:rPr>
        <w:t>Přílohy smlouvy</w:t>
      </w:r>
    </w:p>
    <w:p w:rsidR="00FB72C3" w:rsidRDefault="00FB72C3" w:rsidP="00FB72C3">
      <w:pPr>
        <w:ind w:left="360"/>
        <w:jc w:val="center"/>
        <w:rPr>
          <w:b/>
          <w:bCs/>
        </w:rPr>
      </w:pPr>
    </w:p>
    <w:p w:rsidR="00FB72C3" w:rsidRDefault="00FB72C3" w:rsidP="00FB72C3">
      <w:r>
        <w:t>Nedílnou součástí této smlouvy jsou následující přílohy:</w:t>
      </w:r>
    </w:p>
    <w:p w:rsidR="00FB72C3" w:rsidRDefault="00FB72C3" w:rsidP="00FB72C3">
      <w:pPr>
        <w:ind w:firstLine="360"/>
      </w:pPr>
      <w:r>
        <w:t xml:space="preserve"> </w:t>
      </w:r>
      <w:r>
        <w:tab/>
        <w:t xml:space="preserve">příloha č.1.  – </w:t>
      </w:r>
      <w:proofErr w:type="gramStart"/>
      <w:r>
        <w:t xml:space="preserve">Cenová   </w:t>
      </w:r>
      <w:r w:rsidR="00906D9F">
        <w:t>specifikace</w:t>
      </w:r>
      <w:proofErr w:type="gramEnd"/>
      <w:r>
        <w:t xml:space="preserve"> </w:t>
      </w:r>
    </w:p>
    <w:p w:rsidR="00FB72C3" w:rsidRDefault="00FB72C3" w:rsidP="00FB72C3">
      <w:pPr>
        <w:ind w:firstLine="360"/>
      </w:pPr>
    </w:p>
    <w:p w:rsidR="002E5ECA" w:rsidRDefault="002E5ECA" w:rsidP="00FB72C3">
      <w:pPr>
        <w:ind w:firstLine="360"/>
      </w:pPr>
    </w:p>
    <w:p w:rsidR="002E5ECA" w:rsidRDefault="002E5ECA" w:rsidP="00FB72C3">
      <w:pPr>
        <w:ind w:firstLine="360"/>
      </w:pPr>
    </w:p>
    <w:p w:rsidR="002E5ECA" w:rsidRDefault="002E5ECA" w:rsidP="00FB72C3">
      <w:pPr>
        <w:ind w:firstLine="360"/>
      </w:pPr>
    </w:p>
    <w:p w:rsidR="002E5ECA" w:rsidRDefault="002E5ECA" w:rsidP="00FB72C3">
      <w:pPr>
        <w:ind w:firstLine="360"/>
      </w:pPr>
    </w:p>
    <w:p w:rsidR="002E5ECA" w:rsidRDefault="002E5ECA" w:rsidP="00FB72C3">
      <w:pPr>
        <w:ind w:firstLine="360"/>
      </w:pPr>
    </w:p>
    <w:p w:rsidR="002E5ECA" w:rsidRDefault="002E5ECA" w:rsidP="00FB72C3">
      <w:pPr>
        <w:ind w:firstLine="360"/>
      </w:pPr>
    </w:p>
    <w:p w:rsidR="002E5ECA" w:rsidRDefault="002E5ECA" w:rsidP="00DA55DF">
      <w:pPr>
        <w:ind w:firstLine="360"/>
        <w:jc w:val="center"/>
      </w:pPr>
    </w:p>
    <w:p w:rsidR="002E5ECA" w:rsidRDefault="002E5ECA" w:rsidP="00FB72C3">
      <w:pPr>
        <w:ind w:firstLine="360"/>
      </w:pPr>
    </w:p>
    <w:p w:rsidR="002E5ECA" w:rsidRDefault="002E5ECA" w:rsidP="002E5ECA">
      <w:pPr>
        <w:ind w:firstLine="360"/>
        <w:jc w:val="center"/>
      </w:pPr>
    </w:p>
    <w:p w:rsidR="00FB72C3" w:rsidRDefault="00FB72C3" w:rsidP="00FB72C3"/>
    <w:p w:rsidR="00FB72C3" w:rsidRDefault="00FB72C3" w:rsidP="00FB72C3">
      <w:pPr>
        <w:jc w:val="center"/>
        <w:rPr>
          <w:b/>
          <w:bCs/>
        </w:rPr>
      </w:pPr>
      <w:r>
        <w:rPr>
          <w:b/>
          <w:bCs/>
        </w:rPr>
        <w:t>XI</w:t>
      </w:r>
      <w:r w:rsidR="00906D9F">
        <w:rPr>
          <w:b/>
          <w:bCs/>
        </w:rPr>
        <w:t>I</w:t>
      </w:r>
      <w:r>
        <w:rPr>
          <w:b/>
          <w:bCs/>
        </w:rPr>
        <w:t>.</w:t>
      </w:r>
    </w:p>
    <w:p w:rsidR="00FB72C3" w:rsidRDefault="00FB72C3" w:rsidP="00FB72C3">
      <w:pPr>
        <w:pStyle w:val="Nadpis3"/>
      </w:pPr>
      <w:r>
        <w:t>Závěrečné ustanovení</w:t>
      </w:r>
    </w:p>
    <w:p w:rsidR="00FB72C3" w:rsidRDefault="00FB72C3" w:rsidP="00FB72C3"/>
    <w:p w:rsidR="00FB72C3" w:rsidRDefault="00FB72C3" w:rsidP="00FB72C3">
      <w:r>
        <w:t>1.   Smlouva nabývá platnosti i účinnosti dnem jejího podpisu oběm</w:t>
      </w:r>
      <w:r w:rsidR="00A25595">
        <w:t>a</w:t>
      </w:r>
      <w:r>
        <w:t xml:space="preserve"> smluvními stranami.</w:t>
      </w:r>
    </w:p>
    <w:p w:rsidR="00FB72C3" w:rsidRDefault="00FB72C3" w:rsidP="00FB72C3">
      <w:r>
        <w:t xml:space="preserve">2.   Smlouvu lze měnit a doplňovat po dohodě obou smluvních stran formou písemných dodatků     </w:t>
      </w:r>
    </w:p>
    <w:p w:rsidR="00FB72C3" w:rsidRDefault="00FB72C3" w:rsidP="00FB72C3">
      <w:r>
        <w:t xml:space="preserve">    </w:t>
      </w:r>
      <w:r w:rsidR="000A6A02">
        <w:t xml:space="preserve"> </w:t>
      </w:r>
      <w:r>
        <w:t xml:space="preserve"> </w:t>
      </w:r>
      <w:r w:rsidR="000A6A02">
        <w:t>k</w:t>
      </w:r>
      <w:r>
        <w:t xml:space="preserve"> této smlouvě podepsaných oběma stranami.</w:t>
      </w:r>
    </w:p>
    <w:p w:rsidR="00FB72C3" w:rsidRDefault="00FB72C3" w:rsidP="00FB72C3">
      <w:pPr>
        <w:numPr>
          <w:ilvl w:val="0"/>
          <w:numId w:val="7"/>
        </w:numPr>
      </w:pPr>
      <w:r>
        <w:t>Otázky neupravené touto smlouvou</w:t>
      </w:r>
      <w:r w:rsidR="00E8386E">
        <w:t xml:space="preserve"> se řídí především občanským zákoníkem a předpisy souvisejícími.</w:t>
      </w:r>
      <w:r>
        <w:t xml:space="preserve">    </w:t>
      </w:r>
    </w:p>
    <w:p w:rsidR="00FB72C3" w:rsidRDefault="00FB72C3" w:rsidP="00FB72C3">
      <w:pPr>
        <w:numPr>
          <w:ilvl w:val="0"/>
          <w:numId w:val="7"/>
        </w:numPr>
      </w:pPr>
      <w:r>
        <w:t xml:space="preserve">Smlouva se vyhotovuje ve dvou stejnopisech, z nichž každá ze smluvních stran obdrží jedno </w:t>
      </w:r>
      <w:proofErr w:type="spellStart"/>
      <w:r>
        <w:t>paré</w:t>
      </w:r>
      <w:proofErr w:type="spellEnd"/>
      <w:r>
        <w:t>.</w:t>
      </w:r>
    </w:p>
    <w:p w:rsidR="00FB72C3" w:rsidRDefault="00FB72C3" w:rsidP="00FB72C3">
      <w:pPr>
        <w:numPr>
          <w:ilvl w:val="0"/>
          <w:numId w:val="7"/>
        </w:numPr>
      </w:pPr>
      <w:r>
        <w:t xml:space="preserve">Účastníci smlouvu přečetli </w:t>
      </w:r>
      <w:r w:rsidR="009307B4">
        <w:t xml:space="preserve">a </w:t>
      </w:r>
      <w:r>
        <w:t>s jejím obsahem souhlasí, což stvrzují svými popisy.</w:t>
      </w:r>
    </w:p>
    <w:p w:rsidR="00FB72C3" w:rsidRDefault="00FB72C3" w:rsidP="00FB72C3"/>
    <w:p w:rsidR="00FB72C3" w:rsidRDefault="00FB72C3" w:rsidP="00FB72C3"/>
    <w:p w:rsidR="00FB72C3" w:rsidRDefault="00FB72C3" w:rsidP="00FB72C3"/>
    <w:p w:rsidR="00DA55DF" w:rsidRDefault="00DA55DF" w:rsidP="00FB72C3"/>
    <w:p w:rsidR="00DA55DF" w:rsidRDefault="00DA55DF" w:rsidP="00FB72C3"/>
    <w:p w:rsidR="00DA55DF" w:rsidRDefault="00DA55DF" w:rsidP="00FB72C3"/>
    <w:p w:rsidR="00FB72C3" w:rsidRPr="00250CCE" w:rsidRDefault="00FB72C3" w:rsidP="00FB72C3"/>
    <w:p w:rsidR="00FB72C3" w:rsidRPr="00250CCE" w:rsidRDefault="00FB72C3" w:rsidP="00FB72C3"/>
    <w:p w:rsidR="00FB72C3" w:rsidRDefault="00FB72C3" w:rsidP="00FB72C3"/>
    <w:p w:rsidR="00FB72C3" w:rsidRDefault="00985DC4" w:rsidP="00FB72C3">
      <w:r>
        <w:t xml:space="preserve">V Praze dne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5E07">
        <w:tab/>
      </w:r>
      <w:r>
        <w:t xml:space="preserve">V Praze dne </w:t>
      </w:r>
      <w:proofErr w:type="gramStart"/>
      <w:r w:rsidR="00B75E07">
        <w:t>26.7.2018</w:t>
      </w:r>
      <w:proofErr w:type="gramEnd"/>
    </w:p>
    <w:p w:rsidR="00FB72C3" w:rsidRDefault="00FB72C3" w:rsidP="00FB72C3"/>
    <w:p w:rsidR="00FB72C3" w:rsidRDefault="00FB72C3" w:rsidP="00FB72C3"/>
    <w:p w:rsidR="00FB72C3" w:rsidRDefault="00FB72C3" w:rsidP="00FB72C3"/>
    <w:p w:rsidR="00DA55DF" w:rsidRDefault="00DA55DF" w:rsidP="00FB72C3"/>
    <w:p w:rsidR="00DA55DF" w:rsidRDefault="00DA55DF" w:rsidP="00FB72C3"/>
    <w:p w:rsidR="00DA55DF" w:rsidRDefault="00DA55DF" w:rsidP="00FB72C3"/>
    <w:p w:rsidR="00DA55DF" w:rsidRDefault="00DA55DF" w:rsidP="00FB72C3"/>
    <w:p w:rsidR="00FB72C3" w:rsidRDefault="00FB72C3" w:rsidP="00FB72C3"/>
    <w:p w:rsidR="00FB72C3" w:rsidRDefault="00FB72C3" w:rsidP="00FB72C3"/>
    <w:p w:rsidR="00FB72C3" w:rsidRDefault="00FB72C3" w:rsidP="00FB72C3"/>
    <w:p w:rsidR="00FB72C3" w:rsidRDefault="00A77465" w:rsidP="00FB72C3">
      <w:r>
        <w:t xml:space="preserve">Ředitelka školy </w:t>
      </w:r>
      <w:r w:rsidRPr="00A25595">
        <w:rPr>
          <w:highlight w:val="black"/>
        </w:rPr>
        <w:t>Mgr. Jana Jeřáb</w:t>
      </w:r>
      <w:r w:rsidR="009736EE" w:rsidRPr="00A25595">
        <w:rPr>
          <w:highlight w:val="black"/>
        </w:rPr>
        <w:t>ková</w:t>
      </w:r>
      <w:r w:rsidR="009736EE">
        <w:tab/>
      </w:r>
      <w:r w:rsidR="009736EE">
        <w:tab/>
      </w:r>
      <w:r w:rsidR="009736EE">
        <w:tab/>
      </w:r>
      <w:r w:rsidR="009736EE">
        <w:tab/>
        <w:t>J</w:t>
      </w:r>
      <w:r w:rsidR="000A6A02">
        <w:t xml:space="preserve">ednatelka </w:t>
      </w:r>
      <w:r w:rsidR="000A6A02" w:rsidRPr="00A25595">
        <w:rPr>
          <w:highlight w:val="black"/>
        </w:rPr>
        <w:t>ing. Eva Hošková</w:t>
      </w:r>
    </w:p>
    <w:p w:rsidR="00FB72C3" w:rsidRDefault="00FB72C3" w:rsidP="00FB72C3"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53160E" w:rsidRDefault="0053160E" w:rsidP="00FB72C3"/>
    <w:p w:rsidR="00FB72C3" w:rsidRDefault="00FB72C3" w:rsidP="00FB72C3">
      <w:r>
        <w:t xml:space="preserve">    </w:t>
      </w:r>
      <w:r>
        <w:tab/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53160E" w:rsidRDefault="0053160E" w:rsidP="00FB72C3"/>
    <w:p w:rsidR="0053160E" w:rsidRDefault="0053160E" w:rsidP="00FB72C3"/>
    <w:p w:rsidR="0053160E" w:rsidRDefault="0053160E" w:rsidP="00FB72C3"/>
    <w:p w:rsidR="0053160E" w:rsidRDefault="0053160E" w:rsidP="00FB72C3"/>
    <w:p w:rsidR="0053160E" w:rsidRDefault="0053160E" w:rsidP="00FB72C3"/>
    <w:p w:rsidR="00DA55DF" w:rsidRDefault="00DA55DF" w:rsidP="00FB72C3"/>
    <w:p w:rsidR="00DA55DF" w:rsidRDefault="00DA55DF" w:rsidP="00FB72C3"/>
    <w:p w:rsidR="00DA55DF" w:rsidRDefault="00DA55DF" w:rsidP="00FB72C3"/>
    <w:p w:rsidR="00DA55DF" w:rsidRDefault="00DA55DF" w:rsidP="00FB72C3"/>
    <w:p w:rsidR="00DA55DF" w:rsidRDefault="00DA55DF" w:rsidP="00FB72C3"/>
    <w:p w:rsidR="00DA55DF" w:rsidRDefault="00DA55DF" w:rsidP="00FB72C3"/>
    <w:p w:rsidR="00DA55DF" w:rsidRDefault="00DA55DF" w:rsidP="00FB72C3"/>
    <w:p w:rsidR="00DA55DF" w:rsidRDefault="00DA55DF" w:rsidP="00FB72C3"/>
    <w:p w:rsidR="00DA55DF" w:rsidRDefault="00DA55DF" w:rsidP="00FB72C3"/>
    <w:p w:rsidR="00DA55DF" w:rsidRDefault="00DA55DF" w:rsidP="00DA55DF">
      <w:pPr>
        <w:jc w:val="center"/>
      </w:pPr>
    </w:p>
    <w:p w:rsidR="00DA55DF" w:rsidRDefault="00DA55DF" w:rsidP="00FB72C3"/>
    <w:p w:rsidR="00DA55DF" w:rsidRDefault="00DA55DF" w:rsidP="00FB72C3"/>
    <w:p w:rsidR="00DA55DF" w:rsidRDefault="00DA55DF" w:rsidP="00FB72C3"/>
    <w:p w:rsidR="00DA55DF" w:rsidRDefault="00DA55DF" w:rsidP="00FB72C3"/>
    <w:p w:rsidR="00DA55DF" w:rsidRDefault="00DA55DF" w:rsidP="00FB72C3"/>
    <w:p w:rsidR="00DA55DF" w:rsidRDefault="00DA55DF" w:rsidP="00FB72C3"/>
    <w:p w:rsidR="00DA55DF" w:rsidRDefault="00DA55DF" w:rsidP="00FB72C3"/>
    <w:p w:rsidR="00DA55DF" w:rsidRDefault="00DA55DF" w:rsidP="00FB72C3"/>
    <w:p w:rsidR="00DA55DF" w:rsidRDefault="00DA55DF" w:rsidP="00FB72C3"/>
    <w:p w:rsidR="00DA55DF" w:rsidRDefault="00DA55DF" w:rsidP="00FB72C3"/>
    <w:p w:rsidR="00DA55DF" w:rsidRDefault="00DA55DF" w:rsidP="00FB72C3"/>
    <w:p w:rsidR="0053160E" w:rsidRDefault="0053160E" w:rsidP="00FB72C3">
      <w:r>
        <w:t>Specifikace</w:t>
      </w:r>
    </w:p>
    <w:p w:rsidR="000A6A02" w:rsidRDefault="000A6A02" w:rsidP="00FB72C3"/>
    <w:p w:rsidR="0053160E" w:rsidRDefault="0053160E" w:rsidP="00FB72C3"/>
    <w:tbl>
      <w:tblPr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466"/>
        <w:gridCol w:w="1324"/>
        <w:gridCol w:w="1361"/>
        <w:gridCol w:w="1330"/>
        <w:gridCol w:w="1361"/>
      </w:tblGrid>
      <w:tr w:rsidR="00B75E07" w:rsidRPr="00496DAF" w:rsidTr="002F4FB2">
        <w:trPr>
          <w:trHeight w:val="755"/>
        </w:trPr>
        <w:tc>
          <w:tcPr>
            <w:tcW w:w="3220" w:type="dxa"/>
            <w:shd w:val="clear" w:color="auto" w:fill="auto"/>
          </w:tcPr>
          <w:p w:rsidR="00B75E07" w:rsidRPr="00496DAF" w:rsidRDefault="00B75E07" w:rsidP="002F4FB2">
            <w:pPr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496DAF">
              <w:rPr>
                <w:rFonts w:ascii="Tahoma" w:hAnsi="Tahoma" w:cs="Tahoma"/>
                <w:color w:val="333333"/>
                <w:sz w:val="20"/>
                <w:szCs w:val="20"/>
              </w:rPr>
              <w:t>Položka</w:t>
            </w:r>
          </w:p>
        </w:tc>
        <w:tc>
          <w:tcPr>
            <w:tcW w:w="466" w:type="dxa"/>
            <w:shd w:val="clear" w:color="auto" w:fill="auto"/>
          </w:tcPr>
          <w:p w:rsidR="00B75E07" w:rsidRPr="00496DAF" w:rsidRDefault="00B75E07" w:rsidP="002F4FB2">
            <w:pPr>
              <w:jc w:val="center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496DAF">
              <w:rPr>
                <w:rFonts w:ascii="Tahoma" w:hAnsi="Tahoma" w:cs="Tahoma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324" w:type="dxa"/>
            <w:shd w:val="clear" w:color="auto" w:fill="auto"/>
          </w:tcPr>
          <w:p w:rsidR="00B75E07" w:rsidRPr="00496DAF" w:rsidRDefault="00B75E07" w:rsidP="002F4FB2">
            <w:pPr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496DAF">
              <w:rPr>
                <w:rFonts w:ascii="Tahoma" w:hAnsi="Tahoma" w:cs="Tahoma"/>
                <w:color w:val="333333"/>
                <w:sz w:val="20"/>
                <w:szCs w:val="20"/>
              </w:rPr>
              <w:t>Cena za ks bez DPH</w:t>
            </w:r>
          </w:p>
        </w:tc>
        <w:tc>
          <w:tcPr>
            <w:tcW w:w="1361" w:type="dxa"/>
            <w:shd w:val="clear" w:color="auto" w:fill="auto"/>
          </w:tcPr>
          <w:p w:rsidR="00B75E07" w:rsidRPr="00496DAF" w:rsidRDefault="00B75E07" w:rsidP="002F4FB2">
            <w:pPr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496DAF">
              <w:rPr>
                <w:rFonts w:ascii="Tahoma" w:hAnsi="Tahoma" w:cs="Tahoma"/>
                <w:color w:val="333333"/>
                <w:sz w:val="20"/>
                <w:szCs w:val="20"/>
              </w:rPr>
              <w:t>Celkem bez DPH</w:t>
            </w:r>
          </w:p>
        </w:tc>
        <w:tc>
          <w:tcPr>
            <w:tcW w:w="1330" w:type="dxa"/>
          </w:tcPr>
          <w:p w:rsidR="00B75E07" w:rsidRPr="00496DAF" w:rsidRDefault="00B75E07" w:rsidP="002F4FB2">
            <w:pPr>
              <w:jc w:val="center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496DAF">
              <w:rPr>
                <w:rFonts w:ascii="Tahoma" w:hAnsi="Tahoma" w:cs="Tahoma"/>
                <w:color w:val="333333"/>
                <w:sz w:val="20"/>
                <w:szCs w:val="20"/>
              </w:rPr>
              <w:t>DPH 21%</w:t>
            </w:r>
          </w:p>
        </w:tc>
        <w:tc>
          <w:tcPr>
            <w:tcW w:w="1361" w:type="dxa"/>
            <w:shd w:val="clear" w:color="auto" w:fill="auto"/>
          </w:tcPr>
          <w:p w:rsidR="00B75E07" w:rsidRPr="00496DAF" w:rsidRDefault="00B75E07" w:rsidP="002F4FB2">
            <w:pPr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496DAF">
              <w:rPr>
                <w:rFonts w:ascii="Tahoma" w:hAnsi="Tahoma" w:cs="Tahoma"/>
                <w:color w:val="333333"/>
                <w:sz w:val="20"/>
                <w:szCs w:val="20"/>
              </w:rPr>
              <w:t xml:space="preserve">Celkem včetně DPH </w:t>
            </w:r>
          </w:p>
        </w:tc>
      </w:tr>
      <w:tr w:rsidR="00B75E07" w:rsidRPr="00496DAF" w:rsidTr="002F4FB2">
        <w:trPr>
          <w:trHeight w:val="410"/>
        </w:trPr>
        <w:tc>
          <w:tcPr>
            <w:tcW w:w="3220" w:type="dxa"/>
            <w:shd w:val="clear" w:color="auto" w:fill="auto"/>
          </w:tcPr>
          <w:p w:rsidR="00B75E07" w:rsidRPr="00FE69E3" w:rsidRDefault="00B75E07" w:rsidP="002F4FB2">
            <w:pPr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Učitelská židle TARA područky P41</w:t>
            </w:r>
          </w:p>
        </w:tc>
        <w:tc>
          <w:tcPr>
            <w:tcW w:w="466" w:type="dxa"/>
            <w:shd w:val="clear" w:color="auto" w:fill="auto"/>
          </w:tcPr>
          <w:p w:rsidR="00B75E07" w:rsidRPr="00496DAF" w:rsidRDefault="00B75E07" w:rsidP="002F4FB2">
            <w:pPr>
              <w:jc w:val="right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B75E07" w:rsidRPr="00496DAF" w:rsidRDefault="00B75E07" w:rsidP="002F4FB2">
            <w:pPr>
              <w:jc w:val="right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1770,00</w:t>
            </w:r>
          </w:p>
        </w:tc>
        <w:tc>
          <w:tcPr>
            <w:tcW w:w="1361" w:type="dxa"/>
            <w:shd w:val="clear" w:color="auto" w:fill="auto"/>
          </w:tcPr>
          <w:p w:rsidR="00B75E07" w:rsidRPr="00496DAF" w:rsidRDefault="00B75E07" w:rsidP="002F4FB2">
            <w:pPr>
              <w:jc w:val="right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3540,00</w:t>
            </w:r>
          </w:p>
        </w:tc>
        <w:tc>
          <w:tcPr>
            <w:tcW w:w="1330" w:type="dxa"/>
          </w:tcPr>
          <w:p w:rsidR="00B75E07" w:rsidRPr="00496DAF" w:rsidRDefault="00B75E07" w:rsidP="002F4FB2">
            <w:pPr>
              <w:jc w:val="right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743,40</w:t>
            </w:r>
          </w:p>
        </w:tc>
        <w:tc>
          <w:tcPr>
            <w:tcW w:w="1361" w:type="dxa"/>
            <w:shd w:val="clear" w:color="auto" w:fill="auto"/>
          </w:tcPr>
          <w:p w:rsidR="00B75E07" w:rsidRPr="00496DAF" w:rsidRDefault="00B75E07" w:rsidP="002F4FB2">
            <w:pPr>
              <w:jc w:val="right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4283,40</w:t>
            </w:r>
          </w:p>
        </w:tc>
      </w:tr>
      <w:tr w:rsidR="00B75E07" w:rsidRPr="00496DAF" w:rsidTr="002F4FB2">
        <w:trPr>
          <w:trHeight w:val="415"/>
        </w:trPr>
        <w:tc>
          <w:tcPr>
            <w:tcW w:w="3220" w:type="dxa"/>
            <w:shd w:val="clear" w:color="auto" w:fill="auto"/>
          </w:tcPr>
          <w:p w:rsidR="00B75E07" w:rsidRPr="0041286A" w:rsidRDefault="00B75E07" w:rsidP="002F4FB2">
            <w:pPr>
              <w:rPr>
                <w:rFonts w:ascii="Tahoma" w:hAnsi="Tahoma" w:cs="Tahoma"/>
                <w:color w:val="333333"/>
              </w:rPr>
            </w:pPr>
            <w:r w:rsidRPr="0041286A">
              <w:rPr>
                <w:rFonts w:ascii="Tahoma" w:hAnsi="Tahoma" w:cs="Tahoma"/>
                <w:color w:val="333333"/>
              </w:rPr>
              <w:t xml:space="preserve">Polička </w:t>
            </w:r>
            <w:r>
              <w:rPr>
                <w:rFonts w:ascii="Tahoma" w:hAnsi="Tahoma" w:cs="Tahoma"/>
                <w:color w:val="333333"/>
              </w:rPr>
              <w:t xml:space="preserve">závěsná 20x80x25 </w:t>
            </w:r>
            <w:r w:rsidRPr="0041286A">
              <w:rPr>
                <w:rFonts w:ascii="Tahoma" w:hAnsi="Tahoma" w:cs="Tahoma"/>
                <w:color w:val="333333"/>
              </w:rPr>
              <w:t xml:space="preserve">na nádobí buk </w:t>
            </w:r>
            <w:proofErr w:type="spellStart"/>
            <w:r w:rsidRPr="0041286A">
              <w:rPr>
                <w:rFonts w:ascii="Tahoma" w:hAnsi="Tahoma" w:cs="Tahoma"/>
                <w:color w:val="333333"/>
              </w:rPr>
              <w:t>westfallen</w:t>
            </w:r>
            <w:proofErr w:type="spellEnd"/>
            <w:r>
              <w:rPr>
                <w:rFonts w:ascii="Tahoma" w:hAnsi="Tahoma" w:cs="Tahoma"/>
                <w:color w:val="333333"/>
              </w:rPr>
              <w:t xml:space="preserve"> </w:t>
            </w:r>
          </w:p>
        </w:tc>
        <w:tc>
          <w:tcPr>
            <w:tcW w:w="466" w:type="dxa"/>
            <w:shd w:val="clear" w:color="auto" w:fill="auto"/>
          </w:tcPr>
          <w:p w:rsidR="00B75E07" w:rsidRPr="0041286A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B75E07" w:rsidRPr="0041286A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1525,00</w:t>
            </w:r>
          </w:p>
        </w:tc>
        <w:tc>
          <w:tcPr>
            <w:tcW w:w="1361" w:type="dxa"/>
            <w:shd w:val="clear" w:color="auto" w:fill="auto"/>
          </w:tcPr>
          <w:p w:rsidR="00B75E07" w:rsidRPr="0041286A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3050,00</w:t>
            </w:r>
          </w:p>
        </w:tc>
        <w:tc>
          <w:tcPr>
            <w:tcW w:w="1330" w:type="dxa"/>
          </w:tcPr>
          <w:p w:rsidR="00B75E07" w:rsidRPr="0041286A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640,50</w:t>
            </w:r>
          </w:p>
        </w:tc>
        <w:tc>
          <w:tcPr>
            <w:tcW w:w="1361" w:type="dxa"/>
            <w:shd w:val="clear" w:color="auto" w:fill="auto"/>
          </w:tcPr>
          <w:p w:rsidR="00B75E07" w:rsidRPr="0041286A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3690,50</w:t>
            </w:r>
          </w:p>
        </w:tc>
      </w:tr>
      <w:tr w:rsidR="00B75E07" w:rsidRPr="00496DAF" w:rsidTr="002F4FB2">
        <w:trPr>
          <w:trHeight w:val="415"/>
        </w:trPr>
        <w:tc>
          <w:tcPr>
            <w:tcW w:w="3220" w:type="dxa"/>
            <w:shd w:val="clear" w:color="auto" w:fill="auto"/>
          </w:tcPr>
          <w:p w:rsidR="00B75E07" w:rsidRPr="0041286A" w:rsidRDefault="00B75E07" w:rsidP="002F4FB2">
            <w:pPr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Židle otočná RAL 5015</w:t>
            </w:r>
          </w:p>
        </w:tc>
        <w:tc>
          <w:tcPr>
            <w:tcW w:w="466" w:type="dxa"/>
            <w:shd w:val="clear" w:color="auto" w:fill="auto"/>
          </w:tcPr>
          <w:p w:rsidR="00B75E07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5</w:t>
            </w:r>
          </w:p>
        </w:tc>
        <w:tc>
          <w:tcPr>
            <w:tcW w:w="1324" w:type="dxa"/>
            <w:shd w:val="clear" w:color="auto" w:fill="auto"/>
          </w:tcPr>
          <w:p w:rsidR="00B75E07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2521,00</w:t>
            </w:r>
          </w:p>
        </w:tc>
        <w:tc>
          <w:tcPr>
            <w:tcW w:w="1361" w:type="dxa"/>
            <w:shd w:val="clear" w:color="auto" w:fill="auto"/>
          </w:tcPr>
          <w:p w:rsidR="00B75E07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12605,00</w:t>
            </w:r>
          </w:p>
        </w:tc>
        <w:tc>
          <w:tcPr>
            <w:tcW w:w="1330" w:type="dxa"/>
          </w:tcPr>
          <w:p w:rsidR="00B75E07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2647,00</w:t>
            </w:r>
          </w:p>
        </w:tc>
        <w:tc>
          <w:tcPr>
            <w:tcW w:w="1361" w:type="dxa"/>
            <w:shd w:val="clear" w:color="auto" w:fill="auto"/>
          </w:tcPr>
          <w:p w:rsidR="00B75E07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15252,00</w:t>
            </w:r>
          </w:p>
        </w:tc>
      </w:tr>
      <w:tr w:rsidR="00B75E07" w:rsidRPr="00496DAF" w:rsidTr="002F4FB2">
        <w:trPr>
          <w:trHeight w:val="415"/>
        </w:trPr>
        <w:tc>
          <w:tcPr>
            <w:tcW w:w="3220" w:type="dxa"/>
            <w:shd w:val="clear" w:color="auto" w:fill="auto"/>
          </w:tcPr>
          <w:p w:rsidR="00B75E07" w:rsidRDefault="00B75E07" w:rsidP="002F4FB2">
            <w:pPr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 xml:space="preserve">Kontejner 58x40x55 buk </w:t>
            </w:r>
            <w:proofErr w:type="spellStart"/>
            <w:r>
              <w:rPr>
                <w:rFonts w:ascii="Tahoma" w:hAnsi="Tahoma" w:cs="Tahoma"/>
                <w:color w:val="333333"/>
              </w:rPr>
              <w:t>westfallen</w:t>
            </w:r>
            <w:proofErr w:type="spellEnd"/>
            <w:r>
              <w:rPr>
                <w:rFonts w:ascii="Tahoma" w:hAnsi="Tahoma" w:cs="Tahoma"/>
                <w:color w:val="333333"/>
              </w:rPr>
              <w:t xml:space="preserve"> centrální zámek</w:t>
            </w:r>
          </w:p>
        </w:tc>
        <w:tc>
          <w:tcPr>
            <w:tcW w:w="466" w:type="dxa"/>
            <w:shd w:val="clear" w:color="auto" w:fill="auto"/>
          </w:tcPr>
          <w:p w:rsidR="00B75E07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7</w:t>
            </w:r>
          </w:p>
        </w:tc>
        <w:tc>
          <w:tcPr>
            <w:tcW w:w="1324" w:type="dxa"/>
            <w:shd w:val="clear" w:color="auto" w:fill="auto"/>
          </w:tcPr>
          <w:p w:rsidR="00B75E07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5590,00</w:t>
            </w:r>
          </w:p>
        </w:tc>
        <w:tc>
          <w:tcPr>
            <w:tcW w:w="1361" w:type="dxa"/>
            <w:shd w:val="clear" w:color="auto" w:fill="auto"/>
          </w:tcPr>
          <w:p w:rsidR="00B75E07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39130,00</w:t>
            </w:r>
          </w:p>
        </w:tc>
        <w:tc>
          <w:tcPr>
            <w:tcW w:w="1330" w:type="dxa"/>
          </w:tcPr>
          <w:p w:rsidR="00B75E07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8217,30</w:t>
            </w:r>
          </w:p>
        </w:tc>
        <w:tc>
          <w:tcPr>
            <w:tcW w:w="1361" w:type="dxa"/>
            <w:shd w:val="clear" w:color="auto" w:fill="auto"/>
          </w:tcPr>
          <w:p w:rsidR="00B75E07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47347,30</w:t>
            </w:r>
          </w:p>
        </w:tc>
      </w:tr>
      <w:tr w:rsidR="00B75E07" w:rsidRPr="00496DAF" w:rsidTr="002F4FB2">
        <w:trPr>
          <w:trHeight w:val="408"/>
        </w:trPr>
        <w:tc>
          <w:tcPr>
            <w:tcW w:w="3220" w:type="dxa"/>
            <w:shd w:val="clear" w:color="auto" w:fill="auto"/>
          </w:tcPr>
          <w:p w:rsidR="00B75E07" w:rsidRPr="00496DAF" w:rsidRDefault="00B75E07" w:rsidP="002F4FB2">
            <w:pPr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</w:rPr>
              <w:t>Skříň na soklu celková výška 110 cm /z toho černý sokl 5 cm/, šířka 72 cm, hloubka 36 cm, 2 variabilní police, olše, černé hrany, 2xdveře, zámek</w:t>
            </w:r>
          </w:p>
        </w:tc>
        <w:tc>
          <w:tcPr>
            <w:tcW w:w="466" w:type="dxa"/>
            <w:shd w:val="clear" w:color="auto" w:fill="auto"/>
          </w:tcPr>
          <w:p w:rsidR="00B75E07" w:rsidRPr="002E6AFC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 w:rsidRPr="002E6AFC">
              <w:rPr>
                <w:rFonts w:ascii="Tahoma" w:hAnsi="Tahoma" w:cs="Tahoma"/>
                <w:color w:val="333333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B75E07" w:rsidRPr="002E6AFC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 w:rsidRPr="002E6AFC">
              <w:rPr>
                <w:rFonts w:ascii="Tahoma" w:hAnsi="Tahoma" w:cs="Tahoma"/>
                <w:color w:val="333333"/>
              </w:rPr>
              <w:t>4650,00</w:t>
            </w:r>
          </w:p>
        </w:tc>
        <w:tc>
          <w:tcPr>
            <w:tcW w:w="1361" w:type="dxa"/>
            <w:shd w:val="clear" w:color="auto" w:fill="auto"/>
          </w:tcPr>
          <w:p w:rsidR="00B75E07" w:rsidRPr="002E6AFC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 w:rsidRPr="002E6AFC">
              <w:rPr>
                <w:rFonts w:ascii="Tahoma" w:hAnsi="Tahoma" w:cs="Tahoma"/>
                <w:color w:val="333333"/>
              </w:rPr>
              <w:t>9300,00</w:t>
            </w:r>
          </w:p>
        </w:tc>
        <w:tc>
          <w:tcPr>
            <w:tcW w:w="1330" w:type="dxa"/>
          </w:tcPr>
          <w:p w:rsidR="00B75E07" w:rsidRPr="002E6AFC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1953,00</w:t>
            </w:r>
          </w:p>
        </w:tc>
        <w:tc>
          <w:tcPr>
            <w:tcW w:w="1361" w:type="dxa"/>
            <w:shd w:val="clear" w:color="auto" w:fill="auto"/>
          </w:tcPr>
          <w:p w:rsidR="00B75E07" w:rsidRPr="002E6AFC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11253,00</w:t>
            </w:r>
          </w:p>
        </w:tc>
      </w:tr>
      <w:tr w:rsidR="00B75E07" w:rsidRPr="00496DAF" w:rsidTr="002F4FB2">
        <w:trPr>
          <w:trHeight w:val="408"/>
        </w:trPr>
        <w:tc>
          <w:tcPr>
            <w:tcW w:w="3220" w:type="dxa"/>
            <w:shd w:val="clear" w:color="auto" w:fill="auto"/>
          </w:tcPr>
          <w:p w:rsidR="00B75E07" w:rsidRPr="002E6AFC" w:rsidRDefault="00B75E07" w:rsidP="002F4FB2">
            <w:pPr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 xml:space="preserve">Skříň vrchní 2x nika, dveře, 2x </w:t>
            </w:r>
            <w:proofErr w:type="gramStart"/>
            <w:r>
              <w:rPr>
                <w:rFonts w:ascii="Tahoma" w:hAnsi="Tahoma" w:cs="Tahoma"/>
                <w:color w:val="333333"/>
              </w:rPr>
              <w:t>police , v.</w:t>
            </w:r>
            <w:proofErr w:type="gramEnd"/>
            <w:r>
              <w:rPr>
                <w:rFonts w:ascii="Tahoma" w:hAnsi="Tahoma" w:cs="Tahoma"/>
                <w:color w:val="333333"/>
              </w:rPr>
              <w:t xml:space="preserve"> 122. š. 88, hl. 48 zámek olše</w:t>
            </w:r>
          </w:p>
        </w:tc>
        <w:tc>
          <w:tcPr>
            <w:tcW w:w="466" w:type="dxa"/>
            <w:shd w:val="clear" w:color="auto" w:fill="auto"/>
          </w:tcPr>
          <w:p w:rsidR="00B75E07" w:rsidRPr="002E6AFC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B75E07" w:rsidRPr="002E6AFC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5330,00</w:t>
            </w:r>
          </w:p>
        </w:tc>
        <w:tc>
          <w:tcPr>
            <w:tcW w:w="1361" w:type="dxa"/>
            <w:shd w:val="clear" w:color="auto" w:fill="auto"/>
          </w:tcPr>
          <w:p w:rsidR="00B75E07" w:rsidRPr="002E6AFC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10660,00</w:t>
            </w:r>
          </w:p>
        </w:tc>
        <w:tc>
          <w:tcPr>
            <w:tcW w:w="1330" w:type="dxa"/>
          </w:tcPr>
          <w:p w:rsidR="00B75E07" w:rsidRPr="002E6AFC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2238,60</w:t>
            </w:r>
          </w:p>
        </w:tc>
        <w:tc>
          <w:tcPr>
            <w:tcW w:w="1361" w:type="dxa"/>
            <w:shd w:val="clear" w:color="auto" w:fill="auto"/>
          </w:tcPr>
          <w:p w:rsidR="00B75E07" w:rsidRPr="002E6AFC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12898,60</w:t>
            </w:r>
          </w:p>
        </w:tc>
      </w:tr>
      <w:tr w:rsidR="00B75E07" w:rsidRPr="00496DAF" w:rsidTr="002F4FB2">
        <w:trPr>
          <w:trHeight w:val="408"/>
        </w:trPr>
        <w:tc>
          <w:tcPr>
            <w:tcW w:w="3220" w:type="dxa"/>
            <w:shd w:val="clear" w:color="auto" w:fill="auto"/>
          </w:tcPr>
          <w:p w:rsidR="00B75E07" w:rsidRPr="00165857" w:rsidRDefault="00B75E07" w:rsidP="002F4FB2">
            <w:pPr>
              <w:rPr>
                <w:rFonts w:ascii="Tahoma" w:hAnsi="Tahoma" w:cs="Tahoma"/>
                <w:color w:val="333333"/>
              </w:rPr>
            </w:pPr>
            <w:r w:rsidRPr="00165857">
              <w:rPr>
                <w:rFonts w:ascii="Tahoma" w:hAnsi="Tahoma" w:cs="Tahoma"/>
                <w:color w:val="333333"/>
              </w:rPr>
              <w:t>Stojan na mapy</w:t>
            </w:r>
            <w:r>
              <w:rPr>
                <w:rFonts w:ascii="Tahoma" w:hAnsi="Tahoma" w:cs="Tahoma"/>
                <w:color w:val="333333"/>
              </w:rPr>
              <w:t xml:space="preserve"> 63x72</w:t>
            </w:r>
          </w:p>
        </w:tc>
        <w:tc>
          <w:tcPr>
            <w:tcW w:w="466" w:type="dxa"/>
            <w:shd w:val="clear" w:color="auto" w:fill="auto"/>
          </w:tcPr>
          <w:p w:rsidR="00B75E07" w:rsidRPr="00165857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B75E07" w:rsidRPr="00165857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2891,00</w:t>
            </w:r>
          </w:p>
        </w:tc>
        <w:tc>
          <w:tcPr>
            <w:tcW w:w="1361" w:type="dxa"/>
            <w:shd w:val="clear" w:color="auto" w:fill="auto"/>
          </w:tcPr>
          <w:p w:rsidR="00B75E07" w:rsidRPr="00165857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2891,00</w:t>
            </w:r>
          </w:p>
        </w:tc>
        <w:tc>
          <w:tcPr>
            <w:tcW w:w="1330" w:type="dxa"/>
          </w:tcPr>
          <w:p w:rsidR="00B75E07" w:rsidRPr="00165857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607,10</w:t>
            </w:r>
          </w:p>
        </w:tc>
        <w:tc>
          <w:tcPr>
            <w:tcW w:w="1361" w:type="dxa"/>
            <w:shd w:val="clear" w:color="auto" w:fill="auto"/>
          </w:tcPr>
          <w:p w:rsidR="00B75E07" w:rsidRPr="00165857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3498,10</w:t>
            </w:r>
          </w:p>
        </w:tc>
      </w:tr>
      <w:tr w:rsidR="00B75E07" w:rsidRPr="00496DAF" w:rsidTr="002F4FB2">
        <w:trPr>
          <w:trHeight w:val="408"/>
        </w:trPr>
        <w:tc>
          <w:tcPr>
            <w:tcW w:w="3220" w:type="dxa"/>
            <w:shd w:val="clear" w:color="auto" w:fill="auto"/>
          </w:tcPr>
          <w:p w:rsidR="00B75E07" w:rsidRPr="00165857" w:rsidRDefault="00B75E07" w:rsidP="002F4FB2">
            <w:pPr>
              <w:rPr>
                <w:rFonts w:ascii="Tahoma" w:hAnsi="Tahoma" w:cs="Tahoma"/>
                <w:color w:val="333333"/>
              </w:rPr>
            </w:pPr>
            <w:r w:rsidRPr="00165857">
              <w:rPr>
                <w:rFonts w:ascii="Tahoma" w:hAnsi="Tahoma" w:cs="Tahoma"/>
                <w:color w:val="333333"/>
              </w:rPr>
              <w:t>Stojan na mapy</w:t>
            </w:r>
            <w:r>
              <w:rPr>
                <w:rFonts w:ascii="Tahoma" w:hAnsi="Tahoma" w:cs="Tahoma"/>
                <w:color w:val="333333"/>
              </w:rPr>
              <w:t xml:space="preserve"> 63x84</w:t>
            </w:r>
          </w:p>
        </w:tc>
        <w:tc>
          <w:tcPr>
            <w:tcW w:w="466" w:type="dxa"/>
            <w:shd w:val="clear" w:color="auto" w:fill="auto"/>
          </w:tcPr>
          <w:p w:rsidR="00B75E07" w:rsidRPr="00165857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B75E07" w:rsidRPr="00165857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4381,00</w:t>
            </w:r>
          </w:p>
        </w:tc>
        <w:tc>
          <w:tcPr>
            <w:tcW w:w="1361" w:type="dxa"/>
            <w:shd w:val="clear" w:color="auto" w:fill="auto"/>
          </w:tcPr>
          <w:p w:rsidR="00B75E07" w:rsidRPr="00165857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4381,00</w:t>
            </w:r>
          </w:p>
        </w:tc>
        <w:tc>
          <w:tcPr>
            <w:tcW w:w="1330" w:type="dxa"/>
          </w:tcPr>
          <w:p w:rsidR="00B75E07" w:rsidRPr="00165857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920,00</w:t>
            </w:r>
          </w:p>
        </w:tc>
        <w:tc>
          <w:tcPr>
            <w:tcW w:w="1361" w:type="dxa"/>
            <w:shd w:val="clear" w:color="auto" w:fill="auto"/>
          </w:tcPr>
          <w:p w:rsidR="00B75E07" w:rsidRPr="00165857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5301,00</w:t>
            </w:r>
          </w:p>
        </w:tc>
      </w:tr>
      <w:tr w:rsidR="00B75E07" w:rsidRPr="00496DAF" w:rsidTr="002F4FB2">
        <w:trPr>
          <w:trHeight w:val="408"/>
        </w:trPr>
        <w:tc>
          <w:tcPr>
            <w:tcW w:w="3220" w:type="dxa"/>
            <w:shd w:val="clear" w:color="auto" w:fill="auto"/>
          </w:tcPr>
          <w:p w:rsidR="00B75E07" w:rsidRPr="00165857" w:rsidRDefault="00B75E07" w:rsidP="002F4FB2">
            <w:pPr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Doprava</w:t>
            </w:r>
          </w:p>
        </w:tc>
        <w:tc>
          <w:tcPr>
            <w:tcW w:w="466" w:type="dxa"/>
            <w:shd w:val="clear" w:color="auto" w:fill="auto"/>
          </w:tcPr>
          <w:p w:rsidR="00B75E07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B75E07" w:rsidRPr="00165857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</w:p>
        </w:tc>
        <w:tc>
          <w:tcPr>
            <w:tcW w:w="1361" w:type="dxa"/>
            <w:shd w:val="clear" w:color="auto" w:fill="auto"/>
          </w:tcPr>
          <w:p w:rsidR="00B75E07" w:rsidRPr="00165857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1500,00</w:t>
            </w:r>
          </w:p>
        </w:tc>
        <w:tc>
          <w:tcPr>
            <w:tcW w:w="1330" w:type="dxa"/>
          </w:tcPr>
          <w:p w:rsidR="00B75E07" w:rsidRPr="00165857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315,00</w:t>
            </w:r>
          </w:p>
        </w:tc>
        <w:tc>
          <w:tcPr>
            <w:tcW w:w="1361" w:type="dxa"/>
            <w:shd w:val="clear" w:color="auto" w:fill="auto"/>
          </w:tcPr>
          <w:p w:rsidR="00B75E07" w:rsidRPr="00165857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1815,00</w:t>
            </w:r>
          </w:p>
        </w:tc>
      </w:tr>
      <w:tr w:rsidR="00B75E07" w:rsidRPr="00496DAF" w:rsidTr="002F4FB2">
        <w:trPr>
          <w:trHeight w:val="408"/>
        </w:trPr>
        <w:tc>
          <w:tcPr>
            <w:tcW w:w="3220" w:type="dxa"/>
            <w:shd w:val="clear" w:color="auto" w:fill="auto"/>
          </w:tcPr>
          <w:p w:rsidR="00B75E07" w:rsidRPr="00165857" w:rsidRDefault="00B75E07" w:rsidP="002F4FB2">
            <w:pPr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Celkem</w:t>
            </w:r>
          </w:p>
        </w:tc>
        <w:tc>
          <w:tcPr>
            <w:tcW w:w="466" w:type="dxa"/>
            <w:shd w:val="clear" w:color="auto" w:fill="auto"/>
          </w:tcPr>
          <w:p w:rsidR="00B75E07" w:rsidRPr="00165857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</w:p>
        </w:tc>
        <w:tc>
          <w:tcPr>
            <w:tcW w:w="1324" w:type="dxa"/>
            <w:shd w:val="clear" w:color="auto" w:fill="auto"/>
          </w:tcPr>
          <w:p w:rsidR="00B75E07" w:rsidRPr="00165857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</w:p>
        </w:tc>
        <w:tc>
          <w:tcPr>
            <w:tcW w:w="1361" w:type="dxa"/>
            <w:shd w:val="clear" w:color="auto" w:fill="auto"/>
          </w:tcPr>
          <w:p w:rsidR="00B75E07" w:rsidRPr="00165857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fldChar w:fldCharType="begin"/>
            </w:r>
            <w:r>
              <w:rPr>
                <w:rFonts w:ascii="Tahoma" w:hAnsi="Tahoma" w:cs="Tahoma"/>
                <w:color w:val="333333"/>
              </w:rPr>
              <w:instrText xml:space="preserve"> =SUM(ABOVE) </w:instrText>
            </w:r>
            <w:r>
              <w:rPr>
                <w:rFonts w:ascii="Tahoma" w:hAnsi="Tahoma" w:cs="Tahoma"/>
                <w:color w:val="333333"/>
              </w:rPr>
              <w:fldChar w:fldCharType="separate"/>
            </w:r>
            <w:r>
              <w:rPr>
                <w:rFonts w:ascii="Tahoma" w:hAnsi="Tahoma" w:cs="Tahoma"/>
                <w:noProof/>
                <w:color w:val="333333"/>
              </w:rPr>
              <w:t>87057</w:t>
            </w:r>
            <w:r>
              <w:rPr>
                <w:rFonts w:ascii="Tahoma" w:hAnsi="Tahoma" w:cs="Tahoma"/>
                <w:color w:val="333333"/>
              </w:rPr>
              <w:fldChar w:fldCharType="end"/>
            </w:r>
            <w:r>
              <w:rPr>
                <w:rFonts w:ascii="Tahoma" w:hAnsi="Tahoma" w:cs="Tahoma"/>
                <w:color w:val="333333"/>
              </w:rPr>
              <w:t>,00</w:t>
            </w:r>
          </w:p>
        </w:tc>
        <w:tc>
          <w:tcPr>
            <w:tcW w:w="1330" w:type="dxa"/>
          </w:tcPr>
          <w:p w:rsidR="00B75E07" w:rsidRPr="00165857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fldChar w:fldCharType="begin"/>
            </w:r>
            <w:r>
              <w:rPr>
                <w:rFonts w:ascii="Tahoma" w:hAnsi="Tahoma" w:cs="Tahoma"/>
                <w:color w:val="333333"/>
              </w:rPr>
              <w:instrText xml:space="preserve"> =SUM(ABOVE) </w:instrText>
            </w:r>
            <w:r>
              <w:rPr>
                <w:rFonts w:ascii="Tahoma" w:hAnsi="Tahoma" w:cs="Tahoma"/>
                <w:color w:val="333333"/>
              </w:rPr>
              <w:fldChar w:fldCharType="separate"/>
            </w:r>
            <w:r>
              <w:rPr>
                <w:rFonts w:ascii="Tahoma" w:hAnsi="Tahoma" w:cs="Tahoma"/>
                <w:noProof/>
                <w:color w:val="333333"/>
              </w:rPr>
              <w:t>18281,9</w:t>
            </w:r>
            <w:r>
              <w:rPr>
                <w:rFonts w:ascii="Tahoma" w:hAnsi="Tahoma" w:cs="Tahoma"/>
                <w:color w:val="333333"/>
              </w:rPr>
              <w:fldChar w:fldCharType="end"/>
            </w:r>
            <w:r>
              <w:rPr>
                <w:rFonts w:ascii="Tahoma" w:hAnsi="Tahoma" w:cs="Tahoma"/>
                <w:color w:val="333333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B75E07" w:rsidRPr="00165857" w:rsidRDefault="00B75E07" w:rsidP="002F4FB2">
            <w:pPr>
              <w:jc w:val="righ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fldChar w:fldCharType="begin"/>
            </w:r>
            <w:r>
              <w:rPr>
                <w:rFonts w:ascii="Tahoma" w:hAnsi="Tahoma" w:cs="Tahoma"/>
                <w:color w:val="333333"/>
              </w:rPr>
              <w:instrText xml:space="preserve"> =SUM(ABOVE) </w:instrText>
            </w:r>
            <w:r>
              <w:rPr>
                <w:rFonts w:ascii="Tahoma" w:hAnsi="Tahoma" w:cs="Tahoma"/>
                <w:color w:val="333333"/>
              </w:rPr>
              <w:fldChar w:fldCharType="separate"/>
            </w:r>
            <w:r>
              <w:rPr>
                <w:rFonts w:ascii="Tahoma" w:hAnsi="Tahoma" w:cs="Tahoma"/>
                <w:noProof/>
                <w:color w:val="333333"/>
              </w:rPr>
              <w:t>105338,9</w:t>
            </w:r>
            <w:r>
              <w:rPr>
                <w:rFonts w:ascii="Tahoma" w:hAnsi="Tahoma" w:cs="Tahoma"/>
                <w:color w:val="333333"/>
              </w:rPr>
              <w:fldChar w:fldCharType="end"/>
            </w:r>
            <w:r>
              <w:rPr>
                <w:rFonts w:ascii="Tahoma" w:hAnsi="Tahoma" w:cs="Tahoma"/>
                <w:color w:val="333333"/>
              </w:rPr>
              <w:t>0</w:t>
            </w:r>
          </w:p>
        </w:tc>
      </w:tr>
    </w:tbl>
    <w:p w:rsidR="0005232F" w:rsidRDefault="0005232F" w:rsidP="00FB72C3"/>
    <w:p w:rsidR="002049A8" w:rsidRDefault="002049A8" w:rsidP="002049A8">
      <w:pPr>
        <w:rPr>
          <w:rFonts w:ascii="Tahoma" w:hAnsi="Tahoma" w:cs="Tahoma"/>
        </w:rPr>
      </w:pPr>
      <w:r>
        <w:rPr>
          <w:rFonts w:ascii="Tahoma" w:hAnsi="Tahoma" w:cs="Tahoma"/>
        </w:rPr>
        <w:t>Vypracovala: E. Hošková</w:t>
      </w:r>
    </w:p>
    <w:p w:rsidR="002049A8" w:rsidRPr="0014336E" w:rsidRDefault="002049A8" w:rsidP="002049A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V Praze dne </w:t>
      </w:r>
      <w:proofErr w:type="gramStart"/>
      <w:r>
        <w:rPr>
          <w:rFonts w:ascii="Tahoma" w:hAnsi="Tahoma" w:cs="Tahoma"/>
        </w:rPr>
        <w:t>26.6.2018</w:t>
      </w:r>
      <w:proofErr w:type="gramEnd"/>
    </w:p>
    <w:p w:rsidR="00B75E07" w:rsidRDefault="00B75E07" w:rsidP="00FB72C3"/>
    <w:p w:rsidR="0005232F" w:rsidRDefault="0005232F" w:rsidP="00FB72C3"/>
    <w:p w:rsidR="0005232F" w:rsidRDefault="0005232F" w:rsidP="0005232F">
      <w:pPr>
        <w:jc w:val="center"/>
      </w:pPr>
    </w:p>
    <w:p w:rsidR="00DA55DF" w:rsidRDefault="00DA55DF" w:rsidP="0005232F">
      <w:pPr>
        <w:jc w:val="center"/>
      </w:pPr>
    </w:p>
    <w:p w:rsidR="00DA55DF" w:rsidRDefault="00DA55DF" w:rsidP="0005232F">
      <w:pPr>
        <w:jc w:val="center"/>
      </w:pPr>
    </w:p>
    <w:p w:rsidR="00DA55DF" w:rsidRDefault="00DA55DF" w:rsidP="0005232F">
      <w:pPr>
        <w:jc w:val="center"/>
      </w:pPr>
    </w:p>
    <w:p w:rsidR="00DA55DF" w:rsidRDefault="00DA55DF" w:rsidP="0005232F">
      <w:pPr>
        <w:jc w:val="center"/>
      </w:pPr>
    </w:p>
    <w:p w:rsidR="00DA55DF" w:rsidRDefault="00DA55DF" w:rsidP="0005232F">
      <w:pPr>
        <w:jc w:val="center"/>
      </w:pPr>
    </w:p>
    <w:p w:rsidR="00EB6A24" w:rsidRDefault="00EB6A24" w:rsidP="0005232F">
      <w:pPr>
        <w:jc w:val="center"/>
      </w:pPr>
    </w:p>
    <w:sectPr w:rsidR="00EB6A24">
      <w:footerReference w:type="even" r:id="rId10"/>
      <w:footerReference w:type="default" r:id="rId11"/>
      <w:pgSz w:w="11906" w:h="16838"/>
      <w:pgMar w:top="1417" w:right="926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09" w:rsidRDefault="003C1E09">
      <w:r>
        <w:separator/>
      </w:r>
    </w:p>
  </w:endnote>
  <w:endnote w:type="continuationSeparator" w:id="0">
    <w:p w:rsidR="003C1E09" w:rsidRDefault="003C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C5" w:rsidRDefault="00C82EC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82EC5" w:rsidRDefault="00C82EC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C5" w:rsidRDefault="00C82EC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639D">
      <w:rPr>
        <w:rStyle w:val="slostrnky"/>
        <w:noProof/>
      </w:rPr>
      <w:t>1</w:t>
    </w:r>
    <w:r>
      <w:rPr>
        <w:rStyle w:val="slostrnky"/>
      </w:rPr>
      <w:fldChar w:fldCharType="end"/>
    </w:r>
  </w:p>
  <w:p w:rsidR="00C82EC5" w:rsidRDefault="00C82E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09" w:rsidRDefault="003C1E09">
      <w:r>
        <w:separator/>
      </w:r>
    </w:p>
  </w:footnote>
  <w:footnote w:type="continuationSeparator" w:id="0">
    <w:p w:rsidR="003C1E09" w:rsidRDefault="003C1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577"/>
    <w:multiLevelType w:val="hybridMultilevel"/>
    <w:tmpl w:val="3F9E15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65C9A"/>
    <w:multiLevelType w:val="hybridMultilevel"/>
    <w:tmpl w:val="92A0AE1A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5C0094C"/>
    <w:multiLevelType w:val="hybridMultilevel"/>
    <w:tmpl w:val="6DDE64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AE54B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B11FD7"/>
    <w:multiLevelType w:val="hybridMultilevel"/>
    <w:tmpl w:val="4AD416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08736EA"/>
    <w:multiLevelType w:val="hybridMultilevel"/>
    <w:tmpl w:val="C164C0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099650F"/>
    <w:multiLevelType w:val="hybridMultilevel"/>
    <w:tmpl w:val="96469B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9B0372F"/>
    <w:multiLevelType w:val="hybridMultilevel"/>
    <w:tmpl w:val="778CCF8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51"/>
    <w:rsid w:val="00032F9F"/>
    <w:rsid w:val="0005232F"/>
    <w:rsid w:val="00076C27"/>
    <w:rsid w:val="0009217D"/>
    <w:rsid w:val="000A6A02"/>
    <w:rsid w:val="000E691E"/>
    <w:rsid w:val="00102012"/>
    <w:rsid w:val="00143059"/>
    <w:rsid w:val="002049A8"/>
    <w:rsid w:val="00222CD6"/>
    <w:rsid w:val="00246FB0"/>
    <w:rsid w:val="00250CCE"/>
    <w:rsid w:val="00254788"/>
    <w:rsid w:val="00275E60"/>
    <w:rsid w:val="00280EE9"/>
    <w:rsid w:val="00291992"/>
    <w:rsid w:val="002E5ECA"/>
    <w:rsid w:val="00310F04"/>
    <w:rsid w:val="0038134F"/>
    <w:rsid w:val="003C1E09"/>
    <w:rsid w:val="004E3F3A"/>
    <w:rsid w:val="005221D8"/>
    <w:rsid w:val="0053160E"/>
    <w:rsid w:val="005C48DD"/>
    <w:rsid w:val="005F077B"/>
    <w:rsid w:val="005F0802"/>
    <w:rsid w:val="00622D58"/>
    <w:rsid w:val="0067639D"/>
    <w:rsid w:val="00724D54"/>
    <w:rsid w:val="00732276"/>
    <w:rsid w:val="00763EB2"/>
    <w:rsid w:val="007A4DCE"/>
    <w:rsid w:val="00821920"/>
    <w:rsid w:val="00831D62"/>
    <w:rsid w:val="008E6326"/>
    <w:rsid w:val="00906D9F"/>
    <w:rsid w:val="00926992"/>
    <w:rsid w:val="00930547"/>
    <w:rsid w:val="009307B4"/>
    <w:rsid w:val="009736EE"/>
    <w:rsid w:val="0098098A"/>
    <w:rsid w:val="00985DC4"/>
    <w:rsid w:val="00997922"/>
    <w:rsid w:val="009A189E"/>
    <w:rsid w:val="009C7B6B"/>
    <w:rsid w:val="009E503B"/>
    <w:rsid w:val="00A25595"/>
    <w:rsid w:val="00A54215"/>
    <w:rsid w:val="00A77465"/>
    <w:rsid w:val="00B34F8C"/>
    <w:rsid w:val="00B447D1"/>
    <w:rsid w:val="00B75E07"/>
    <w:rsid w:val="00B93444"/>
    <w:rsid w:val="00C66C62"/>
    <w:rsid w:val="00C82EC5"/>
    <w:rsid w:val="00C91DF5"/>
    <w:rsid w:val="00CA3458"/>
    <w:rsid w:val="00D52016"/>
    <w:rsid w:val="00D90851"/>
    <w:rsid w:val="00DA55DF"/>
    <w:rsid w:val="00E506EC"/>
    <w:rsid w:val="00E70A38"/>
    <w:rsid w:val="00E8386E"/>
    <w:rsid w:val="00E9690A"/>
    <w:rsid w:val="00EB6A24"/>
    <w:rsid w:val="00F24846"/>
    <w:rsid w:val="00F42CCD"/>
    <w:rsid w:val="00FB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72C3"/>
    <w:rPr>
      <w:sz w:val="24"/>
      <w:szCs w:val="24"/>
    </w:rPr>
  </w:style>
  <w:style w:type="paragraph" w:styleId="Nadpis1">
    <w:name w:val="heading 1"/>
    <w:basedOn w:val="Normln"/>
    <w:next w:val="Normln"/>
    <w:qFormat/>
    <w:rsid w:val="00FB72C3"/>
    <w:pPr>
      <w:keepNext/>
      <w:ind w:left="36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FB72C3"/>
    <w:pPr>
      <w:keepNext/>
      <w:ind w:left="708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FB72C3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B72C3"/>
    <w:pPr>
      <w:jc w:val="center"/>
    </w:pPr>
    <w:rPr>
      <w:b/>
      <w:bCs/>
      <w:sz w:val="28"/>
    </w:rPr>
  </w:style>
  <w:style w:type="paragraph" w:styleId="Zpat">
    <w:name w:val="footer"/>
    <w:basedOn w:val="Normln"/>
    <w:rsid w:val="00FB72C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B72C3"/>
  </w:style>
  <w:style w:type="table" w:styleId="Mkatabulky">
    <w:name w:val="Table Grid"/>
    <w:basedOn w:val="Normlntabulka"/>
    <w:uiPriority w:val="39"/>
    <w:rsid w:val="00930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22D5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F08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08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72C3"/>
    <w:rPr>
      <w:sz w:val="24"/>
      <w:szCs w:val="24"/>
    </w:rPr>
  </w:style>
  <w:style w:type="paragraph" w:styleId="Nadpis1">
    <w:name w:val="heading 1"/>
    <w:basedOn w:val="Normln"/>
    <w:next w:val="Normln"/>
    <w:qFormat/>
    <w:rsid w:val="00FB72C3"/>
    <w:pPr>
      <w:keepNext/>
      <w:ind w:left="36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FB72C3"/>
    <w:pPr>
      <w:keepNext/>
      <w:ind w:left="708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FB72C3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B72C3"/>
    <w:pPr>
      <w:jc w:val="center"/>
    </w:pPr>
    <w:rPr>
      <w:b/>
      <w:bCs/>
      <w:sz w:val="28"/>
    </w:rPr>
  </w:style>
  <w:style w:type="paragraph" w:styleId="Zpat">
    <w:name w:val="footer"/>
    <w:basedOn w:val="Normln"/>
    <w:rsid w:val="00FB72C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B72C3"/>
  </w:style>
  <w:style w:type="table" w:styleId="Mkatabulky">
    <w:name w:val="Table Grid"/>
    <w:basedOn w:val="Normlntabulka"/>
    <w:uiPriority w:val="39"/>
    <w:rsid w:val="00930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22D5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F08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0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ova.sro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B7729-EEC7-412B-9C63-EF369547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1006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Zs nadvodovodem</Company>
  <LinksUpToDate>false</LinksUpToDate>
  <CharactersWithSpaces>6932</CharactersWithSpaces>
  <SharedDoc>false</SharedDoc>
  <HLinks>
    <vt:vector size="6" baseType="variant">
      <vt:variant>
        <vt:i4>8257566</vt:i4>
      </vt:variant>
      <vt:variant>
        <vt:i4>0</vt:i4>
      </vt:variant>
      <vt:variant>
        <vt:i4>0</vt:i4>
      </vt:variant>
      <vt:variant>
        <vt:i4>5</vt:i4>
      </vt:variant>
      <vt:variant>
        <vt:lpwstr>mailto:sova.sro@seznam.cz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Chalupa</dc:creator>
  <cp:lastModifiedBy>Ivana Reindlová</cp:lastModifiedBy>
  <cp:revision>5</cp:revision>
  <cp:lastPrinted>2018-07-27T10:30:00Z</cp:lastPrinted>
  <dcterms:created xsi:type="dcterms:W3CDTF">2018-08-08T10:43:00Z</dcterms:created>
  <dcterms:modified xsi:type="dcterms:W3CDTF">2018-08-08T10:56:00Z</dcterms:modified>
</cp:coreProperties>
</file>