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1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6"/>
        <w:gridCol w:w="3616"/>
        <w:gridCol w:w="1406"/>
        <w:gridCol w:w="754"/>
        <w:gridCol w:w="736"/>
        <w:gridCol w:w="1680"/>
        <w:gridCol w:w="1616"/>
        <w:gridCol w:w="2280"/>
        <w:gridCol w:w="2056"/>
      </w:tblGrid>
      <w:tr w:rsidR="00DC5328" w:rsidRPr="00DC5328" w:rsidTr="00DC5328">
        <w:trPr>
          <w:trHeight w:val="300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1381125</wp:posOffset>
                  </wp:positionH>
                  <wp:positionV relativeFrom="paragraph">
                    <wp:posOffset>142875</wp:posOffset>
                  </wp:positionV>
                  <wp:extent cx="1181100" cy="266700"/>
                  <wp:effectExtent l="0" t="0" r="0" b="0"/>
                  <wp:wrapNone/>
                  <wp:docPr id="1031" name="Obrázek 1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Obrázek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C5328"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-180975</wp:posOffset>
                  </wp:positionV>
                  <wp:extent cx="1123950" cy="600075"/>
                  <wp:effectExtent l="0" t="0" r="0" b="9525"/>
                  <wp:wrapNone/>
                  <wp:docPr id="1032" name="Obrázek 1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Obrázek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0"/>
            </w:tblGrid>
            <w:tr w:rsidR="00DC5328" w:rsidRPr="00DC5328">
              <w:trPr>
                <w:trHeight w:val="300"/>
                <w:tblCellSpacing w:w="0" w:type="dxa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C5328" w:rsidRPr="00DC5328" w:rsidRDefault="00DC5328" w:rsidP="00DC5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DC532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</w:tr>
          </w:tbl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C5328" w:rsidRPr="00DC5328" w:rsidTr="00DC5328">
        <w:trPr>
          <w:trHeight w:val="390"/>
        </w:trPr>
        <w:tc>
          <w:tcPr>
            <w:tcW w:w="6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cs-CZ"/>
              </w:rPr>
              <w:t>MAGIC BOX - ZÁVAZNÁ OBJEDNÁVKA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cs-CZ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cs-CZ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cs-CZ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cs-CZ"/>
              </w:rPr>
              <w:t> </w:t>
            </w:r>
          </w:p>
        </w:tc>
      </w:tr>
      <w:tr w:rsidR="00DC5328" w:rsidRPr="00DC5328" w:rsidTr="00DC5328">
        <w:trPr>
          <w:trHeight w:val="300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C5328" w:rsidRPr="00DC5328" w:rsidTr="00DC5328">
        <w:trPr>
          <w:trHeight w:val="300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Odběratel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C5328" w:rsidRPr="00DC5328" w:rsidTr="00DC5328">
        <w:trPr>
          <w:trHeight w:val="495"/>
        </w:trPr>
        <w:tc>
          <w:tcPr>
            <w:tcW w:w="90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Obchodní název: Mateřská škola, Uherské Hradiště, Svatováclavská 943, příspěvková organizace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C5328" w:rsidRPr="00DC5328" w:rsidTr="00DC5328">
        <w:trPr>
          <w:trHeight w:val="315"/>
        </w:trPr>
        <w:tc>
          <w:tcPr>
            <w:tcW w:w="6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Jméno: Mateřská škola, Uherské Hradiště, Svatováclavská 943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C5328" w:rsidRPr="00DC5328" w:rsidTr="00DC5328">
        <w:trPr>
          <w:trHeight w:val="315"/>
        </w:trPr>
        <w:tc>
          <w:tcPr>
            <w:tcW w:w="6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Adresa sídla: 686 01 Uherské Hradiště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C5328" w:rsidRPr="00DC5328" w:rsidTr="00DC5328">
        <w:trPr>
          <w:trHeight w:val="315"/>
        </w:trPr>
        <w:tc>
          <w:tcPr>
            <w:tcW w:w="6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Dodací adresa: 686 01 Uherské Hradiště, Svatováclavská 943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C5328" w:rsidRPr="00DC5328" w:rsidTr="00DC5328">
        <w:trPr>
          <w:trHeight w:val="315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IČ: 70993360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C5328" w:rsidRPr="00DC5328" w:rsidTr="00DC5328">
        <w:trPr>
          <w:trHeight w:val="315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DIČ: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C5328" w:rsidRPr="00DC5328" w:rsidTr="00DC5328">
        <w:trPr>
          <w:trHeight w:val="315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Tel.: 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C5328" w:rsidRPr="00DC5328" w:rsidTr="00DC5328">
        <w:trPr>
          <w:trHeight w:val="315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2613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E-mail: 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C5328" w:rsidRPr="00DC5328" w:rsidTr="00DC5328">
        <w:trPr>
          <w:trHeight w:val="300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C5328" w:rsidRPr="00DC5328" w:rsidTr="00DC5328">
        <w:trPr>
          <w:trHeight w:val="300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C5328" w:rsidRPr="00DC5328" w:rsidTr="00DC5328">
        <w:trPr>
          <w:trHeight w:val="300"/>
        </w:trPr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Závazně objednáváme: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C5328" w:rsidRPr="00DC5328" w:rsidTr="00DC5328">
        <w:trPr>
          <w:trHeight w:val="300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Popis zboží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Kusů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6167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 bez DPH 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Cena s DPH 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CELKEM bez DPH 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CELKEM s DPH </w:t>
            </w:r>
          </w:p>
        </w:tc>
      </w:tr>
      <w:tr w:rsidR="00DC5328" w:rsidRPr="00DC5328" w:rsidTr="00DC5328">
        <w:trPr>
          <w:trHeight w:val="465"/>
        </w:trPr>
        <w:tc>
          <w:tcPr>
            <w:tcW w:w="6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MAGIC BOX - (projekční plocha </w:t>
            </w:r>
            <w:proofErr w:type="spellStart"/>
            <w:r w:rsidRPr="00DC532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Rollo</w:t>
            </w:r>
            <w:proofErr w:type="spellEnd"/>
            <w:r w:rsidRPr="00DC532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a ochranný obal na </w:t>
            </w:r>
            <w:proofErr w:type="spellStart"/>
            <w:r w:rsidRPr="00DC532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MagicBox</w:t>
            </w:r>
            <w:proofErr w:type="spellEnd"/>
            <w:r w:rsidRPr="00DC532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v ceně)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C5328" w:rsidRPr="00DC5328" w:rsidTr="00DC5328">
        <w:trPr>
          <w:trHeight w:val="360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proofErr w:type="spellStart"/>
            <w:r w:rsidRPr="00DC5328">
              <w:rPr>
                <w:rFonts w:ascii="Calibri" w:eastAsia="Times New Roman" w:hAnsi="Calibri" w:cs="Times New Roman"/>
                <w:lang w:eastAsia="cs-CZ"/>
              </w:rPr>
              <w:t>MagicBox</w:t>
            </w:r>
            <w:proofErr w:type="spellEnd"/>
            <w:r w:rsidRPr="00DC5328">
              <w:rPr>
                <w:rFonts w:ascii="Calibri" w:eastAsia="Times New Roman" w:hAnsi="Calibri" w:cs="Times New Roman"/>
                <w:lang w:eastAsia="cs-CZ"/>
              </w:rPr>
              <w:t xml:space="preserve"> E1 - svítivost 3300 ANSI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C5328" w:rsidRPr="00DC5328" w:rsidTr="00DC5328">
        <w:trPr>
          <w:trHeight w:val="360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MagicBox</w:t>
            </w:r>
            <w:proofErr w:type="spellEnd"/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2F12C4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S3</w:t>
            </w: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 svítivost 3100 ANSI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C5328" w:rsidRPr="00DC5328" w:rsidTr="00DC5328">
        <w:trPr>
          <w:trHeight w:val="360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MagicBox</w:t>
            </w:r>
            <w:proofErr w:type="spellEnd"/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2F12C4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E2</w:t>
            </w: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 svítivost 3300 ANSI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C5328" w:rsidRPr="00DC5328" w:rsidTr="00DC5328">
        <w:trPr>
          <w:trHeight w:val="360"/>
        </w:trPr>
        <w:tc>
          <w:tcPr>
            <w:tcW w:w="6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MagicBox</w:t>
            </w:r>
            <w:proofErr w:type="spellEnd"/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2F12C4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E2L</w:t>
            </w: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(větší obraz) - svítivost 3300 ANSI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C5328" w:rsidRPr="00DC5328" w:rsidTr="00DC5328">
        <w:trPr>
          <w:trHeight w:val="465"/>
        </w:trPr>
        <w:tc>
          <w:tcPr>
            <w:tcW w:w="33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PŘÍSLUŠENSTVÍ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C5328" w:rsidRPr="00DC5328" w:rsidTr="00DC5328">
        <w:trPr>
          <w:trHeight w:val="360"/>
        </w:trPr>
        <w:tc>
          <w:tcPr>
            <w:tcW w:w="6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Adaptér pro zvětšení velikosti obrazu (pouze pro modely E1, S3)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C5328" w:rsidRPr="00DC5328" w:rsidTr="00DC5328">
        <w:trPr>
          <w:trHeight w:val="360"/>
        </w:trPr>
        <w:tc>
          <w:tcPr>
            <w:tcW w:w="6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Přepravní pouzdro na projekční plochu </w:t>
            </w:r>
            <w:proofErr w:type="spellStart"/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Rollo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C5328" w:rsidRPr="00DC5328" w:rsidTr="00DC5328">
        <w:trPr>
          <w:trHeight w:val="360"/>
        </w:trPr>
        <w:tc>
          <w:tcPr>
            <w:tcW w:w="6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Projekční plocha Puzzle včetně obalu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C5328" w:rsidRPr="00DC5328" w:rsidTr="00DC5328">
        <w:trPr>
          <w:trHeight w:val="360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Barevné provedení nadstandard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E25EFC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cs-CZ"/>
              </w:rPr>
            </w:pPr>
            <w:hyperlink r:id="rId7" w:history="1">
              <w:r w:rsidR="00DC5328" w:rsidRPr="00DC5328">
                <w:rPr>
                  <w:rFonts w:ascii="Calibri" w:eastAsia="Times New Roman" w:hAnsi="Calibri" w:cs="Times New Roman"/>
                  <w:color w:val="0000FF"/>
                  <w:u w:val="single"/>
                  <w:lang w:eastAsia="cs-CZ"/>
                </w:rPr>
                <w:t xml:space="preserve"> náhled barevné varianty zde</w:t>
              </w:r>
            </w:hyperlink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1209675" cy="200025"/>
                  <wp:effectExtent l="0" t="0" r="9525" b="9525"/>
                  <wp:wrapNone/>
                  <wp:docPr id="3" name="Obrázek 3" descr="C:\Users\DELL\AppData\Local\Temp\msohtmlclip1\01\clip_image004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DELL\AppData\Local\Temp\msohtmlclip1\01\clip_image004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0"/>
            </w:tblGrid>
            <w:tr w:rsidR="00DC5328" w:rsidRPr="00DC5328">
              <w:trPr>
                <w:trHeight w:val="360"/>
                <w:tblCellSpacing w:w="0" w:type="dxa"/>
              </w:trPr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C5328" w:rsidRPr="00DC5328" w:rsidRDefault="00DC5328" w:rsidP="00DC532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lang w:eastAsia="cs-CZ"/>
                    </w:rPr>
                  </w:pPr>
                  <w:r w:rsidRPr="00DC5328">
                    <w:rPr>
                      <w:rFonts w:ascii="Calibri" w:eastAsia="Times New Roman" w:hAnsi="Calibri" w:cs="Times New Roman"/>
                      <w:lang w:eastAsia="cs-CZ"/>
                    </w:rPr>
                    <w:t> </w:t>
                  </w:r>
                </w:p>
              </w:tc>
            </w:tr>
          </w:tbl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C5328" w:rsidRPr="00DC5328" w:rsidTr="00DC5328">
        <w:trPr>
          <w:trHeight w:val="465"/>
        </w:trPr>
        <w:tc>
          <w:tcPr>
            <w:tcW w:w="33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VÝUKOVÉ PROGRAMY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C5328" w:rsidRPr="00DC5328" w:rsidTr="00DC5328">
        <w:trPr>
          <w:trHeight w:val="360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Chytré dítě - Pro nejmenší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C5328" w:rsidRPr="00DC5328" w:rsidTr="00DC5328">
        <w:trPr>
          <w:trHeight w:val="360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lang w:eastAsia="cs-CZ"/>
              </w:rPr>
              <w:t>Chytré dítě - Hry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C5328" w:rsidRPr="00DC5328" w:rsidTr="00DC5328">
        <w:trPr>
          <w:trHeight w:val="360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Chytré dítě - IQ Hry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C5328" w:rsidRPr="00DC5328" w:rsidTr="00DC5328">
        <w:trPr>
          <w:trHeight w:val="360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lang w:eastAsia="cs-CZ"/>
              </w:rPr>
              <w:t xml:space="preserve">Chytré dítě - Naslouchej a </w:t>
            </w:r>
            <w:proofErr w:type="spellStart"/>
            <w:r w:rsidRPr="00DC5328">
              <w:rPr>
                <w:rFonts w:ascii="Calibri" w:eastAsia="Times New Roman" w:hAnsi="Calibri" w:cs="Times New Roman"/>
                <w:lang w:eastAsia="cs-CZ"/>
              </w:rPr>
              <w:t>hrej</w:t>
            </w:r>
            <w:proofErr w:type="spellEnd"/>
            <w:r w:rsidRPr="00DC5328">
              <w:rPr>
                <w:rFonts w:ascii="Calibri" w:eastAsia="Times New Roman" w:hAnsi="Calibri" w:cs="Times New Roman"/>
                <w:lang w:eastAsia="cs-CZ"/>
              </w:rPr>
              <w:t xml:space="preserve"> si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C5328" w:rsidRPr="00DC5328" w:rsidTr="00DC5328">
        <w:trPr>
          <w:trHeight w:val="360"/>
        </w:trPr>
        <w:tc>
          <w:tcPr>
            <w:tcW w:w="6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lang w:eastAsia="cs-CZ"/>
              </w:rPr>
              <w:t>Chytré dítě - Než začne matematika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C5328" w:rsidRPr="00DC5328" w:rsidTr="00DC5328">
        <w:trPr>
          <w:trHeight w:val="360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lang w:eastAsia="cs-CZ"/>
              </w:rPr>
              <w:t xml:space="preserve">Chytré dítě - </w:t>
            </w:r>
            <w:proofErr w:type="spellStart"/>
            <w:r w:rsidRPr="00DC5328">
              <w:rPr>
                <w:rFonts w:ascii="Calibri" w:eastAsia="Times New Roman" w:hAnsi="Calibri" w:cs="Times New Roman"/>
                <w:lang w:eastAsia="cs-CZ"/>
              </w:rPr>
              <w:t>English</w:t>
            </w:r>
            <w:proofErr w:type="spellEnd"/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C5328" w:rsidRPr="00DC5328" w:rsidTr="00DC5328">
        <w:trPr>
          <w:trHeight w:val="360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Chytré dítě - </w:t>
            </w:r>
            <w:proofErr w:type="spellStart"/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Dictionary</w:t>
            </w:r>
            <w:proofErr w:type="spellEnd"/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C5328" w:rsidRPr="00DC5328" w:rsidTr="00DC5328">
        <w:trPr>
          <w:trHeight w:val="360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Chytré dítě - Slabikář (pro ZŠ)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C5328" w:rsidRPr="00DC5328" w:rsidTr="00DC5328">
        <w:trPr>
          <w:trHeight w:val="360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Chytré dítě - Čítanka (pro ZŠ)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C5328" w:rsidRPr="00DC5328" w:rsidTr="00DC5328">
        <w:trPr>
          <w:trHeight w:val="360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lang w:eastAsia="cs-CZ"/>
              </w:rPr>
              <w:t>Barevné kamínky - Leden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C5328" w:rsidRPr="00DC5328" w:rsidTr="00DC5328">
        <w:trPr>
          <w:trHeight w:val="360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lang w:eastAsia="cs-CZ"/>
              </w:rPr>
              <w:t>Barevné kamínky - Březen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C5328" w:rsidRPr="00DC5328" w:rsidTr="00DC5328">
        <w:trPr>
          <w:trHeight w:val="360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lang w:eastAsia="cs-CZ"/>
              </w:rPr>
              <w:t>Barevné kamínky - Duben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C5328" w:rsidRPr="00DC5328" w:rsidTr="00DC5328">
        <w:trPr>
          <w:trHeight w:val="360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lang w:eastAsia="cs-CZ"/>
              </w:rPr>
              <w:t>Barevné kamínky - Květen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C5328" w:rsidRPr="00DC5328" w:rsidTr="00DC5328">
        <w:trPr>
          <w:trHeight w:val="360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lang w:eastAsia="cs-CZ"/>
              </w:rPr>
              <w:t>Barevné kamínky - Červen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C5328" w:rsidRPr="00DC5328" w:rsidTr="00DC5328">
        <w:trPr>
          <w:trHeight w:val="360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lang w:eastAsia="cs-CZ"/>
              </w:rPr>
              <w:t>Barevné kamínky - Říjen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C5328" w:rsidRPr="00DC5328" w:rsidTr="00DC5328">
        <w:trPr>
          <w:trHeight w:val="360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lang w:eastAsia="cs-CZ"/>
              </w:rPr>
              <w:lastRenderedPageBreak/>
              <w:t>Barevné kamínky - Listopad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2F12C4">
            <w:pPr>
              <w:spacing w:after="0" w:line="240" w:lineRule="auto"/>
              <w:ind w:left="-57" w:right="57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C5328" w:rsidRPr="00DC5328" w:rsidTr="00DC5328">
        <w:trPr>
          <w:trHeight w:val="360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lang w:eastAsia="cs-CZ"/>
              </w:rPr>
              <w:t>Barevné kamínky - Prosinec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C5328" w:rsidRPr="00DC5328" w:rsidTr="00DC5328">
        <w:trPr>
          <w:trHeight w:val="360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lang w:eastAsia="cs-CZ"/>
              </w:rPr>
              <w:t>Barevné kamínky - Les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C5328" w:rsidRPr="00DC5328" w:rsidTr="00DC5328">
        <w:trPr>
          <w:trHeight w:val="360"/>
        </w:trPr>
        <w:tc>
          <w:tcPr>
            <w:tcW w:w="6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lang w:eastAsia="cs-CZ"/>
              </w:rPr>
              <w:t>Barevné kamínky - Dopravní škola a školička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E25EFC" w:rsidRDefault="00DC5328" w:rsidP="00DC5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E25EFC">
              <w:rPr>
                <w:rFonts w:ascii="Calibri" w:eastAsia="Times New Roman" w:hAnsi="Calibri" w:cs="Times New Roman"/>
                <w:lang w:eastAsia="cs-CZ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FF0000"/>
                <w:lang w:eastAsia="cs-CZ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FF0000"/>
                <w:lang w:eastAsia="cs-CZ"/>
              </w:rPr>
              <w:t> </w:t>
            </w:r>
          </w:p>
        </w:tc>
      </w:tr>
      <w:tr w:rsidR="00DC5328" w:rsidRPr="00DC5328" w:rsidTr="00DC5328">
        <w:trPr>
          <w:trHeight w:val="360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lang w:eastAsia="cs-CZ"/>
              </w:rPr>
              <w:t>Barevné kamínky - Zvířata na statku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E25EFC" w:rsidRDefault="00DC5328" w:rsidP="00DC5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E25EFC">
              <w:rPr>
                <w:rFonts w:ascii="Calibri" w:eastAsia="Times New Roman" w:hAnsi="Calibri" w:cs="Times New Roman"/>
                <w:lang w:eastAsia="cs-CZ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FF0000"/>
                <w:lang w:eastAsia="cs-CZ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FF0000"/>
                <w:lang w:eastAsia="cs-CZ"/>
              </w:rPr>
              <w:t> </w:t>
            </w:r>
          </w:p>
        </w:tc>
      </w:tr>
      <w:tr w:rsidR="00DC5328" w:rsidRPr="00DC5328" w:rsidTr="00DC5328">
        <w:trPr>
          <w:trHeight w:val="360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lang w:eastAsia="cs-CZ"/>
              </w:rPr>
              <w:t>Barevné kamínky - Moje vlast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C5328" w:rsidRPr="00DC5328" w:rsidTr="00DC5328">
        <w:trPr>
          <w:trHeight w:val="360"/>
        </w:trPr>
        <w:tc>
          <w:tcPr>
            <w:tcW w:w="6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lang w:eastAsia="cs-CZ"/>
              </w:rPr>
              <w:t xml:space="preserve">Barevné kamínky - </w:t>
            </w:r>
            <w:proofErr w:type="spellStart"/>
            <w:r w:rsidRPr="00DC5328">
              <w:rPr>
                <w:rFonts w:ascii="Calibri" w:eastAsia="Times New Roman" w:hAnsi="Calibri" w:cs="Times New Roman"/>
                <w:lang w:eastAsia="cs-CZ"/>
              </w:rPr>
              <w:t>Písmáčkovy</w:t>
            </w:r>
            <w:proofErr w:type="spellEnd"/>
            <w:r w:rsidRPr="00DC5328">
              <w:rPr>
                <w:rFonts w:ascii="Calibri" w:eastAsia="Times New Roman" w:hAnsi="Calibri" w:cs="Times New Roman"/>
                <w:lang w:eastAsia="cs-CZ"/>
              </w:rPr>
              <w:t xml:space="preserve"> úkoly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C5328" w:rsidRPr="00DC5328" w:rsidTr="00DC5328">
        <w:trPr>
          <w:trHeight w:val="360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lang w:eastAsia="cs-CZ"/>
              </w:rPr>
              <w:t>Barevné kamínky - Čím budu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C5328" w:rsidRPr="00DC5328" w:rsidTr="00DC5328">
        <w:trPr>
          <w:trHeight w:val="360"/>
        </w:trPr>
        <w:tc>
          <w:tcPr>
            <w:tcW w:w="6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TS Matematika - logické hádanky a úkoly z geometrie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C5328" w:rsidRPr="00DC5328" w:rsidTr="00DC5328">
        <w:trPr>
          <w:trHeight w:val="360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TS Matematika pro prvňáčky 1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C5328" w:rsidRPr="00DC5328" w:rsidTr="00DC5328">
        <w:trPr>
          <w:trHeight w:val="360"/>
        </w:trPr>
        <w:tc>
          <w:tcPr>
            <w:tcW w:w="6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TS Matematika pro prvňáčky 2 (pro ZŠ)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C5328" w:rsidRPr="00DC5328" w:rsidTr="00DC5328">
        <w:trPr>
          <w:trHeight w:val="360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lang w:eastAsia="cs-CZ"/>
              </w:rPr>
              <w:t>TS Výuková pexesa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C5328" w:rsidRPr="00DC5328" w:rsidTr="00DC5328">
        <w:trPr>
          <w:trHeight w:val="360"/>
        </w:trPr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Activinspire</w:t>
            </w:r>
            <w:proofErr w:type="spellEnd"/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C5328" w:rsidRPr="00DC5328" w:rsidTr="00DC5328">
        <w:trPr>
          <w:trHeight w:val="465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DOPRAVA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C5328" w:rsidRPr="00DC5328" w:rsidTr="00DC5328">
        <w:trPr>
          <w:trHeight w:val="360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lang w:eastAsia="cs-CZ"/>
              </w:rPr>
              <w:t xml:space="preserve">Doprava ČR 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E25EFC">
              <w:rPr>
                <w:rFonts w:ascii="Calibri" w:eastAsia="Times New Roman" w:hAnsi="Calibri" w:cs="Times New Roman"/>
                <w:lang w:eastAsia="cs-CZ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FF0000"/>
                <w:lang w:eastAsia="cs-CZ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FF0000"/>
                <w:lang w:eastAsia="cs-CZ"/>
              </w:rPr>
              <w:t> </w:t>
            </w:r>
          </w:p>
        </w:tc>
      </w:tr>
      <w:tr w:rsidR="00DC5328" w:rsidRPr="00DC5328" w:rsidTr="00DC5328">
        <w:trPr>
          <w:trHeight w:val="360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Školení </w:t>
            </w:r>
            <w:proofErr w:type="spellStart"/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MagicBox</w:t>
            </w:r>
            <w:proofErr w:type="spellEnd"/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C5328" w:rsidRPr="00DC5328" w:rsidTr="00E25EFC">
        <w:trPr>
          <w:trHeight w:val="450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28" w:rsidRPr="002F12C4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CELKEM 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bookmarkStart w:id="0" w:name="_GoBack"/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bookmarkEnd w:id="0"/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C5328" w:rsidRPr="00DC5328" w:rsidTr="00DC5328">
        <w:trPr>
          <w:trHeight w:val="300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C5328" w:rsidRPr="00DC5328" w:rsidTr="00DC5328">
        <w:trPr>
          <w:trHeight w:val="300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C5328" w:rsidRPr="00DC5328" w:rsidTr="00DC5328">
        <w:trPr>
          <w:trHeight w:val="315"/>
        </w:trPr>
        <w:tc>
          <w:tcPr>
            <w:tcW w:w="6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Další doplňující informace, které nám chcete sdělit: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C5328" w:rsidRPr="00DC5328" w:rsidTr="00DC5328">
        <w:trPr>
          <w:trHeight w:val="300"/>
        </w:trPr>
        <w:tc>
          <w:tcPr>
            <w:tcW w:w="695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Prosíme tímto o fakturaci jednotlivých faktur po 5 dnech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C5328" w:rsidRPr="00DC5328" w:rsidTr="00DC5328">
        <w:trPr>
          <w:trHeight w:val="300"/>
        </w:trPr>
        <w:tc>
          <w:tcPr>
            <w:tcW w:w="3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C5328" w:rsidRPr="00DC5328" w:rsidTr="00DC5328">
        <w:trPr>
          <w:trHeight w:val="300"/>
        </w:trPr>
        <w:tc>
          <w:tcPr>
            <w:tcW w:w="900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C5328" w:rsidRPr="00DC5328" w:rsidTr="00DC5328">
        <w:trPr>
          <w:trHeight w:val="300"/>
        </w:trPr>
        <w:tc>
          <w:tcPr>
            <w:tcW w:w="3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FF0000"/>
                <w:lang w:eastAsia="cs-CZ"/>
              </w:rPr>
              <w:t> 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FF0000"/>
                <w:lang w:eastAsia="cs-CZ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FF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FF0000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C5328" w:rsidRPr="00DC5328" w:rsidTr="00DC5328">
        <w:trPr>
          <w:trHeight w:val="300"/>
        </w:trPr>
        <w:tc>
          <w:tcPr>
            <w:tcW w:w="3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C5328" w:rsidRPr="00DC5328" w:rsidTr="00DC5328">
        <w:trPr>
          <w:trHeight w:val="315"/>
        </w:trPr>
        <w:tc>
          <w:tcPr>
            <w:tcW w:w="33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C5328" w:rsidRPr="00DC5328" w:rsidTr="00DC5328">
        <w:trPr>
          <w:trHeight w:val="300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114300</wp:posOffset>
                  </wp:positionV>
                  <wp:extent cx="866775" cy="352425"/>
                  <wp:effectExtent l="0" t="0" r="0" b="0"/>
                  <wp:wrapNone/>
                  <wp:docPr id="2" name="Obrázek 2" descr="C:\Users\DELL\AppData\Local\Temp\msohtmlclip1\01\clip_image005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ELL\AppData\Local\Temp\msohtmlclip1\01\clip_image005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C5328"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723900</wp:posOffset>
                  </wp:positionH>
                  <wp:positionV relativeFrom="paragraph">
                    <wp:posOffset>114300</wp:posOffset>
                  </wp:positionV>
                  <wp:extent cx="866775" cy="352425"/>
                  <wp:effectExtent l="0" t="0" r="0" b="0"/>
                  <wp:wrapNone/>
                  <wp:docPr id="1" name="Obrázek 1" descr="C:\Users\DELL\AppData\Local\Temp\msohtmlclip1\01\clip_image006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ELL\AppData\Local\Temp\msohtmlclip1\01\clip_image006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0"/>
            </w:tblGrid>
            <w:tr w:rsidR="00DC5328" w:rsidRPr="00DC5328">
              <w:trPr>
                <w:trHeight w:val="300"/>
                <w:tblCellSpacing w:w="0" w:type="dxa"/>
              </w:trPr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C5328" w:rsidRPr="00DC5328" w:rsidRDefault="00DC5328" w:rsidP="00DC53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DC532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</w:tr>
          </w:tbl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C5328" w:rsidRPr="00DC5328" w:rsidTr="00DC5328">
        <w:trPr>
          <w:trHeight w:val="300"/>
        </w:trPr>
        <w:tc>
          <w:tcPr>
            <w:tcW w:w="6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Přejete si fakturovat položky objednávky jako neinvestiční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C5328" w:rsidRPr="00DC5328" w:rsidTr="00DC5328">
        <w:trPr>
          <w:trHeight w:val="300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C5328" w:rsidRPr="00DC5328" w:rsidTr="00DC5328">
        <w:trPr>
          <w:trHeight w:val="300"/>
        </w:trPr>
        <w:tc>
          <w:tcPr>
            <w:tcW w:w="8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545A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Závaznou objednávku prosím pošlete na mailovou adresu: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C5328" w:rsidRPr="00DC5328" w:rsidTr="00DC5328">
        <w:trPr>
          <w:trHeight w:val="300"/>
        </w:trPr>
        <w:tc>
          <w:tcPr>
            <w:tcW w:w="9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Po obdržení objednávky Vás bude kontaktovat naše obchodní oddělení na výše uvedený kontakt.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C5328" w:rsidRPr="00DC5328" w:rsidTr="00DC5328">
        <w:trPr>
          <w:trHeight w:val="90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C5328" w:rsidRPr="00DC5328" w:rsidTr="00DC5328">
        <w:trPr>
          <w:trHeight w:val="300"/>
        </w:trPr>
        <w:tc>
          <w:tcPr>
            <w:tcW w:w="6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Fakturace může obsahovat položku haléřového vyrovnání.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C5328" w:rsidRPr="00DC5328" w:rsidTr="00DC5328">
        <w:trPr>
          <w:trHeight w:val="165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C5328" w:rsidRPr="00DC5328" w:rsidTr="00DC5328">
        <w:trPr>
          <w:trHeight w:val="300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Datum: 16.</w:t>
            </w:r>
            <w:r w:rsidR="002F12C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7.</w:t>
            </w:r>
            <w:r w:rsidR="002F12C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2018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C5328" w:rsidRPr="00DC5328" w:rsidTr="00DC5328">
        <w:trPr>
          <w:trHeight w:val="165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E25EFC" w:rsidRDefault="00E25EFC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E25EFC" w:rsidRDefault="00E25EFC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E25EFC" w:rsidRDefault="00E25EFC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E25EFC" w:rsidRPr="00DC5328" w:rsidRDefault="00E25EFC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C5328" w:rsidRPr="00DC5328" w:rsidTr="002F12C4">
        <w:trPr>
          <w:trHeight w:val="660"/>
        </w:trPr>
        <w:tc>
          <w:tcPr>
            <w:tcW w:w="171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5328" w:rsidRPr="00DC5328" w:rsidRDefault="00DA535A" w:rsidP="00DA535A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hAnsi="Calibri"/>
                <w:color w:val="000000"/>
              </w:rPr>
              <w:t>Dodavatel: PROJEKTMEDIA s.r.o., U Břehu 19, Praha 10 - Hostivař, 102 00</w:t>
            </w:r>
            <w:r>
              <w:rPr>
                <w:rFonts w:ascii="Calibri" w:hAnsi="Calibri"/>
                <w:color w:val="000000"/>
              </w:rPr>
              <w:br/>
            </w:r>
          </w:p>
        </w:tc>
      </w:tr>
      <w:tr w:rsidR="00DC5328" w:rsidRPr="00DC5328" w:rsidTr="002F12C4">
        <w:trPr>
          <w:trHeight w:val="300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C5328" w:rsidRPr="00DC5328" w:rsidTr="002F12C4">
        <w:trPr>
          <w:trHeight w:val="300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328" w:rsidRPr="00DC5328" w:rsidRDefault="00DC5328" w:rsidP="00DC5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32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DB3E72" w:rsidRDefault="00DB3E72"/>
    <w:sectPr w:rsidR="00DB3E72" w:rsidSect="00E25EFC">
      <w:pgSz w:w="11906" w:h="16838"/>
      <w:pgMar w:top="1135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28"/>
    <w:rsid w:val="0026138B"/>
    <w:rsid w:val="002F12C4"/>
    <w:rsid w:val="00545A3C"/>
    <w:rsid w:val="006167FF"/>
    <w:rsid w:val="00D83BEF"/>
    <w:rsid w:val="00DA535A"/>
    <w:rsid w:val="00DB3E72"/>
    <w:rsid w:val="00DC5328"/>
    <w:rsid w:val="00E2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C532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1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12C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C532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1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12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magbox.cz/cs/nabizime/nase-produkty/barevne-varianty-magicbox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522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Močičková</dc:creator>
  <cp:keywords/>
  <dc:description/>
  <cp:lastModifiedBy>Skolka</cp:lastModifiedBy>
  <cp:revision>12</cp:revision>
  <cp:lastPrinted>2018-08-08T08:29:00Z</cp:lastPrinted>
  <dcterms:created xsi:type="dcterms:W3CDTF">2018-08-08T07:56:00Z</dcterms:created>
  <dcterms:modified xsi:type="dcterms:W3CDTF">2018-08-08T09:04:00Z</dcterms:modified>
</cp:coreProperties>
</file>