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752"/>
        <w:tblOverlap w:val="never"/>
        <w:tblW w:w="10026" w:type="dxa"/>
        <w:tblInd w:w="0" w:type="dxa"/>
        <w:tblCellMar>
          <w:top w:w="0" w:type="dxa"/>
          <w:left w:w="679" w:type="dxa"/>
          <w:bottom w:w="751" w:type="dxa"/>
          <w:right w:w="787" w:type="dxa"/>
        </w:tblCellMar>
        <w:tblLook w:val="04A0" w:firstRow="1" w:lastRow="0" w:firstColumn="1" w:lastColumn="0" w:noHBand="0" w:noVBand="1"/>
      </w:tblPr>
      <w:tblGrid>
        <w:gridCol w:w="14790"/>
      </w:tblGrid>
      <w:tr w:rsidR="00CD0A50">
        <w:trPr>
          <w:trHeight w:val="14304"/>
        </w:trPr>
        <w:tc>
          <w:tcPr>
            <w:tcW w:w="10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52" w:type="dxa"/>
              <w:tblInd w:w="0" w:type="dxa"/>
              <w:tblCellMar>
                <w:top w:w="6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32"/>
              <w:gridCol w:w="24"/>
              <w:gridCol w:w="1569"/>
              <w:gridCol w:w="1477"/>
              <w:gridCol w:w="255"/>
              <w:gridCol w:w="81"/>
              <w:gridCol w:w="1427"/>
              <w:gridCol w:w="1080"/>
              <w:gridCol w:w="809"/>
              <w:gridCol w:w="2265"/>
              <w:gridCol w:w="4249"/>
              <w:gridCol w:w="15"/>
              <w:gridCol w:w="5"/>
            </w:tblGrid>
            <w:tr w:rsidR="00CD0A50">
              <w:trPr>
                <w:gridAfter w:val="2"/>
                <w:wAfter w:w="75" w:type="dxa"/>
                <w:trHeight w:val="669"/>
              </w:trPr>
              <w:tc>
                <w:tcPr>
                  <w:tcW w:w="5804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suppressOverlap/>
                  </w:pPr>
                  <w:bookmarkStart w:id="0" w:name="_GoBack"/>
                  <w:bookmarkEnd w:id="0"/>
                  <w:r>
                    <w:rPr>
                      <w:sz w:val="40"/>
                    </w:rPr>
                    <w:t>Potvrzení objednávky číslo</w:t>
                  </w:r>
                </w:p>
              </w:tc>
              <w:tc>
                <w:tcPr>
                  <w:tcW w:w="26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39"/>
                    <w:suppressOverlap/>
                  </w:pPr>
                  <w:r>
                    <w:rPr>
                      <w:sz w:val="34"/>
                    </w:rPr>
                    <w:t>OD1802708*)</w:t>
                  </w:r>
                </w:p>
              </w:tc>
            </w:tr>
            <w:tr w:rsidR="00CD0A50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After w:val="2"/>
                <w:wAfter w:w="70" w:type="dxa"/>
                <w:trHeight w:val="1053"/>
              </w:trPr>
              <w:tc>
                <w:tcPr>
                  <w:tcW w:w="42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1374" w:right="838"/>
                    <w:suppressOverlap/>
                  </w:pPr>
                </w:p>
                <w:tbl>
                  <w:tblPr>
                    <w:tblStyle w:val="TableGrid"/>
                    <w:tblW w:w="3379" w:type="dxa"/>
                    <w:tblInd w:w="0" w:type="dxa"/>
                    <w:tblCellMar>
                      <w:top w:w="14" w:type="dxa"/>
                      <w:left w:w="10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"/>
                    <w:gridCol w:w="2117"/>
                  </w:tblGrid>
                  <w:tr w:rsidR="00CD0A50">
                    <w:trPr>
                      <w:trHeight w:val="413"/>
                    </w:trPr>
                    <w:tc>
                      <w:tcPr>
                        <w:tcW w:w="12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33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íslo dokladu: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  <w:tr w:rsidR="00CD0A50">
                    <w:trPr>
                      <w:trHeight w:val="626"/>
                    </w:trPr>
                    <w:tc>
                      <w:tcPr>
                        <w:tcW w:w="12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Referent: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42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5592" w:right="9827"/>
                    <w:suppressOverlap/>
                  </w:pPr>
                </w:p>
                <w:tbl>
                  <w:tblPr>
                    <w:tblStyle w:val="TableGrid"/>
                    <w:tblW w:w="3396" w:type="dxa"/>
                    <w:tblInd w:w="838" w:type="dxa"/>
                    <w:tblCellMar>
                      <w:top w:w="24" w:type="dxa"/>
                      <w:left w:w="8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705"/>
                  </w:tblGrid>
                  <w:tr w:rsidR="00CD0A50">
                    <w:trPr>
                      <w:trHeight w:val="410"/>
                    </w:trPr>
                    <w:tc>
                      <w:tcPr>
                        <w:tcW w:w="16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Datum potvrzen í.'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6"/>
                          </w:rPr>
                          <w:t>6.8.2018</w:t>
                        </w:r>
                      </w:p>
                    </w:tc>
                  </w:tr>
                  <w:tr w:rsidR="00CD0A50">
                    <w:trPr>
                      <w:trHeight w:val="614"/>
                    </w:trPr>
                    <w:tc>
                      <w:tcPr>
                        <w:tcW w:w="16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Navržený termín plnění: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9"/>
                          <w:suppressOverlap/>
                        </w:pPr>
                        <w:r>
                          <w:rPr>
                            <w:sz w:val="16"/>
                          </w:rPr>
                          <w:t>10.8.2018</w:t>
                        </w: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</w:tr>
            <w:tr w:rsidR="00CD0A50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30" w:type="dxa"/>
                <w:trHeight w:val="3312"/>
              </w:trPr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1400" w:right="841"/>
                    <w:suppressOverlap/>
                  </w:pPr>
                </w:p>
                <w:tbl>
                  <w:tblPr>
                    <w:tblStyle w:val="TableGrid"/>
                    <w:tblW w:w="3370" w:type="dxa"/>
                    <w:tblInd w:w="0" w:type="dxa"/>
                    <w:tblCellMar>
                      <w:top w:w="17" w:type="dxa"/>
                      <w:left w:w="8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0"/>
                  </w:tblGrid>
                  <w:tr w:rsidR="00CD0A50">
                    <w:trPr>
                      <w:trHeight w:val="403"/>
                    </w:trPr>
                    <w:tc>
                      <w:tcPr>
                        <w:tcW w:w="33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Dodavatel:</w:t>
                        </w:r>
                      </w:p>
                    </w:tc>
                  </w:tr>
                  <w:tr w:rsidR="00CD0A50">
                    <w:trPr>
                      <w:trHeight w:val="2909"/>
                    </w:trPr>
                    <w:tc>
                      <w:tcPr>
                        <w:tcW w:w="33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180"/>
                          <w:ind w:left="691"/>
                          <w:suppressOverlap/>
                        </w:pPr>
                        <w:r>
                          <w:rPr>
                            <w:sz w:val="18"/>
                          </w:rPr>
                          <w:t>s.r.o.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spacing w:after="173"/>
                          <w:ind w:left="7"/>
                          <w:suppressOverlap/>
                        </w:pPr>
                        <w:r>
                          <w:rPr>
                            <w:sz w:val="16"/>
                          </w:rPr>
                          <w:t>Drahobejlova 1019/27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8"/>
                          </w:rPr>
                          <w:t>190 OO Praha 9</w:t>
                        </w: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42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5611" w:right="9844"/>
                    <w:suppressOverlap/>
                  </w:pPr>
                </w:p>
                <w:tbl>
                  <w:tblPr>
                    <w:tblStyle w:val="TableGrid"/>
                    <w:tblW w:w="3392" w:type="dxa"/>
                    <w:tblInd w:w="841" w:type="dxa"/>
                    <w:tblCellMar>
                      <w:top w:w="22" w:type="dxa"/>
                      <w:left w:w="7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CD0A50">
                    <w:trPr>
                      <w:trHeight w:val="391"/>
                    </w:trPr>
                    <w:tc>
                      <w:tcPr>
                        <w:tcW w:w="33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8"/>
                          </w:rPr>
                          <w:t>Odběratel:</w:t>
                        </w:r>
                      </w:p>
                    </w:tc>
                  </w:tr>
                  <w:tr w:rsidR="00CD0A50">
                    <w:trPr>
                      <w:trHeight w:val="2894"/>
                    </w:trPr>
                    <w:tc>
                      <w:tcPr>
                        <w:tcW w:w="33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108"/>
                          <w:suppressOverlap/>
                        </w:pPr>
                        <w:r>
                          <w:rPr>
                            <w:sz w:val="18"/>
                          </w:rPr>
                          <w:t>Zdravotní ústav se sidtem v Usti nad Labem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spacing w:after="148"/>
                          <w:ind w:left="14"/>
                          <w:suppressOverlap/>
                        </w:pPr>
                        <w:r>
                          <w:rPr>
                            <w:sz w:val="14"/>
                          </w:rPr>
                          <w:t>Sťdto: Moskevská 1531/15, 400 OI Ústi nad Labem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tabs>
                            <w:tab w:val="center" w:pos="493"/>
                            <w:tab w:val="center" w:pos="2054"/>
                          </w:tabs>
                          <w:spacing w:after="182"/>
                          <w:suppressOverlap/>
                        </w:pP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71009361</w:t>
                        </w:r>
                        <w:r>
                          <w:rPr>
                            <w:sz w:val="14"/>
                          </w:rPr>
                          <w:tab/>
                          <w:t>DIC CZ71009361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8"/>
                          </w:rPr>
                          <w:t>Místo plněni: Usti na Labem</w:t>
                        </w: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</w:tr>
            <w:tr w:rsidR="00CD0A50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2"/>
                <w:gridAfter w:val="1"/>
                <w:wBefore w:w="62" w:type="dxa"/>
                <w:trHeight w:val="2283"/>
              </w:trPr>
              <w:tc>
                <w:tcPr>
                  <w:tcW w:w="41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1432" w:right="840"/>
                    <w:suppressOverlap/>
                  </w:pPr>
                </w:p>
                <w:tbl>
                  <w:tblPr>
                    <w:tblStyle w:val="TableGrid"/>
                    <w:tblW w:w="3343" w:type="dxa"/>
                    <w:tblInd w:w="0" w:type="dxa"/>
                    <w:tblCellMar>
                      <w:top w:w="16" w:type="dxa"/>
                      <w:left w:w="86" w:type="dxa"/>
                      <w:bottom w:w="0" w:type="dxa"/>
                      <w:right w:w="1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1940"/>
                  </w:tblGrid>
                  <w:tr w:rsidR="00CD0A50">
                    <w:trPr>
                      <w:trHeight w:val="406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>Platební údaje: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  <w:tr w:rsidR="00CD0A50">
                    <w:trPr>
                      <w:trHeight w:val="834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8"/>
                          </w:rPr>
                          <w:t>Zůsob úhrady: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right="43" w:firstLine="7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Bankovním převodem na základě daňového dokladu</w:t>
                        </w:r>
                      </w:p>
                    </w:tc>
                  </w:tr>
                  <w:tr w:rsidR="00CD0A50">
                    <w:trPr>
                      <w:trHeight w:val="623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Splatnost: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22"/>
                          <w:ind w:left="532"/>
                          <w:suppressOverlap/>
                          <w:jc w:val="center"/>
                        </w:pPr>
                        <w:r>
                          <w:rPr>
                            <w:sz w:val="16"/>
                          </w:rPr>
                          <w:t>dnů Od</w:t>
                        </w:r>
                      </w:p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8"/>
                          </w:rPr>
                          <w:t>DUZP</w:t>
                        </w:r>
                      </w:p>
                    </w:tc>
                  </w:tr>
                  <w:tr w:rsidR="00CD0A50">
                    <w:trPr>
                      <w:trHeight w:val="406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105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rok z prodlení: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6"/>
                          </w:rPr>
                          <w:t>S 2 naň vl. 351/2013 Sb.</w:t>
                        </w: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42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pacing w:after="0"/>
                    <w:ind w:left="-5615" w:right="9844"/>
                    <w:suppressOverlap/>
                  </w:pPr>
                </w:p>
                <w:tbl>
                  <w:tblPr>
                    <w:tblStyle w:val="TableGrid"/>
                    <w:tblW w:w="3389" w:type="dxa"/>
                    <w:tblInd w:w="840" w:type="dxa"/>
                    <w:tblCellMar>
                      <w:top w:w="32" w:type="dxa"/>
                      <w:left w:w="86" w:type="dxa"/>
                      <w:bottom w:w="0" w:type="dxa"/>
                      <w:right w:w="25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1"/>
                    <w:gridCol w:w="1828"/>
                  </w:tblGrid>
                  <w:tr w:rsidR="00CD0A50">
                    <w:trPr>
                      <w:trHeight w:val="403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Obchodní údaje.'</w:t>
                        </w:r>
                      </w:p>
                    </w:tc>
                  </w:tr>
                  <w:tr w:rsidR="00CD0A50">
                    <w:trPr>
                      <w:trHeight w:val="830"/>
                    </w:trPr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Způsob dodání: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  <w:tr w:rsidR="00CD0A50">
                    <w:trPr>
                      <w:trHeight w:val="616"/>
                    </w:trPr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7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Smluvní pokuta za pozdní dodání: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  <w:tr w:rsidR="00CD0A50">
                    <w:trPr>
                      <w:trHeight w:val="410"/>
                    </w:trPr>
                    <w:tc>
                      <w:tcPr>
                        <w:tcW w:w="1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AC3BED">
                        <w:pPr>
                          <w:framePr w:wrap="around" w:vAnchor="text" w:hAnchor="text" w:x="-752"/>
                          <w:spacing w:after="0"/>
                          <w:ind w:left="29"/>
                          <w:suppressOverlap/>
                        </w:pPr>
                        <w:r>
                          <w:rPr>
                            <w:sz w:val="18"/>
                          </w:rPr>
                          <w:t>Ostatní: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D0A50" w:rsidRDefault="00CD0A50">
                        <w:pPr>
                          <w:framePr w:wrap="around" w:vAnchor="text" w:hAnchor="text" w:x="-752"/>
                          <w:suppressOverlap/>
                        </w:pPr>
                      </w:p>
                    </w:tc>
                  </w:tr>
                </w:tbl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</w:tr>
            <w:tr w:rsidR="00CD0A50">
              <w:tblPrEx>
                <w:tblCellMar>
                  <w:top w:w="3" w:type="dxa"/>
                  <w:left w:w="0" w:type="dxa"/>
                  <w:right w:w="86" w:type="dxa"/>
                </w:tblCellMar>
              </w:tblPrEx>
              <w:trPr>
                <w:gridBefore w:val="3"/>
                <w:wBefore w:w="86" w:type="dxa"/>
                <w:trHeight w:val="400"/>
              </w:trPr>
              <w:tc>
                <w:tcPr>
                  <w:tcW w:w="16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08"/>
                    <w:suppressOverlap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367"/>
                    <w:suppressOverlap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16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01"/>
                    <w:suppressOverlap/>
                  </w:pPr>
                  <w:r>
                    <w:rPr>
                      <w:sz w:val="16"/>
                    </w:rPr>
                    <w:t>sazba DPH (</w:t>
                  </w:r>
                  <w:r>
                    <w:rPr>
                      <w:sz w:val="16"/>
                      <w:vertAlign w:val="superscript"/>
                    </w:rPr>
                    <w:t>0</w:t>
                  </w:r>
                  <w:r>
                    <w:rPr>
                      <w:sz w:val="16"/>
                    </w:rPr>
                    <w:t>%)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03"/>
                    <w:suppressOverlap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96"/>
                    <w:suppressOverlap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CD0A50">
              <w:tblPrEx>
                <w:tblCellMar>
                  <w:top w:w="3" w:type="dxa"/>
                  <w:left w:w="0" w:type="dxa"/>
                  <w:right w:w="86" w:type="dxa"/>
                </w:tblCellMar>
              </w:tblPrEx>
              <w:trPr>
                <w:gridBefore w:val="3"/>
                <w:wBefore w:w="86" w:type="dxa"/>
                <w:trHeight w:val="40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suppressOverlap/>
                    <w:jc w:val="right"/>
                  </w:pPr>
                  <w:r>
                    <w:rPr>
                      <w:sz w:val="16"/>
                    </w:rPr>
                    <w:t>305.174,32</w:t>
                  </w:r>
                </w:p>
              </w:tc>
              <w:tc>
                <w:tcPr>
                  <w:tcW w:w="16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9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7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suppressOverlap/>
                  </w:pPr>
                  <w:r>
                    <w:rPr>
                      <w:sz w:val="16"/>
                    </w:rPr>
                    <w:t>64.086,61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right="7"/>
                    <w:suppressOverlap/>
                    <w:jc w:val="right"/>
                  </w:pPr>
                  <w:r>
                    <w:rPr>
                      <w:sz w:val="16"/>
                    </w:rPr>
                    <w:t>369.260,93</w:t>
                  </w:r>
                </w:p>
              </w:tc>
            </w:tr>
          </w:tbl>
          <w:p w:rsidR="00CD0A50" w:rsidRDefault="00AC3BED">
            <w:pPr>
              <w:spacing w:after="155" w:line="270" w:lineRule="auto"/>
              <w:ind w:left="201" w:hanging="7"/>
              <w:jc w:val="both"/>
            </w:pPr>
            <w:r>
              <w:rPr>
                <w:sz w:val="18"/>
              </w:rPr>
              <w:t xml:space="preserve">Akceptujeme objednávku v souladu s ustanovením S 1740 zákona č. 89/2012 Sb. s doplněním podstatné </w:t>
            </w:r>
            <w:r>
              <w:rPr>
                <w:sz w:val="18"/>
              </w:rPr>
              <w:t>neměnícím podminky objednávky.</w:t>
            </w:r>
          </w:p>
          <w:p w:rsidR="00CD0A50" w:rsidRDefault="00AC3BED">
            <w:pPr>
              <w:spacing w:after="0"/>
              <w:ind w:left="209" w:firstLine="7"/>
              <w:jc w:val="both"/>
            </w:pPr>
            <w:r>
              <w:rPr>
                <w:sz w:val="18"/>
              </w:rPr>
              <w:t xml:space="preserve">Bereme na védomĺ a souhlasíme s uveřejnénim smlouvy (s hodnotou nad 50 tis Kč) v registru smluv zňzeném </w:t>
            </w:r>
            <w:r>
              <w:rPr>
                <w:sz w:val="18"/>
              </w:rPr>
              <w:t>podle zák. 340/2015 Sb.</w:t>
            </w:r>
          </w:p>
          <w:tbl>
            <w:tblPr>
              <w:tblStyle w:val="TableGrid"/>
              <w:tblW w:w="8433" w:type="dxa"/>
              <w:tblInd w:w="127" w:type="dxa"/>
              <w:tblCellMar>
                <w:top w:w="4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708"/>
              <w:gridCol w:w="2492"/>
              <w:gridCol w:w="944"/>
              <w:gridCol w:w="3288"/>
            </w:tblGrid>
            <w:tr w:rsidR="00CD0A50">
              <w:trPr>
                <w:trHeight w:val="445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11"/>
                    <w:suppressOverlap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D0A50" w:rsidRDefault="00CD0A50">
                  <w:pPr>
                    <w:framePr w:wrap="around" w:vAnchor="text" w:hAnchor="text" w:x="-752"/>
                    <w:suppressOverlap/>
                  </w:pPr>
                </w:p>
              </w:tc>
              <w:tc>
                <w:tcPr>
                  <w:tcW w:w="249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suppressOverlap/>
                  </w:pPr>
                  <w:r>
                    <w:rPr>
                      <w:sz w:val="18"/>
                    </w:rPr>
                    <w:t>Klára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05"/>
                    <w:suppressOverlap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3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0A50" w:rsidRDefault="00AC3BED">
                  <w:pPr>
                    <w:framePr w:wrap="around" w:vAnchor="text" w:hAnchor="text" w:x="-752"/>
                    <w:spacing w:after="0"/>
                    <w:ind w:left="111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3356" cy="255814"/>
                        <wp:effectExtent l="0" t="0" r="0" b="0"/>
                        <wp:docPr id="2735" name="Picture 27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5" name="Picture 273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356" cy="255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0A50" w:rsidRDefault="00AC3BED">
            <w:pPr>
              <w:tabs>
                <w:tab w:val="center" w:pos="1684"/>
                <w:tab w:val="center" w:pos="6724"/>
              </w:tabs>
              <w:spacing w:after="186"/>
            </w:pPr>
            <w:r>
              <w:rPr>
                <w:sz w:val="18"/>
              </w:rPr>
              <w:tab/>
              <w:t>*O Podbarvená pole k povinnému vyplněni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co </w:t>
            </w:r>
            <w:r>
              <w:rPr>
                <w:sz w:val="18"/>
              </w:rPr>
              <w:t>PRAHA 9</w:t>
            </w:r>
          </w:p>
          <w:p w:rsidR="00CD0A50" w:rsidRDefault="00AC3BED">
            <w:pPr>
              <w:spacing w:after="0"/>
              <w:ind w:left="197"/>
              <w:jc w:val="center"/>
            </w:pPr>
            <w:r>
              <w:rPr>
                <w:sz w:val="20"/>
              </w:rPr>
              <w:t>Stránka lz 1</w:t>
            </w:r>
          </w:p>
        </w:tc>
      </w:tr>
    </w:tbl>
    <w:p w:rsidR="00CD0A50" w:rsidRDefault="00AC3BED">
      <w:pPr>
        <w:spacing w:after="0"/>
        <w:ind w:left="-1440" w:right="1046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370108</wp:posOffset>
                </wp:positionH>
                <wp:positionV relativeFrom="page">
                  <wp:posOffset>9899059</wp:posOffset>
                </wp:positionV>
                <wp:extent cx="6629964" cy="4568"/>
                <wp:effectExtent l="0" t="0" r="0" b="0"/>
                <wp:wrapTopAndBottom/>
                <wp:docPr id="7030" name="Group 7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964" cy="4568"/>
                          <a:chOff x="0" y="0"/>
                          <a:chExt cx="6629964" cy="4568"/>
                        </a:xfrm>
                      </wpg:grpSpPr>
                      <wps:wsp>
                        <wps:cNvPr id="7029" name="Shape 7029"/>
                        <wps:cNvSpPr/>
                        <wps:spPr>
                          <a:xfrm>
                            <a:off x="0" y="0"/>
                            <a:ext cx="662996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964" h="4568">
                                <a:moveTo>
                                  <a:pt x="0" y="2284"/>
                                </a:moveTo>
                                <a:lnTo>
                                  <a:pt x="662996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0" style="width:522.044pt;height:0.35968pt;position:absolute;mso-position-horizontal-relative:page;mso-position-horizontal:absolute;margin-left:29.1424pt;mso-position-vertical-relative:page;margin-top:779.453pt;" coordsize="66299,45">
                <v:shape id="Shape 7029" style="position:absolute;width:66299;height:45;left:0;top:0;" coordsize="6629964,4568" path="m0,2284l6629964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sectPr w:rsidR="00CD0A50">
      <w:pgSz w:w="11909" w:h="16841"/>
      <w:pgMar w:top="96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50"/>
    <w:rsid w:val="00AC3BED"/>
    <w:rsid w:val="00C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762C-CCE4-4E62-AB65-9A3461E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2018-08-07T10:40:00Z</dcterms:created>
  <dcterms:modified xsi:type="dcterms:W3CDTF">2018-08-07T10:40:00Z</dcterms:modified>
</cp:coreProperties>
</file>