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C2" w:rsidRDefault="00177582">
      <w:pPr>
        <w:pStyle w:val="Nadpis20"/>
        <w:keepNext/>
        <w:keepLines/>
        <w:framePr w:w="1790" w:h="326" w:wrap="none" w:vAnchor="text" w:hAnchor="page" w:x="8357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2647C2" w:rsidRDefault="002647C2">
      <w:pPr>
        <w:spacing w:after="312" w:line="14" w:lineRule="exact"/>
      </w:pPr>
    </w:p>
    <w:p w:rsidR="002647C2" w:rsidRDefault="002647C2">
      <w:pPr>
        <w:spacing w:line="14" w:lineRule="exact"/>
        <w:sectPr w:rsidR="002647C2">
          <w:pgSz w:w="11900" w:h="16840"/>
          <w:pgMar w:top="423" w:right="1710" w:bottom="1063" w:left="240" w:header="0" w:footer="635" w:gutter="0"/>
          <w:pgNumType w:start="1"/>
          <w:cols w:space="720"/>
          <w:noEndnote/>
          <w:docGrid w:linePitch="360"/>
        </w:sectPr>
      </w:pPr>
    </w:p>
    <w:p w:rsidR="002647C2" w:rsidRDefault="0017758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24130</wp:posOffset>
                </wp:positionV>
                <wp:extent cx="902335" cy="133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47C2" w:rsidRDefault="0017758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OJE -1729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.300000000000001pt;margin-top:1.8999999999999999pt;width:71.049999999999997pt;height:10.55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-1729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647C2" w:rsidRDefault="00177582">
      <w:pPr>
        <w:pStyle w:val="Zkladntext20"/>
        <w:shd w:val="clear" w:color="auto" w:fill="auto"/>
        <w:spacing w:after="0"/>
        <w:rPr>
          <w:sz w:val="30"/>
          <w:szCs w:val="30"/>
        </w:rPr>
        <w:sectPr w:rsidR="002647C2">
          <w:type w:val="continuous"/>
          <w:pgSz w:w="11900" w:h="16840"/>
          <w:pgMar w:top="423" w:right="3702" w:bottom="1063" w:left="5097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rFonts w:ascii="Times New Roman" w:eastAsia="Times New Roman" w:hAnsi="Times New Roman" w:cs="Times New Roman"/>
          <w:sz w:val="30"/>
          <w:szCs w:val="30"/>
        </w:rPr>
        <w:t>1729/2018</w:t>
      </w:r>
    </w:p>
    <w:p w:rsidR="002647C2" w:rsidRDefault="002647C2">
      <w:pPr>
        <w:spacing w:line="66" w:lineRule="exact"/>
        <w:rPr>
          <w:sz w:val="5"/>
          <w:szCs w:val="5"/>
        </w:rPr>
      </w:pPr>
    </w:p>
    <w:p w:rsidR="002647C2" w:rsidRDefault="002647C2">
      <w:pPr>
        <w:spacing w:line="14" w:lineRule="exact"/>
        <w:sectPr w:rsidR="002647C2">
          <w:type w:val="continuous"/>
          <w:pgSz w:w="11900" w:h="16840"/>
          <w:pgMar w:top="423" w:right="0" w:bottom="1063" w:left="0" w:header="0" w:footer="3" w:gutter="0"/>
          <w:cols w:space="720"/>
          <w:noEndnote/>
          <w:docGrid w:linePitch="360"/>
        </w:sectPr>
      </w:pPr>
    </w:p>
    <w:p w:rsidR="002647C2" w:rsidRDefault="00177582">
      <w:pPr>
        <w:pStyle w:val="Zkladntext20"/>
        <w:framePr w:w="3322" w:h="1464" w:wrap="none" w:vAnchor="text" w:hAnchor="page" w:x="327" w:y="21"/>
        <w:shd w:val="clear" w:color="auto" w:fill="auto"/>
        <w:spacing w:after="80"/>
      </w:pPr>
      <w:r>
        <w:rPr>
          <w:rFonts w:ascii="Tahoma" w:eastAsia="Tahoma" w:hAnsi="Tahoma" w:cs="Tahoma"/>
          <w:sz w:val="24"/>
          <w:szCs w:val="24"/>
        </w:rPr>
        <w:t xml:space="preserve">ODBĚRATEL </w:t>
      </w:r>
      <w:r>
        <w:t>- fakturační adresa</w:t>
      </w:r>
    </w:p>
    <w:p w:rsidR="00C9196F" w:rsidRDefault="00177582" w:rsidP="00C9196F">
      <w:pPr>
        <w:pStyle w:val="Zkladntext1"/>
        <w:framePr w:w="3322" w:h="1464" w:wrap="none" w:vAnchor="text" w:hAnchor="page" w:x="327" w:y="21"/>
        <w:shd w:val="clear" w:color="auto" w:fill="auto"/>
      </w:pPr>
      <w:r>
        <w:t xml:space="preserve">Národní galerie v Praze </w:t>
      </w:r>
    </w:p>
    <w:p w:rsidR="00C9196F" w:rsidRDefault="00177582" w:rsidP="00C9196F">
      <w:pPr>
        <w:pStyle w:val="Zkladntext1"/>
        <w:framePr w:w="3322" w:h="1464" w:wrap="none" w:vAnchor="text" w:hAnchor="page" w:x="327" w:y="21"/>
        <w:shd w:val="clear" w:color="auto" w:fill="auto"/>
      </w:pPr>
      <w:r>
        <w:t xml:space="preserve">Staroměstské náměstí 12 </w:t>
      </w:r>
    </w:p>
    <w:p w:rsidR="002647C2" w:rsidRDefault="00177582" w:rsidP="00C9196F">
      <w:pPr>
        <w:pStyle w:val="Zkladntext1"/>
        <w:framePr w:w="3322" w:h="1464" w:wrap="none" w:vAnchor="text" w:hAnchor="page" w:x="327" w:y="21"/>
        <w:shd w:val="clear" w:color="auto" w:fill="auto"/>
      </w:pPr>
      <w:r>
        <w:t>110 15 Praha 1</w:t>
      </w:r>
    </w:p>
    <w:p w:rsidR="00C9196F" w:rsidRDefault="00C9196F" w:rsidP="00C9196F">
      <w:pPr>
        <w:pStyle w:val="Zkladntext1"/>
        <w:framePr w:w="3322" w:h="1464" w:wrap="none" w:vAnchor="text" w:hAnchor="page" w:x="327" w:y="21"/>
        <w:shd w:val="clear" w:color="auto" w:fill="auto"/>
      </w:pPr>
    </w:p>
    <w:p w:rsidR="00C9196F" w:rsidRDefault="00177582" w:rsidP="00C9196F">
      <w:pPr>
        <w:pStyle w:val="Zkladntext1"/>
        <w:framePr w:w="3322" w:h="1464" w:wrap="none" w:vAnchor="text" w:hAnchor="page" w:x="327" w:y="21"/>
        <w:shd w:val="clear" w:color="auto" w:fill="auto"/>
        <w:spacing w:line="286" w:lineRule="auto"/>
      </w:pPr>
      <w:r>
        <w:t xml:space="preserve">Zřízena zákonem č. </w:t>
      </w:r>
      <w:r>
        <w:t xml:space="preserve">148/1949 Sb., </w:t>
      </w:r>
    </w:p>
    <w:p w:rsidR="002647C2" w:rsidRDefault="00177582">
      <w:pPr>
        <w:pStyle w:val="Zkladntext1"/>
        <w:framePr w:w="3322" w:h="1464" w:wrap="none" w:vAnchor="text" w:hAnchor="page" w:x="327" w:y="21"/>
        <w:shd w:val="clear" w:color="auto" w:fill="auto"/>
        <w:spacing w:after="120" w:line="286" w:lineRule="auto"/>
      </w:pPr>
      <w:r>
        <w:t>o Národní ga</w:t>
      </w:r>
      <w:r w:rsidR="00C9196F">
        <w:t>l</w:t>
      </w:r>
      <w:r>
        <w:t>er</w:t>
      </w:r>
      <w:r w:rsidR="00C9196F">
        <w:t>ii</w:t>
      </w:r>
      <w:r>
        <w:t xml:space="preserve"> v Praze</w:t>
      </w:r>
    </w:p>
    <w:p w:rsidR="00C9196F" w:rsidRDefault="00177582">
      <w:pPr>
        <w:pStyle w:val="Zkladntext1"/>
        <w:framePr w:w="2717" w:h="518" w:wrap="none" w:vAnchor="text" w:hAnchor="page" w:x="327" w:y="1921"/>
        <w:shd w:val="clear" w:color="auto" w:fill="auto"/>
        <w:spacing w:line="336" w:lineRule="auto"/>
        <w:jc w:val="both"/>
      </w:pPr>
      <w:r w:rsidRPr="00C9196F">
        <w:rPr>
          <w:b/>
        </w:rPr>
        <w:t>IČ</w:t>
      </w:r>
      <w:r>
        <w:t xml:space="preserve"> 00023281 </w:t>
      </w:r>
      <w:r w:rsidR="00C9196F">
        <w:t xml:space="preserve">                 </w:t>
      </w:r>
      <w:r w:rsidRPr="00C9196F">
        <w:rPr>
          <w:b/>
        </w:rPr>
        <w:t>DIČ</w:t>
      </w:r>
      <w:r>
        <w:t xml:space="preserve"> CZ00023281 </w:t>
      </w:r>
    </w:p>
    <w:p w:rsidR="002647C2" w:rsidRDefault="00177582">
      <w:pPr>
        <w:pStyle w:val="Zkladntext1"/>
        <w:framePr w:w="2717" w:h="518" w:wrap="none" w:vAnchor="text" w:hAnchor="page" w:x="327" w:y="1921"/>
        <w:shd w:val="clear" w:color="auto" w:fill="auto"/>
        <w:spacing w:line="336" w:lineRule="auto"/>
        <w:jc w:val="both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p w:rsidR="002647C2" w:rsidRDefault="00177582">
      <w:pPr>
        <w:pStyle w:val="Nadpis20"/>
        <w:keepNext/>
        <w:keepLines/>
        <w:framePr w:w="1949" w:h="1406" w:wrap="none" w:vAnchor="text" w:hAnchor="page" w:x="5098" w:y="21"/>
        <w:shd w:val="clear" w:color="auto" w:fill="auto"/>
        <w:spacing w:after="80"/>
      </w:pPr>
      <w:bookmarkStart w:id="1" w:name="bookmark1"/>
      <w:r>
        <w:t>DODAVATEL</w:t>
      </w:r>
      <w:bookmarkEnd w:id="1"/>
    </w:p>
    <w:p w:rsidR="002647C2" w:rsidRDefault="00177582" w:rsidP="00C9196F">
      <w:pPr>
        <w:pStyle w:val="Zkladntext1"/>
        <w:framePr w:w="1949" w:h="1406" w:wrap="none" w:vAnchor="text" w:hAnchor="page" w:x="5098" w:y="21"/>
        <w:shd w:val="clear" w:color="auto" w:fill="auto"/>
        <w:spacing w:line="293" w:lineRule="auto"/>
        <w:rPr>
          <w:sz w:val="14"/>
          <w:szCs w:val="14"/>
        </w:rPr>
      </w:pPr>
      <w:r>
        <w:rPr>
          <w:sz w:val="14"/>
          <w:szCs w:val="14"/>
        </w:rPr>
        <w:t xml:space="preserve">Arte Partner </w:t>
      </w:r>
      <w:r>
        <w:rPr>
          <w:sz w:val="14"/>
          <w:szCs w:val="14"/>
          <w:lang w:val="en-US" w:eastAsia="en-US" w:bidi="en-US"/>
        </w:rPr>
        <w:t xml:space="preserve">Prague, </w:t>
      </w:r>
      <w:r>
        <w:rPr>
          <w:sz w:val="14"/>
          <w:szCs w:val="14"/>
        </w:rPr>
        <w:t>s.r.o.</w:t>
      </w:r>
    </w:p>
    <w:p w:rsidR="00C9196F" w:rsidRDefault="00C9196F" w:rsidP="00C9196F">
      <w:pPr>
        <w:pStyle w:val="Zkladntext1"/>
        <w:framePr w:w="1949" w:h="1406" w:wrap="none" w:vAnchor="text" w:hAnchor="page" w:x="5098" w:y="21"/>
        <w:shd w:val="clear" w:color="auto" w:fill="auto"/>
        <w:spacing w:line="293" w:lineRule="auto"/>
        <w:rPr>
          <w:sz w:val="14"/>
          <w:szCs w:val="14"/>
        </w:rPr>
      </w:pPr>
    </w:p>
    <w:p w:rsidR="00C9196F" w:rsidRDefault="00177582" w:rsidP="00C9196F">
      <w:pPr>
        <w:pStyle w:val="Zkladntext1"/>
        <w:framePr w:w="1949" w:h="1406" w:wrap="none" w:vAnchor="text" w:hAnchor="page" w:x="5098" w:y="21"/>
        <w:shd w:val="clear" w:color="auto" w:fill="auto"/>
        <w:spacing w:line="293" w:lineRule="auto"/>
        <w:ind w:right="760"/>
        <w:rPr>
          <w:sz w:val="14"/>
          <w:szCs w:val="14"/>
        </w:rPr>
      </w:pPr>
      <w:r>
        <w:rPr>
          <w:sz w:val="14"/>
          <w:szCs w:val="14"/>
        </w:rPr>
        <w:t xml:space="preserve">Dlouhá 616/12 </w:t>
      </w:r>
    </w:p>
    <w:p w:rsidR="002647C2" w:rsidRDefault="00177582" w:rsidP="00C9196F">
      <w:pPr>
        <w:pStyle w:val="Zkladntext1"/>
        <w:framePr w:w="1949" w:h="1406" w:wrap="none" w:vAnchor="text" w:hAnchor="page" w:x="5098" w:y="21"/>
        <w:shd w:val="clear" w:color="auto" w:fill="auto"/>
        <w:spacing w:line="293" w:lineRule="auto"/>
        <w:ind w:right="760"/>
        <w:rPr>
          <w:sz w:val="14"/>
          <w:szCs w:val="14"/>
        </w:rPr>
      </w:pPr>
      <w:r>
        <w:rPr>
          <w:sz w:val="14"/>
          <w:szCs w:val="14"/>
        </w:rPr>
        <w:t>110 00 Praha 1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931"/>
        <w:gridCol w:w="1138"/>
        <w:gridCol w:w="1618"/>
      </w:tblGrid>
      <w:tr w:rsidR="002647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5179" w:h="605" w:vSpace="206" w:wrap="none" w:vAnchor="text" w:hAnchor="page" w:x="5012" w:y="2117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Datum vystavení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5179" w:h="605" w:vSpace="206" w:wrap="none" w:vAnchor="text" w:hAnchor="page" w:x="5012" w:y="2117"/>
              <w:shd w:val="clear" w:color="auto" w:fill="auto"/>
              <w:spacing w:line="240" w:lineRule="auto"/>
            </w:pPr>
            <w:r>
              <w:t>23.07.2018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7C2" w:rsidRDefault="00C9196F">
            <w:pPr>
              <w:pStyle w:val="Jin0"/>
              <w:framePr w:w="5179" w:h="605" w:vSpace="206" w:wrap="none" w:vAnchor="text" w:hAnchor="page" w:x="5012" w:y="2117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Čí</w:t>
            </w:r>
            <w:r w:rsidR="00177582">
              <w:rPr>
                <w:b/>
                <w:bCs/>
                <w:sz w:val="15"/>
                <w:szCs w:val="15"/>
              </w:rPr>
              <w:t>slo jednací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647C2" w:rsidRDefault="002647C2">
            <w:pPr>
              <w:framePr w:w="5179" w:h="605" w:vSpace="206" w:wrap="none" w:vAnchor="text" w:hAnchor="page" w:x="5012" w:y="2117"/>
              <w:rPr>
                <w:sz w:val="10"/>
                <w:szCs w:val="10"/>
              </w:rPr>
            </w:pPr>
          </w:p>
        </w:tc>
      </w:tr>
      <w:tr w:rsidR="002647C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C2" w:rsidRDefault="002647C2">
            <w:pPr>
              <w:framePr w:w="5179" w:h="605" w:vSpace="206" w:wrap="none" w:vAnchor="text" w:hAnchor="page" w:x="5012" w:y="2117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47C2" w:rsidRDefault="002647C2">
            <w:pPr>
              <w:framePr w:w="5179" w:h="605" w:vSpace="206" w:wrap="none" w:vAnchor="text" w:hAnchor="page" w:x="5012" w:y="211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7C2" w:rsidRDefault="00177582">
            <w:pPr>
              <w:pStyle w:val="Jin0"/>
              <w:framePr w:w="5179" w:h="605" w:vSpace="206" w:wrap="none" w:vAnchor="text" w:hAnchor="page" w:x="5012" w:y="2117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Smlouva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7C2" w:rsidRDefault="002647C2">
            <w:pPr>
              <w:framePr w:w="5179" w:h="605" w:vSpace="206" w:wrap="none" w:vAnchor="text" w:hAnchor="page" w:x="5012" w:y="2117"/>
              <w:rPr>
                <w:sz w:val="10"/>
                <w:szCs w:val="10"/>
              </w:rPr>
            </w:pPr>
          </w:p>
        </w:tc>
      </w:tr>
    </w:tbl>
    <w:p w:rsidR="002647C2" w:rsidRDefault="00177582">
      <w:pPr>
        <w:pStyle w:val="Titulektabulky0"/>
        <w:framePr w:w="1008" w:h="206" w:wrap="none" w:vAnchor="text" w:hAnchor="page" w:x="5098" w:y="1930"/>
        <w:shd w:val="clear" w:color="auto" w:fill="auto"/>
      </w:pPr>
      <w:r>
        <w:t>IČ 47542870</w:t>
      </w:r>
    </w:p>
    <w:p w:rsidR="002647C2" w:rsidRDefault="00177582">
      <w:pPr>
        <w:pStyle w:val="Titulektabulky0"/>
        <w:framePr w:w="1315" w:h="221" w:wrap="none" w:vAnchor="text" w:hAnchor="page" w:x="6606" w:y="1911"/>
        <w:shd w:val="clear" w:color="auto" w:fill="auto"/>
      </w:pPr>
      <w:r>
        <w:t xml:space="preserve">DIČ </w:t>
      </w:r>
      <w:r>
        <w:t>CZ47542870</w:t>
      </w:r>
    </w:p>
    <w:p w:rsidR="002647C2" w:rsidRDefault="00177582">
      <w:pPr>
        <w:pStyle w:val="Nadpis30"/>
        <w:keepNext/>
        <w:keepLines/>
        <w:framePr w:w="1171" w:h="557" w:wrap="none" w:vAnchor="text" w:hAnchor="page" w:x="5098" w:y="2727"/>
        <w:shd w:val="clear" w:color="auto" w:fill="auto"/>
        <w:spacing w:line="394" w:lineRule="auto"/>
        <w:jc w:val="both"/>
      </w:pPr>
      <w:bookmarkStart w:id="2" w:name="bookmark2"/>
      <w:r>
        <w:t>Požadujeme: Termín dodání</w:t>
      </w:r>
      <w:bookmarkEnd w:id="2"/>
    </w:p>
    <w:p w:rsidR="002647C2" w:rsidRDefault="00177582">
      <w:pPr>
        <w:pStyle w:val="Nadpis30"/>
        <w:keepNext/>
        <w:keepLines/>
        <w:framePr w:w="2851" w:h="758" w:wrap="none" w:vAnchor="text" w:hAnchor="page" w:x="5098" w:y="3284"/>
        <w:shd w:val="clear" w:color="auto" w:fill="auto"/>
        <w:spacing w:line="382" w:lineRule="auto"/>
        <w:jc w:val="both"/>
      </w:pPr>
      <w:bookmarkStart w:id="3" w:name="bookmark3"/>
      <w:r>
        <w:t>Způsob dopravy</w:t>
      </w:r>
      <w:bookmarkEnd w:id="3"/>
    </w:p>
    <w:p w:rsidR="002647C2" w:rsidRDefault="00177582" w:rsidP="00C9196F">
      <w:pPr>
        <w:pStyle w:val="Nadpis30"/>
        <w:keepNext/>
        <w:keepLines/>
        <w:framePr w:w="2851" w:h="758" w:wrap="none" w:vAnchor="text" w:hAnchor="page" w:x="5098" w:y="3284"/>
        <w:shd w:val="clear" w:color="auto" w:fill="auto"/>
        <w:spacing w:line="382" w:lineRule="auto"/>
        <w:rPr>
          <w:sz w:val="13"/>
          <w:szCs w:val="13"/>
        </w:rPr>
      </w:pPr>
      <w:bookmarkStart w:id="4" w:name="bookmark4"/>
      <w:r>
        <w:t xml:space="preserve">Způsob platby </w:t>
      </w:r>
      <w:r>
        <w:rPr>
          <w:b w:val="0"/>
          <w:bCs w:val="0"/>
          <w:sz w:val="13"/>
          <w:szCs w:val="13"/>
        </w:rPr>
        <w:t xml:space="preserve"> </w:t>
      </w:r>
      <w:r w:rsidR="00C9196F">
        <w:rPr>
          <w:b w:val="0"/>
          <w:bCs w:val="0"/>
          <w:sz w:val="13"/>
          <w:szCs w:val="13"/>
        </w:rPr>
        <w:t xml:space="preserve">       </w:t>
      </w:r>
      <w:r>
        <w:rPr>
          <w:b w:val="0"/>
          <w:bCs w:val="0"/>
          <w:sz w:val="13"/>
          <w:szCs w:val="13"/>
        </w:rPr>
        <w:t xml:space="preserve">Platebním příkazem </w:t>
      </w:r>
      <w:r w:rsidR="00C9196F">
        <w:t xml:space="preserve">Splatnost faktury  </w:t>
      </w:r>
      <w:r>
        <w:t xml:space="preserve"> </w:t>
      </w:r>
      <w:r>
        <w:rPr>
          <w:b w:val="0"/>
          <w:bCs w:val="0"/>
          <w:sz w:val="13"/>
          <w:szCs w:val="13"/>
        </w:rPr>
        <w:t>30 dnů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1565"/>
        <w:gridCol w:w="835"/>
        <w:gridCol w:w="1723"/>
        <w:gridCol w:w="1416"/>
        <w:gridCol w:w="1339"/>
      </w:tblGrid>
      <w:tr w:rsidR="002647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</w:pPr>
            <w:r>
              <w:t>Objednáváme u Vás balení a doprav</w:t>
            </w:r>
            <w:r w:rsidR="00C9196F">
              <w:t>u (svoz) exponátů na výstavu Jiří</w:t>
            </w:r>
            <w:r>
              <w:t xml:space="preserve"> Petrbok</w:t>
            </w:r>
          </w:p>
        </w:tc>
      </w:tr>
      <w:tr w:rsidR="002647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left="480"/>
            </w:pPr>
            <w:r>
              <w:t>Množství MJ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right="60"/>
              <w:jc w:val="center"/>
            </w:pPr>
            <w:r>
              <w:t>%DPH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right="420"/>
              <w:jc w:val="right"/>
            </w:pPr>
            <w:r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right="320"/>
              <w:jc w:val="right"/>
            </w:pPr>
            <w:r>
              <w:t>DPH/MJ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jc w:val="right"/>
            </w:pPr>
            <w:r>
              <w:t>Celkem s DPH</w:t>
            </w:r>
          </w:p>
        </w:tc>
      </w:tr>
      <w:tr w:rsidR="002647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0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47C2" w:rsidRDefault="00177582" w:rsidP="007D2B6A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</w:pPr>
            <w:r>
              <w:t>Baleni a doprava exponátů výstava Ji</w:t>
            </w:r>
            <w:r w:rsidR="007D2B6A">
              <w:t>ří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left="760"/>
            </w:pPr>
            <w:r>
              <w:t>1</w:t>
            </w:r>
            <w:r>
              <w:t>.00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right="80"/>
              <w:jc w:val="center"/>
            </w:pPr>
            <w:r>
              <w:t>21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right="420"/>
              <w:jc w:val="right"/>
            </w:pPr>
            <w:r>
              <w:t>61 140.00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ind w:right="320"/>
              <w:jc w:val="right"/>
            </w:pPr>
            <w:r>
              <w:t>12 839.40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  <w:jc w:val="right"/>
            </w:pPr>
            <w:r>
              <w:t>73 979.40</w:t>
            </w:r>
          </w:p>
        </w:tc>
      </w:tr>
      <w:tr w:rsidR="002647C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C2" w:rsidRDefault="00177582">
            <w:pPr>
              <w:pStyle w:val="Jin0"/>
              <w:framePr w:w="9931" w:h="1118" w:wrap="none" w:vAnchor="text" w:hAnchor="page" w:x="255" w:y="4043"/>
              <w:shd w:val="clear" w:color="auto" w:fill="auto"/>
              <w:spacing w:line="240" w:lineRule="auto"/>
            </w:pPr>
            <w:r>
              <w:t>Petrbok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2647C2" w:rsidRDefault="002647C2">
            <w:pPr>
              <w:framePr w:w="9931" w:h="1118" w:wrap="none" w:vAnchor="text" w:hAnchor="page" w:x="255" w:y="4043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</w:tcPr>
          <w:p w:rsidR="002647C2" w:rsidRDefault="002647C2">
            <w:pPr>
              <w:framePr w:w="9931" w:h="1118" w:wrap="none" w:vAnchor="text" w:hAnchor="page" w:x="255" w:y="4043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:rsidR="002647C2" w:rsidRDefault="002647C2">
            <w:pPr>
              <w:framePr w:w="9931" w:h="1118" w:wrap="none" w:vAnchor="text" w:hAnchor="page" w:x="255" w:y="404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2647C2" w:rsidRDefault="002647C2">
            <w:pPr>
              <w:framePr w:w="9931" w:h="1118" w:wrap="none" w:vAnchor="text" w:hAnchor="page" w:x="255" w:y="4043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7C2" w:rsidRDefault="002647C2">
            <w:pPr>
              <w:framePr w:w="9931" w:h="1118" w:wrap="none" w:vAnchor="text" w:hAnchor="page" w:x="255" w:y="4043"/>
              <w:rPr>
                <w:sz w:val="10"/>
                <w:szCs w:val="10"/>
              </w:rPr>
            </w:pPr>
          </w:p>
        </w:tc>
      </w:tr>
    </w:tbl>
    <w:p w:rsidR="002647C2" w:rsidRDefault="00177582">
      <w:pPr>
        <w:pStyle w:val="Nadpis30"/>
        <w:keepNext/>
        <w:keepLines/>
        <w:framePr w:w="1181" w:h="437" w:wrap="none" w:vAnchor="text" w:hAnchor="page" w:x="327" w:y="5219"/>
        <w:shd w:val="clear" w:color="auto" w:fill="auto"/>
        <w:spacing w:after="60" w:line="240" w:lineRule="auto"/>
      </w:pPr>
      <w:bookmarkStart w:id="5" w:name="bookmark5"/>
      <w:r>
        <w:t>Vystav</w:t>
      </w:r>
      <w:r w:rsidR="007D2B6A">
        <w:t>il</w:t>
      </w:r>
      <w:r>
        <w:rPr>
          <w:lang w:val="en-US" w:eastAsia="en-US" w:bidi="en-US"/>
        </w:rPr>
        <w:t>(a)</w:t>
      </w:r>
      <w:bookmarkEnd w:id="5"/>
    </w:p>
    <w:p w:rsidR="002647C2" w:rsidRDefault="007D2B6A">
      <w:pPr>
        <w:pStyle w:val="Zkladntext1"/>
        <w:framePr w:w="1181" w:h="437" w:wrap="none" w:vAnchor="text" w:hAnchor="page" w:x="327" w:y="5219"/>
        <w:shd w:val="clear" w:color="auto" w:fill="auto"/>
        <w:spacing w:line="240" w:lineRule="auto"/>
      </w:pPr>
      <w:r>
        <w:t>XXXXXXXXXXXXX</w:t>
      </w:r>
    </w:p>
    <w:p w:rsidR="002647C2" w:rsidRDefault="00177582">
      <w:pPr>
        <w:pStyle w:val="Nadpis30"/>
        <w:keepNext/>
        <w:keepLines/>
        <w:framePr w:w="1747" w:h="211" w:wrap="none" w:vAnchor="text" w:hAnchor="page" w:x="5223" w:y="5228"/>
        <w:shd w:val="clear" w:color="auto" w:fill="auto"/>
        <w:spacing w:line="240" w:lineRule="auto"/>
      </w:pPr>
      <w:bookmarkStart w:id="6" w:name="bookmark6"/>
      <w:r>
        <w:t>Přibližná celková cena</w:t>
      </w:r>
      <w:bookmarkEnd w:id="6"/>
    </w:p>
    <w:p w:rsidR="002647C2" w:rsidRDefault="00177582">
      <w:pPr>
        <w:pStyle w:val="Nadpis30"/>
        <w:keepNext/>
        <w:keepLines/>
        <w:framePr w:w="1142" w:h="211" w:wrap="none" w:vAnchor="text" w:hAnchor="page" w:x="8842" w:y="5219"/>
        <w:shd w:val="clear" w:color="auto" w:fill="auto"/>
        <w:spacing w:line="240" w:lineRule="auto"/>
      </w:pPr>
      <w:bookmarkStart w:id="7" w:name="bookmark7"/>
      <w:r>
        <w:t>73 979.40 Kč</w:t>
      </w:r>
      <w:bookmarkEnd w:id="7"/>
    </w:p>
    <w:p w:rsidR="002647C2" w:rsidRDefault="00177582">
      <w:pPr>
        <w:pStyle w:val="Nadpis30"/>
        <w:keepNext/>
        <w:keepLines/>
        <w:framePr w:w="1315" w:h="211" w:wrap="none" w:vAnchor="text" w:hAnchor="page" w:x="327" w:y="6668"/>
        <w:shd w:val="clear" w:color="auto" w:fill="auto"/>
        <w:spacing w:line="240" w:lineRule="auto"/>
      </w:pPr>
      <w:bookmarkStart w:id="8" w:name="bookmark8"/>
      <w:r>
        <w:t>Razítko a podpis</w:t>
      </w:r>
      <w:bookmarkEnd w:id="8"/>
    </w:p>
    <w:p w:rsidR="00C9196F" w:rsidRDefault="00177582">
      <w:pPr>
        <w:pStyle w:val="Zkladntext1"/>
        <w:framePr w:w="9691" w:h="1200" w:wrap="none" w:vAnchor="text" w:hAnchor="page" w:x="327" w:y="6951"/>
        <w:shd w:val="clear" w:color="auto" w:fill="auto"/>
        <w:spacing w:line="266" w:lineRule="auto"/>
        <w:jc w:val="both"/>
        <w:rPr>
          <w:color w:val="5C6489"/>
        </w:rPr>
      </w:pPr>
      <w:r>
        <w:t xml:space="preserve">Dle § 6 </w:t>
      </w:r>
      <w:r>
        <w:rPr>
          <w:lang w:val="en-US" w:eastAsia="en-US" w:bidi="en-US"/>
        </w:rPr>
        <w:t xml:space="preserve">octet. </w:t>
      </w:r>
      <w:r>
        <w:t xml:space="preserve">I zákona c. 340/2015 Sb. o registru smluv nabývá objednávka s předmětem plnění vyšší než hodnota 50.000,- Kč bez DPH účinnosti až uveřejněním (včetně jejího písemného potvrzeni) v registru smluv. </w:t>
      </w:r>
      <w:r w:rsidR="007D2B6A">
        <w:rPr>
          <w:color w:val="auto"/>
        </w:rPr>
        <w:t>Uveřejnění provede objedn</w:t>
      </w:r>
      <w:r w:rsidRPr="007D2B6A">
        <w:rPr>
          <w:color w:val="auto"/>
        </w:rPr>
        <w:t>a</w:t>
      </w:r>
      <w:r w:rsidR="007D2B6A">
        <w:rPr>
          <w:color w:val="auto"/>
        </w:rPr>
        <w:t>tel.</w:t>
      </w:r>
      <w:r w:rsidRPr="007D2B6A">
        <w:rPr>
          <w:color w:val="auto"/>
        </w:rPr>
        <w:t xml:space="preserve"> </w:t>
      </w:r>
    </w:p>
    <w:p w:rsidR="002647C2" w:rsidRPr="007D2B6A" w:rsidRDefault="007D2B6A" w:rsidP="007D2B6A">
      <w:pPr>
        <w:pStyle w:val="Zkladntext1"/>
        <w:framePr w:w="9691" w:h="1200" w:wrap="none" w:vAnchor="text" w:hAnchor="page" w:x="327" w:y="6951"/>
        <w:shd w:val="clear" w:color="auto" w:fill="auto"/>
        <w:spacing w:line="266" w:lineRule="auto"/>
        <w:ind w:left="5664"/>
        <w:jc w:val="both"/>
        <w:rPr>
          <w:color w:val="auto"/>
          <w:sz w:val="16"/>
          <w:szCs w:val="16"/>
        </w:rPr>
      </w:pPr>
      <w:r>
        <w:rPr>
          <w:b/>
          <w:bCs/>
          <w:color w:val="5D6EC6"/>
          <w:sz w:val="16"/>
          <w:szCs w:val="16"/>
        </w:rPr>
        <w:t xml:space="preserve">          </w:t>
      </w:r>
      <w:r w:rsidRPr="007D2B6A">
        <w:rPr>
          <w:b/>
          <w:bCs/>
          <w:color w:val="auto"/>
          <w:sz w:val="16"/>
          <w:szCs w:val="16"/>
        </w:rPr>
        <w:t xml:space="preserve">Arte </w:t>
      </w:r>
      <w:r w:rsidR="00177582" w:rsidRPr="007D2B6A">
        <w:rPr>
          <w:b/>
          <w:bCs/>
          <w:color w:val="auto"/>
          <w:sz w:val="16"/>
          <w:szCs w:val="16"/>
        </w:rPr>
        <w:t xml:space="preserve">Partner </w:t>
      </w:r>
      <w:r w:rsidR="00177582" w:rsidRPr="007D2B6A">
        <w:rPr>
          <w:b/>
          <w:bCs/>
          <w:color w:val="auto"/>
          <w:sz w:val="16"/>
          <w:szCs w:val="16"/>
          <w:lang w:val="en-US" w:eastAsia="en-US" w:bidi="en-US"/>
        </w:rPr>
        <w:t xml:space="preserve">Prague, </w:t>
      </w:r>
      <w:r w:rsidRPr="007D2B6A">
        <w:rPr>
          <w:b/>
          <w:bCs/>
          <w:color w:val="auto"/>
          <w:sz w:val="16"/>
          <w:szCs w:val="16"/>
        </w:rPr>
        <w:t>s</w:t>
      </w:r>
      <w:r w:rsidR="00177582" w:rsidRPr="007D2B6A">
        <w:rPr>
          <w:b/>
          <w:bCs/>
          <w:color w:val="auto"/>
          <w:sz w:val="16"/>
          <w:szCs w:val="16"/>
        </w:rPr>
        <w:t>.r.o.</w:t>
      </w:r>
    </w:p>
    <w:p w:rsidR="002647C2" w:rsidRPr="007D2B6A" w:rsidRDefault="00177582" w:rsidP="007D2B6A">
      <w:pPr>
        <w:pStyle w:val="Zkladntext1"/>
        <w:framePr w:w="9691" w:h="1200" w:wrap="none" w:vAnchor="text" w:hAnchor="page" w:x="327" w:y="6951"/>
        <w:shd w:val="clear" w:color="auto" w:fill="auto"/>
        <w:spacing w:line="266" w:lineRule="auto"/>
        <w:ind w:left="5664" w:right="1680" w:firstLine="708"/>
        <w:jc w:val="center"/>
        <w:rPr>
          <w:color w:val="auto"/>
        </w:rPr>
      </w:pPr>
      <w:r w:rsidRPr="007D2B6A">
        <w:rPr>
          <w:color w:val="auto"/>
        </w:rPr>
        <w:t>Dlouhá 6</w:t>
      </w:r>
      <w:r w:rsidRPr="007D2B6A">
        <w:rPr>
          <w:color w:val="auto"/>
        </w:rPr>
        <w:t>16/12</w:t>
      </w:r>
      <w:r w:rsidRPr="007D2B6A">
        <w:rPr>
          <w:color w:val="auto"/>
        </w:rPr>
        <w:br/>
      </w:r>
      <w:r w:rsidR="007D2B6A" w:rsidRPr="007D2B6A">
        <w:rPr>
          <w:color w:val="auto"/>
        </w:rPr>
        <w:t xml:space="preserve">                 </w:t>
      </w:r>
      <w:r w:rsidRPr="007D2B6A">
        <w:rPr>
          <w:color w:val="auto"/>
        </w:rPr>
        <w:t>110</w:t>
      </w:r>
      <w:r w:rsidR="007D2B6A" w:rsidRPr="007D2B6A">
        <w:rPr>
          <w:color w:val="auto"/>
        </w:rPr>
        <w:t xml:space="preserve"> 00 Pr</w:t>
      </w:r>
      <w:r w:rsidRPr="007D2B6A">
        <w:rPr>
          <w:color w:val="auto"/>
        </w:rPr>
        <w:t>a</w:t>
      </w:r>
      <w:r w:rsidR="007D2B6A" w:rsidRPr="007D2B6A">
        <w:rPr>
          <w:color w:val="auto"/>
        </w:rPr>
        <w:t>ha 1, Sta</w:t>
      </w:r>
      <w:r w:rsidRPr="007D2B6A">
        <w:rPr>
          <w:color w:val="auto"/>
        </w:rPr>
        <w:t>ré</w:t>
      </w:r>
      <w:r w:rsidR="007D2B6A" w:rsidRPr="007D2B6A">
        <w:rPr>
          <w:color w:val="auto"/>
        </w:rPr>
        <w:t xml:space="preserve"> Město</w:t>
      </w:r>
    </w:p>
    <w:p w:rsidR="002647C2" w:rsidRDefault="00177582">
      <w:pPr>
        <w:pStyle w:val="Zkladntext1"/>
        <w:framePr w:w="9691" w:h="1200" w:wrap="none" w:vAnchor="text" w:hAnchor="page" w:x="327" w:y="6951"/>
        <w:shd w:val="clear" w:color="auto" w:fill="auto"/>
        <w:tabs>
          <w:tab w:val="left" w:pos="6350"/>
        </w:tabs>
        <w:spacing w:line="266" w:lineRule="auto"/>
        <w:jc w:val="both"/>
      </w:pPr>
      <w:r>
        <w:t>Žádáme obratem o zaslání akceptace (potrvrzení) objednávky.</w:t>
      </w:r>
      <w:r>
        <w:tab/>
      </w:r>
      <w:r w:rsidR="007D2B6A">
        <w:t xml:space="preserve">             IČ: 47542870</w:t>
      </w:r>
    </w:p>
    <w:p w:rsidR="007D2B6A" w:rsidRDefault="007D2B6A">
      <w:pPr>
        <w:pStyle w:val="Zkladntext1"/>
        <w:framePr w:w="9691" w:h="1200" w:wrap="none" w:vAnchor="text" w:hAnchor="page" w:x="327" w:y="6951"/>
        <w:shd w:val="clear" w:color="auto" w:fill="auto"/>
        <w:tabs>
          <w:tab w:val="left" w:pos="6350"/>
        </w:tabs>
        <w:spacing w:line="266" w:lineRule="auto"/>
        <w:jc w:val="both"/>
      </w:pPr>
      <w:r>
        <w:t xml:space="preserve">                                                     </w:t>
      </w:r>
      <w:r>
        <w:tab/>
      </w:r>
      <w:r>
        <w:tab/>
        <w:t xml:space="preserve">         DiČ: CZ 47542870</w:t>
      </w:r>
    </w:p>
    <w:p w:rsidR="007D2B6A" w:rsidRDefault="007D2B6A">
      <w:pPr>
        <w:pStyle w:val="Zkladntext1"/>
        <w:framePr w:w="9691" w:h="1200" w:wrap="none" w:vAnchor="text" w:hAnchor="page" w:x="327" w:y="6951"/>
        <w:shd w:val="clear" w:color="auto" w:fill="auto"/>
        <w:tabs>
          <w:tab w:val="left" w:pos="6350"/>
        </w:tabs>
        <w:spacing w:line="266" w:lineRule="auto"/>
        <w:jc w:val="both"/>
        <w:rPr>
          <w:sz w:val="16"/>
          <w:szCs w:val="16"/>
        </w:rPr>
      </w:pPr>
      <w:r>
        <w:t xml:space="preserve">                                                                      </w:t>
      </w:r>
      <w:r>
        <w:tab/>
      </w:r>
      <w:r>
        <w:tab/>
        <w:t xml:space="preserve">         info@XXXXXXXXX</w:t>
      </w:r>
    </w:p>
    <w:p w:rsidR="002647C2" w:rsidRDefault="002647C2" w:rsidP="007D2B6A">
      <w:pPr>
        <w:pStyle w:val="Zkladntext1"/>
        <w:framePr w:w="9691" w:h="1200" w:wrap="none" w:vAnchor="text" w:hAnchor="page" w:x="327" w:y="6951"/>
        <w:shd w:val="clear" w:color="auto" w:fill="auto"/>
        <w:spacing w:line="240" w:lineRule="auto"/>
        <w:ind w:right="1680"/>
        <w:rPr>
          <w:sz w:val="14"/>
          <w:szCs w:val="14"/>
        </w:rPr>
      </w:pPr>
    </w:p>
    <w:p w:rsidR="002647C2" w:rsidRDefault="00177582">
      <w:pPr>
        <w:pStyle w:val="Zkladntext1"/>
        <w:framePr w:w="576" w:h="187" w:wrap="none" w:vAnchor="text" w:hAnchor="page" w:x="327" w:y="8017"/>
        <w:shd w:val="clear" w:color="auto" w:fill="auto"/>
        <w:spacing w:line="240" w:lineRule="auto"/>
      </w:pPr>
      <w:r>
        <w:t>Datum:</w:t>
      </w:r>
    </w:p>
    <w:p w:rsidR="002647C2" w:rsidRPr="007D2B6A" w:rsidRDefault="00177582" w:rsidP="007D2B6A">
      <w:pPr>
        <w:pStyle w:val="Zkladntext1"/>
        <w:framePr w:w="1729" w:h="416" w:wrap="none" w:vAnchor="text" w:hAnchor="page" w:x="4129" w:y="8020"/>
        <w:shd w:val="clear" w:color="auto" w:fill="auto"/>
        <w:spacing w:line="240" w:lineRule="auto"/>
        <w:rPr>
          <w:sz w:val="16"/>
          <w:szCs w:val="16"/>
        </w:rPr>
      </w:pPr>
      <w:r>
        <w:t>Podpis:</w:t>
      </w:r>
      <w:r w:rsidR="007D2B6A">
        <w:t xml:space="preserve">      </w:t>
      </w:r>
      <w:r w:rsidR="007D2B6A">
        <w:rPr>
          <w:sz w:val="16"/>
          <w:szCs w:val="16"/>
        </w:rPr>
        <w:t>XXXXXX</w:t>
      </w:r>
    </w:p>
    <w:p w:rsidR="002647C2" w:rsidRDefault="007D2B6A" w:rsidP="007D2B6A">
      <w:pPr>
        <w:pStyle w:val="Zkladntext30"/>
        <w:framePr w:w="1363" w:h="1042" w:wrap="none" w:vAnchor="text" w:hAnchor="page" w:x="5002" w:y="7182"/>
        <w:shd w:val="clear" w:color="auto" w:fill="auto"/>
      </w:pPr>
      <w:r>
        <w:t xml:space="preserve">   </w:t>
      </w: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line="360" w:lineRule="exact"/>
      </w:pPr>
    </w:p>
    <w:p w:rsidR="002647C2" w:rsidRDefault="002647C2">
      <w:pPr>
        <w:spacing w:after="648" w:line="14" w:lineRule="exact"/>
      </w:pPr>
    </w:p>
    <w:p w:rsidR="002647C2" w:rsidRDefault="002647C2">
      <w:pPr>
        <w:spacing w:line="14" w:lineRule="exact"/>
        <w:sectPr w:rsidR="002647C2">
          <w:type w:val="continuous"/>
          <w:pgSz w:w="11900" w:h="16840"/>
          <w:pgMar w:top="423" w:right="1710" w:bottom="1063" w:left="240" w:header="0" w:footer="3" w:gutter="0"/>
          <w:cols w:space="720"/>
          <w:noEndnote/>
          <w:docGrid w:linePitch="360"/>
        </w:sectPr>
      </w:pPr>
    </w:p>
    <w:p w:rsidR="002647C2" w:rsidRDefault="00177582">
      <w:pPr>
        <w:pStyle w:val="Nadpis30"/>
        <w:keepNext/>
        <w:keepLines/>
        <w:shd w:val="clear" w:color="auto" w:fill="auto"/>
        <w:spacing w:line="240" w:lineRule="auto"/>
      </w:pPr>
      <w:bookmarkStart w:id="9" w:name="bookmark10"/>
      <w:r>
        <w:t xml:space="preserve">Platné </w:t>
      </w:r>
      <w:r>
        <w:t>elektronické podpisy:</w:t>
      </w:r>
      <w:bookmarkEnd w:id="9"/>
    </w:p>
    <w:p w:rsidR="002647C2" w:rsidRDefault="00177582">
      <w:pPr>
        <w:pStyle w:val="Zkladntext1"/>
        <w:shd w:val="clear" w:color="auto" w:fill="auto"/>
        <w:ind w:right="5820"/>
        <w:sectPr w:rsidR="002647C2">
          <w:type w:val="continuous"/>
          <w:pgSz w:w="11900" w:h="16840"/>
          <w:pgMar w:top="423" w:right="1710" w:bottom="1063" w:left="254" w:header="0" w:footer="3" w:gutter="0"/>
          <w:cols w:space="720"/>
          <w:noEndnote/>
          <w:docGrid w:linePitch="360"/>
        </w:sectPr>
      </w:pPr>
      <w:r>
        <w:t>26.07.</w:t>
      </w:r>
      <w:r w:rsidR="007D2B6A">
        <w:t>2018 18:19:29 - XXXXXXXXXXXXXXX</w:t>
      </w:r>
      <w:r>
        <w:t xml:space="preserve"> - př</w:t>
      </w:r>
      <w:r w:rsidR="007D2B6A">
        <w:t>í</w:t>
      </w:r>
      <w:r>
        <w:t>kazce o</w:t>
      </w:r>
      <w:r w:rsidR="007D2B6A">
        <w:t>perace 01.08.2018 18:55:25 - XXXXXXXXXXXX</w:t>
      </w:r>
      <w:r>
        <w:t xml:space="preserve"> - správce rozpočtu</w:t>
      </w: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  <w:bookmarkStart w:id="10" w:name="_GoBack"/>
      <w:bookmarkEnd w:id="10"/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line="240" w:lineRule="exact"/>
        <w:rPr>
          <w:sz w:val="19"/>
          <w:szCs w:val="19"/>
        </w:rPr>
      </w:pPr>
    </w:p>
    <w:p w:rsidR="002647C2" w:rsidRDefault="002647C2">
      <w:pPr>
        <w:spacing w:before="103" w:after="103" w:line="240" w:lineRule="exact"/>
        <w:rPr>
          <w:sz w:val="19"/>
          <w:szCs w:val="19"/>
        </w:rPr>
      </w:pPr>
    </w:p>
    <w:p w:rsidR="002647C2" w:rsidRDefault="002647C2">
      <w:pPr>
        <w:spacing w:line="14" w:lineRule="exact"/>
        <w:sectPr w:rsidR="002647C2">
          <w:type w:val="continuous"/>
          <w:pgSz w:w="11900" w:h="16840"/>
          <w:pgMar w:top="423" w:right="0" w:bottom="423" w:left="0" w:header="0" w:footer="3" w:gutter="0"/>
          <w:cols w:space="720"/>
          <w:noEndnote/>
          <w:docGrid w:linePitch="360"/>
        </w:sectPr>
      </w:pPr>
    </w:p>
    <w:p w:rsidR="002647C2" w:rsidRDefault="00177582">
      <w:pPr>
        <w:pStyle w:val="Zkladntext1"/>
        <w:framePr w:w="2155" w:h="235" w:wrap="none" w:vAnchor="text" w:hAnchor="page" w:x="241" w:y="21"/>
        <w:shd w:val="clear" w:color="auto" w:fill="auto"/>
        <w:spacing w:line="240" w:lineRule="auto"/>
      </w:pPr>
      <w:r>
        <w:t>Číslo objednávky 1729/2018</w:t>
      </w:r>
    </w:p>
    <w:p w:rsidR="002647C2" w:rsidRDefault="00177582">
      <w:pPr>
        <w:pStyle w:val="Zkladntext1"/>
        <w:framePr w:w="2429" w:h="221" w:wrap="none" w:vAnchor="text" w:hAnchor="page" w:x="4138" w:y="21"/>
        <w:shd w:val="clear" w:color="auto" w:fill="auto"/>
        <w:spacing w:line="240" w:lineRule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2647C2" w:rsidRDefault="00177582">
      <w:pPr>
        <w:pStyle w:val="Nadpis30"/>
        <w:keepNext/>
        <w:keepLines/>
        <w:framePr w:w="888" w:h="211" w:wrap="none" w:vAnchor="text" w:hAnchor="page" w:x="9269" w:y="21"/>
        <w:shd w:val="clear" w:color="auto" w:fill="auto"/>
        <w:spacing w:line="240" w:lineRule="auto"/>
        <w:rPr>
          <w:sz w:val="13"/>
          <w:szCs w:val="13"/>
        </w:rPr>
      </w:pPr>
      <w:bookmarkStart w:id="11" w:name="bookmark11"/>
      <w:r>
        <w:t xml:space="preserve">Strana </w:t>
      </w:r>
      <w:r>
        <w:rPr>
          <w:b w:val="0"/>
          <w:bCs w:val="0"/>
          <w:sz w:val="13"/>
          <w:szCs w:val="13"/>
        </w:rPr>
        <w:t>1</w:t>
      </w:r>
      <w:bookmarkEnd w:id="11"/>
    </w:p>
    <w:p w:rsidR="002647C2" w:rsidRDefault="002647C2">
      <w:pPr>
        <w:spacing w:after="221" w:line="14" w:lineRule="exact"/>
      </w:pPr>
    </w:p>
    <w:p w:rsidR="002647C2" w:rsidRDefault="002647C2">
      <w:pPr>
        <w:spacing w:line="14" w:lineRule="exact"/>
      </w:pPr>
    </w:p>
    <w:sectPr w:rsidR="002647C2">
      <w:type w:val="continuous"/>
      <w:pgSz w:w="11900" w:h="16840"/>
      <w:pgMar w:top="423" w:right="1710" w:bottom="423" w:left="2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82" w:rsidRDefault="00177582">
      <w:r>
        <w:separator/>
      </w:r>
    </w:p>
  </w:endnote>
  <w:endnote w:type="continuationSeparator" w:id="0">
    <w:p w:rsidR="00177582" w:rsidRDefault="0017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82" w:rsidRDefault="00177582"/>
  </w:footnote>
  <w:footnote w:type="continuationSeparator" w:id="0">
    <w:p w:rsidR="00177582" w:rsidRDefault="001775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C2"/>
    <w:rsid w:val="00177582"/>
    <w:rsid w:val="002647C2"/>
    <w:rsid w:val="007D2B6A"/>
    <w:rsid w:val="00C9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F996"/>
  <w15:docId w15:val="{4069918E-6142-49C0-A2F3-05E80B51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5C6489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6EC6"/>
      <w:sz w:val="108"/>
      <w:szCs w:val="108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0" w:lineRule="auto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5C6489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outlineLvl w:val="0"/>
    </w:pPr>
    <w:rPr>
      <w:rFonts w:ascii="Times New Roman" w:eastAsia="Times New Roman" w:hAnsi="Times New Roman" w:cs="Times New Roman"/>
      <w:color w:val="5D6EC6"/>
      <w:sz w:val="108"/>
      <w:szCs w:val="1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2018-08-07T08:03:00Z</dcterms:created>
  <dcterms:modified xsi:type="dcterms:W3CDTF">2018-08-07T08:19:00Z</dcterms:modified>
</cp:coreProperties>
</file>