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90" w:rsidRDefault="002C7297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1469"/>
        <w:gridCol w:w="3696"/>
      </w:tblGrid>
      <w:tr w:rsidR="00120F90">
        <w:trPr>
          <w:trHeight w:hRule="exact" w:val="54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90" w:rsidRDefault="002C729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Doklad </w:t>
            </w:r>
            <w:r>
              <w:t>OJE - 1728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Číslo objednávky</w:t>
            </w:r>
          </w:p>
        </w:tc>
        <w:tc>
          <w:tcPr>
            <w:tcW w:w="3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ind w:left="180" w:firstLine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1728/2018</w:t>
            </w:r>
          </w:p>
        </w:tc>
      </w:tr>
      <w:tr w:rsidR="00120F90">
        <w:trPr>
          <w:trHeight w:hRule="exact" w:val="389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F92B65" w:rsidP="00F92B6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              </w:t>
            </w:r>
            <w:r w:rsidR="002C7297">
              <w:rPr>
                <w:b/>
                <w:bCs/>
              </w:rPr>
              <w:t>V</w:t>
            </w:r>
          </w:p>
          <w:p w:rsidR="00120F90" w:rsidRDefault="002C7297">
            <w:pPr>
              <w:pStyle w:val="Jin0"/>
              <w:shd w:val="clear" w:color="auto" w:fill="auto"/>
              <w:spacing w:line="18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ODBĚRATEL </w:t>
            </w:r>
            <w:r>
              <w:rPr>
                <w:b/>
                <w:bCs/>
                <w:sz w:val="16"/>
                <w:szCs w:val="16"/>
              </w:rPr>
              <w:t>- fakturační adresa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DODAVATEL</w:t>
            </w:r>
          </w:p>
        </w:tc>
      </w:tr>
      <w:tr w:rsidR="00120F90">
        <w:trPr>
          <w:trHeight w:hRule="exact" w:val="226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jc w:val="both"/>
            </w:pPr>
            <w:r>
              <w:t>Národní galerie v Praze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Čech Ondřej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</w:tr>
      <w:tr w:rsidR="00120F90">
        <w:trPr>
          <w:trHeight w:hRule="exact" w:val="163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2C7297">
            <w:pPr>
              <w:pStyle w:val="Jin0"/>
              <w:shd w:val="clear" w:color="auto" w:fill="auto"/>
              <w:jc w:val="both"/>
            </w:pPr>
            <w:r>
              <w:t>Staroměstské náměstí 12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</w:tr>
      <w:tr w:rsidR="00120F90">
        <w:trPr>
          <w:trHeight w:hRule="exact" w:val="27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2C7297">
            <w:pPr>
              <w:pStyle w:val="Jin0"/>
              <w:shd w:val="clear" w:color="auto" w:fill="auto"/>
              <w:jc w:val="both"/>
            </w:pPr>
            <w:r>
              <w:t>110 15 Praha 1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2C72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Jihlavská 504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</w:tr>
      <w:tr w:rsidR="00120F90">
        <w:trPr>
          <w:trHeight w:hRule="exact" w:val="23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jc w:val="both"/>
            </w:pPr>
            <w:r>
              <w:t>Zřízena zákonem č.148/1949 Sb.,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 01 Humpolec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</w:tr>
      <w:tr w:rsidR="00120F90">
        <w:trPr>
          <w:trHeight w:hRule="exact" w:val="456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2C7297">
            <w:pPr>
              <w:pStyle w:val="Jin0"/>
              <w:shd w:val="clear" w:color="auto" w:fill="auto"/>
              <w:jc w:val="both"/>
            </w:pPr>
            <w:r>
              <w:t>o Národní galerii v Praze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2C72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Česká republika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</w:tr>
      <w:tr w:rsidR="00120F90">
        <w:trPr>
          <w:trHeight w:hRule="exact" w:val="49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tabs>
                <w:tab w:val="left" w:pos="1474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02617161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ind w:left="180" w:firstLine="20"/>
            </w:pPr>
            <w:r>
              <w:rPr>
                <w:b/>
                <w:bCs/>
              </w:rPr>
              <w:t xml:space="preserve">DIČ </w:t>
            </w:r>
            <w:r>
              <w:t>CZ8506081617</w:t>
            </w:r>
          </w:p>
        </w:tc>
      </w:tr>
      <w:tr w:rsidR="00120F90">
        <w:trPr>
          <w:trHeight w:hRule="exact" w:val="274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proofErr w:type="gramStart"/>
            <w:r>
              <w:t>23.07.2018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Číslo jednací</w:t>
            </w:r>
          </w:p>
        </w:tc>
      </w:tr>
      <w:tr w:rsidR="00120F90">
        <w:trPr>
          <w:trHeight w:hRule="exact" w:val="269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ind w:left="1000"/>
            </w:pPr>
            <w:r>
              <w:rPr>
                <w:b/>
                <w:bCs/>
              </w:rPr>
              <w:t>Smlouva</w:t>
            </w:r>
          </w:p>
        </w:tc>
      </w:tr>
      <w:tr w:rsidR="00120F90">
        <w:trPr>
          <w:trHeight w:hRule="exact" w:val="274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  <w:tc>
          <w:tcPr>
            <w:tcW w:w="3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</w:tr>
      <w:tr w:rsidR="00120F90">
        <w:trPr>
          <w:trHeight w:hRule="exact" w:val="269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</w:tr>
      <w:tr w:rsidR="00120F90">
        <w:trPr>
          <w:trHeight w:hRule="exact" w:val="274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</w:tr>
      <w:tr w:rsidR="00120F90">
        <w:trPr>
          <w:trHeight w:hRule="exact" w:val="269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120F90">
        <w:trPr>
          <w:trHeight w:hRule="exact" w:val="326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F90" w:rsidRDefault="00120F90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F90" w:rsidRDefault="002C72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F90" w:rsidRDefault="002C7297">
            <w:pPr>
              <w:pStyle w:val="Jin0"/>
              <w:shd w:val="clear" w:color="auto" w:fill="auto"/>
            </w:pPr>
            <w:r>
              <w:t>30 dnů</w:t>
            </w:r>
          </w:p>
        </w:tc>
      </w:tr>
    </w:tbl>
    <w:p w:rsidR="00120F90" w:rsidRDefault="00120F9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1493"/>
        <w:gridCol w:w="821"/>
        <w:gridCol w:w="1771"/>
        <w:gridCol w:w="1373"/>
        <w:gridCol w:w="1334"/>
      </w:tblGrid>
      <w:tr w:rsidR="00120F90">
        <w:trPr>
          <w:trHeight w:hRule="exact" w:val="365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t xml:space="preserve">Objednáváme u </w:t>
            </w:r>
            <w:r w:rsidR="003E409B">
              <w:t xml:space="preserve">Vás výrobu, instalaci, </w:t>
            </w:r>
            <w:proofErr w:type="spellStart"/>
            <w:r w:rsidR="003E409B">
              <w:t>deinstalaci</w:t>
            </w:r>
            <w:proofErr w:type="spellEnd"/>
            <w:r>
              <w:t xml:space="preserve"> výstavního </w:t>
            </w:r>
            <w:proofErr w:type="spellStart"/>
            <w:r>
              <w:t>fundusu</w:t>
            </w:r>
            <w:proofErr w:type="spellEnd"/>
            <w:r>
              <w:t xml:space="preserve"> pro výstavu Jiří </w:t>
            </w:r>
            <w:proofErr w:type="spellStart"/>
            <w:r>
              <w:t>Petrbok</w:t>
            </w:r>
            <w:proofErr w:type="spellEnd"/>
            <w:r>
              <w:t>: Hořící srdce</w:t>
            </w:r>
          </w:p>
        </w:tc>
      </w:tr>
      <w:tr w:rsidR="00120F90">
        <w:trPr>
          <w:trHeight w:hRule="exact" w:val="29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ind w:right="160"/>
              <w:jc w:val="center"/>
            </w:pPr>
            <w:r>
              <w:t>Množství MJ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ind w:right="80"/>
              <w:jc w:val="center"/>
            </w:pPr>
            <w:r>
              <w:t>%DPH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ind w:right="460"/>
              <w:jc w:val="right"/>
            </w:pPr>
            <w:r>
              <w:t>Cena bez DPH/MJ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ind w:right="180"/>
              <w:jc w:val="center"/>
            </w:pPr>
            <w:r>
              <w:t>DPH/MJ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90" w:rsidRDefault="002C7297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120F90">
        <w:trPr>
          <w:trHeight w:hRule="exact" w:val="456"/>
          <w:jc w:val="center"/>
        </w:trPr>
        <w:tc>
          <w:tcPr>
            <w:tcW w:w="3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F90" w:rsidRDefault="002C7297">
            <w:pPr>
              <w:pStyle w:val="Jin0"/>
              <w:shd w:val="clear" w:color="auto" w:fill="auto"/>
            </w:pPr>
            <w:r>
              <w:t xml:space="preserve">Výroba, instalace, </w:t>
            </w:r>
            <w:proofErr w:type="spellStart"/>
            <w:r>
              <w:t>deinstalace</w:t>
            </w:r>
            <w:proofErr w:type="spellEnd"/>
            <w:r>
              <w:t xml:space="preserve"> </w:t>
            </w:r>
            <w:proofErr w:type="spellStart"/>
            <w:r>
              <w:t>fundusu</w:t>
            </w:r>
            <w:proofErr w:type="spellEnd"/>
            <w:r>
              <w:t xml:space="preserve"> J. </w:t>
            </w:r>
            <w:proofErr w:type="spellStart"/>
            <w:r>
              <w:t>Petrbok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0F90" w:rsidRDefault="002C7297">
            <w:pPr>
              <w:pStyle w:val="Jin0"/>
              <w:shd w:val="clear" w:color="auto" w:fill="auto"/>
              <w:ind w:right="160"/>
              <w:jc w:val="center"/>
            </w:pPr>
            <w:r>
              <w:t>1.00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0F90" w:rsidRDefault="002C7297">
            <w:pPr>
              <w:pStyle w:val="Jin0"/>
              <w:shd w:val="clear" w:color="auto" w:fill="auto"/>
              <w:ind w:right="100"/>
              <w:jc w:val="center"/>
            </w:pPr>
            <w:r>
              <w:t>21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:rsidR="003E409B" w:rsidRDefault="003E409B">
            <w:pPr>
              <w:pStyle w:val="Jin0"/>
              <w:shd w:val="clear" w:color="auto" w:fill="auto"/>
              <w:ind w:right="460"/>
              <w:jc w:val="right"/>
            </w:pPr>
          </w:p>
          <w:p w:rsidR="00120F90" w:rsidRDefault="002C7297">
            <w:pPr>
              <w:pStyle w:val="Jin0"/>
              <w:shd w:val="clear" w:color="auto" w:fill="auto"/>
              <w:ind w:right="460"/>
              <w:jc w:val="right"/>
            </w:pPr>
            <w:r>
              <w:t>412 280.00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3E409B" w:rsidRDefault="003E409B">
            <w:pPr>
              <w:pStyle w:val="Jin0"/>
              <w:shd w:val="clear" w:color="auto" w:fill="auto"/>
              <w:jc w:val="center"/>
            </w:pPr>
          </w:p>
          <w:p w:rsidR="00120F90" w:rsidRDefault="002C7297">
            <w:pPr>
              <w:pStyle w:val="Jin0"/>
              <w:shd w:val="clear" w:color="auto" w:fill="auto"/>
              <w:jc w:val="center"/>
            </w:pPr>
            <w:r>
              <w:t>86 578.80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9B" w:rsidRDefault="003E409B">
            <w:pPr>
              <w:pStyle w:val="Jin0"/>
              <w:shd w:val="clear" w:color="auto" w:fill="auto"/>
              <w:jc w:val="right"/>
            </w:pPr>
          </w:p>
          <w:p w:rsidR="00120F90" w:rsidRDefault="002C7297">
            <w:pPr>
              <w:pStyle w:val="Jin0"/>
              <w:shd w:val="clear" w:color="auto" w:fill="auto"/>
              <w:jc w:val="right"/>
            </w:pPr>
            <w:r>
              <w:t>498 858.80</w:t>
            </w:r>
          </w:p>
        </w:tc>
      </w:tr>
    </w:tbl>
    <w:p w:rsidR="00120F90" w:rsidRDefault="002C7297">
      <w:pPr>
        <w:pStyle w:val="Nadpis20"/>
        <w:keepNext/>
        <w:keepLines/>
        <w:shd w:val="clear" w:color="auto" w:fill="auto"/>
        <w:tabs>
          <w:tab w:val="left" w:pos="4922"/>
          <w:tab w:val="left" w:pos="8443"/>
        </w:tabs>
        <w:spacing w:after="0"/>
        <w:rPr>
          <w:sz w:val="16"/>
          <w:szCs w:val="16"/>
        </w:rPr>
      </w:pPr>
      <w:bookmarkStart w:id="1" w:name="bookmark1"/>
      <w:proofErr w:type="gramStart"/>
      <w:r>
        <w:t>Vystavil(a)</w:t>
      </w:r>
      <w:r>
        <w:tab/>
        <w:t>Přibližná</w:t>
      </w:r>
      <w:proofErr w:type="gramEnd"/>
      <w:r>
        <w:t xml:space="preserve"> celková cena</w:t>
      </w:r>
      <w:r>
        <w:tab/>
        <w:t xml:space="preserve">498 858.80 </w:t>
      </w:r>
      <w:r>
        <w:rPr>
          <w:sz w:val="16"/>
          <w:szCs w:val="16"/>
        </w:rPr>
        <w:t>Kč</w:t>
      </w:r>
      <w:bookmarkEnd w:id="1"/>
    </w:p>
    <w:p w:rsidR="00120F90" w:rsidRDefault="003E409B">
      <w:pPr>
        <w:pStyle w:val="Zkladntext1"/>
        <w:shd w:val="clear" w:color="auto" w:fill="auto"/>
        <w:tabs>
          <w:tab w:val="left" w:pos="4922"/>
          <w:tab w:val="left" w:leader="hyphen" w:pos="9612"/>
        </w:tabs>
        <w:spacing w:after="1040"/>
        <w:jc w:val="both"/>
      </w:pPr>
      <w:r>
        <w:rPr>
          <w:lang w:val="en-US" w:eastAsia="en-US" w:bidi="en-US"/>
        </w:rPr>
        <w:t>XXXXXXXXXXXXXXXX</w:t>
      </w:r>
      <w:r w:rsidR="002C7297">
        <w:tab/>
      </w:r>
      <w:r w:rsidR="002C7297">
        <w:tab/>
      </w:r>
      <w:bookmarkStart w:id="2" w:name="_GoBack"/>
      <w:bookmarkEnd w:id="2"/>
    </w:p>
    <w:p w:rsidR="00120F90" w:rsidRDefault="002C7297">
      <w:pPr>
        <w:pStyle w:val="Nadpis20"/>
        <w:keepNext/>
        <w:keepLines/>
        <w:pBdr>
          <w:bottom w:val="single" w:sz="4" w:space="0" w:color="auto"/>
        </w:pBdr>
        <w:shd w:val="clear" w:color="auto" w:fill="auto"/>
        <w:tabs>
          <w:tab w:val="left" w:leader="underscore" w:pos="5875"/>
          <w:tab w:val="left" w:leader="underscore" w:pos="6003"/>
          <w:tab w:val="left" w:leader="underscore" w:pos="9612"/>
        </w:tabs>
        <w:spacing w:after="100"/>
      </w:pPr>
      <w:bookmarkStart w:id="3" w:name="bookmark2"/>
      <w:r>
        <w:t xml:space="preserve">Razítko a podpis </w:t>
      </w:r>
      <w:r>
        <w:tab/>
      </w:r>
      <w:r>
        <w:tab/>
      </w:r>
      <w:r>
        <w:tab/>
      </w:r>
      <w:bookmarkEnd w:id="3"/>
    </w:p>
    <w:p w:rsidR="00120F90" w:rsidRDefault="002C7297">
      <w:pPr>
        <w:pStyle w:val="Zkladntext1"/>
        <w:shd w:val="clear" w:color="auto" w:fill="auto"/>
        <w:spacing w:after="320"/>
      </w:pPr>
      <w:r>
        <w:t xml:space="preserve">Dle § 6 </w:t>
      </w:r>
      <w:proofErr w:type="gramStart"/>
      <w:r>
        <w:t>odst.</w:t>
      </w:r>
      <w:r w:rsidR="00F92B65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120F90" w:rsidRDefault="002C7297">
      <w:pPr>
        <w:pStyle w:val="Zkladntext1"/>
        <w:shd w:val="clear" w:color="auto" w:fill="auto"/>
        <w:spacing w:after="12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20F90" w:rsidRDefault="002C7297">
      <w:pPr>
        <w:pStyle w:val="Zkladntext1"/>
        <w:shd w:val="clear" w:color="auto" w:fill="auto"/>
        <w:tabs>
          <w:tab w:val="left" w:pos="3432"/>
          <w:tab w:val="left" w:leader="underscore" w:pos="3850"/>
        </w:tabs>
        <w:spacing w:after="0"/>
        <w:jc w:val="both"/>
        <w:rPr>
          <w:sz w:val="19"/>
          <w:szCs w:val="19"/>
        </w:rPr>
      </w:pPr>
      <w:r>
        <w:t>Datum:</w:t>
      </w:r>
      <w:r w:rsidR="003E409B">
        <w:t xml:space="preserve">       </w:t>
      </w:r>
      <w:r w:rsidR="003E409B" w:rsidRPr="003E409B">
        <w:rPr>
          <w:sz w:val="18"/>
          <w:szCs w:val="18"/>
        </w:rPr>
        <w:t>3. 8. 2018 v PRAZE</w:t>
      </w:r>
      <w:r w:rsidR="003E409B">
        <w:t xml:space="preserve"> </w:t>
      </w:r>
      <w:r>
        <w:tab/>
      </w:r>
      <w:r>
        <w:rPr>
          <w:smallCaps/>
          <w:sz w:val="19"/>
          <w:szCs w:val="19"/>
        </w:rPr>
        <w:t>p</w:t>
      </w:r>
      <w:r w:rsidR="003E409B">
        <w:rPr>
          <w:smallCaps/>
          <w:sz w:val="19"/>
          <w:szCs w:val="19"/>
        </w:rPr>
        <w:t xml:space="preserve">odpis:   </w:t>
      </w:r>
      <w:r w:rsidR="003E409B" w:rsidRPr="006104DA">
        <w:rPr>
          <w:smallCaps/>
          <w:sz w:val="18"/>
          <w:szCs w:val="18"/>
        </w:rPr>
        <w:t>XXXXXXXXX</w:t>
      </w:r>
    </w:p>
    <w:p w:rsidR="00120F90" w:rsidRPr="006104DA" w:rsidRDefault="002C7297">
      <w:pPr>
        <w:pStyle w:val="Zkladntext1"/>
        <w:shd w:val="clear" w:color="auto" w:fill="auto"/>
        <w:spacing w:after="0"/>
        <w:jc w:val="both"/>
        <w:rPr>
          <w:sz w:val="16"/>
          <w:szCs w:val="16"/>
        </w:rPr>
      </w:pPr>
      <w:r>
        <w:rPr>
          <w:b/>
          <w:bCs/>
        </w:rPr>
        <w:t>Platné elektronické podpisy:</w:t>
      </w:r>
      <w:r w:rsidR="003E409B">
        <w:rPr>
          <w:b/>
          <w:bCs/>
        </w:rPr>
        <w:tab/>
      </w:r>
      <w:r w:rsidR="003E409B">
        <w:rPr>
          <w:b/>
          <w:bCs/>
        </w:rPr>
        <w:tab/>
      </w:r>
      <w:r w:rsidR="003E409B">
        <w:rPr>
          <w:b/>
          <w:bCs/>
        </w:rPr>
        <w:tab/>
      </w:r>
      <w:r w:rsidR="003E409B">
        <w:rPr>
          <w:b/>
          <w:bCs/>
        </w:rPr>
        <w:tab/>
      </w:r>
      <w:r w:rsidR="003E409B">
        <w:rPr>
          <w:b/>
          <w:bCs/>
        </w:rPr>
        <w:tab/>
      </w:r>
      <w:r w:rsidR="003E409B">
        <w:rPr>
          <w:b/>
          <w:bCs/>
        </w:rPr>
        <w:tab/>
      </w:r>
      <w:r w:rsidR="003E409B">
        <w:rPr>
          <w:b/>
          <w:bCs/>
        </w:rPr>
        <w:tab/>
      </w:r>
      <w:r w:rsidR="003E409B" w:rsidRPr="006104DA">
        <w:rPr>
          <w:b/>
          <w:bCs/>
          <w:sz w:val="16"/>
          <w:szCs w:val="16"/>
        </w:rPr>
        <w:t xml:space="preserve">- Studio GRIFF - </w:t>
      </w:r>
    </w:p>
    <w:p w:rsidR="003E409B" w:rsidRDefault="002C7297" w:rsidP="003E409B">
      <w:pPr>
        <w:pStyle w:val="Zkladntext1"/>
        <w:shd w:val="clear" w:color="auto" w:fill="auto"/>
        <w:spacing w:after="0"/>
        <w:ind w:right="958"/>
      </w:pPr>
      <w:r>
        <w:t xml:space="preserve">26.07.2018 18:18:29 - </w:t>
      </w:r>
      <w:r w:rsidR="006104DA">
        <w:t>XXXXXXXXXXXX</w:t>
      </w:r>
      <w:r>
        <w:t xml:space="preserve"> - příkazce operace </w:t>
      </w:r>
      <w:r w:rsidR="003E409B">
        <w:tab/>
      </w:r>
      <w:r w:rsidR="003E409B">
        <w:tab/>
      </w:r>
      <w:r w:rsidR="003E409B">
        <w:tab/>
      </w:r>
      <w:r w:rsidR="003E409B">
        <w:tab/>
      </w:r>
      <w:r w:rsidR="00F92B65">
        <w:t xml:space="preserve">    </w:t>
      </w:r>
      <w:r w:rsidR="006104DA">
        <w:t xml:space="preserve"> </w:t>
      </w:r>
      <w:r w:rsidR="003E409B" w:rsidRPr="00F92B65">
        <w:rPr>
          <w:sz w:val="16"/>
          <w:szCs w:val="16"/>
        </w:rPr>
        <w:t>Ondřej Čech</w:t>
      </w:r>
    </w:p>
    <w:p w:rsidR="00120F90" w:rsidRPr="00F92B65" w:rsidRDefault="002C7297" w:rsidP="006104DA">
      <w:pPr>
        <w:pStyle w:val="Zkladntext1"/>
        <w:shd w:val="clear" w:color="auto" w:fill="auto"/>
        <w:spacing w:after="0"/>
        <w:ind w:right="958"/>
        <w:rPr>
          <w:sz w:val="16"/>
          <w:szCs w:val="16"/>
        </w:rPr>
      </w:pPr>
      <w:r>
        <w:t xml:space="preserve">02.08.2018 16:25:16 - </w:t>
      </w:r>
      <w:r w:rsidR="00497FCD">
        <w:t>XXXXXXXXXXX</w:t>
      </w:r>
      <w:r>
        <w:t xml:space="preserve"> - správce rozpočtu</w:t>
      </w:r>
      <w:r w:rsidR="00F92B65">
        <w:tab/>
      </w:r>
      <w:r w:rsidR="00F92B65">
        <w:tab/>
      </w:r>
      <w:r w:rsidR="00F92B65">
        <w:tab/>
      </w:r>
      <w:r w:rsidR="00F92B65">
        <w:tab/>
        <w:t xml:space="preserve"> </w:t>
      </w:r>
      <w:r w:rsidR="006104DA">
        <w:t xml:space="preserve">    </w:t>
      </w:r>
      <w:r w:rsidR="003E409B" w:rsidRPr="003E409B">
        <w:rPr>
          <w:sz w:val="16"/>
          <w:szCs w:val="16"/>
        </w:rPr>
        <w:t>Jihlavská 504, 396 01 Humpolec</w:t>
      </w:r>
      <w:r w:rsidR="006104DA">
        <w:tab/>
      </w:r>
      <w:r w:rsidR="006104DA">
        <w:tab/>
      </w:r>
      <w:r w:rsidR="006104DA">
        <w:tab/>
      </w:r>
      <w:r w:rsidR="006104DA">
        <w:tab/>
      </w:r>
      <w:r w:rsidR="006104DA">
        <w:tab/>
      </w:r>
      <w:r w:rsidR="006104DA">
        <w:tab/>
      </w:r>
      <w:r w:rsidR="006104DA">
        <w:tab/>
      </w:r>
      <w:r w:rsidR="006104DA">
        <w:tab/>
      </w:r>
      <w:r w:rsidR="006104DA">
        <w:tab/>
      </w:r>
      <w:r w:rsidR="006104DA">
        <w:tab/>
        <w:t xml:space="preserve">   </w:t>
      </w:r>
      <w:r w:rsidR="003E409B" w:rsidRPr="00F92B65">
        <w:rPr>
          <w:sz w:val="16"/>
          <w:szCs w:val="16"/>
        </w:rPr>
        <w:t>IČ</w:t>
      </w:r>
      <w:r w:rsidR="006104DA">
        <w:rPr>
          <w:sz w:val="16"/>
          <w:szCs w:val="16"/>
        </w:rPr>
        <w:t>:</w:t>
      </w:r>
      <w:r w:rsidR="003E409B" w:rsidRPr="00F92B65">
        <w:rPr>
          <w:sz w:val="16"/>
          <w:szCs w:val="16"/>
        </w:rPr>
        <w:t xml:space="preserve"> 02617161</w:t>
      </w:r>
    </w:p>
    <w:p w:rsidR="003E409B" w:rsidRPr="003E409B" w:rsidRDefault="006104DA" w:rsidP="006104DA">
      <w:pPr>
        <w:pStyle w:val="Zkladntext1"/>
        <w:shd w:val="clear" w:color="auto" w:fill="auto"/>
        <w:spacing w:after="0"/>
        <w:ind w:right="95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E409B" w:rsidRPr="003E409B">
        <w:rPr>
          <w:sz w:val="16"/>
          <w:szCs w:val="16"/>
        </w:rPr>
        <w:t>DIČ: CZ8506081617</w:t>
      </w:r>
    </w:p>
    <w:sectPr w:rsidR="003E409B" w:rsidRPr="003E409B">
      <w:footerReference w:type="default" r:id="rId6"/>
      <w:pgSz w:w="11160" w:h="16306"/>
      <w:pgMar w:top="466" w:right="960" w:bottom="980" w:left="235" w:header="3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A" w:rsidRDefault="003055EA">
      <w:r>
        <w:separator/>
      </w:r>
    </w:p>
  </w:endnote>
  <w:endnote w:type="continuationSeparator" w:id="0">
    <w:p w:rsidR="003055EA" w:rsidRDefault="0030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90" w:rsidRDefault="002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161290</wp:posOffset>
              </wp:positionH>
              <wp:positionV relativeFrom="page">
                <wp:posOffset>9732010</wp:posOffset>
              </wp:positionV>
              <wp:extent cx="625729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2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0F90" w:rsidRDefault="002C7297">
                          <w:pPr>
                            <w:pStyle w:val="Zhlavnebozpat20"/>
                            <w:shd w:val="clear" w:color="auto" w:fill="auto"/>
                            <w:tabs>
                              <w:tab w:val="right" w:pos="6274"/>
                              <w:tab w:val="right" w:pos="985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1728/2018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699999999999999pt;margin-top:766.29999999999995pt;width:492.69999999999999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74" w:val="right"/>
                        <w:tab w:pos="9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1728/2018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140335</wp:posOffset>
              </wp:positionH>
              <wp:positionV relativeFrom="page">
                <wp:posOffset>9681845</wp:posOffset>
              </wp:positionV>
              <wp:extent cx="63061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050000000000001pt;margin-top:762.35000000000002pt;width:49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A" w:rsidRDefault="003055EA"/>
  </w:footnote>
  <w:footnote w:type="continuationSeparator" w:id="0">
    <w:p w:rsidR="003055EA" w:rsidRDefault="003055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90"/>
    <w:rsid w:val="00120F90"/>
    <w:rsid w:val="002C7297"/>
    <w:rsid w:val="003055EA"/>
    <w:rsid w:val="003E409B"/>
    <w:rsid w:val="00497FCD"/>
    <w:rsid w:val="006104DA"/>
    <w:rsid w:val="00F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4349"/>
  <w15:docId w15:val="{CBFF63AB-EAA5-479C-BEB3-31716F4F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ahoma" w:eastAsia="Tahoma" w:hAnsi="Tahoma" w:cs="Tahoma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jc w:val="both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doc 2018-08-06 08.46.51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2018-08-06 08.46.51</dc:title>
  <dc:subject>new doc 2018-08-06 08.46.51</dc:subject>
  <dc:creator>CamScanner</dc:creator>
  <cp:keywords/>
  <cp:lastModifiedBy>Zdenka Šímová</cp:lastModifiedBy>
  <cp:revision>3</cp:revision>
  <dcterms:created xsi:type="dcterms:W3CDTF">2018-08-06T14:45:00Z</dcterms:created>
  <dcterms:modified xsi:type="dcterms:W3CDTF">2018-08-07T08:02:00Z</dcterms:modified>
</cp:coreProperties>
</file>