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3" w:rsidRPr="00BF050F" w:rsidRDefault="000D4FC3" w:rsidP="000D4FC3">
      <w:pPr>
        <w:tabs>
          <w:tab w:val="left" w:pos="0"/>
          <w:tab w:val="left" w:pos="990"/>
          <w:tab w:val="left" w:pos="7812"/>
        </w:tabs>
        <w:spacing w:before="120" w:after="120" w:line="240" w:lineRule="auto"/>
        <w:ind w:left="1134" w:right="-17" w:firstLine="5238"/>
        <w:jc w:val="right"/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50F"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  <w:t>STÁTNÍ POZEMKOVÝ ÚŘAD</w:t>
      </w:r>
    </w:p>
    <w:p w:rsidR="000D4FC3" w:rsidRPr="00BF050F" w:rsidRDefault="000D4FC3" w:rsidP="000D4FC3">
      <w:pPr>
        <w:shd w:val="clear" w:color="auto" w:fill="FFFFFF"/>
        <w:tabs>
          <w:tab w:val="left" w:pos="1418"/>
          <w:tab w:val="left" w:pos="1560"/>
          <w:tab w:val="left" w:pos="7812"/>
        </w:tabs>
        <w:spacing w:after="0" w:line="240" w:lineRule="auto"/>
        <w:ind w:left="-810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sz w:val="20"/>
          <w:szCs w:val="20"/>
          <w:lang w:eastAsia="cs-CZ"/>
        </w:rPr>
        <w:t>Sídlo: Husinecká 1024/11a, 130 00 Praha 3 - Žižkov, IČO: 01312774, DIČ: CZ 01312774</w:t>
      </w:r>
    </w:p>
    <w:p w:rsidR="000D4FC3" w:rsidRPr="00BF050F" w:rsidRDefault="000D4FC3" w:rsidP="000D4FC3">
      <w:pPr>
        <w:shd w:val="clear" w:color="auto" w:fill="FFFFFF"/>
        <w:tabs>
          <w:tab w:val="left" w:pos="142"/>
          <w:tab w:val="left" w:pos="1418"/>
        </w:tabs>
        <w:spacing w:after="0" w:line="240" w:lineRule="auto"/>
        <w:ind w:right="-1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cs-CZ"/>
        </w:rPr>
      </w:pPr>
      <w:r w:rsidRPr="00BF050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Krajský pozemkový úřad pro Kraj Ústecký, adresa pro doručování Pobočka Litoměřice, Velká Krajská 44/1, 412 01 Litoměřice </w:t>
      </w:r>
    </w:p>
    <w:p w:rsidR="000D4FC3" w:rsidRPr="00BF050F" w:rsidRDefault="000D4FC3" w:rsidP="000D4FC3">
      <w:pPr>
        <w:tabs>
          <w:tab w:val="left" w:pos="142"/>
        </w:tabs>
        <w:spacing w:after="0" w:line="80" w:lineRule="atLeast"/>
        <w:ind w:right="-425"/>
        <w:jc w:val="both"/>
        <w:rPr>
          <w:rFonts w:ascii="Arial" w:eastAsia="Times New Roman" w:hAnsi="Arial" w:cs="Arial"/>
          <w:bCs/>
          <w:sz w:val="14"/>
          <w:szCs w:val="14"/>
          <w:lang w:eastAsia="cs-CZ"/>
        </w:rPr>
      </w:pPr>
      <w:r w:rsidRPr="00BF050F">
        <w:rPr>
          <w:rFonts w:ascii="Arial" w:eastAsia="Times New Roman" w:hAnsi="Arial" w:cs="Arial"/>
          <w:bCs/>
          <w:sz w:val="14"/>
          <w:szCs w:val="14"/>
          <w:lang w:eastAsia="cs-CZ"/>
        </w:rPr>
        <w:t>_________________________________________________________________________________________________________________________</w:t>
      </w:r>
    </w:p>
    <w:p w:rsidR="000D4FC3" w:rsidRPr="00BF050F" w:rsidRDefault="000D4FC3" w:rsidP="000D4FC3">
      <w:pPr>
        <w:spacing w:after="0" w:line="240" w:lineRule="auto"/>
        <w:ind w:right="-285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0D4FC3" w:rsidRPr="00BF050F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:rsidR="000D4FC3" w:rsidRPr="007819D9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D27EA1" w:rsidRPr="007819D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AGRO Hoštka a.s.</w:t>
      </w:r>
    </w:p>
    <w:p w:rsidR="009E55FF" w:rsidRPr="007819D9" w:rsidRDefault="002C393A" w:rsidP="00D27EA1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819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D27EA1" w:rsidRPr="007819D9">
        <w:rPr>
          <w:rFonts w:ascii="Arial" w:eastAsia="Times New Roman" w:hAnsi="Arial" w:cs="Arial"/>
          <w:bCs/>
          <w:sz w:val="20"/>
          <w:szCs w:val="20"/>
          <w:lang w:eastAsia="cs-CZ"/>
        </w:rPr>
        <w:t>Litoměřická 260</w:t>
      </w:r>
    </w:p>
    <w:p w:rsidR="00D27EA1" w:rsidRPr="007819D9" w:rsidRDefault="00D27EA1" w:rsidP="00D27EA1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819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411 72 Hoštka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Váš dopis zn.: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Ze dne: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Naše značka:</w:t>
      </w:r>
      <w:r w:rsidRPr="008953F1">
        <w:rPr>
          <w:rFonts w:ascii="Arial" w:eastAsia="MS Mincho" w:hAnsi="Arial" w:cs="Arial"/>
          <w:sz w:val="20"/>
          <w:szCs w:val="20"/>
        </w:rPr>
        <w:tab/>
        <w:t xml:space="preserve">SPU </w:t>
      </w:r>
      <w:r w:rsidR="00943260" w:rsidRPr="008953F1">
        <w:rPr>
          <w:rFonts w:ascii="Arial" w:eastAsia="MS Mincho" w:hAnsi="Arial" w:cs="Arial"/>
          <w:sz w:val="20"/>
          <w:szCs w:val="20"/>
        </w:rPr>
        <w:t>3</w:t>
      </w:r>
      <w:r w:rsidR="007819D9">
        <w:rPr>
          <w:rFonts w:ascii="Arial" w:eastAsia="MS Mincho" w:hAnsi="Arial" w:cs="Arial"/>
          <w:sz w:val="20"/>
          <w:szCs w:val="20"/>
        </w:rPr>
        <w:t>60642</w:t>
      </w:r>
      <w:r w:rsidR="00943260" w:rsidRPr="008953F1">
        <w:rPr>
          <w:rFonts w:ascii="Arial" w:eastAsia="MS Mincho" w:hAnsi="Arial" w:cs="Arial"/>
          <w:sz w:val="20"/>
          <w:szCs w:val="20"/>
        </w:rPr>
        <w:t>/2018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Vyřizuje.: 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9E55FF" w:rsidRPr="008953F1">
        <w:rPr>
          <w:rFonts w:ascii="Arial" w:eastAsia="MS Mincho" w:hAnsi="Arial" w:cs="Arial"/>
          <w:sz w:val="20"/>
          <w:szCs w:val="20"/>
        </w:rPr>
        <w:t>P:Bendová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Tel.: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727 956 7</w:t>
      </w:r>
      <w:r w:rsidR="009E55FF" w:rsidRPr="008953F1">
        <w:rPr>
          <w:rFonts w:ascii="Arial" w:eastAsia="MS Mincho" w:hAnsi="Arial" w:cs="Arial"/>
          <w:sz w:val="20"/>
          <w:szCs w:val="20"/>
        </w:rPr>
        <w:t>73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ID DS: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z49per3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E-mail: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hyperlink r:id="rId6" w:history="1">
        <w:r w:rsidR="009E55FF" w:rsidRPr="008953F1">
          <w:rPr>
            <w:rStyle w:val="Hypertextovodkaz"/>
            <w:rFonts w:ascii="Arial" w:eastAsia="MS Mincho" w:hAnsi="Arial" w:cs="Arial"/>
            <w:sz w:val="20"/>
            <w:szCs w:val="20"/>
          </w:rPr>
          <w:t>p.bendova@spucr.cz</w:t>
        </w:r>
      </w:hyperlink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Datum: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8953F1" w:rsidRPr="008953F1">
        <w:rPr>
          <w:rFonts w:ascii="Arial" w:eastAsia="MS Mincho" w:hAnsi="Arial" w:cs="Arial"/>
          <w:sz w:val="20"/>
          <w:szCs w:val="20"/>
        </w:rPr>
        <w:t>6</w:t>
      </w:r>
      <w:r w:rsidRPr="008953F1">
        <w:rPr>
          <w:rFonts w:ascii="Arial" w:eastAsia="MS Mincho" w:hAnsi="Arial" w:cs="Arial"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8.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 xml:space="preserve">Věc: Oznámení o změně výše nájemného z nájemní smlouvy č. 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>5</w:t>
      </w:r>
      <w:r w:rsidRPr="008953F1">
        <w:rPr>
          <w:rFonts w:ascii="Arial" w:eastAsia="MS Mincho" w:hAnsi="Arial" w:cs="Arial"/>
          <w:b/>
          <w:sz w:val="20"/>
          <w:szCs w:val="20"/>
        </w:rPr>
        <w:t>N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>06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/38 ze dne </w:t>
      </w:r>
      <w:r w:rsidR="008953F1" w:rsidRPr="008953F1">
        <w:rPr>
          <w:rFonts w:ascii="Arial" w:eastAsia="MS Mincho" w:hAnsi="Arial" w:cs="Arial"/>
          <w:b/>
          <w:sz w:val="20"/>
          <w:szCs w:val="20"/>
        </w:rPr>
        <w:t>8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8953F1" w:rsidRPr="008953F1">
        <w:rPr>
          <w:rFonts w:ascii="Arial" w:eastAsia="MS Mincho" w:hAnsi="Arial" w:cs="Arial"/>
          <w:b/>
          <w:sz w:val="20"/>
          <w:szCs w:val="20"/>
        </w:rPr>
        <w:t>3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b/>
          <w:sz w:val="20"/>
          <w:szCs w:val="20"/>
        </w:rPr>
        <w:t>20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>06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Vážen</w:t>
      </w:r>
      <w:r w:rsidR="00D27EA1" w:rsidRPr="008953F1">
        <w:rPr>
          <w:rFonts w:ascii="Arial" w:eastAsia="MS Mincho" w:hAnsi="Arial" w:cs="Arial"/>
          <w:sz w:val="20"/>
          <w:szCs w:val="20"/>
        </w:rPr>
        <w:t>í</w:t>
      </w:r>
      <w:r w:rsidRPr="008953F1">
        <w:rPr>
          <w:rFonts w:ascii="Arial" w:eastAsia="MS Mincho" w:hAnsi="Arial" w:cs="Arial"/>
          <w:sz w:val="20"/>
          <w:szCs w:val="20"/>
        </w:rPr>
        <w:t>,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iCs/>
          <w:sz w:val="20"/>
          <w:szCs w:val="20"/>
        </w:rPr>
      </w:pP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dne </w:t>
      </w:r>
      <w:r w:rsidR="008953F1" w:rsidRPr="008953F1">
        <w:rPr>
          <w:rFonts w:ascii="Arial" w:eastAsia="MS Mincho" w:hAnsi="Arial" w:cs="Arial"/>
          <w:bCs/>
          <w:iCs/>
          <w:sz w:val="20"/>
          <w:szCs w:val="20"/>
        </w:rPr>
        <w:t>8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8953F1" w:rsidRPr="008953F1">
        <w:rPr>
          <w:rFonts w:ascii="Arial" w:eastAsia="MS Mincho" w:hAnsi="Arial" w:cs="Arial"/>
          <w:bCs/>
          <w:iCs/>
          <w:sz w:val="20"/>
          <w:szCs w:val="20"/>
        </w:rPr>
        <w:t>3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20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06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jste uzavřel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nájemc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s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>e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 Státním pozemkovým úřadem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(</w:t>
      </w:r>
      <w:r w:rsidR="00943260" w:rsidRPr="008953F1">
        <w:rPr>
          <w:rFonts w:ascii="Arial" w:eastAsia="MS Mincho" w:hAnsi="Arial" w:cs="Arial"/>
          <w:bCs/>
          <w:iCs/>
          <w:sz w:val="20"/>
          <w:szCs w:val="20"/>
        </w:rPr>
        <w:t>dříve Pozemkový fond ČR)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pronajímatelem nájemní smlouvu č. 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5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N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06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/38, jejímž předmětem je nájem dále uvedených nemovitých věcí specifikovaných v příloze č. 1.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V uvedené smlouvě, resp. v dodatku č. </w:t>
      </w:r>
      <w:r w:rsidR="008953F1" w:rsidRPr="008953F1">
        <w:rPr>
          <w:rFonts w:ascii="Arial" w:eastAsia="MS Mincho" w:hAnsi="Arial" w:cs="Arial"/>
          <w:iCs/>
          <w:sz w:val="20"/>
          <w:szCs w:val="20"/>
        </w:rPr>
        <w:t>12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ze dne </w:t>
      </w:r>
      <w:r w:rsidR="00D27EA1" w:rsidRPr="008953F1">
        <w:rPr>
          <w:rFonts w:ascii="Arial" w:eastAsia="MS Mincho" w:hAnsi="Arial" w:cs="Arial"/>
          <w:iCs/>
          <w:sz w:val="20"/>
          <w:szCs w:val="20"/>
        </w:rPr>
        <w:t>1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="008953F1" w:rsidRPr="008953F1">
        <w:rPr>
          <w:rFonts w:ascii="Arial" w:eastAsia="MS Mincho" w:hAnsi="Arial" w:cs="Arial"/>
          <w:iCs/>
          <w:sz w:val="20"/>
          <w:szCs w:val="20"/>
        </w:rPr>
        <w:t>3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iCs/>
          <w:sz w:val="20"/>
          <w:szCs w:val="20"/>
        </w:rPr>
        <w:t>2017 bylo mezi námi sjednáno, že pronajímatel je oprávněn vždy k 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10.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>jednostranně zvyšovat nájemné o míru inflace vyjádřenou přírůstkem průměrného ročního indexu spotřebitelských cen vyhlášené Českým statistickým úřadem.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>Zvýšené nájemné bude uplatněno ze strany pronajímatele do 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9.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 xml:space="preserve">formou oznámení bez nutnosti uzavírat dodatek.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Nájemce je poté povinen novou výši nájemného platit od nejbližší platby nájemného. 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9E55FF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Průměrná </w:t>
      </w:r>
      <w:r w:rsidR="000D4FC3" w:rsidRPr="008953F1">
        <w:rPr>
          <w:rFonts w:ascii="Arial" w:eastAsia="MS Mincho" w:hAnsi="Arial" w:cs="Arial"/>
          <w:sz w:val="20"/>
          <w:szCs w:val="20"/>
        </w:rPr>
        <w:t xml:space="preserve">roční míra inflace v roce 2017 vyhlášená Českým statistickým úřadem činila  </w:t>
      </w:r>
      <w:r w:rsidR="000D4FC3" w:rsidRPr="008953F1">
        <w:rPr>
          <w:rFonts w:ascii="Arial" w:eastAsia="MS Mincho" w:hAnsi="Arial" w:cs="Arial"/>
          <w:b/>
          <w:sz w:val="20"/>
          <w:szCs w:val="20"/>
        </w:rPr>
        <w:t>2,5%.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Nájemné 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ve výši </w:t>
      </w:r>
      <w:r w:rsidR="008953F1" w:rsidRPr="008953F1">
        <w:rPr>
          <w:rFonts w:ascii="Arial" w:eastAsia="MS Mincho" w:hAnsi="Arial" w:cs="Arial"/>
          <w:sz w:val="20"/>
          <w:szCs w:val="20"/>
        </w:rPr>
        <w:t>92.483</w:t>
      </w:r>
      <w:r w:rsidR="009E55FF" w:rsidRPr="008953F1">
        <w:rPr>
          <w:rFonts w:ascii="Arial" w:eastAsia="MS Mincho" w:hAnsi="Arial" w:cs="Arial"/>
          <w:sz w:val="20"/>
          <w:szCs w:val="20"/>
        </w:rPr>
        <w:t>,00Kč</w:t>
      </w:r>
      <w:r w:rsidRPr="008953F1">
        <w:rPr>
          <w:rFonts w:ascii="Arial" w:eastAsia="MS Mincho" w:hAnsi="Arial" w:cs="Arial"/>
          <w:sz w:val="20"/>
          <w:szCs w:val="20"/>
        </w:rPr>
        <w:t xml:space="preserve"> je zvýšeno o 2,5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%, tj. o částku </w:t>
      </w:r>
      <w:r w:rsidR="008953F1" w:rsidRPr="008953F1">
        <w:rPr>
          <w:rFonts w:ascii="Arial" w:eastAsia="MS Mincho" w:hAnsi="Arial" w:cs="Arial"/>
          <w:sz w:val="20"/>
          <w:szCs w:val="20"/>
        </w:rPr>
        <w:t>2.312</w:t>
      </w:r>
      <w:r w:rsidRPr="008953F1">
        <w:rPr>
          <w:rFonts w:ascii="Arial" w:eastAsia="MS Mincho" w:hAnsi="Arial" w:cs="Arial"/>
          <w:sz w:val="20"/>
          <w:szCs w:val="20"/>
        </w:rPr>
        <w:t>,00 Kč,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slovy: </w:t>
      </w:r>
      <w:r w:rsidR="008953F1" w:rsidRPr="008953F1">
        <w:rPr>
          <w:rFonts w:ascii="Arial" w:eastAsia="MS Mincho" w:hAnsi="Arial" w:cs="Arial"/>
          <w:sz w:val="20"/>
          <w:szCs w:val="20"/>
        </w:rPr>
        <w:t>dvatisícetřistadvanáct</w:t>
      </w:r>
      <w:r w:rsidRPr="008953F1">
        <w:rPr>
          <w:rFonts w:ascii="Arial" w:eastAsia="MS Mincho" w:hAnsi="Arial" w:cs="Arial"/>
          <w:sz w:val="20"/>
          <w:szCs w:val="20"/>
        </w:rPr>
        <w:t xml:space="preserve"> korun českých.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Celkem činí nájemné po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 xml:space="preserve"> zvýšení částku ve výši </w:t>
      </w:r>
      <w:r w:rsidR="008953F1" w:rsidRPr="008953F1">
        <w:rPr>
          <w:rFonts w:ascii="Arial" w:eastAsia="MS Mincho" w:hAnsi="Arial" w:cs="Arial"/>
          <w:b/>
          <w:sz w:val="20"/>
          <w:szCs w:val="20"/>
        </w:rPr>
        <w:t>94.795</w:t>
      </w:r>
      <w:r w:rsidRPr="008953F1">
        <w:rPr>
          <w:rFonts w:ascii="Arial" w:eastAsia="MS Mincho" w:hAnsi="Arial" w:cs="Arial"/>
          <w:b/>
          <w:sz w:val="20"/>
          <w:szCs w:val="20"/>
        </w:rPr>
        <w:t>,00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>Kč/ročně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, slovy: </w:t>
      </w:r>
      <w:r w:rsidR="008953F1" w:rsidRPr="008953F1">
        <w:rPr>
          <w:rFonts w:ascii="Arial" w:eastAsia="MS Mincho" w:hAnsi="Arial" w:cs="Arial"/>
          <w:b/>
          <w:sz w:val="20"/>
          <w:szCs w:val="20"/>
        </w:rPr>
        <w:t>devadesátčtyřitisícsedmsetdevadesátpět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943260" w:rsidRPr="008953F1">
        <w:rPr>
          <w:rFonts w:ascii="Arial" w:eastAsia="MS Mincho" w:hAnsi="Arial" w:cs="Arial"/>
          <w:b/>
          <w:sz w:val="20"/>
          <w:szCs w:val="20"/>
        </w:rPr>
        <w:t xml:space="preserve">korun 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>českých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/ročně 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a je poprvé splatné počínaje nejbližší platbou nájemného, tj. počínaje  1.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10.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2018.</w:t>
      </w:r>
    </w:p>
    <w:p w:rsidR="008953F1" w:rsidRDefault="008953F1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8953F1" w:rsidRDefault="008953F1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k </w:t>
      </w:r>
      <w:r w:rsidRPr="007819D9">
        <w:rPr>
          <w:rFonts w:ascii="Arial" w:eastAsia="MS Mincho" w:hAnsi="Arial" w:cs="Arial"/>
          <w:b/>
          <w:sz w:val="20"/>
          <w:szCs w:val="20"/>
        </w:rPr>
        <w:t>1. 10. 2018</w:t>
      </w:r>
      <w:r>
        <w:rPr>
          <w:rFonts w:ascii="Arial" w:eastAsia="MS Mincho" w:hAnsi="Arial" w:cs="Arial"/>
          <w:sz w:val="20"/>
          <w:szCs w:val="20"/>
        </w:rPr>
        <w:t xml:space="preserve"> činí úhrada nájemného </w:t>
      </w:r>
      <w:r w:rsidR="007819D9">
        <w:rPr>
          <w:rFonts w:ascii="Arial" w:eastAsia="MS Mincho" w:hAnsi="Arial" w:cs="Arial"/>
          <w:sz w:val="20"/>
          <w:szCs w:val="20"/>
        </w:rPr>
        <w:t xml:space="preserve">částku </w:t>
      </w:r>
      <w:r w:rsidR="007819D9" w:rsidRPr="007819D9">
        <w:rPr>
          <w:rFonts w:ascii="Arial" w:eastAsia="MS Mincho" w:hAnsi="Arial" w:cs="Arial"/>
          <w:b/>
          <w:sz w:val="20"/>
          <w:szCs w:val="20"/>
        </w:rPr>
        <w:t>94.805,00Kč</w:t>
      </w:r>
    </w:p>
    <w:p w:rsidR="007819D9" w:rsidRPr="007819D9" w:rsidRDefault="007819D9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(jedná se o částku 9</w:t>
      </w:r>
      <w:r w:rsidR="0006004C">
        <w:rPr>
          <w:rFonts w:ascii="Arial" w:eastAsia="MS Mincho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eastAsia="MS Mincho" w:hAnsi="Arial" w:cs="Arial"/>
          <w:sz w:val="20"/>
          <w:szCs w:val="20"/>
        </w:rPr>
        <w:t>.493,00-z dodatku č.14 + 2.312,00-částka inflace)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caps/>
          <w:sz w:val="20"/>
          <w:szCs w:val="20"/>
          <w:u w:val="single"/>
        </w:rPr>
      </w:pPr>
    </w:p>
    <w:p w:rsidR="000D4FC3" w:rsidRPr="008953F1" w:rsidRDefault="002C393A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 xml:space="preserve">Výše uvedená smlouva </w:t>
      </w:r>
      <w:r w:rsidR="00D27EA1" w:rsidRPr="008953F1">
        <w:rPr>
          <w:rFonts w:ascii="Arial" w:eastAsia="Times New Roman" w:hAnsi="Arial" w:cs="Arial"/>
          <w:b/>
          <w:sz w:val="20"/>
          <w:szCs w:val="20"/>
        </w:rPr>
        <w:t>5</w:t>
      </w:r>
      <w:r w:rsidRPr="008953F1">
        <w:rPr>
          <w:rFonts w:ascii="Arial" w:eastAsia="Times New Roman" w:hAnsi="Arial" w:cs="Arial"/>
          <w:b/>
          <w:sz w:val="20"/>
          <w:szCs w:val="20"/>
        </w:rPr>
        <w:t>N</w:t>
      </w:r>
      <w:r w:rsidR="00D27EA1" w:rsidRPr="008953F1">
        <w:rPr>
          <w:rFonts w:ascii="Arial" w:eastAsia="Times New Roman" w:hAnsi="Arial" w:cs="Arial"/>
          <w:b/>
          <w:sz w:val="20"/>
          <w:szCs w:val="20"/>
        </w:rPr>
        <w:t>06</w:t>
      </w:r>
      <w:r w:rsidR="000D4FC3" w:rsidRPr="008953F1">
        <w:rPr>
          <w:rFonts w:ascii="Arial" w:eastAsia="Times New Roman" w:hAnsi="Arial" w:cs="Arial"/>
          <w:b/>
          <w:sz w:val="20"/>
          <w:szCs w:val="20"/>
        </w:rPr>
        <w:t xml:space="preserve">/38 dle zákona č. 340/2015 Sb. o registru smluv podléhá povinnosti uveřejnění v registru smluv. Povinnost uveřejnění se týká i tohoto oznámení. 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>Uveřejnění tohoto oznámení v registru smluv zajistí pronajímatel.</w:t>
      </w:r>
    </w:p>
    <w:p w:rsidR="000D4FC3" w:rsidRPr="008953F1" w:rsidRDefault="000D4FC3" w:rsidP="000D4F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 pozdravem</w:t>
      </w: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……………………………..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Ing. Milena Mikolášková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vedoucí Pobočky Litoměřice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Státního pozemkového úřadu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  <w:r w:rsidRPr="008953F1">
        <w:rPr>
          <w:rFonts w:ascii="Arial" w:eastAsia="MS Mincho" w:hAnsi="Arial" w:cs="Arial"/>
          <w:bCs/>
          <w:sz w:val="20"/>
          <w:szCs w:val="20"/>
        </w:rPr>
        <w:t xml:space="preserve">Za správnost: </w:t>
      </w:r>
      <w:r w:rsidR="009E55FF" w:rsidRPr="008953F1">
        <w:rPr>
          <w:rFonts w:ascii="Arial" w:eastAsia="MS Mincho" w:hAnsi="Arial" w:cs="Arial"/>
          <w:bCs/>
          <w:sz w:val="20"/>
          <w:szCs w:val="20"/>
        </w:rPr>
        <w:t>Pavlína Bendová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5C1A54" w:rsidRPr="008953F1" w:rsidRDefault="0006004C">
      <w:pPr>
        <w:rPr>
          <w:rFonts w:ascii="Arial" w:hAnsi="Arial" w:cs="Arial"/>
          <w:sz w:val="20"/>
          <w:szCs w:val="20"/>
        </w:rPr>
      </w:pPr>
    </w:p>
    <w:sectPr w:rsidR="005C1A54" w:rsidRPr="008953F1" w:rsidSect="00CE5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3"/>
    <w:rsid w:val="0006004C"/>
    <w:rsid w:val="000D4FC3"/>
    <w:rsid w:val="002C393A"/>
    <w:rsid w:val="00473D45"/>
    <w:rsid w:val="00680647"/>
    <w:rsid w:val="007819D9"/>
    <w:rsid w:val="008953F1"/>
    <w:rsid w:val="00943260"/>
    <w:rsid w:val="009E55FF"/>
    <w:rsid w:val="00A342B0"/>
    <w:rsid w:val="00D27EA1"/>
    <w:rsid w:val="00E3149C"/>
    <w:rsid w:val="00E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5413"/>
  <w15:chartTrackingRefBased/>
  <w15:docId w15:val="{2CC4B6D9-DBDC-48A6-8F82-46731A1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F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260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5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bendova@spucr.cz" TargetMode="Externa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Vašáková Daniela</dc:creator>
  <cp:keywords/>
  <dc:description/>
  <cp:lastModifiedBy>Bendová Pavlína</cp:lastModifiedBy>
  <cp:revision>3</cp:revision>
  <cp:lastPrinted>2018-08-06T11:19:00Z</cp:lastPrinted>
  <dcterms:created xsi:type="dcterms:W3CDTF">2018-08-06T11:20:00Z</dcterms:created>
  <dcterms:modified xsi:type="dcterms:W3CDTF">2018-08-07T08:37:00Z</dcterms:modified>
</cp:coreProperties>
</file>