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715EAFCC" w:rsidR="007C0642" w:rsidRPr="00E34CB7"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4F65BA">
        <w:rPr>
          <w:rFonts w:ascii="Times New Roman" w:eastAsia="Times New Roman" w:hAnsi="Times New Roman"/>
          <w:b/>
          <w:lang w:eastAsia="cs-CZ"/>
        </w:rPr>
        <w:t>KK</w:t>
      </w:r>
      <w:r w:rsidR="00B81500">
        <w:rPr>
          <w:rFonts w:ascii="Times New Roman" w:eastAsia="Times New Roman" w:hAnsi="Times New Roman"/>
          <w:b/>
          <w:lang w:eastAsia="cs-CZ"/>
        </w:rPr>
        <w:t>02208</w:t>
      </w:r>
      <w:r w:rsidR="004F65BA">
        <w:rPr>
          <w:rFonts w:ascii="Times New Roman" w:eastAsia="Times New Roman" w:hAnsi="Times New Roman"/>
          <w:b/>
          <w:lang w:eastAsia="cs-CZ"/>
        </w:rPr>
        <w:t>/2018</w:t>
      </w:r>
    </w:p>
    <w:p w14:paraId="50EDCE62" w14:textId="77777777" w:rsidR="004F65BA" w:rsidRDefault="004F65BA" w:rsidP="00BE65AC">
      <w:pPr>
        <w:tabs>
          <w:tab w:val="center" w:pos="4536"/>
        </w:tabs>
        <w:spacing w:after="0" w:line="240" w:lineRule="auto"/>
        <w:jc w:val="center"/>
        <w:rPr>
          <w:rFonts w:ascii="Times New Roman" w:eastAsia="Times New Roman" w:hAnsi="Times New Roman"/>
          <w:b/>
          <w:bCs/>
          <w:lang w:eastAsia="cs-CZ"/>
        </w:rPr>
      </w:pPr>
    </w:p>
    <w:p w14:paraId="5FE15B5A" w14:textId="77777777" w:rsidR="004F65BA" w:rsidRDefault="004F65BA" w:rsidP="00BE65AC">
      <w:pPr>
        <w:tabs>
          <w:tab w:val="center" w:pos="4536"/>
        </w:tabs>
        <w:spacing w:after="0" w:line="240" w:lineRule="auto"/>
        <w:jc w:val="center"/>
        <w:rPr>
          <w:rFonts w:ascii="Times New Roman" w:eastAsia="Times New Roman" w:hAnsi="Times New Roman"/>
          <w:b/>
          <w:bCs/>
          <w:lang w:eastAsia="cs-CZ"/>
        </w:rPr>
      </w:pPr>
    </w:p>
    <w:p w14:paraId="1139A3A9" w14:textId="47749E15"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6F4FBDAA"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B17A5D">
        <w:rPr>
          <w:rFonts w:ascii="Times New Roman" w:eastAsia="Times New Roman" w:hAnsi="Times New Roman"/>
          <w:lang w:eastAsia="cs-CZ"/>
        </w:rPr>
        <w:t>Ing. Jaroslav Bradáč, radní pro oblast školství, mládeže a tělovýchovy</w:t>
      </w:r>
    </w:p>
    <w:p w14:paraId="0571F3FB" w14:textId="6DEE20E5"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r w:rsidR="004513FB">
        <w:rPr>
          <w:rFonts w:ascii="Times New Roman" w:eastAsia="Times New Roman" w:hAnsi="Times New Roman"/>
          <w:lang w:eastAsia="cs-CZ"/>
        </w:rPr>
        <w:t>xxxx</w:t>
      </w:r>
    </w:p>
    <w:p w14:paraId="7FA9A452" w14:textId="19C2F33B"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r w:rsidR="004513FB">
        <w:rPr>
          <w:rFonts w:ascii="Times New Roman" w:eastAsia="Times New Roman" w:hAnsi="Times New Roman"/>
          <w:lang w:eastAsia="cs-CZ"/>
        </w:rPr>
        <w:t>xxxx</w:t>
      </w:r>
    </w:p>
    <w:p w14:paraId="350D58FA" w14:textId="77777777" w:rsidR="004513FB" w:rsidRPr="00076F8D" w:rsidRDefault="004513FB" w:rsidP="004513FB">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r>
        <w:rPr>
          <w:rFonts w:ascii="Times New Roman" w:eastAsia="Times New Roman" w:hAnsi="Times New Roman"/>
          <w:lang w:eastAsia="cs-CZ"/>
        </w:rPr>
        <w:t>xxxx</w:t>
      </w:r>
    </w:p>
    <w:p w14:paraId="5C1B39D2" w14:textId="77777777" w:rsidR="004513FB" w:rsidRPr="00076F8D" w:rsidRDefault="004513FB" w:rsidP="004513FB">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r>
        <w:rPr>
          <w:rFonts w:ascii="Times New Roman" w:eastAsia="Times New Roman" w:hAnsi="Times New Roman"/>
          <w:lang w:eastAsia="cs-CZ"/>
        </w:rPr>
        <w:t>xxxx</w:t>
      </w:r>
    </w:p>
    <w:p w14:paraId="1B8626AD" w14:textId="77777777" w:rsidR="004513FB" w:rsidRPr="00076F8D" w:rsidRDefault="004513FB" w:rsidP="004513FB">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r>
        <w:rPr>
          <w:rFonts w:ascii="Times New Roman" w:eastAsia="Times New Roman" w:hAnsi="Times New Roman"/>
          <w:lang w:eastAsia="cs-CZ"/>
        </w:rPr>
        <w:t>xxxx</w:t>
      </w:r>
    </w:p>
    <w:p w14:paraId="04867838" w14:textId="77777777" w:rsidR="004513FB" w:rsidRPr="00076F8D" w:rsidRDefault="004513FB" w:rsidP="004513FB">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r>
        <w:rPr>
          <w:rFonts w:ascii="Times New Roman" w:eastAsia="Times New Roman" w:hAnsi="Times New Roman"/>
          <w:lang w:eastAsia="cs-CZ"/>
        </w:rPr>
        <w:t>xxxx</w:t>
      </w:r>
    </w:p>
    <w:p w14:paraId="35BEA6C1" w14:textId="77777777" w:rsidR="004513FB" w:rsidRPr="00076F8D" w:rsidRDefault="004513FB" w:rsidP="004513FB">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r>
        <w:rPr>
          <w:rFonts w:ascii="Times New Roman" w:eastAsia="Times New Roman" w:hAnsi="Times New Roman"/>
          <w:lang w:eastAsia="cs-CZ"/>
        </w:rPr>
        <w:t>xxxx</w:t>
      </w:r>
    </w:p>
    <w:p w14:paraId="6E100C9B" w14:textId="77777777" w:rsidR="004513FB" w:rsidRPr="00076F8D" w:rsidRDefault="004513FB" w:rsidP="004513FB">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r>
        <w:rPr>
          <w:rFonts w:ascii="Times New Roman" w:eastAsia="Times New Roman" w:hAnsi="Times New Roman"/>
          <w:lang w:eastAsia="cs-CZ"/>
        </w:rPr>
        <w:t>xxxx</w:t>
      </w:r>
    </w:p>
    <w:p w14:paraId="747D6C41" w14:textId="695B8CFC"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3DBE13AA" w:rsidR="00543233" w:rsidRPr="00406CC0" w:rsidRDefault="0054323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ab/>
      </w:r>
      <w:r w:rsidR="00960285">
        <w:rPr>
          <w:rFonts w:ascii="Times New Roman" w:eastAsia="Times New Roman" w:hAnsi="Times New Roman"/>
          <w:lang w:eastAsia="cs-CZ"/>
        </w:rPr>
        <w:t>školství, mládeže a tělovýchovy</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1F60C7F3" w14:textId="77777777" w:rsidR="00B81500" w:rsidRDefault="00B81500" w:rsidP="007B0EA0">
      <w:pPr>
        <w:tabs>
          <w:tab w:val="left" w:pos="2127"/>
        </w:tabs>
        <w:spacing w:after="0" w:line="240" w:lineRule="auto"/>
        <w:ind w:left="2127" w:right="-57" w:hanging="2127"/>
        <w:rPr>
          <w:rFonts w:ascii="Times New Roman" w:eastAsia="Times New Roman" w:hAnsi="Times New Roman"/>
          <w:b/>
          <w:bCs/>
          <w:lang w:eastAsia="cs-CZ"/>
        </w:rPr>
      </w:pPr>
      <w:r w:rsidRPr="00B81500">
        <w:rPr>
          <w:rFonts w:ascii="Times New Roman" w:eastAsia="Times New Roman" w:hAnsi="Times New Roman"/>
          <w:b/>
          <w:bCs/>
          <w:lang w:eastAsia="cs-CZ"/>
        </w:rPr>
        <w:t xml:space="preserve">TJ Baník Sokolov, z.s. </w:t>
      </w:r>
    </w:p>
    <w:p w14:paraId="5436B3C8" w14:textId="047A35E3" w:rsidR="00602229" w:rsidRPr="00406CC0" w:rsidRDefault="000040D0" w:rsidP="00B81500">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Adresa sídla</w:t>
      </w:r>
      <w:r w:rsidR="00602229" w:rsidRPr="00406CC0">
        <w:rPr>
          <w:rFonts w:ascii="Times New Roman" w:eastAsia="Times New Roman" w:hAnsi="Times New Roman"/>
          <w:bCs/>
          <w:lang w:eastAsia="cs-CZ"/>
        </w:rPr>
        <w:t>:</w:t>
      </w:r>
      <w:r w:rsidR="00675EBA">
        <w:rPr>
          <w:rFonts w:ascii="Times New Roman" w:eastAsia="Times New Roman" w:hAnsi="Times New Roman"/>
          <w:bCs/>
          <w:lang w:eastAsia="cs-CZ"/>
        </w:rPr>
        <w:tab/>
      </w:r>
      <w:r w:rsidR="00B81500">
        <w:rPr>
          <w:rFonts w:ascii="Times New Roman" w:eastAsia="Times New Roman" w:hAnsi="Times New Roman"/>
          <w:bCs/>
          <w:lang w:eastAsia="cs-CZ"/>
        </w:rPr>
        <w:t>Fibichova 422, 356 01 Sokolov</w:t>
      </w:r>
    </w:p>
    <w:p w14:paraId="519BECAD" w14:textId="2C7EE5E4"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Identifikační číslo:</w:t>
      </w:r>
      <w:r w:rsidRPr="00406CC0">
        <w:rPr>
          <w:rFonts w:ascii="Times New Roman" w:eastAsia="Times New Roman" w:hAnsi="Times New Roman"/>
          <w:bCs/>
          <w:lang w:eastAsia="cs-CZ"/>
        </w:rPr>
        <w:tab/>
      </w:r>
      <w:r w:rsidR="00B81500">
        <w:rPr>
          <w:rFonts w:ascii="Times New Roman" w:eastAsia="Times New Roman" w:hAnsi="Times New Roman"/>
          <w:bCs/>
          <w:lang w:eastAsia="cs-CZ"/>
        </w:rPr>
        <w:t>00519839</w:t>
      </w:r>
    </w:p>
    <w:p w14:paraId="65D38DB3" w14:textId="77F29040"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DIČ:</w:t>
      </w:r>
      <w:r w:rsidRPr="00406CC0">
        <w:rPr>
          <w:rFonts w:ascii="Times New Roman" w:eastAsia="Times New Roman" w:hAnsi="Times New Roman"/>
          <w:bCs/>
          <w:lang w:eastAsia="cs-CZ"/>
        </w:rPr>
        <w:tab/>
      </w:r>
      <w:r w:rsidR="00B81500" w:rsidRPr="00B81500">
        <w:rPr>
          <w:rFonts w:ascii="Times New Roman" w:eastAsia="Times New Roman" w:hAnsi="Times New Roman"/>
          <w:bCs/>
          <w:lang w:eastAsia="cs-CZ"/>
        </w:rPr>
        <w:t>CZ00519839</w:t>
      </w:r>
    </w:p>
    <w:p w14:paraId="7FEFF898" w14:textId="0D185D30"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005240DA">
        <w:rPr>
          <w:rFonts w:ascii="Times New Roman" w:eastAsia="Times New Roman" w:hAnsi="Times New Roman"/>
          <w:bCs/>
          <w:lang w:eastAsia="cs-CZ"/>
        </w:rPr>
        <w:t>spolek</w:t>
      </w:r>
    </w:p>
    <w:p w14:paraId="3420E6FD" w14:textId="3CB5CADD"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00B81500">
        <w:rPr>
          <w:rFonts w:ascii="Times New Roman" w:eastAsia="Times New Roman" w:hAnsi="Times New Roman"/>
          <w:lang w:eastAsia="cs-CZ"/>
        </w:rPr>
        <w:t>Mgr. Pavel Paroubek</w:t>
      </w:r>
    </w:p>
    <w:p w14:paraId="6D4A56D8" w14:textId="4B5A2949" w:rsidR="009D5AFF" w:rsidRPr="00A60DAB" w:rsidRDefault="009D5AFF" w:rsidP="00B81500">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Reg</w:t>
      </w:r>
      <w:r w:rsidR="005240DA">
        <w:rPr>
          <w:rFonts w:ascii="Times New Roman" w:eastAsia="Arial Unicode MS" w:hAnsi="Times New Roman"/>
          <w:lang w:eastAsia="cs-CZ"/>
        </w:rPr>
        <w:t xml:space="preserve">istrace ve veřejném rejstříku: </w:t>
      </w:r>
      <w:r w:rsidR="00B81500" w:rsidRPr="00B81500">
        <w:rPr>
          <w:rFonts w:ascii="Times New Roman" w:eastAsia="Arial Unicode MS" w:hAnsi="Times New Roman"/>
          <w:lang w:eastAsia="cs-CZ"/>
        </w:rPr>
        <w:t xml:space="preserve">L 17 vedená u Krajského soudu v Plzni  </w:t>
      </w:r>
    </w:p>
    <w:p w14:paraId="57F27BA0" w14:textId="4776B56D"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004513FB">
        <w:rPr>
          <w:rFonts w:ascii="Times New Roman" w:eastAsia="Times New Roman" w:hAnsi="Times New Roman"/>
          <w:lang w:eastAsia="cs-CZ"/>
        </w:rPr>
        <w:t>xxxx</w:t>
      </w:r>
    </w:p>
    <w:p w14:paraId="0C7D9D58" w14:textId="5C083FB4" w:rsidR="009D5AFF" w:rsidRPr="00406CC0" w:rsidRDefault="009D5AFF"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Číslo </w:t>
      </w:r>
      <w:r w:rsidR="000040D0" w:rsidRPr="00406CC0">
        <w:rPr>
          <w:rFonts w:ascii="Times New Roman" w:eastAsia="Times New Roman" w:hAnsi="Times New Roman"/>
          <w:lang w:eastAsia="cs-CZ"/>
        </w:rPr>
        <w:t xml:space="preserve">bankovního </w:t>
      </w:r>
      <w:r w:rsidRPr="00406CC0">
        <w:rPr>
          <w:rFonts w:ascii="Times New Roman" w:eastAsia="Times New Roman" w:hAnsi="Times New Roman"/>
          <w:lang w:eastAsia="cs-CZ"/>
        </w:rPr>
        <w:t>účtu:</w:t>
      </w:r>
      <w:r w:rsidRPr="00406CC0">
        <w:rPr>
          <w:rFonts w:ascii="Times New Roman" w:eastAsia="Times New Roman" w:hAnsi="Times New Roman"/>
          <w:lang w:eastAsia="cs-CZ"/>
        </w:rPr>
        <w:tab/>
      </w:r>
      <w:r w:rsidR="004513FB">
        <w:rPr>
          <w:rFonts w:ascii="Times New Roman" w:eastAsia="Times New Roman" w:hAnsi="Times New Roman"/>
          <w:lang w:eastAsia="cs-CZ"/>
        </w:rPr>
        <w:t>xxxx</w:t>
      </w:r>
    </w:p>
    <w:p w14:paraId="782B5551" w14:textId="62FC48C1" w:rsidR="009D5AFF" w:rsidRDefault="009D5AFF"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4513FB">
        <w:rPr>
          <w:rFonts w:ascii="Times New Roman" w:eastAsia="Times New Roman" w:hAnsi="Times New Roman"/>
          <w:lang w:eastAsia="cs-CZ"/>
        </w:rPr>
        <w:t>xxxx</w:t>
      </w:r>
      <w:bookmarkStart w:id="0" w:name="_GoBack"/>
      <w:bookmarkEnd w:id="0"/>
    </w:p>
    <w:p w14:paraId="49824528" w14:textId="6C509C0C" w:rsidR="00960285" w:rsidRPr="00C35035" w:rsidRDefault="00960285" w:rsidP="00C35035">
      <w:pPr>
        <w:spacing w:after="0" w:line="240" w:lineRule="auto"/>
        <w:rPr>
          <w:rFonts w:ascii="Times New Roman" w:eastAsia="Times New Roman" w:hAnsi="Times New Roman"/>
          <w:lang w:eastAsia="cs-CZ"/>
        </w:rPr>
      </w:pPr>
      <w:r>
        <w:rPr>
          <w:rFonts w:ascii="Times New Roman" w:eastAsia="Times New Roman" w:hAnsi="Times New Roman"/>
          <w:lang w:eastAsia="cs-CZ"/>
        </w:rPr>
        <w:t>Datová schránka:</w:t>
      </w:r>
      <w:r>
        <w:rPr>
          <w:rFonts w:ascii="Times New Roman" w:eastAsia="Times New Roman" w:hAnsi="Times New Roman"/>
          <w:lang w:eastAsia="cs-CZ"/>
        </w:rPr>
        <w:tab/>
      </w:r>
      <w:r w:rsidR="00C35035" w:rsidRPr="00C35035">
        <w:rPr>
          <w:rFonts w:ascii="Times New Roman" w:eastAsia="Times New Roman" w:hAnsi="Times New Roman"/>
          <w:lang w:eastAsia="cs-CZ"/>
        </w:rPr>
        <w:t>j4txjhr</w:t>
      </w:r>
    </w:p>
    <w:p w14:paraId="317509CD" w14:textId="6C282A41" w:rsidR="009D5AFF" w:rsidRDefault="00574147" w:rsidP="00BE65AC">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N</w:t>
      </w:r>
      <w:r w:rsidRPr="00574147">
        <w:rPr>
          <w:rFonts w:ascii="Times New Roman" w:eastAsia="Times New Roman" w:hAnsi="Times New Roman"/>
          <w:lang w:eastAsia="cs-CZ"/>
        </w:rPr>
        <w:t>ení</w:t>
      </w:r>
      <w:r w:rsidR="001F7C4F" w:rsidRPr="00406CC0">
        <w:rPr>
          <w:rFonts w:ascii="Times New Roman" w:eastAsia="Times New Roman" w:hAnsi="Times New Roman"/>
          <w:lang w:eastAsia="cs-CZ"/>
        </w:rPr>
        <w:t xml:space="preserve"> plátce DPH.</w:t>
      </w:r>
    </w:p>
    <w:p w14:paraId="21F9251A" w14:textId="77777777" w:rsidR="00E34CB7" w:rsidRPr="00406CC0" w:rsidRDefault="00E34CB7" w:rsidP="00BE65AC">
      <w:pPr>
        <w:tabs>
          <w:tab w:val="left" w:pos="2127"/>
          <w:tab w:val="left" w:pos="2214"/>
        </w:tabs>
        <w:spacing w:after="0" w:line="240" w:lineRule="auto"/>
        <w:rPr>
          <w:rFonts w:ascii="Times New Roman" w:eastAsia="Times New Roman" w:hAnsi="Times New Roman"/>
          <w:lang w:eastAsia="cs-CZ"/>
        </w:rPr>
      </w:pPr>
    </w:p>
    <w:p w14:paraId="07929409" w14:textId="77777777" w:rsidR="00E34CB7"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3553B136" w14:textId="1860985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2835477A" w:rsidR="0014413C" w:rsidRDefault="0014413C" w:rsidP="00BE65AC">
      <w:pPr>
        <w:spacing w:after="0" w:line="240" w:lineRule="auto"/>
        <w:rPr>
          <w:rFonts w:ascii="Times New Roman" w:eastAsia="Times New Roman" w:hAnsi="Times New Roman"/>
          <w:lang w:eastAsia="cs-CZ"/>
        </w:rPr>
      </w:pPr>
    </w:p>
    <w:p w14:paraId="1F03CA65" w14:textId="2415B789" w:rsidR="007C122D" w:rsidRDefault="007C122D" w:rsidP="00BE65AC">
      <w:pPr>
        <w:spacing w:after="0" w:line="240" w:lineRule="auto"/>
        <w:rPr>
          <w:rFonts w:ascii="Times New Roman" w:eastAsia="Times New Roman" w:hAnsi="Times New Roman"/>
          <w:lang w:eastAsia="cs-CZ"/>
        </w:rPr>
      </w:pPr>
    </w:p>
    <w:p w14:paraId="702ED8C9" w14:textId="77777777" w:rsidR="007C122D" w:rsidRPr="00406CC0" w:rsidRDefault="007C122D"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06E36368" w:rsidR="0086528E"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w:t>
      </w:r>
      <w:r w:rsidR="0034023B">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 xml:space="preserve">a v souladu s Programem pro poskytování dotací z rozpočtu Karlovarského kraje </w:t>
      </w:r>
      <w:r w:rsidR="00E34CB7">
        <w:rPr>
          <w:rFonts w:ascii="Times New Roman" w:eastAsia="Arial Unicode MS" w:hAnsi="Times New Roman"/>
          <w:lang w:eastAsia="cs-CZ"/>
        </w:rPr>
        <w:t>na podporu sportovních aktivit dětí a mládeže – pravidelná činnost</w:t>
      </w:r>
      <w:r w:rsidR="00E22F7A"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w:t>
      </w:r>
      <w:r w:rsidR="00E34CB7">
        <w:rPr>
          <w:rFonts w:ascii="Times New Roman" w:eastAsia="Arial Unicode MS" w:hAnsi="Times New Roman"/>
          <w:lang w:eastAsia="cs-CZ"/>
        </w:rPr>
        <w:t> </w:t>
      </w:r>
      <w:r w:rsidRPr="00406CC0">
        <w:rPr>
          <w:rFonts w:ascii="Times New Roman" w:eastAsia="Arial Unicode MS" w:hAnsi="Times New Roman"/>
          <w:lang w:eastAsia="cs-CZ"/>
        </w:rPr>
        <w:t>čl</w:t>
      </w:r>
      <w:r w:rsidR="00E34CB7">
        <w:rPr>
          <w:rFonts w:ascii="Times New Roman" w:eastAsia="Arial Unicode MS" w:hAnsi="Times New Roman"/>
          <w:lang w:eastAsia="cs-CZ"/>
        </w:rPr>
        <w:t>.</w:t>
      </w:r>
      <w:r w:rsidRPr="00406CC0">
        <w:rPr>
          <w:rFonts w:ascii="Times New Roman" w:eastAsia="Arial Unicode MS" w:hAnsi="Times New Roman"/>
          <w:lang w:eastAsia="cs-CZ"/>
        </w:rPr>
        <w:t xml:space="preserve"> II.</w:t>
      </w:r>
      <w:r w:rsidR="00F44B77" w:rsidRPr="00406CC0">
        <w:rPr>
          <w:rFonts w:ascii="Times New Roman" w:eastAsia="Arial Unicode MS" w:hAnsi="Times New Roman"/>
          <w:lang w:eastAsia="cs-CZ"/>
        </w:rPr>
        <w:t> </w:t>
      </w:r>
      <w:r w:rsidR="00E34CB7">
        <w:rPr>
          <w:rFonts w:ascii="Times New Roman" w:eastAsia="Arial Unicode MS" w:hAnsi="Times New Roman"/>
          <w:lang w:eastAsia="cs-CZ"/>
        </w:rPr>
        <w:t>smlouvy a </w:t>
      </w:r>
      <w:r w:rsidRPr="00406CC0">
        <w:rPr>
          <w:rFonts w:ascii="Times New Roman" w:eastAsia="Arial Unicode MS" w:hAnsi="Times New Roman"/>
          <w:lang w:eastAsia="cs-CZ"/>
        </w:rPr>
        <w:t>příjemce tuto dotaci přijímá.</w:t>
      </w: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05ED4A78" w14:textId="1FB26FB5" w:rsidR="0014413C" w:rsidRPr="00960285" w:rsidRDefault="0014413C" w:rsidP="00BE65AC">
      <w:pPr>
        <w:pStyle w:val="Normlnweb"/>
        <w:numPr>
          <w:ilvl w:val="0"/>
          <w:numId w:val="30"/>
        </w:numPr>
        <w:jc w:val="both"/>
        <w:rPr>
          <w:b/>
          <w:bCs/>
          <w:sz w:val="22"/>
          <w:szCs w:val="22"/>
        </w:rPr>
      </w:pPr>
      <w:r w:rsidRPr="00960285">
        <w:rPr>
          <w:sz w:val="22"/>
          <w:szCs w:val="22"/>
        </w:rPr>
        <w:t>Poskytovatel poskytuje příjemci v</w:t>
      </w:r>
      <w:r w:rsidR="00424DBD" w:rsidRPr="00960285">
        <w:rPr>
          <w:sz w:val="22"/>
          <w:szCs w:val="22"/>
        </w:rPr>
        <w:t xml:space="preserve"> kalendářním </w:t>
      </w:r>
      <w:r w:rsidRPr="00960285">
        <w:rPr>
          <w:sz w:val="22"/>
          <w:szCs w:val="22"/>
        </w:rPr>
        <w:t xml:space="preserve">roce </w:t>
      </w:r>
      <w:r w:rsidR="00E34CB7" w:rsidRPr="00960285">
        <w:rPr>
          <w:sz w:val="22"/>
          <w:szCs w:val="22"/>
        </w:rPr>
        <w:t>2018</w:t>
      </w:r>
      <w:r w:rsidRPr="00960285">
        <w:rPr>
          <w:sz w:val="22"/>
          <w:szCs w:val="22"/>
        </w:rPr>
        <w:t xml:space="preserve"> dotaci z rozpočtu poskytovatele ve výši </w:t>
      </w:r>
      <w:r w:rsidR="00CC4A74">
        <w:rPr>
          <w:b/>
          <w:sz w:val="22"/>
          <w:szCs w:val="22"/>
        </w:rPr>
        <w:t xml:space="preserve">100 </w:t>
      </w:r>
      <w:r w:rsidR="003D5B02">
        <w:rPr>
          <w:b/>
          <w:sz w:val="22"/>
          <w:szCs w:val="22"/>
        </w:rPr>
        <w:t>000</w:t>
      </w:r>
      <w:r w:rsidRPr="00960285">
        <w:rPr>
          <w:sz w:val="22"/>
          <w:szCs w:val="22"/>
        </w:rPr>
        <w:t xml:space="preserve"> </w:t>
      </w:r>
      <w:r w:rsidRPr="003D5B02">
        <w:rPr>
          <w:b/>
          <w:sz w:val="22"/>
          <w:szCs w:val="22"/>
        </w:rPr>
        <w:t>Kč</w:t>
      </w:r>
      <w:r w:rsidRPr="00960285">
        <w:rPr>
          <w:sz w:val="22"/>
          <w:szCs w:val="22"/>
        </w:rPr>
        <w:t xml:space="preserve"> (slovy: </w:t>
      </w:r>
      <w:r w:rsidR="00CC4A74">
        <w:rPr>
          <w:sz w:val="22"/>
          <w:szCs w:val="22"/>
        </w:rPr>
        <w:t xml:space="preserve">sto </w:t>
      </w:r>
      <w:r w:rsidR="003D5B02">
        <w:rPr>
          <w:sz w:val="22"/>
          <w:szCs w:val="22"/>
        </w:rPr>
        <w:t xml:space="preserve">tisíc </w:t>
      </w:r>
      <w:r w:rsidRPr="00960285">
        <w:rPr>
          <w:sz w:val="22"/>
          <w:szCs w:val="22"/>
        </w:rPr>
        <w:t xml:space="preserve">korun českých) </w:t>
      </w:r>
      <w:r w:rsidRPr="00960285">
        <w:rPr>
          <w:iCs/>
          <w:snapToGrid w:val="0"/>
          <w:sz w:val="22"/>
          <w:szCs w:val="22"/>
        </w:rPr>
        <w:t xml:space="preserve">na </w:t>
      </w:r>
      <w:r w:rsidR="003D5B02">
        <w:rPr>
          <w:b/>
          <w:sz w:val="22"/>
          <w:szCs w:val="22"/>
        </w:rPr>
        <w:t>„</w:t>
      </w:r>
      <w:r w:rsidR="00CC4A74">
        <w:rPr>
          <w:b/>
          <w:sz w:val="22"/>
          <w:szCs w:val="22"/>
        </w:rPr>
        <w:t xml:space="preserve">Pravidelná sportovní činnost mládež. </w:t>
      </w:r>
      <w:r w:rsidR="00EC5E06">
        <w:rPr>
          <w:b/>
          <w:sz w:val="22"/>
          <w:szCs w:val="22"/>
        </w:rPr>
        <w:t>d</w:t>
      </w:r>
      <w:r w:rsidR="00CC4A74">
        <w:rPr>
          <w:b/>
          <w:sz w:val="22"/>
          <w:szCs w:val="22"/>
        </w:rPr>
        <w:t>ružstev a jednotlivců ve vzpírání</w:t>
      </w:r>
      <w:r w:rsidR="003D5B02">
        <w:rPr>
          <w:b/>
          <w:sz w:val="22"/>
          <w:szCs w:val="22"/>
        </w:rPr>
        <w:t>“</w:t>
      </w:r>
      <w:r w:rsidRPr="00960285">
        <w:rPr>
          <w:sz w:val="22"/>
          <w:szCs w:val="22"/>
        </w:rPr>
        <w:t xml:space="preserve"> (dále jen „</w:t>
      </w:r>
      <w:r w:rsidR="00424DBD" w:rsidRPr="003D5B02">
        <w:rPr>
          <w:sz w:val="22"/>
          <w:szCs w:val="22"/>
        </w:rPr>
        <w:t>činnost</w:t>
      </w:r>
      <w:r w:rsidRPr="00960285">
        <w:rPr>
          <w:sz w:val="22"/>
          <w:szCs w:val="22"/>
        </w:rPr>
        <w:t>“).</w:t>
      </w:r>
      <w:r w:rsidR="00406CC0" w:rsidRPr="00960285">
        <w:rPr>
          <w:sz w:val="22"/>
          <w:szCs w:val="22"/>
        </w:rPr>
        <w:t xml:space="preserve"> </w:t>
      </w:r>
    </w:p>
    <w:p w14:paraId="7201441A" w14:textId="6F56B10A" w:rsidR="005E120E" w:rsidRDefault="005E120E" w:rsidP="00BE65AC">
      <w:pPr>
        <w:spacing w:after="0" w:line="240" w:lineRule="auto"/>
        <w:jc w:val="center"/>
        <w:rPr>
          <w:rFonts w:ascii="Times New Roman" w:eastAsia="Times New Roman" w:hAnsi="Times New Roman"/>
          <w:b/>
          <w:bCs/>
          <w:lang w:eastAsia="cs-CZ"/>
        </w:rPr>
      </w:pPr>
    </w:p>
    <w:p w14:paraId="6BD2B515" w14:textId="77777777" w:rsidR="007C122D" w:rsidRPr="00960285" w:rsidRDefault="007C122D" w:rsidP="00BE65AC">
      <w:pPr>
        <w:spacing w:after="0" w:line="240" w:lineRule="auto"/>
        <w:jc w:val="center"/>
        <w:rPr>
          <w:rFonts w:ascii="Times New Roman" w:eastAsia="Times New Roman" w:hAnsi="Times New Roman"/>
          <w:b/>
          <w:bCs/>
          <w:lang w:eastAsia="cs-CZ"/>
        </w:rPr>
      </w:pPr>
    </w:p>
    <w:p w14:paraId="359E9D78" w14:textId="271D6F96" w:rsidR="005E120E" w:rsidRDefault="005E120E" w:rsidP="00BE65AC">
      <w:pPr>
        <w:spacing w:after="0" w:line="240" w:lineRule="auto"/>
        <w:jc w:val="center"/>
        <w:rPr>
          <w:rFonts w:ascii="Times New Roman" w:eastAsia="Times New Roman" w:hAnsi="Times New Roman"/>
          <w:b/>
          <w:bCs/>
          <w:lang w:eastAsia="cs-CZ"/>
        </w:rPr>
      </w:pPr>
    </w:p>
    <w:p w14:paraId="2F4E9EF1" w14:textId="77777777" w:rsidR="004F65BA" w:rsidRDefault="004F65BA" w:rsidP="00BE65AC">
      <w:pPr>
        <w:spacing w:after="0" w:line="240" w:lineRule="auto"/>
        <w:jc w:val="center"/>
        <w:rPr>
          <w:rFonts w:ascii="Times New Roman" w:eastAsia="Times New Roman" w:hAnsi="Times New Roman"/>
          <w:b/>
          <w:bCs/>
          <w:lang w:eastAsia="cs-CZ"/>
        </w:rPr>
      </w:pPr>
    </w:p>
    <w:p w14:paraId="076682CA" w14:textId="77777777" w:rsidR="007C122D" w:rsidRDefault="007C122D" w:rsidP="00BE65AC">
      <w:pPr>
        <w:spacing w:after="0" w:line="240" w:lineRule="auto"/>
        <w:jc w:val="center"/>
        <w:rPr>
          <w:rFonts w:ascii="Times New Roman" w:eastAsia="Times New Roman" w:hAnsi="Times New Roman"/>
          <w:b/>
          <w:bCs/>
          <w:lang w:eastAsia="cs-CZ"/>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6D8862FB" w14:textId="044FE815" w:rsidR="00D90BDC" w:rsidRPr="00406CC0" w:rsidRDefault="0014413C" w:rsidP="00BE65AC">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960285">
        <w:rPr>
          <w:rFonts w:ascii="Times New Roman" w:eastAsia="Arial Unicode MS" w:hAnsi="Times New Roman"/>
          <w:lang w:eastAsia="cs-CZ"/>
        </w:rPr>
        <w:t xml:space="preserve">21 </w:t>
      </w:r>
      <w:r w:rsidR="003B42E8" w:rsidRPr="00406CC0">
        <w:rPr>
          <w:rFonts w:ascii="Times New Roman" w:eastAsia="Arial Unicode MS" w:hAnsi="Times New Roman"/>
          <w:lang w:eastAsia="cs-CZ"/>
        </w:rPr>
        <w:t xml:space="preserve">kalendářních dnů </w:t>
      </w:r>
      <w:r w:rsidRPr="00406CC0">
        <w:rPr>
          <w:rFonts w:ascii="Times New Roman" w:eastAsia="Arial Unicode MS" w:hAnsi="Times New Roman"/>
          <w:lang w:eastAsia="cs-CZ"/>
        </w:rPr>
        <w:t>od uzavření</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uvedený výše v</w:t>
      </w:r>
      <w:r w:rsidR="005E120E">
        <w:rPr>
          <w:rFonts w:ascii="Times New Roman" w:eastAsia="Arial Unicode MS" w:hAnsi="Times New Roman"/>
          <w:lang w:eastAsia="cs-CZ"/>
        </w:rPr>
        <w:t xml:space="preserve">e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3D5B02" w:rsidRPr="00C416DA">
        <w:rPr>
          <w:rFonts w:ascii="Times New Roman" w:eastAsia="Arial Unicode MS" w:hAnsi="Times New Roman"/>
          <w:b/>
          <w:lang w:eastAsia="cs-CZ"/>
        </w:rPr>
        <w:t>5222051061</w:t>
      </w:r>
      <w:r w:rsidR="00414D20"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dále jen („variabilní symbol</w:t>
      </w:r>
      <w:r w:rsidR="004912ED">
        <w:rPr>
          <w:rFonts w:ascii="Times New Roman" w:eastAsia="Arial Unicode MS" w:hAnsi="Times New Roman"/>
          <w:lang w:eastAsia="cs-CZ"/>
        </w:rPr>
        <w:t>“</w:t>
      </w:r>
      <w:r w:rsidR="00E34F38" w:rsidRPr="00406CC0">
        <w:rPr>
          <w:rFonts w:ascii="Times New Roman" w:eastAsia="Arial Unicode MS" w:hAnsi="Times New Roman"/>
          <w:lang w:eastAsia="cs-CZ"/>
        </w:rPr>
        <w:t xml:space="preserve">)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D35F3E">
        <w:rPr>
          <w:rFonts w:ascii="Times New Roman" w:eastAsia="Arial Unicode MS" w:hAnsi="Times New Roman"/>
          <w:b/>
          <w:lang w:eastAsia="cs-CZ"/>
        </w:rPr>
        <w:t>6126</w:t>
      </w:r>
      <w:r w:rsidR="00E34F38" w:rsidRPr="00406CC0">
        <w:rPr>
          <w:rFonts w:ascii="Times New Roman" w:eastAsia="Arial Unicode MS" w:hAnsi="Times New Roman"/>
          <w:lang w:eastAsia="cs-CZ"/>
        </w:rPr>
        <w:t xml:space="preserve"> (dále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3AC46C4A" w14:textId="194608B6" w:rsidR="0014413C" w:rsidRDefault="0014413C" w:rsidP="00BE65AC">
      <w:pPr>
        <w:spacing w:after="0" w:line="240" w:lineRule="auto"/>
        <w:jc w:val="both"/>
        <w:rPr>
          <w:rFonts w:ascii="Times New Roman" w:eastAsia="Times New Roman" w:hAnsi="Times New Roman"/>
          <w:lang w:eastAsia="cs-CZ"/>
        </w:rPr>
      </w:pPr>
    </w:p>
    <w:p w14:paraId="2EC8F633" w14:textId="3FBFA005" w:rsidR="007C122D" w:rsidRDefault="007C122D" w:rsidP="00BE65AC">
      <w:pPr>
        <w:spacing w:after="0" w:line="240" w:lineRule="auto"/>
        <w:jc w:val="both"/>
        <w:rPr>
          <w:rFonts w:ascii="Times New Roman" w:eastAsia="Times New Roman" w:hAnsi="Times New Roman"/>
          <w:lang w:eastAsia="cs-CZ"/>
        </w:rPr>
      </w:pPr>
    </w:p>
    <w:p w14:paraId="356AB815" w14:textId="77777777" w:rsidR="004F65BA" w:rsidRDefault="004F65BA" w:rsidP="00BE65AC">
      <w:pPr>
        <w:spacing w:after="0" w:line="240" w:lineRule="auto"/>
        <w:jc w:val="both"/>
        <w:rPr>
          <w:rFonts w:ascii="Times New Roman" w:eastAsia="Times New Roman" w:hAnsi="Times New Roman"/>
          <w:lang w:eastAsia="cs-CZ"/>
        </w:rPr>
      </w:pPr>
    </w:p>
    <w:p w14:paraId="157B008C" w14:textId="77777777" w:rsidR="007C122D" w:rsidRDefault="007C122D" w:rsidP="00BE65AC">
      <w:pPr>
        <w:spacing w:after="0" w:line="240" w:lineRule="auto"/>
        <w:jc w:val="both"/>
        <w:rPr>
          <w:rFonts w:ascii="Times New Roman" w:eastAsia="Times New Roman" w:hAnsi="Times New Roman"/>
          <w:lang w:eastAsia="cs-CZ"/>
        </w:rPr>
      </w:pPr>
    </w:p>
    <w:p w14:paraId="3CF52455" w14:textId="77777777" w:rsidR="007C122D" w:rsidRPr="00406CC0" w:rsidRDefault="007C122D" w:rsidP="00BE65AC">
      <w:pPr>
        <w:spacing w:after="0" w:line="240" w:lineRule="auto"/>
        <w:jc w:val="both"/>
        <w:rPr>
          <w:rFonts w:ascii="Times New Roman" w:eastAsia="Times New Roman" w:hAnsi="Times New Roman"/>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0956435C" w:rsidR="00D90BDC"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110B7C">
        <w:rPr>
          <w:rFonts w:ascii="Times New Roman" w:eastAsia="Arial Unicode MS" w:hAnsi="Times New Roman"/>
          <w:lang w:eastAsia="cs-CZ"/>
        </w:rPr>
        <w:t>Program</w:t>
      </w:r>
      <w:r w:rsidR="00110B7C" w:rsidRPr="00406CC0">
        <w:rPr>
          <w:rFonts w:ascii="Times New Roman" w:eastAsia="Arial Unicode MS" w:hAnsi="Times New Roman"/>
          <w:lang w:eastAsia="cs-CZ"/>
        </w:rPr>
        <w:t xml:space="preserve"> pro poskytování dotací z rozpočtu Karlovarského kraje </w:t>
      </w:r>
      <w:r w:rsidR="00110B7C">
        <w:rPr>
          <w:rFonts w:ascii="Times New Roman" w:eastAsia="Arial Unicode MS" w:hAnsi="Times New Roman"/>
          <w:lang w:eastAsia="cs-CZ"/>
        </w:rPr>
        <w:t>na podporu sportovních aktivit dětí a mládeže – pravidelná činnost</w:t>
      </w:r>
      <w:r w:rsidR="00110B7C" w:rsidRPr="00406CC0">
        <w:rPr>
          <w:rFonts w:ascii="Times New Roman" w:hAnsi="Times New Roman"/>
          <w:highlight w:val="yellow"/>
          <w:lang w:eastAsia="cs-CZ"/>
        </w:rPr>
        <w:t xml:space="preserve"> </w:t>
      </w:r>
      <w:r w:rsidR="00384EB0">
        <w:rPr>
          <w:rFonts w:ascii="Times New Roman" w:hAnsi="Times New Roman"/>
          <w:lang w:eastAsia="cs-CZ"/>
        </w:rPr>
        <w:t>schválenými Radou</w:t>
      </w:r>
      <w:r w:rsidRPr="00406CC0">
        <w:rPr>
          <w:rFonts w:ascii="Times New Roman" w:hAnsi="Times New Roman"/>
          <w:lang w:eastAsia="cs-CZ"/>
        </w:rPr>
        <w:t xml:space="preserve"> Karlovarského kraje usnesením číslo </w:t>
      </w:r>
      <w:r w:rsidR="00384EB0">
        <w:rPr>
          <w:rFonts w:ascii="Times New Roman" w:hAnsi="Times New Roman"/>
          <w:lang w:eastAsia="cs-CZ"/>
        </w:rPr>
        <w:t xml:space="preserve">RK 1587/12/17 </w:t>
      </w:r>
      <w:r w:rsidRPr="00406CC0">
        <w:rPr>
          <w:rFonts w:ascii="Times New Roman" w:hAnsi="Times New Roman"/>
          <w:lang w:eastAsia="cs-CZ"/>
        </w:rPr>
        <w:t xml:space="preserve">ze dne </w:t>
      </w:r>
      <w:r w:rsidR="00384EB0">
        <w:rPr>
          <w:rFonts w:ascii="Times New Roman" w:hAnsi="Times New Roman"/>
          <w:lang w:eastAsia="cs-CZ"/>
        </w:rPr>
        <w:t>20. 12. 2017</w:t>
      </w:r>
      <w:r w:rsidR="005427A7" w:rsidRPr="00406CC0">
        <w:rPr>
          <w:rFonts w:ascii="Times New Roman" w:hAnsi="Times New Roman"/>
          <w:lang w:eastAsia="cs-CZ"/>
        </w:rPr>
        <w:t>.</w:t>
      </w:r>
    </w:p>
    <w:p w14:paraId="5D76EF55" w14:textId="77777777" w:rsidR="00D90BDC" w:rsidRPr="00406CC0" w:rsidRDefault="00D90BDC" w:rsidP="00BE65AC">
      <w:pPr>
        <w:tabs>
          <w:tab w:val="num" w:pos="720"/>
        </w:tabs>
        <w:spacing w:after="0" w:line="240" w:lineRule="auto"/>
        <w:ind w:left="360"/>
        <w:jc w:val="both"/>
        <w:rPr>
          <w:rFonts w:ascii="Times New Roman" w:eastAsia="Arial Unicode MS" w:hAnsi="Times New Roman"/>
          <w:lang w:eastAsia="cs-CZ"/>
        </w:rPr>
      </w:pPr>
    </w:p>
    <w:p w14:paraId="6F4F17DB" w14:textId="19ED4A9D" w:rsidR="007C659B" w:rsidRPr="008969C1" w:rsidRDefault="00D90BDC" w:rsidP="00EC5E06">
      <w:pPr>
        <w:numPr>
          <w:ilvl w:val="0"/>
          <w:numId w:val="9"/>
        </w:numPr>
        <w:tabs>
          <w:tab w:val="num" w:pos="720"/>
        </w:tabs>
        <w:spacing w:after="0" w:line="240" w:lineRule="auto"/>
        <w:jc w:val="both"/>
        <w:rPr>
          <w:rFonts w:ascii="Times New Roman" w:eastAsia="Arial Unicode MS" w:hAnsi="Times New Roman"/>
          <w:b/>
          <w:lang w:eastAsia="cs-CZ"/>
        </w:rPr>
      </w:pPr>
      <w:r w:rsidRPr="00406CC0">
        <w:rPr>
          <w:rFonts w:ascii="Times New Roman" w:eastAsia="Arial Unicode MS" w:hAnsi="Times New Roman"/>
          <w:lang w:eastAsia="cs-CZ"/>
        </w:rPr>
        <w:t>P</w:t>
      </w:r>
      <w:r w:rsidR="007C659B" w:rsidRPr="00406CC0">
        <w:rPr>
          <w:rFonts w:ascii="Times New Roman" w:eastAsia="Arial Unicode MS" w:hAnsi="Times New Roman"/>
          <w:lang w:eastAsia="cs-CZ"/>
        </w:rPr>
        <w:t>říjemce se zavazuje poskytnutou dotací použít na</w:t>
      </w:r>
      <w:r w:rsidRPr="00406CC0">
        <w:rPr>
          <w:rFonts w:ascii="Times New Roman" w:eastAsia="Arial Unicode MS" w:hAnsi="Times New Roman"/>
          <w:lang w:eastAsia="cs-CZ"/>
        </w:rPr>
        <w:t xml:space="preserve"> </w:t>
      </w:r>
      <w:r w:rsidR="008969C1" w:rsidRPr="008969C1">
        <w:rPr>
          <w:rFonts w:ascii="Times New Roman" w:eastAsia="Arial Unicode MS" w:hAnsi="Times New Roman"/>
          <w:b/>
          <w:lang w:eastAsia="cs-CZ"/>
        </w:rPr>
        <w:t>„</w:t>
      </w:r>
      <w:r w:rsidR="00EC5E06" w:rsidRPr="00EC5E06">
        <w:rPr>
          <w:rFonts w:ascii="Times New Roman" w:eastAsia="Arial Unicode MS" w:hAnsi="Times New Roman"/>
          <w:b/>
          <w:lang w:eastAsia="cs-CZ"/>
        </w:rPr>
        <w:t>Pravidelná sportovní činnost mládež. družstev a jednotlivců ve vzpírání</w:t>
      </w:r>
      <w:r w:rsidR="00323F96" w:rsidRPr="00323F96">
        <w:rPr>
          <w:rFonts w:ascii="Times New Roman" w:hAnsi="Times New Roman"/>
          <w:b/>
        </w:rPr>
        <w:t>“</w:t>
      </w:r>
      <w:r w:rsidR="008969C1">
        <w:rPr>
          <w:rFonts w:ascii="Times New Roman" w:eastAsia="Arial Unicode MS" w:hAnsi="Times New Roman"/>
          <w:b/>
          <w:lang w:eastAsia="cs-CZ"/>
        </w:rPr>
        <w:t>.</w:t>
      </w:r>
    </w:p>
    <w:p w14:paraId="48532412" w14:textId="77777777"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59AFBFB2" w:rsidR="0014413C" w:rsidRPr="00406CC0"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výhradně k účelu uvedenému v</w:t>
      </w:r>
      <w:r w:rsidR="00110B7C">
        <w:rPr>
          <w:rFonts w:ascii="Times New Roman" w:eastAsia="Arial Unicode MS" w:hAnsi="Times New Roman"/>
          <w:lang w:eastAsia="cs-CZ"/>
        </w:rPr>
        <w:t> </w:t>
      </w:r>
      <w:r w:rsidRPr="00406CC0">
        <w:rPr>
          <w:rFonts w:ascii="Times New Roman" w:eastAsia="Arial Unicode MS" w:hAnsi="Times New Roman"/>
          <w:lang w:eastAsia="cs-CZ"/>
        </w:rPr>
        <w:t>čl</w:t>
      </w:r>
      <w:r w:rsidR="00110B7C">
        <w:rPr>
          <w:rFonts w:ascii="Times New Roman" w:eastAsia="Arial Unicode MS" w:hAnsi="Times New Roman"/>
          <w:lang w:eastAsia="cs-CZ"/>
        </w:rPr>
        <w:t>.</w:t>
      </w:r>
      <w:r w:rsidRPr="00406CC0">
        <w:rPr>
          <w:rFonts w:ascii="Times New Roman" w:eastAsia="Arial Unicode MS" w:hAnsi="Times New Roman"/>
          <w:lang w:eastAsia="cs-CZ"/>
        </w:rPr>
        <w:t xml:space="preserve"> II. smlouvy</w:t>
      </w:r>
      <w:r w:rsidR="007C659B" w:rsidRPr="00406CC0">
        <w:rPr>
          <w:rFonts w:ascii="Times New Roman" w:eastAsia="Arial Unicode MS" w:hAnsi="Times New Roman"/>
          <w:lang w:eastAsia="cs-CZ"/>
        </w:rPr>
        <w:t xml:space="preserve"> a v souladu se specifikací uvedenou v</w:t>
      </w:r>
      <w:r w:rsidR="00E231E5" w:rsidRPr="00406CC0">
        <w:rPr>
          <w:rFonts w:ascii="Times New Roman" w:eastAsia="Arial Unicode MS" w:hAnsi="Times New Roman"/>
          <w:lang w:eastAsia="cs-CZ"/>
        </w:rPr>
        <w:t> předchozím odstavci</w:t>
      </w:r>
      <w:r w:rsidR="007C659B" w:rsidRPr="00406CC0">
        <w:rPr>
          <w:rFonts w:ascii="Times New Roman" w:eastAsia="Arial Unicode MS" w:hAnsi="Times New Roman"/>
          <w:lang w:eastAsia="cs-CZ"/>
        </w:rPr>
        <w:t xml:space="preserve"> tohoto článku</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Příjemce t</w:t>
      </w:r>
      <w:r w:rsidRPr="00406CC0">
        <w:rPr>
          <w:rFonts w:ascii="Times New Roman" w:eastAsia="Arial Unicode MS" w:hAnsi="Times New Roman"/>
          <w:lang w:eastAsia="cs-CZ"/>
        </w:rPr>
        <w:t xml:space="preserve">yto prostředky 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funkcionářů příjemce či příjemce samotného, penále, úroky z úvěrů, náhrady škod, pojistné, 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r w:rsidR="00110B7C">
        <w:rPr>
          <w:rFonts w:ascii="Times New Roman" w:eastAsia="Arial Unicode MS" w:hAnsi="Times New Roman"/>
          <w:lang w:eastAsia="cs-CZ"/>
        </w:rPr>
        <w:t xml:space="preserve"> dle Pravidel pro příjem a hodnocení žádostí, poskytnutí a finančního vypořádání dotace z rozpočtu Karlovarského kraje dotačního programu. </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B35BC5D" w14:textId="49CC1FA2" w:rsidR="00921426" w:rsidRPr="00406CC0"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vyčerpat peněžní prostředky maximálně do</w:t>
      </w:r>
      <w:r w:rsidRPr="007C122D">
        <w:rPr>
          <w:rFonts w:ascii="Times New Roman" w:eastAsia="Arial Unicode MS" w:hAnsi="Times New Roman"/>
          <w:b/>
          <w:lang w:eastAsia="cs-CZ"/>
        </w:rPr>
        <w:t> </w:t>
      </w:r>
      <w:r w:rsidR="00992028">
        <w:rPr>
          <w:rFonts w:ascii="Times New Roman" w:eastAsia="Arial Unicode MS" w:hAnsi="Times New Roman"/>
          <w:b/>
          <w:lang w:eastAsia="cs-CZ"/>
        </w:rPr>
        <w:t>31. 12</w:t>
      </w:r>
      <w:r w:rsidR="008969C1">
        <w:rPr>
          <w:rFonts w:ascii="Times New Roman" w:eastAsia="Arial Unicode MS" w:hAnsi="Times New Roman"/>
          <w:b/>
          <w:lang w:eastAsia="cs-CZ"/>
        </w:rPr>
        <w:t>. 2018</w:t>
      </w:r>
      <w:r w:rsidR="00BE65AC" w:rsidRPr="00406CC0">
        <w:rPr>
          <w:rFonts w:ascii="Times New Roman" w:eastAsia="Arial Unicode MS" w:hAnsi="Times New Roman"/>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156A0341" w:rsidR="0014413C"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Pokud příjemce vede účetnictví nebo daňovou evidenci</w:t>
      </w:r>
      <w:r w:rsidR="0034023B">
        <w:rPr>
          <w:rFonts w:ascii="Times New Roman" w:hAnsi="Times New Roman"/>
        </w:rPr>
        <w:t>,</w:t>
      </w:r>
      <w:r w:rsidRPr="00406CC0">
        <w:rPr>
          <w:rFonts w:ascii="Times New Roman" w:hAnsi="Times New Roman"/>
        </w:rPr>
        <w:t xml:space="preserve"> musí být ú</w:t>
      </w:r>
      <w:r w:rsidR="007C659B" w:rsidRPr="00406CC0">
        <w:rPr>
          <w:rFonts w:ascii="Times New Roman" w:hAnsi="Times New Roman"/>
        </w:rPr>
        <w:t>četní operace související s poskytnutou dotací odděleně identifikovatelné od ostatních účetních operací v</w:t>
      </w:r>
      <w:r w:rsidRPr="00406CC0">
        <w:rPr>
          <w:rFonts w:ascii="Times New Roman" w:hAnsi="Times New Roman"/>
        </w:rPr>
        <w:t> </w:t>
      </w:r>
      <w:r w:rsidR="007C659B" w:rsidRPr="00406CC0">
        <w:rPr>
          <w:rFonts w:ascii="Times New Roman" w:hAnsi="Times New Roman"/>
        </w:rPr>
        <w:t>účetnictví</w:t>
      </w:r>
      <w:r w:rsidRPr="00406CC0">
        <w:rPr>
          <w:rFonts w:ascii="Times New Roman" w:hAnsi="Times New Roman"/>
        </w:rPr>
        <w:t xml:space="preserve"> nebo daňové evidenci</w:t>
      </w:r>
      <w:r w:rsidR="007C659B" w:rsidRPr="00406CC0">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406CC0">
        <w:rPr>
          <w:rFonts w:ascii="Times New Roman" w:eastAsia="Arial Unicode MS" w:hAnsi="Times New Roman"/>
          <w:lang w:eastAsia="cs-CZ"/>
        </w:rPr>
        <w:t>.</w:t>
      </w:r>
    </w:p>
    <w:p w14:paraId="399F6722" w14:textId="77777777" w:rsidR="007C122D" w:rsidRDefault="007C122D" w:rsidP="007C122D">
      <w:pPr>
        <w:pStyle w:val="Odstavecseseznamem"/>
        <w:rPr>
          <w:rFonts w:ascii="Times New Roman" w:eastAsia="Arial Unicode MS" w:hAnsi="Times New Roman"/>
          <w:lang w:eastAsia="cs-CZ"/>
        </w:rPr>
      </w:pPr>
    </w:p>
    <w:p w14:paraId="7A946F98" w14:textId="2DDF0260" w:rsidR="00110B7C" w:rsidRPr="007C122D" w:rsidRDefault="00110B7C" w:rsidP="007C122D">
      <w:pPr>
        <w:numPr>
          <w:ilvl w:val="0"/>
          <w:numId w:val="9"/>
        </w:numPr>
        <w:tabs>
          <w:tab w:val="num" w:pos="720"/>
        </w:tabs>
        <w:spacing w:after="0" w:line="240" w:lineRule="auto"/>
        <w:jc w:val="both"/>
        <w:rPr>
          <w:rFonts w:ascii="Times New Roman" w:eastAsia="Arial Unicode MS" w:hAnsi="Times New Roman"/>
          <w:lang w:eastAsia="cs-CZ"/>
        </w:rPr>
      </w:pPr>
      <w:r w:rsidRPr="007C122D">
        <w:rPr>
          <w:rFonts w:ascii="Times New Roman" w:eastAsia="Arial Unicode MS" w:hAnsi="Times New Roman"/>
          <w:lang w:eastAsia="cs-CZ"/>
        </w:rPr>
        <w:t xml:space="preserve">Dotace je neinvestičního </w:t>
      </w:r>
      <w:r w:rsidRPr="007C122D">
        <w:rPr>
          <w:rFonts w:ascii="Times New Roman" w:hAnsi="Times New Roman"/>
        </w:rPr>
        <w:t xml:space="preserve">charakteru a lze ji použít výhradně k účelu podpory činnosti příjemce působícího na území Karlovarského kraje, zabývajícího se pravidelnou systematickou prací s dětmi a mládeží do 26 let, a to na: </w:t>
      </w:r>
    </w:p>
    <w:p w14:paraId="2F0AE26D" w14:textId="77777777"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materiál,</w:t>
      </w:r>
    </w:p>
    <w:p w14:paraId="4F9D4EC2" w14:textId="64835F50"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lastRenderedPageBreak/>
        <w:t>ceny (věcné, peněžní)</w:t>
      </w:r>
      <w:r w:rsidR="0034023B">
        <w:rPr>
          <w:rFonts w:ascii="Times New Roman" w:hAnsi="Times New Roman"/>
        </w:rPr>
        <w:t>,</w:t>
      </w:r>
    </w:p>
    <w:p w14:paraId="60E3362D" w14:textId="2B74CCCC" w:rsidR="00110B7C" w:rsidRPr="00D06889" w:rsidRDefault="00110B7C" w:rsidP="00110B7C">
      <w:pPr>
        <w:pStyle w:val="Odstavecseseznamem"/>
        <w:numPr>
          <w:ilvl w:val="0"/>
          <w:numId w:val="35"/>
        </w:numPr>
        <w:spacing w:after="0" w:line="240" w:lineRule="auto"/>
        <w:ind w:left="709" w:hanging="283"/>
        <w:contextualSpacing w:val="0"/>
        <w:jc w:val="both"/>
        <w:rPr>
          <w:rFonts w:ascii="Times New Roman" w:hAnsi="Times New Roman"/>
        </w:rPr>
      </w:pPr>
      <w:r w:rsidRPr="00D06889">
        <w:rPr>
          <w:rFonts w:ascii="Times New Roman" w:hAnsi="Times New Roman"/>
        </w:rPr>
        <w:t xml:space="preserve">služby (jízdné, cestovné, ubytování, stravování, nájem, doprava, trenérská činnost, rozhodčí a pomocné funkce, propagace, reklama, ostatní služby – podrobnosti viz v příloze </w:t>
      </w:r>
      <w:r w:rsidR="00D9330A" w:rsidRPr="00D06889">
        <w:rPr>
          <w:rFonts w:ascii="Times New Roman" w:hAnsi="Times New Roman"/>
        </w:rPr>
        <w:t xml:space="preserve">vyhlášení dotačního programu </w:t>
      </w:r>
      <w:r w:rsidR="00D06889">
        <w:rPr>
          <w:rFonts w:ascii="Times New Roman" w:hAnsi="Times New Roman"/>
        </w:rPr>
        <w:t>Pokyny k vyúčtování dotace poskytnuté z rozpočtu Karlovarského kraje</w:t>
      </w:r>
      <w:r w:rsidRPr="00D06889">
        <w:rPr>
          <w:rFonts w:ascii="Times New Roman" w:hAnsi="Times New Roman"/>
        </w:rPr>
        <w:t>),</w:t>
      </w:r>
    </w:p>
    <w:p w14:paraId="07A2440D" w14:textId="77777777"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odměny z dohod o pracích konaných mimo pracovní poměr,</w:t>
      </w:r>
    </w:p>
    <w:p w14:paraId="7719692E" w14:textId="77777777"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ostatní náklady (startovné, registrace, registrační poplatky apod.).</w:t>
      </w:r>
    </w:p>
    <w:p w14:paraId="24E50E56" w14:textId="77777777" w:rsidR="00110B7C" w:rsidRPr="00D06889" w:rsidRDefault="00110B7C" w:rsidP="00110B7C">
      <w:pPr>
        <w:spacing w:after="0"/>
        <w:ind w:left="360"/>
        <w:jc w:val="both"/>
        <w:rPr>
          <w:rFonts w:ascii="Times New Roman" w:hAnsi="Times New Roman"/>
        </w:rPr>
      </w:pPr>
      <w:r w:rsidRPr="00D06889">
        <w:rPr>
          <w:rFonts w:ascii="Times New Roman" w:hAnsi="Times New Roman"/>
        </w:rPr>
        <w:t>V rámci uznatelných nákladů lze uplatnit:</w:t>
      </w:r>
    </w:p>
    <w:p w14:paraId="0263C00E" w14:textId="7B6B4E23" w:rsidR="00110B7C" w:rsidRPr="00D06889" w:rsidRDefault="00110B7C" w:rsidP="00D06889">
      <w:pPr>
        <w:pStyle w:val="Odstavecseseznamem"/>
        <w:numPr>
          <w:ilvl w:val="0"/>
          <w:numId w:val="36"/>
        </w:numPr>
        <w:spacing w:after="0" w:line="240" w:lineRule="auto"/>
        <w:ind w:hanging="294"/>
        <w:contextualSpacing w:val="0"/>
        <w:jc w:val="both"/>
        <w:rPr>
          <w:rFonts w:ascii="Times New Roman" w:hAnsi="Times New Roman"/>
        </w:rPr>
      </w:pPr>
      <w:r w:rsidRPr="00D06889">
        <w:rPr>
          <w:rFonts w:ascii="Times New Roman" w:hAnsi="Times New Roman"/>
        </w:rPr>
        <w:t xml:space="preserve">DPH, pokud příjemce dotace není plátcem DPH, a z tohoto důvodu nemůže nárokovat a nenárokuje odpočet daně na vstupu dle zákona </w:t>
      </w:r>
      <w:r w:rsidR="003433B5">
        <w:rPr>
          <w:rFonts w:ascii="Times New Roman" w:hAnsi="Times New Roman"/>
        </w:rPr>
        <w:t>č.</w:t>
      </w:r>
      <w:r w:rsidRPr="00D06889">
        <w:rPr>
          <w:rFonts w:ascii="Times New Roman" w:hAnsi="Times New Roman"/>
        </w:rPr>
        <w:t xml:space="preserve"> 235/2004 Sb., o dani z přidané hodnoty, ve znění pozdějších předpisů,</w:t>
      </w:r>
    </w:p>
    <w:p w14:paraId="47CB7F26" w14:textId="5B9103E1" w:rsidR="00110B7C" w:rsidRPr="00D06889" w:rsidRDefault="00110B7C" w:rsidP="00D06889">
      <w:pPr>
        <w:pStyle w:val="Odstavecseseznamem"/>
        <w:numPr>
          <w:ilvl w:val="0"/>
          <w:numId w:val="36"/>
        </w:numPr>
        <w:spacing w:after="0" w:line="240" w:lineRule="auto"/>
        <w:ind w:hanging="294"/>
        <w:contextualSpacing w:val="0"/>
        <w:jc w:val="both"/>
        <w:rPr>
          <w:rFonts w:ascii="Times New Roman" w:hAnsi="Times New Roman"/>
        </w:rPr>
      </w:pPr>
      <w:r w:rsidRPr="00D06889">
        <w:rPr>
          <w:rFonts w:ascii="Times New Roman" w:hAnsi="Times New Roman"/>
        </w:rPr>
        <w:t>DPH, pokud příjemce dotace je plátcem DPH, ale dle zákona č</w:t>
      </w:r>
      <w:r w:rsidR="00DF4331">
        <w:rPr>
          <w:rFonts w:ascii="Times New Roman" w:hAnsi="Times New Roman"/>
        </w:rPr>
        <w:t>.</w:t>
      </w:r>
      <w:r w:rsidRPr="00D06889">
        <w:rPr>
          <w:rFonts w:ascii="Times New Roman" w:hAnsi="Times New Roman"/>
        </w:rPr>
        <w:t xml:space="preserve"> 235/2004 Sb., o dani z přidané hodnoty, ve znění pozdějších předpisů, nemá možnost nárokovat odpočet daně na vstupu.</w:t>
      </w:r>
    </w:p>
    <w:p w14:paraId="28AD0885" w14:textId="77777777" w:rsidR="00110B7C" w:rsidRPr="00D06889" w:rsidRDefault="00110B7C" w:rsidP="00110B7C">
      <w:pPr>
        <w:spacing w:after="0" w:line="240" w:lineRule="auto"/>
        <w:jc w:val="both"/>
        <w:rPr>
          <w:rFonts w:ascii="Times New Roman" w:hAnsi="Times New Roman"/>
        </w:rPr>
      </w:pPr>
    </w:p>
    <w:p w14:paraId="3F665AAD"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8587C28" w14:textId="5B3358F3" w:rsidR="00921426"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povinen provést a předložit </w:t>
      </w:r>
      <w:r w:rsidR="00543233" w:rsidRPr="007C122D">
        <w:rPr>
          <w:rFonts w:ascii="Times New Roman" w:eastAsia="Arial Unicode MS" w:hAnsi="Times New Roman"/>
          <w:lang w:eastAsia="cs-CZ"/>
        </w:rPr>
        <w:t>administrujícímu odboru</w:t>
      </w:r>
      <w:r w:rsidRPr="007C122D">
        <w:rPr>
          <w:rFonts w:ascii="Times New Roman" w:eastAsia="Arial Unicode MS" w:hAnsi="Times New Roman"/>
          <w:lang w:eastAsia="cs-CZ"/>
        </w:rPr>
        <w:t xml:space="preserve"> </w:t>
      </w:r>
      <w:r w:rsidR="00406CC0" w:rsidRPr="007C122D">
        <w:rPr>
          <w:rFonts w:ascii="Times New Roman" w:eastAsia="Arial Unicode MS" w:hAnsi="Times New Roman"/>
          <w:lang w:eastAsia="cs-CZ"/>
        </w:rPr>
        <w:t xml:space="preserve">prostřednictvím podatelny poskytovatele </w:t>
      </w:r>
      <w:r w:rsidRPr="007C122D">
        <w:rPr>
          <w:rFonts w:ascii="Times New Roman" w:eastAsia="Arial Unicode MS" w:hAnsi="Times New Roman"/>
          <w:lang w:eastAsia="cs-CZ"/>
        </w:rPr>
        <w:t xml:space="preserve">závěrečné </w:t>
      </w:r>
      <w:r w:rsidR="00B85089" w:rsidRPr="007C122D">
        <w:rPr>
          <w:rFonts w:ascii="Times New Roman" w:eastAsia="Arial Unicode MS" w:hAnsi="Times New Roman"/>
          <w:lang w:eastAsia="cs-CZ"/>
        </w:rPr>
        <w:t>finanční vypořádání</w:t>
      </w:r>
      <w:r w:rsidRPr="007C122D">
        <w:rPr>
          <w:rFonts w:ascii="Times New Roman" w:eastAsia="Arial Unicode MS" w:hAnsi="Times New Roman"/>
          <w:lang w:eastAsia="cs-CZ"/>
        </w:rPr>
        <w:t xml:space="preserve"> dotace</w:t>
      </w:r>
      <w:r w:rsidR="004A1309" w:rsidRPr="007C122D">
        <w:rPr>
          <w:rFonts w:ascii="Times New Roman" w:eastAsia="Arial Unicode MS" w:hAnsi="Times New Roman"/>
          <w:lang w:eastAsia="cs-CZ"/>
        </w:rPr>
        <w:t xml:space="preserve"> na předepsaném formuláři</w:t>
      </w:r>
      <w:r w:rsidRPr="007C122D">
        <w:rPr>
          <w:rFonts w:ascii="Times New Roman" w:eastAsia="Arial Unicode MS" w:hAnsi="Times New Roman"/>
          <w:lang w:eastAsia="cs-CZ"/>
        </w:rPr>
        <w:t>, které opatří příjemce svým podpisem, a to do</w:t>
      </w:r>
      <w:r w:rsidRPr="007C122D">
        <w:rPr>
          <w:rFonts w:ascii="Times New Roman" w:eastAsia="Arial Unicode MS" w:hAnsi="Times New Roman"/>
          <w:b/>
          <w:lang w:eastAsia="cs-CZ"/>
        </w:rPr>
        <w:t xml:space="preserve"> </w:t>
      </w:r>
      <w:r w:rsidR="00992028">
        <w:rPr>
          <w:rFonts w:ascii="Times New Roman" w:eastAsia="Arial Unicode MS" w:hAnsi="Times New Roman"/>
          <w:b/>
          <w:lang w:eastAsia="cs-CZ"/>
        </w:rPr>
        <w:t>31. 12</w:t>
      </w:r>
      <w:r w:rsidR="008969C1">
        <w:rPr>
          <w:rFonts w:ascii="Times New Roman" w:eastAsia="Arial Unicode MS" w:hAnsi="Times New Roman"/>
          <w:b/>
          <w:lang w:eastAsia="cs-CZ"/>
        </w:rPr>
        <w:t>. 2018</w:t>
      </w:r>
      <w:r w:rsidRPr="007C122D">
        <w:rPr>
          <w:rFonts w:ascii="Times New Roman" w:eastAsia="Arial Unicode MS" w:hAnsi="Times New Roman"/>
          <w:lang w:eastAsia="cs-CZ"/>
        </w:rPr>
        <w:t>, resp. do dne ukon</w:t>
      </w:r>
      <w:r w:rsidR="00921426" w:rsidRPr="007C122D">
        <w:rPr>
          <w:rFonts w:ascii="Times New Roman" w:eastAsia="Arial Unicode MS" w:hAnsi="Times New Roman"/>
          <w:lang w:eastAsia="cs-CZ"/>
        </w:rPr>
        <w:t>čení smlouvy v případě čl. VII</w:t>
      </w:r>
      <w:r w:rsidR="00D06889" w:rsidRPr="007C122D">
        <w:rPr>
          <w:rFonts w:ascii="Times New Roman" w:eastAsia="Arial Unicode MS" w:hAnsi="Times New Roman"/>
          <w:lang w:eastAsia="cs-CZ"/>
        </w:rPr>
        <w:t>. smlouvy</w:t>
      </w:r>
      <w:r w:rsidR="00E231E5" w:rsidRPr="007C122D">
        <w:rPr>
          <w:rFonts w:ascii="Times New Roman" w:eastAsia="Arial Unicode MS" w:hAnsi="Times New Roman"/>
          <w:lang w:eastAsia="cs-CZ"/>
        </w:rPr>
        <w:t xml:space="preserve"> (rozhodující je datum doručení finančního vypořádání dotace na podatelnu poskytovatele)</w:t>
      </w:r>
      <w:r w:rsidR="00921426" w:rsidRPr="007C122D">
        <w:rPr>
          <w:rFonts w:ascii="Times New Roman" w:eastAsia="Arial Unicode MS" w:hAnsi="Times New Roman"/>
          <w:lang w:eastAsia="cs-CZ"/>
        </w:rPr>
        <w:t>.</w:t>
      </w:r>
      <w:r w:rsidR="00D06889" w:rsidRPr="007C122D">
        <w:rPr>
          <w:rFonts w:ascii="Times New Roman" w:eastAsia="Arial Unicode MS" w:hAnsi="Times New Roman"/>
          <w:lang w:eastAsia="cs-CZ"/>
        </w:rPr>
        <w:t xml:space="preserve"> Formulář finančního </w:t>
      </w:r>
      <w:r w:rsidR="00E231E5" w:rsidRPr="007C122D">
        <w:rPr>
          <w:rFonts w:ascii="Times New Roman" w:eastAsia="Arial Unicode MS" w:hAnsi="Times New Roman"/>
          <w:lang w:eastAsia="cs-CZ"/>
        </w:rPr>
        <w:t xml:space="preserve">vypořádání dotace je přílohou vyhlášení dotačního programu nebo informací o individuálních dotacích a je zveřejněn na internetu poskytovatele v sekci </w:t>
      </w:r>
      <w:r w:rsidR="00E231E5" w:rsidRPr="007C122D">
        <w:rPr>
          <w:rFonts w:ascii="Times New Roman" w:eastAsia="Arial Unicode MS" w:hAnsi="Times New Roman"/>
          <w:color w:val="000000" w:themeColor="text1"/>
          <w:lang w:eastAsia="cs-CZ"/>
        </w:rPr>
        <w:t xml:space="preserve">Dotace </w:t>
      </w:r>
      <w:hyperlink r:id="rId11" w:history="1">
        <w:r w:rsidR="00E231E5" w:rsidRPr="007C122D">
          <w:rPr>
            <w:rStyle w:val="Hypertextovodkaz"/>
            <w:rFonts w:ascii="Times New Roman" w:eastAsia="Arial Unicode MS" w:hAnsi="Times New Roman"/>
            <w:color w:val="000000" w:themeColor="text1"/>
            <w:u w:val="none"/>
            <w:lang w:eastAsia="cs-CZ"/>
          </w:rPr>
          <w:t>http://www.kr-karlovarsky.cz/dotace/Stranky/Prehled-dotace.aspx</w:t>
        </w:r>
      </w:hyperlink>
      <w:r w:rsidR="00E231E5" w:rsidRPr="007C122D">
        <w:rPr>
          <w:rFonts w:ascii="Times New Roman" w:eastAsia="Arial Unicode MS" w:hAnsi="Times New Roman"/>
          <w:color w:val="000000" w:themeColor="text1"/>
          <w:lang w:eastAsia="cs-CZ"/>
        </w:rPr>
        <w:t>.</w:t>
      </w:r>
    </w:p>
    <w:p w14:paraId="0427F4B0" w14:textId="77777777" w:rsidR="007C122D" w:rsidRDefault="007C122D" w:rsidP="007C122D">
      <w:pPr>
        <w:pStyle w:val="Odstavecseseznamem"/>
        <w:tabs>
          <w:tab w:val="num" w:pos="720"/>
        </w:tabs>
        <w:spacing w:after="0" w:line="240" w:lineRule="auto"/>
        <w:ind w:left="360"/>
        <w:jc w:val="both"/>
        <w:rPr>
          <w:rFonts w:ascii="Times New Roman" w:eastAsia="Arial Unicode MS" w:hAnsi="Times New Roman"/>
          <w:color w:val="000000" w:themeColor="text1"/>
          <w:lang w:eastAsia="cs-CZ"/>
        </w:rPr>
      </w:pPr>
    </w:p>
    <w:p w14:paraId="54B664F0" w14:textId="09D75F7C" w:rsidR="0014413C" w:rsidRPr="007C122D" w:rsidRDefault="004A1309"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Při finančním vypořádání předloží příjemce kopie veškerých dokladů vztahujících se k poskytnuté dotaci. Ke</w:t>
      </w:r>
      <w:r w:rsidR="00F44B77" w:rsidRPr="007C122D">
        <w:rPr>
          <w:rFonts w:ascii="Times New Roman" w:eastAsia="Arial Unicode MS" w:hAnsi="Times New Roman"/>
          <w:lang w:eastAsia="cs-CZ"/>
        </w:rPr>
        <w:t> </w:t>
      </w:r>
      <w:r w:rsidRPr="007C122D">
        <w:rPr>
          <w:rFonts w:ascii="Times New Roman" w:eastAsia="Arial Unicode MS" w:hAnsi="Times New Roman"/>
          <w:lang w:eastAsia="cs-CZ"/>
        </w:rPr>
        <w:t>každému účetnímu dokladu musí být přiložen doklad o jeho úhradě (bankovní výpis či</w:t>
      </w:r>
      <w:r w:rsidR="00F44B77" w:rsidRPr="007C122D">
        <w:rPr>
          <w:rFonts w:ascii="Times New Roman" w:eastAsia="Arial Unicode MS" w:hAnsi="Times New Roman"/>
          <w:lang w:eastAsia="cs-CZ"/>
        </w:rPr>
        <w:t> </w:t>
      </w:r>
      <w:r w:rsidRPr="007C122D">
        <w:rPr>
          <w:rFonts w:ascii="Times New Roman" w:eastAsia="Arial Unicode MS" w:hAnsi="Times New Roman"/>
          <w:lang w:eastAsia="cs-CZ"/>
        </w:rPr>
        <w:t xml:space="preserve">pokladní doklad). </w:t>
      </w:r>
      <w:r w:rsidR="00E231E5" w:rsidRPr="007C122D">
        <w:rPr>
          <w:rFonts w:ascii="Times New Roman" w:eastAsia="Arial Unicode MS" w:hAnsi="Times New Roman"/>
          <w:lang w:eastAsia="cs-CZ"/>
        </w:rPr>
        <w:t xml:space="preserve">Současně s kopiemi účetních dokladů musí příjemce předložit při finančním vypořádání </w:t>
      </w:r>
      <w:r w:rsidR="0014413C" w:rsidRPr="007C122D">
        <w:rPr>
          <w:rFonts w:ascii="Times New Roman" w:eastAsia="Arial Unicode MS" w:hAnsi="Times New Roman"/>
          <w:lang w:eastAsia="cs-CZ"/>
        </w:rPr>
        <w:t xml:space="preserve">poskytovateli </w:t>
      </w:r>
      <w:r w:rsidRPr="007C122D">
        <w:rPr>
          <w:rFonts w:ascii="Times New Roman" w:eastAsia="Arial Unicode MS" w:hAnsi="Times New Roman"/>
          <w:lang w:eastAsia="cs-CZ"/>
        </w:rPr>
        <w:t xml:space="preserve">k nahlédnutí </w:t>
      </w:r>
      <w:r w:rsidR="0014413C" w:rsidRPr="007C122D">
        <w:rPr>
          <w:rFonts w:ascii="Times New Roman" w:eastAsia="Arial Unicode MS" w:hAnsi="Times New Roman"/>
          <w:lang w:eastAsia="cs-CZ"/>
        </w:rPr>
        <w:t xml:space="preserve">originály veškerých účetních </w:t>
      </w:r>
      <w:r w:rsidR="005427A7" w:rsidRPr="007C122D">
        <w:rPr>
          <w:rFonts w:ascii="Times New Roman" w:eastAsia="Arial Unicode MS" w:hAnsi="Times New Roman"/>
          <w:lang w:eastAsia="cs-CZ"/>
        </w:rPr>
        <w:t>dokladů vztahujících se k poskytnuté dotaci</w:t>
      </w:r>
      <w:r w:rsidR="0014413C" w:rsidRPr="007C122D">
        <w:rPr>
          <w:rFonts w:ascii="Times New Roman" w:eastAsia="Arial Unicode MS" w:hAnsi="Times New Roman"/>
          <w:lang w:eastAsia="cs-CZ"/>
        </w:rPr>
        <w:t xml:space="preserve"> ve výši vyčerpaných peněžních prostředků poskytnuté dotace</w:t>
      </w:r>
      <w:r w:rsidRPr="007C122D">
        <w:rPr>
          <w:rFonts w:ascii="Times New Roman" w:eastAsia="Arial Unicode MS" w:hAnsi="Times New Roman"/>
          <w:lang w:eastAsia="cs-CZ"/>
        </w:rPr>
        <w:t>.</w:t>
      </w:r>
      <w:r w:rsidR="0014413C" w:rsidRPr="007C122D">
        <w:rPr>
          <w:rFonts w:ascii="Times New Roman" w:eastAsia="Arial Unicode MS" w:hAnsi="Times New Roman"/>
          <w:lang w:eastAsia="cs-CZ"/>
        </w:rPr>
        <w:t xml:space="preserve"> </w:t>
      </w:r>
      <w:r w:rsidRPr="007C122D">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7C122D">
        <w:rPr>
          <w:rFonts w:ascii="Times New Roman" w:eastAsia="Arial Unicode MS" w:hAnsi="Times New Roman"/>
          <w:lang w:eastAsia="cs-CZ"/>
        </w:rPr>
        <w:t xml:space="preserve"> </w:t>
      </w:r>
      <w:r w:rsidR="00485A84" w:rsidRPr="007C122D">
        <w:rPr>
          <w:rFonts w:ascii="Times New Roman" w:eastAsia="Arial Unicode MS" w:hAnsi="Times New Roman"/>
          <w:lang w:eastAsia="cs-CZ"/>
        </w:rPr>
        <w:t>Doklad o úhradě zálohy</w:t>
      </w:r>
      <w:r w:rsidRPr="007C122D">
        <w:rPr>
          <w:rFonts w:ascii="Times New Roman" w:eastAsia="Arial Unicode MS" w:hAnsi="Times New Roman"/>
          <w:lang w:eastAsia="cs-CZ"/>
        </w:rPr>
        <w:t>/dílčí platby</w:t>
      </w:r>
      <w:r w:rsidR="00485A84" w:rsidRPr="007C122D">
        <w:rPr>
          <w:rFonts w:ascii="Times New Roman" w:eastAsia="Arial Unicode MS" w:hAnsi="Times New Roman"/>
          <w:lang w:eastAsia="cs-CZ"/>
        </w:rPr>
        <w:t xml:space="preserve"> bez </w:t>
      </w:r>
      <w:r w:rsidR="00F37336" w:rsidRPr="007C122D">
        <w:rPr>
          <w:rFonts w:ascii="Times New Roman" w:eastAsia="Arial Unicode MS" w:hAnsi="Times New Roman"/>
          <w:lang w:eastAsia="cs-CZ"/>
        </w:rPr>
        <w:t>vyúčtování této zálohy</w:t>
      </w:r>
      <w:r w:rsidRPr="007C122D">
        <w:rPr>
          <w:rFonts w:ascii="Times New Roman" w:eastAsia="Arial Unicode MS" w:hAnsi="Times New Roman"/>
          <w:lang w:eastAsia="cs-CZ"/>
        </w:rPr>
        <w:t>/dílčí platby</w:t>
      </w:r>
      <w:r w:rsidR="0014413C" w:rsidRPr="007C122D">
        <w:rPr>
          <w:rFonts w:ascii="Times New Roman" w:eastAsia="Arial Unicode MS" w:hAnsi="Times New Roman"/>
          <w:lang w:eastAsia="cs-CZ"/>
        </w:rPr>
        <w:t xml:space="preserve"> </w:t>
      </w:r>
      <w:r w:rsidR="00F37336" w:rsidRPr="007C122D">
        <w:rPr>
          <w:rFonts w:ascii="Times New Roman" w:eastAsia="Arial Unicode MS" w:hAnsi="Times New Roman"/>
          <w:lang w:eastAsia="cs-CZ"/>
        </w:rPr>
        <w:t>nelze považovat</w:t>
      </w:r>
      <w:r w:rsidR="0014413C" w:rsidRPr="007C122D">
        <w:rPr>
          <w:rFonts w:ascii="Times New Roman" w:eastAsia="Arial Unicode MS" w:hAnsi="Times New Roman"/>
          <w:lang w:eastAsia="cs-CZ"/>
        </w:rPr>
        <w:t xml:space="preserve"> za doklad k závěrečnému </w:t>
      </w:r>
      <w:r w:rsidR="008F4CA7" w:rsidRPr="007C122D">
        <w:rPr>
          <w:rFonts w:ascii="Times New Roman" w:eastAsia="Arial Unicode MS" w:hAnsi="Times New Roman"/>
          <w:lang w:eastAsia="cs-CZ"/>
        </w:rPr>
        <w:t>finančnímu vypořádání</w:t>
      </w:r>
      <w:r w:rsidR="0014413C" w:rsidRPr="007C122D">
        <w:rPr>
          <w:rFonts w:ascii="Times New Roman" w:eastAsia="Arial Unicode MS" w:hAnsi="Times New Roman"/>
          <w:lang w:eastAsia="cs-CZ"/>
        </w:rPr>
        <w:t xml:space="preserve"> dotace</w:t>
      </w:r>
      <w:r w:rsidRPr="007C122D">
        <w:rPr>
          <w:rFonts w:ascii="Times New Roman" w:eastAsia="Arial Unicode MS" w:hAnsi="Times New Roman"/>
          <w:lang w:eastAsia="cs-CZ"/>
        </w:rPr>
        <w:t xml:space="preserve"> a za uznatelný výdaj</w:t>
      </w:r>
      <w:r w:rsidR="0014413C" w:rsidRPr="007C122D">
        <w:rPr>
          <w:rFonts w:ascii="Times New Roman" w:eastAsia="Arial Unicode MS" w:hAnsi="Times New Roman"/>
          <w:lang w:eastAsia="cs-CZ"/>
        </w:rPr>
        <w:t>.</w:t>
      </w:r>
      <w:r w:rsidR="008F4CA7" w:rsidRPr="007C122D">
        <w:rPr>
          <w:rFonts w:ascii="Times New Roman" w:eastAsia="Arial Unicode MS" w:hAnsi="Times New Roman"/>
          <w:lang w:eastAsia="cs-CZ"/>
        </w:rPr>
        <w:t xml:space="preserve"> Spolu s finančním vypořádáním dotace je příjemce povinen předložit </w:t>
      </w:r>
      <w:r w:rsidR="00543233" w:rsidRPr="007C122D">
        <w:rPr>
          <w:rFonts w:ascii="Times New Roman" w:eastAsia="Arial Unicode MS" w:hAnsi="Times New Roman"/>
          <w:lang w:eastAsia="cs-CZ"/>
        </w:rPr>
        <w:t>administrujícímu odboru</w:t>
      </w:r>
      <w:r w:rsidR="008F4CA7" w:rsidRPr="007C122D">
        <w:rPr>
          <w:rFonts w:ascii="Times New Roman" w:eastAsia="Arial Unicode MS" w:hAnsi="Times New Roman"/>
          <w:i/>
          <w:lang w:eastAsia="cs-CZ"/>
        </w:rPr>
        <w:t xml:space="preserve"> </w:t>
      </w:r>
      <w:r w:rsidR="008F4CA7" w:rsidRPr="007C122D">
        <w:rPr>
          <w:rFonts w:ascii="Times New Roman" w:eastAsia="Arial Unicode MS" w:hAnsi="Times New Roman"/>
          <w:lang w:eastAsia="cs-CZ"/>
        </w:rPr>
        <w:t>vyhodnocení použití poskytnuté dotace s popisem realizace a zhodnocením realizovaných aktivit.</w:t>
      </w:r>
    </w:p>
    <w:p w14:paraId="6381F3DA"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05986406" w14:textId="745947F3" w:rsidR="00A8376E" w:rsidRPr="004F65BA" w:rsidRDefault="00A8376E"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Příjemce je povinen zveřejnit vhodným způsobem, že na projekt (</w:t>
      </w:r>
      <w:r w:rsidR="00D06889" w:rsidRPr="007C122D">
        <w:rPr>
          <w:rFonts w:ascii="Times New Roman" w:eastAsia="Arial Unicode MS" w:hAnsi="Times New Roman"/>
          <w:lang w:eastAsia="cs-CZ"/>
        </w:rPr>
        <w:t>činnost</w:t>
      </w:r>
      <w:r w:rsidRPr="007C122D">
        <w:rPr>
          <w:rFonts w:ascii="Times New Roman" w:eastAsia="Arial Unicode MS" w:hAnsi="Times New Roman"/>
          <w:lang w:eastAsia="cs-CZ"/>
        </w:rPr>
        <w:t xml:space="preserve">)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Pr="007C122D">
          <w:rPr>
            <w:rFonts w:ascii="Times New Roman" w:eastAsia="Arial Unicode MS" w:hAnsi="Times New Roman"/>
            <w:lang w:eastAsia="cs-CZ"/>
          </w:rPr>
          <w:t>www.zivykraj.cz</w:t>
        </w:r>
      </w:hyperlink>
      <w:r w:rsidRPr="007C122D">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3" w:history="1">
        <w:r w:rsidRPr="007C122D">
          <w:rPr>
            <w:rFonts w:ascii="Times New Roman" w:eastAsia="Arial Unicode MS" w:hAnsi="Times New Roman"/>
            <w:lang w:eastAsia="cs-CZ"/>
          </w:rPr>
          <w:t>www.kr-karlovarsky.cz</w:t>
        </w:r>
      </w:hyperlink>
      <w:r w:rsidRPr="007C122D">
        <w:rPr>
          <w:rFonts w:ascii="Times New Roman" w:eastAsia="Arial Unicode MS" w:hAnsi="Times New Roman"/>
          <w:lang w:eastAsia="cs-CZ"/>
        </w:rPr>
        <w:t xml:space="preserve"> a </w:t>
      </w:r>
      <w:hyperlink r:id="rId14" w:history="1">
        <w:r w:rsidRPr="007C122D">
          <w:rPr>
            <w:rFonts w:ascii="Times New Roman" w:eastAsia="Arial Unicode MS" w:hAnsi="Times New Roman"/>
            <w:lang w:eastAsia="cs-CZ"/>
          </w:rPr>
          <w:t>www.zivykraj.cz</w:t>
        </w:r>
      </w:hyperlink>
      <w:r w:rsidR="00D06889" w:rsidRPr="007C122D">
        <w:rPr>
          <w:rFonts w:ascii="Times New Roman" w:eastAsia="Arial Unicode MS" w:hAnsi="Times New Roman"/>
          <w:lang w:eastAsia="cs-CZ"/>
        </w:rPr>
        <w:t xml:space="preserve">. </w:t>
      </w:r>
      <w:r w:rsidRPr="007C122D">
        <w:rPr>
          <w:rFonts w:ascii="Times New Roman" w:eastAsia="Arial Unicode MS" w:hAnsi="Times New Roman"/>
          <w:lang w:eastAsia="cs-CZ"/>
        </w:rPr>
        <w:t xml:space="preserve">Propagaci poskytovatele je příjemce povinen doložit při závěrečném </w:t>
      </w:r>
      <w:r w:rsidR="008F4CA7" w:rsidRPr="007C122D">
        <w:rPr>
          <w:rFonts w:ascii="Times New Roman" w:eastAsia="Arial Unicode MS" w:hAnsi="Times New Roman"/>
          <w:lang w:eastAsia="cs-CZ"/>
        </w:rPr>
        <w:t>finančním vypořádání</w:t>
      </w:r>
      <w:r w:rsidRPr="007C122D">
        <w:rPr>
          <w:rFonts w:ascii="Times New Roman" w:eastAsia="Arial Unicode MS" w:hAnsi="Times New Roman"/>
          <w:lang w:eastAsia="cs-CZ"/>
        </w:rPr>
        <w:t xml:space="preserve"> dotace (např. audio/video záznam, fotografie, materiály</w:t>
      </w:r>
      <w:r w:rsidR="006B657C" w:rsidRPr="007C122D">
        <w:rPr>
          <w:rFonts w:ascii="Times New Roman" w:eastAsia="Arial Unicode MS" w:hAnsi="Times New Roman"/>
          <w:lang w:eastAsia="cs-CZ"/>
        </w:rPr>
        <w:t>)</w:t>
      </w:r>
      <w:r w:rsidRPr="007C122D">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5" w:history="1">
        <w:r w:rsidRPr="007C122D">
          <w:rPr>
            <w:rFonts w:ascii="Times New Roman" w:eastAsia="Arial Unicode MS" w:hAnsi="Times New Roman"/>
            <w:lang w:eastAsia="cs-CZ"/>
          </w:rPr>
          <w:t>www.kr-karlovarsky.cz</w:t>
        </w:r>
      </w:hyperlink>
      <w:r w:rsidRPr="007C122D">
        <w:rPr>
          <w:rFonts w:ascii="Times New Roman" w:eastAsia="Arial Unicode MS" w:hAnsi="Times New Roman"/>
          <w:lang w:eastAsia="cs-CZ"/>
        </w:rPr>
        <w:t xml:space="preserve">, odkaz Karlovarský kraj – Poskytování symbolů a záštit) a loga projektu „Živý kraj“ viz </w:t>
      </w:r>
      <w:hyperlink r:id="rId16" w:history="1">
        <w:r w:rsidRPr="007C122D">
          <w:rPr>
            <w:rFonts w:ascii="Times New Roman" w:eastAsia="Arial Unicode MS" w:hAnsi="Times New Roman"/>
            <w:lang w:eastAsia="cs-CZ"/>
          </w:rPr>
          <w:t>www.zivykraj.cz</w:t>
        </w:r>
      </w:hyperlink>
      <w:r w:rsidRPr="007C122D">
        <w:rPr>
          <w:rFonts w:ascii="Times New Roman" w:eastAsia="Arial Unicode MS" w:hAnsi="Times New Roman"/>
          <w:lang w:eastAsia="cs-CZ"/>
        </w:rPr>
        <w:t xml:space="preserve"> záložka Tourism professionals.“</w:t>
      </w:r>
    </w:p>
    <w:p w14:paraId="202A2D77" w14:textId="43A48C79" w:rsid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1AADC990" w14:textId="522964EC" w:rsid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19119731" w14:textId="7BEEA2BD" w:rsid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0CE63149" w14:textId="77777777" w:rsidR="004F65BA" w:rsidRP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2E77C632" w14:textId="77777777" w:rsidR="007C122D" w:rsidRPr="007C122D" w:rsidRDefault="007C122D" w:rsidP="007C122D">
      <w:pPr>
        <w:pStyle w:val="Odstavecseseznamem"/>
        <w:tabs>
          <w:tab w:val="num" w:pos="720"/>
        </w:tabs>
        <w:spacing w:after="0" w:line="240" w:lineRule="auto"/>
        <w:ind w:left="360"/>
        <w:jc w:val="both"/>
        <w:rPr>
          <w:rFonts w:ascii="Times New Roman" w:eastAsia="Arial Unicode MS" w:hAnsi="Times New Roman"/>
          <w:color w:val="000000" w:themeColor="text1"/>
          <w:lang w:eastAsia="cs-CZ"/>
        </w:rPr>
      </w:pPr>
    </w:p>
    <w:p w14:paraId="3FCC57A8" w14:textId="543F43CB" w:rsidR="00EA39C9" w:rsidRPr="007C122D" w:rsidRDefault="00EA39C9"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lastRenderedPageBreak/>
        <w:t xml:space="preserve">Nevyčerpané finanční prostředky dotace je příjemce povinen vrátit nejpozději do termínu předložení závěrečného </w:t>
      </w:r>
      <w:r w:rsidR="00B85089" w:rsidRPr="007C122D">
        <w:rPr>
          <w:rFonts w:ascii="Times New Roman" w:eastAsia="Arial Unicode MS" w:hAnsi="Times New Roman"/>
          <w:lang w:eastAsia="cs-CZ"/>
        </w:rPr>
        <w:t>finančního vypořádání</w:t>
      </w:r>
      <w:r w:rsidRPr="007C122D">
        <w:rPr>
          <w:rFonts w:ascii="Times New Roman" w:eastAsia="Arial Unicode MS" w:hAnsi="Times New Roman"/>
          <w:lang w:eastAsia="cs-CZ"/>
        </w:rPr>
        <w:t xml:space="preserve"> do</w:t>
      </w:r>
      <w:r w:rsidR="006B657C" w:rsidRPr="007C122D">
        <w:rPr>
          <w:rFonts w:ascii="Times New Roman" w:eastAsia="Arial Unicode MS" w:hAnsi="Times New Roman"/>
          <w:lang w:eastAsia="cs-CZ"/>
        </w:rPr>
        <w:t>tace uvedeného v čl. IV. odst. 7</w:t>
      </w:r>
      <w:r w:rsidR="00D06889" w:rsidRPr="007C122D">
        <w:rPr>
          <w:rFonts w:ascii="Times New Roman" w:eastAsia="Arial Unicode MS" w:hAnsi="Times New Roman"/>
          <w:lang w:eastAsia="cs-CZ"/>
        </w:rPr>
        <w:t xml:space="preserve"> smlouvy</w:t>
      </w:r>
      <w:r w:rsidRPr="007C122D">
        <w:rPr>
          <w:rFonts w:ascii="Times New Roman" w:eastAsia="Arial Unicode MS" w:hAnsi="Times New Roman"/>
          <w:lang w:eastAsia="cs-CZ"/>
        </w:rPr>
        <w:t xml:space="preserve">, a to formou bezhotovostního převodu na účet poskytovatele </w:t>
      </w:r>
      <w:r w:rsidR="008F4CA7" w:rsidRPr="007C122D">
        <w:rPr>
          <w:rFonts w:ascii="Times New Roman" w:eastAsia="Arial Unicode MS" w:hAnsi="Times New Roman"/>
          <w:lang w:eastAsia="cs-CZ"/>
        </w:rPr>
        <w:t>uvedený výše</w:t>
      </w:r>
      <w:r w:rsidR="00F37336" w:rsidRPr="007C122D">
        <w:rPr>
          <w:rFonts w:ascii="Times New Roman" w:eastAsia="Arial Unicode MS" w:hAnsi="Times New Roman"/>
          <w:lang w:eastAsia="cs-CZ"/>
        </w:rPr>
        <w:t>. Platba bude opatřena variabilním symbolem a specifickým symbolem.</w:t>
      </w:r>
    </w:p>
    <w:p w14:paraId="4FC467A2"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601EAA6D" w14:textId="6FB8CB86" w:rsidR="0014413C" w:rsidRPr="007C122D" w:rsidRDefault="00EA39C9"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rovněž povinen vrátit poskytnuté finanční prostředky na účet uvedený v odst. </w:t>
      </w:r>
      <w:r w:rsidR="00921426" w:rsidRPr="007C122D">
        <w:rPr>
          <w:rFonts w:ascii="Times New Roman" w:eastAsia="Arial Unicode MS" w:hAnsi="Times New Roman"/>
          <w:lang w:eastAsia="cs-CZ"/>
        </w:rPr>
        <w:t>10</w:t>
      </w:r>
      <w:r w:rsidRPr="007C122D">
        <w:rPr>
          <w:rFonts w:ascii="Times New Roman" w:eastAsia="Arial Unicode MS" w:hAnsi="Times New Roman"/>
          <w:lang w:eastAsia="cs-CZ"/>
        </w:rPr>
        <w:t xml:space="preserve"> tohoto článku, jestliže odpadne účel, na který je dotace poskytována, a to do </w:t>
      </w:r>
      <w:r w:rsidR="00F37336" w:rsidRPr="007C122D">
        <w:rPr>
          <w:rFonts w:ascii="Times New Roman" w:eastAsia="Arial Unicode MS" w:hAnsi="Times New Roman"/>
          <w:lang w:eastAsia="cs-CZ"/>
        </w:rPr>
        <w:t>14</w:t>
      </w:r>
      <w:r w:rsidRPr="007C122D">
        <w:rPr>
          <w:rFonts w:ascii="Times New Roman" w:eastAsia="Arial Unicode MS" w:hAnsi="Times New Roman"/>
          <w:lang w:eastAsia="cs-CZ"/>
        </w:rPr>
        <w:t xml:space="preserve"> </w:t>
      </w:r>
      <w:r w:rsidR="00F37336" w:rsidRPr="007C122D">
        <w:rPr>
          <w:rFonts w:ascii="Times New Roman" w:eastAsia="Arial Unicode MS" w:hAnsi="Times New Roman"/>
          <w:lang w:eastAsia="cs-CZ"/>
        </w:rPr>
        <w:t>kalendářních dnů</w:t>
      </w:r>
      <w:r w:rsidRPr="007C122D">
        <w:rPr>
          <w:rFonts w:ascii="Times New Roman" w:eastAsia="Arial Unicode MS" w:hAnsi="Times New Roman"/>
          <w:lang w:eastAsia="cs-CZ"/>
        </w:rPr>
        <w:t xml:space="preserve"> ode dne, kdy</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se</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příjemce o této skutečnosti dozví</w:t>
      </w:r>
      <w:r w:rsidR="0014413C" w:rsidRPr="007C122D">
        <w:rPr>
          <w:rFonts w:ascii="Times New Roman" w:eastAsia="Arial Unicode MS" w:hAnsi="Times New Roman"/>
          <w:lang w:eastAsia="cs-CZ"/>
        </w:rPr>
        <w:t>.</w:t>
      </w:r>
      <w:r w:rsidR="00360E6D" w:rsidRPr="007C122D">
        <w:rPr>
          <w:rFonts w:ascii="Times New Roman" w:eastAsia="Arial Unicode MS" w:hAnsi="Times New Roman"/>
          <w:lang w:eastAsia="cs-CZ"/>
        </w:rPr>
        <w:t xml:space="preserve"> Platba bude </w:t>
      </w:r>
      <w:r w:rsidR="00D06889" w:rsidRPr="007C122D">
        <w:rPr>
          <w:rFonts w:ascii="Times New Roman" w:eastAsia="Arial Unicode MS" w:hAnsi="Times New Roman"/>
          <w:lang w:eastAsia="cs-CZ"/>
        </w:rPr>
        <w:t>opatřena variabilním symbolem a </w:t>
      </w:r>
      <w:r w:rsidR="00360E6D" w:rsidRPr="007C122D">
        <w:rPr>
          <w:rFonts w:ascii="Times New Roman" w:eastAsia="Arial Unicode MS" w:hAnsi="Times New Roman"/>
          <w:lang w:eastAsia="cs-CZ"/>
        </w:rPr>
        <w:t>specifickým symbolem.</w:t>
      </w:r>
    </w:p>
    <w:p w14:paraId="3129ECF0"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6D291070" w14:textId="72B3A026" w:rsidR="008F4CA7" w:rsidRPr="007C122D" w:rsidRDefault="008F4CA7"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Před vrácením nevyčerpaných finančních prostředků zpět na účet poskytovatele je příjemce o této skutečnosti povinen informovat </w:t>
      </w:r>
      <w:r w:rsidR="00543233" w:rsidRPr="007C122D">
        <w:rPr>
          <w:rFonts w:ascii="Times New Roman" w:eastAsia="Arial Unicode MS" w:hAnsi="Times New Roman"/>
          <w:lang w:eastAsia="cs-CZ"/>
        </w:rPr>
        <w:t>administrující odbor</w:t>
      </w:r>
      <w:r w:rsidRPr="007C122D">
        <w:rPr>
          <w:rFonts w:ascii="Times New Roman" w:eastAsia="Arial Unicode MS" w:hAnsi="Times New Roman"/>
          <w:i/>
          <w:lang w:eastAsia="cs-CZ"/>
        </w:rPr>
        <w:t xml:space="preserve"> </w:t>
      </w:r>
      <w:r w:rsidRPr="007C122D">
        <w:rPr>
          <w:rFonts w:ascii="Times New Roman" w:eastAsia="Arial Unicode MS" w:hAnsi="Times New Roman"/>
          <w:lang w:eastAsia="cs-CZ"/>
        </w:rPr>
        <w:t>prostřednictvím avíza, které je přílohou formuláře finanční vypořádání dotace.</w:t>
      </w:r>
    </w:p>
    <w:p w14:paraId="253C6CA9"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57D95DCF" w14:textId="4D7BA651" w:rsidR="0014413C" w:rsidRPr="007C122D"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Příjemce je povinen průběžně informovat poskytovatele o všech změnách, které by mohly při</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vymáhání zadržených nebo neoprávněně použitých prostředků dotace zhoršit jeho pozici věřitele nebo dobytnost jeho pohledávky.</w:t>
      </w:r>
    </w:p>
    <w:p w14:paraId="73CBAAC5"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57426D13" w14:textId="3A69135A" w:rsidR="0014413C" w:rsidRPr="007C122D" w:rsidRDefault="006266EF"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zejména povinen oznámit poskytovateli do </w:t>
      </w:r>
      <w:r w:rsidR="00E21BE9" w:rsidRPr="007C122D">
        <w:rPr>
          <w:rFonts w:ascii="Times New Roman" w:eastAsia="Arial Unicode MS" w:hAnsi="Times New Roman"/>
          <w:lang w:eastAsia="cs-CZ"/>
        </w:rPr>
        <w:t>14</w:t>
      </w:r>
      <w:r w:rsidRPr="007C122D">
        <w:rPr>
          <w:rFonts w:ascii="Times New Roman" w:eastAsia="Arial Unicode MS" w:hAnsi="Times New Roman"/>
          <w:lang w:eastAsia="cs-CZ"/>
        </w:rPr>
        <w:t xml:space="preserve"> </w:t>
      </w:r>
      <w:r w:rsidR="00E21BE9" w:rsidRPr="007C122D">
        <w:rPr>
          <w:rFonts w:ascii="Times New Roman" w:eastAsia="Arial Unicode MS" w:hAnsi="Times New Roman"/>
          <w:lang w:eastAsia="cs-CZ"/>
        </w:rPr>
        <w:t>kalendářních dnů</w:t>
      </w:r>
      <w:r w:rsidRPr="007C122D">
        <w:rPr>
          <w:rFonts w:ascii="Times New Roman" w:eastAsia="Arial Unicode MS" w:hAnsi="Times New Roman"/>
          <w:lang w:eastAsia="cs-CZ"/>
        </w:rPr>
        <w:t xml:space="preserve"> ode dne, kdy došlo k události, skutečnosti, které mají nebo mohou mít za následek příjemcův </w:t>
      </w:r>
      <w:r w:rsidR="006B657C" w:rsidRPr="007C122D">
        <w:rPr>
          <w:rFonts w:ascii="Times New Roman" w:eastAsia="Arial Unicode MS" w:hAnsi="Times New Roman"/>
          <w:lang w:eastAsia="cs-CZ"/>
        </w:rPr>
        <w:t>z</w:t>
      </w:r>
      <w:r w:rsidRPr="007C122D">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7C122D">
        <w:rPr>
          <w:rFonts w:ascii="Times New Roman" w:eastAsia="Arial Unicode MS" w:hAnsi="Times New Roman"/>
          <w:lang w:eastAsia="cs-CZ"/>
        </w:rPr>
        <w:t>.</w:t>
      </w:r>
    </w:p>
    <w:p w14:paraId="1ECB9143"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26597925" w14:textId="2E8516EE" w:rsidR="0014413C" w:rsidRPr="007C122D"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7C122D">
        <w:rPr>
          <w:rFonts w:ascii="Times New Roman" w:eastAsia="Arial Unicode MS" w:hAnsi="Times New Roman"/>
          <w:lang w:eastAsia="cs-CZ"/>
        </w:rPr>
        <w:t>finanční vypořádání</w:t>
      </w:r>
      <w:r w:rsidRPr="007C122D">
        <w:rPr>
          <w:rFonts w:ascii="Times New Roman" w:eastAsia="Arial Unicode MS" w:hAnsi="Times New Roman"/>
          <w:lang w:eastAsia="cs-CZ"/>
        </w:rPr>
        <w:t xml:space="preserve"> poskytnuté dotace obdobně dle</w:t>
      </w:r>
      <w:r w:rsidR="005E49E3" w:rsidRPr="007C122D">
        <w:rPr>
          <w:rFonts w:ascii="Times New Roman" w:eastAsia="Arial Unicode MS" w:hAnsi="Times New Roman"/>
          <w:lang w:eastAsia="cs-CZ"/>
        </w:rPr>
        <w:t xml:space="preserve"> čl. IV. </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 xml:space="preserve">odst. </w:t>
      </w:r>
      <w:r w:rsidR="005E49E3" w:rsidRPr="007C122D">
        <w:rPr>
          <w:rFonts w:ascii="Times New Roman" w:eastAsia="Arial Unicode MS" w:hAnsi="Times New Roman"/>
          <w:lang w:eastAsia="cs-CZ"/>
        </w:rPr>
        <w:t xml:space="preserve">7 </w:t>
      </w:r>
      <w:r w:rsidRPr="007C122D">
        <w:rPr>
          <w:rFonts w:ascii="Times New Roman" w:eastAsia="Arial Unicode MS" w:hAnsi="Times New Roman"/>
          <w:lang w:eastAsia="cs-CZ"/>
        </w:rPr>
        <w:t>smlouvy, a to ke dni likvidace.</w:t>
      </w:r>
    </w:p>
    <w:p w14:paraId="7F549A3C"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18F84045" w14:textId="09254EE3" w:rsidR="005672DF" w:rsidRPr="007C122D"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Je-li příjemce veřejným zadavatelem nebo splní příjemce definici zadavatele podle zákona č.</w:t>
      </w:r>
      <w:r w:rsidR="00B7459B" w:rsidRPr="007C122D">
        <w:rPr>
          <w:rFonts w:ascii="Times New Roman" w:eastAsia="Arial Unicode MS" w:hAnsi="Times New Roman"/>
          <w:lang w:eastAsia="cs-CZ"/>
        </w:rPr>
        <w:t> </w:t>
      </w:r>
      <w:r w:rsidR="00921426" w:rsidRPr="007C122D">
        <w:rPr>
          <w:rFonts w:ascii="Times New Roman" w:eastAsia="Arial Unicode MS" w:hAnsi="Times New Roman"/>
          <w:lang w:eastAsia="cs-CZ"/>
        </w:rPr>
        <w:t>134</w:t>
      </w:r>
      <w:r w:rsidRPr="007C122D">
        <w:rPr>
          <w:rFonts w:ascii="Times New Roman" w:eastAsia="Arial Unicode MS" w:hAnsi="Times New Roman"/>
          <w:lang w:eastAsia="cs-CZ"/>
        </w:rPr>
        <w:t>/</w:t>
      </w:r>
      <w:r w:rsidR="00921426" w:rsidRPr="007C122D">
        <w:rPr>
          <w:rFonts w:ascii="Times New Roman" w:eastAsia="Arial Unicode MS" w:hAnsi="Times New Roman"/>
          <w:lang w:eastAsia="cs-CZ"/>
        </w:rPr>
        <w:t>2016</w:t>
      </w:r>
      <w:r w:rsidRPr="007C122D">
        <w:rPr>
          <w:rFonts w:ascii="Times New Roman" w:eastAsia="Arial Unicode MS" w:hAnsi="Times New Roman"/>
          <w:lang w:eastAsia="cs-CZ"/>
        </w:rPr>
        <w:t xml:space="preserve"> Sb., o </w:t>
      </w:r>
      <w:r w:rsidR="004D7C7B" w:rsidRPr="007C122D">
        <w:rPr>
          <w:rFonts w:ascii="Times New Roman" w:eastAsia="Arial Unicode MS" w:hAnsi="Times New Roman"/>
          <w:lang w:eastAsia="cs-CZ"/>
        </w:rPr>
        <w:t>zadávání veřejných zakázek</w:t>
      </w:r>
      <w:r w:rsidRPr="007C122D">
        <w:rPr>
          <w:rFonts w:ascii="Times New Roman" w:eastAsia="Arial Unicode MS" w:hAnsi="Times New Roman"/>
          <w:lang w:eastAsia="cs-CZ"/>
        </w:rPr>
        <w:t>, ve znění pozdějších předpisů, je povinen postupovat při výběru dodavatele podle tohoto zákona.</w:t>
      </w:r>
    </w:p>
    <w:p w14:paraId="575F42FB"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7F7A0FED" w14:textId="7CB9257F" w:rsidR="0014413C" w:rsidRPr="007C122D" w:rsidRDefault="005672DF"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hAnsi="Times New Roman"/>
        </w:rPr>
        <w:t xml:space="preserve">Je-li příjemce plátcem daně z přidané hodnoty, a pokud má u zdanitelných plnění přijatých v souvislosti s financováním </w:t>
      </w:r>
      <w:r w:rsidR="005E49E3" w:rsidRPr="007C122D">
        <w:rPr>
          <w:rFonts w:ascii="Times New Roman" w:hAnsi="Times New Roman"/>
        </w:rPr>
        <w:t>činnosti</w:t>
      </w:r>
      <w:r w:rsidRPr="007C122D">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7C122D">
        <w:rPr>
          <w:rFonts w:ascii="Times New Roman" w:hAnsi="Times New Roman"/>
        </w:rPr>
        <w:t>/náklad</w:t>
      </w:r>
      <w:r w:rsidR="001F7C4F" w:rsidRPr="007C122D">
        <w:rPr>
          <w:rFonts w:ascii="Times New Roman" w:hAnsi="Times New Roman"/>
        </w:rPr>
        <w:t>.</w:t>
      </w:r>
    </w:p>
    <w:p w14:paraId="7C4CEFB1"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08C1E193" w14:textId="4F759532" w:rsidR="0014413C" w:rsidRPr="007C122D" w:rsidRDefault="00360E6D"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33EF0352" w14:textId="1F5DBBB6" w:rsidR="007C122D" w:rsidRDefault="007C122D" w:rsidP="00360E6D">
      <w:pPr>
        <w:spacing w:after="0" w:line="240" w:lineRule="auto"/>
        <w:jc w:val="both"/>
        <w:rPr>
          <w:rFonts w:ascii="Times New Roman" w:eastAsia="Arial Unicode MS" w:hAnsi="Times New Roman"/>
          <w:lang w:eastAsia="cs-CZ"/>
        </w:rPr>
      </w:pPr>
    </w:p>
    <w:p w14:paraId="3D3ECC5D" w14:textId="3F262FCB" w:rsidR="007C122D" w:rsidRDefault="007C122D" w:rsidP="00360E6D">
      <w:pPr>
        <w:spacing w:after="0" w:line="240" w:lineRule="auto"/>
        <w:jc w:val="both"/>
        <w:rPr>
          <w:rFonts w:ascii="Times New Roman" w:eastAsia="Arial Unicode MS" w:hAnsi="Times New Roman"/>
          <w:lang w:eastAsia="cs-CZ"/>
        </w:rPr>
      </w:pPr>
    </w:p>
    <w:p w14:paraId="37045EE1" w14:textId="5039D1D6" w:rsidR="004F65BA" w:rsidRDefault="004F65BA" w:rsidP="00360E6D">
      <w:pPr>
        <w:spacing w:after="0" w:line="240" w:lineRule="auto"/>
        <w:jc w:val="both"/>
        <w:rPr>
          <w:rFonts w:ascii="Times New Roman" w:eastAsia="Arial Unicode MS" w:hAnsi="Times New Roman"/>
          <w:lang w:eastAsia="cs-CZ"/>
        </w:rPr>
      </w:pPr>
    </w:p>
    <w:p w14:paraId="5533D2F6" w14:textId="25B948F7" w:rsidR="004F65BA" w:rsidRDefault="004F65BA" w:rsidP="00360E6D">
      <w:pPr>
        <w:spacing w:after="0" w:line="240" w:lineRule="auto"/>
        <w:jc w:val="both"/>
        <w:rPr>
          <w:rFonts w:ascii="Times New Roman" w:eastAsia="Arial Unicode MS" w:hAnsi="Times New Roman"/>
          <w:lang w:eastAsia="cs-CZ"/>
        </w:rPr>
      </w:pPr>
    </w:p>
    <w:p w14:paraId="5030F349" w14:textId="1B96DE04" w:rsidR="004F65BA" w:rsidRDefault="004F65BA" w:rsidP="00360E6D">
      <w:pPr>
        <w:spacing w:after="0" w:line="240" w:lineRule="auto"/>
        <w:jc w:val="both"/>
        <w:rPr>
          <w:rFonts w:ascii="Times New Roman" w:eastAsia="Arial Unicode MS" w:hAnsi="Times New Roman"/>
          <w:lang w:eastAsia="cs-CZ"/>
        </w:rPr>
      </w:pPr>
    </w:p>
    <w:p w14:paraId="05CFF15C" w14:textId="5743882E" w:rsidR="004F65BA" w:rsidRDefault="004F65BA" w:rsidP="00360E6D">
      <w:pPr>
        <w:spacing w:after="0" w:line="240" w:lineRule="auto"/>
        <w:jc w:val="both"/>
        <w:rPr>
          <w:rFonts w:ascii="Times New Roman" w:eastAsia="Arial Unicode MS" w:hAnsi="Times New Roman"/>
          <w:lang w:eastAsia="cs-CZ"/>
        </w:rPr>
      </w:pPr>
    </w:p>
    <w:p w14:paraId="54CC28B9" w14:textId="7F16C5D3" w:rsidR="004F65BA" w:rsidRDefault="004F65BA" w:rsidP="00360E6D">
      <w:pPr>
        <w:spacing w:after="0" w:line="240" w:lineRule="auto"/>
        <w:jc w:val="both"/>
        <w:rPr>
          <w:rFonts w:ascii="Times New Roman" w:eastAsia="Arial Unicode MS" w:hAnsi="Times New Roman"/>
          <w:lang w:eastAsia="cs-CZ"/>
        </w:rPr>
      </w:pPr>
    </w:p>
    <w:p w14:paraId="27B0207F" w14:textId="45C0A2FA" w:rsidR="004F65BA" w:rsidRDefault="004F65BA" w:rsidP="00360E6D">
      <w:pPr>
        <w:spacing w:after="0" w:line="240" w:lineRule="auto"/>
        <w:jc w:val="both"/>
        <w:rPr>
          <w:rFonts w:ascii="Times New Roman" w:eastAsia="Arial Unicode MS" w:hAnsi="Times New Roman"/>
          <w:lang w:eastAsia="cs-CZ"/>
        </w:rPr>
      </w:pPr>
    </w:p>
    <w:p w14:paraId="0A391E26" w14:textId="77777777" w:rsidR="004F65BA" w:rsidRPr="00406CC0" w:rsidRDefault="004F65BA"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lastRenderedPageBreak/>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4CA6EA10"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Příslušné orgány poskytovatele jsou oprávněny zejména v soulad</w:t>
      </w:r>
      <w:r w:rsidR="005E49E3">
        <w:rPr>
          <w:rFonts w:ascii="Times New Roman" w:hAnsi="Times New Roman"/>
        </w:rPr>
        <w:t>u se zákonem č. 320/2001 Sb., o </w:t>
      </w:r>
      <w:r w:rsidRPr="00406CC0">
        <w:rPr>
          <w:rFonts w:ascii="Times New Roman" w:hAnsi="Times New Roman"/>
        </w:rPr>
        <w:t xml:space="preserve">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7777777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EE90BEE" w14:textId="4B0D17A7" w:rsidR="0034023B" w:rsidRDefault="0034023B" w:rsidP="00BE65AC">
      <w:pPr>
        <w:tabs>
          <w:tab w:val="left" w:pos="360"/>
        </w:tabs>
        <w:spacing w:after="0" w:line="240" w:lineRule="auto"/>
        <w:ind w:left="360" w:hanging="360"/>
        <w:jc w:val="center"/>
        <w:rPr>
          <w:rFonts w:ascii="Times New Roman" w:eastAsia="Times New Roman" w:hAnsi="Times New Roman"/>
          <w:b/>
          <w:lang w:eastAsia="cs-CZ"/>
        </w:rPr>
      </w:pPr>
    </w:p>
    <w:p w14:paraId="50514F4A" w14:textId="77777777" w:rsidR="007C122D" w:rsidRDefault="007C122D" w:rsidP="00BE65AC">
      <w:pPr>
        <w:tabs>
          <w:tab w:val="left" w:pos="360"/>
        </w:tabs>
        <w:spacing w:after="0" w:line="240" w:lineRule="auto"/>
        <w:ind w:left="360" w:hanging="360"/>
        <w:jc w:val="center"/>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008ADD31"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w:t>
      </w:r>
      <w:r w:rsidR="000717CB">
        <w:rPr>
          <w:rFonts w:ascii="Times New Roman" w:eastAsia="Times New Roman" w:hAnsi="Times New Roman"/>
          <w:lang w:eastAsia="cs-CZ"/>
        </w:rPr>
        <w:t xml:space="preserve"> čl. IV. </w:t>
      </w:r>
      <w:r w:rsidRPr="00406CC0">
        <w:rPr>
          <w:rFonts w:ascii="Times New Roman" w:eastAsia="Times New Roman" w:hAnsi="Times New Roman"/>
          <w:lang w:eastAsia="cs-CZ"/>
        </w:rPr>
        <w:t xml:space="preserve">odst. </w:t>
      </w:r>
      <w:r w:rsidR="003F2BD5" w:rsidRPr="00406CC0">
        <w:rPr>
          <w:rFonts w:ascii="Times New Roman" w:eastAsia="Times New Roman" w:hAnsi="Times New Roman"/>
          <w:lang w:eastAsia="cs-CZ"/>
        </w:rPr>
        <w:t>5</w:t>
      </w:r>
      <w:r w:rsidRPr="00406CC0">
        <w:rPr>
          <w:rFonts w:ascii="Times New Roman" w:eastAsia="Times New Roman" w:hAnsi="Times New Roman"/>
          <w:lang w:eastAsia="cs-CZ"/>
        </w:rPr>
        <w:t xml:space="preserve">, 8, 9, </w:t>
      </w:r>
      <w:r w:rsidR="003F2BD5" w:rsidRPr="00406CC0">
        <w:rPr>
          <w:rFonts w:ascii="Times New Roman" w:eastAsia="Times New Roman" w:hAnsi="Times New Roman"/>
          <w:lang w:eastAsia="cs-CZ"/>
        </w:rPr>
        <w:t>12, 13, 14</w:t>
      </w:r>
      <w:r w:rsidR="000717CB">
        <w:rPr>
          <w:rFonts w:ascii="Times New Roman" w:eastAsia="Times New Roman" w:hAnsi="Times New Roman"/>
          <w:lang w:eastAsia="cs-CZ"/>
        </w:rPr>
        <w:t xml:space="preserve"> smlouvy</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w:t>
      </w:r>
      <w:r w:rsidR="000717CB">
        <w:rPr>
          <w:rFonts w:ascii="Times New Roman" w:eastAsia="Times New Roman" w:hAnsi="Times New Roman"/>
          <w:lang w:eastAsia="cs-CZ"/>
        </w:rPr>
        <w:t xml:space="preserve">ých finančních prostředků, dle </w:t>
      </w:r>
      <w:r w:rsidR="0014413C" w:rsidRPr="00406CC0">
        <w:rPr>
          <w:rFonts w:ascii="Times New Roman" w:eastAsia="Times New Roman" w:hAnsi="Times New Roman"/>
          <w:lang w:eastAsia="cs-CZ"/>
        </w:rPr>
        <w:t>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7DAFDC3D"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1, 3, 6</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 xml:space="preserve">7, </w:t>
      </w:r>
      <w:r w:rsidR="0014413C" w:rsidRPr="00406CC0">
        <w:rPr>
          <w:rFonts w:ascii="Times New Roman" w:eastAsia="Times New Roman" w:hAnsi="Times New Roman"/>
          <w:lang w:eastAsia="cs-CZ"/>
        </w:rPr>
        <w:t>1</w:t>
      </w:r>
      <w:r w:rsidR="003F2BD5" w:rsidRPr="00406CC0">
        <w:rPr>
          <w:rFonts w:ascii="Times New Roman" w:eastAsia="Times New Roman" w:hAnsi="Times New Roman"/>
          <w:lang w:eastAsia="cs-CZ"/>
        </w:rPr>
        <w:t>5</w:t>
      </w:r>
      <w:r w:rsidR="0014413C" w:rsidRPr="00406CC0">
        <w:rPr>
          <w:rFonts w:ascii="Times New Roman" w:eastAsia="Times New Roman" w:hAnsi="Times New Roman"/>
          <w:lang w:eastAsia="cs-CZ"/>
        </w:rPr>
        <w:t xml:space="preserve"> použití finančních prostředků v souladu s čl. IV. odst. </w:t>
      </w:r>
      <w:r w:rsidR="003F2BD5" w:rsidRPr="00406CC0">
        <w:rPr>
          <w:rFonts w:ascii="Times New Roman" w:eastAsia="Times New Roman" w:hAnsi="Times New Roman"/>
          <w:lang w:eastAsia="cs-CZ"/>
        </w:rPr>
        <w:t>2</w:t>
      </w:r>
      <w:r w:rsidR="000717CB">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w:t>
      </w:r>
      <w:r w:rsidR="000717CB">
        <w:rPr>
          <w:rFonts w:ascii="Times New Roman" w:eastAsia="Times New Roman" w:hAnsi="Times New Roman"/>
          <w:lang w:eastAsia="cs-CZ"/>
        </w:rPr>
        <w:t xml:space="preserve"> použité ve smyslu ustanovení § </w:t>
      </w:r>
      <w:r w:rsidR="0014413C" w:rsidRPr="00406CC0">
        <w:rPr>
          <w:rFonts w:ascii="Times New Roman" w:eastAsia="Times New Roman" w:hAnsi="Times New Roman"/>
          <w:lang w:eastAsia="cs-CZ"/>
        </w:rPr>
        <w:t xml:space="preserve">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71625CC8"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3F2BD5" w:rsidRPr="00406CC0">
        <w:rPr>
          <w:rFonts w:ascii="Times New Roman" w:eastAsia="Times New Roman" w:hAnsi="Times New Roman"/>
          <w:lang w:eastAsia="cs-CZ"/>
        </w:rPr>
        <w:t>10</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11</w:t>
      </w:r>
      <w:r w:rsidR="0014413C" w:rsidRPr="00406CC0">
        <w:rPr>
          <w:rFonts w:ascii="Times New Roman" w:eastAsia="Times New Roman" w:hAnsi="Times New Roman"/>
          <w:lang w:eastAsia="cs-CZ"/>
        </w:rPr>
        <w:t xml:space="preserve"> smlouvy, považuje se toto jednání za zadržení peněžních prostředků ve smyslu ustanovení</w:t>
      </w:r>
      <w:r w:rsidR="000717CB">
        <w:rPr>
          <w:rFonts w:ascii="Times New Roman" w:eastAsia="Times New Roman" w:hAnsi="Times New Roman"/>
          <w:lang w:eastAsia="cs-CZ"/>
        </w:rPr>
        <w:t xml:space="preserve">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A9FB20B"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w:t>
      </w:r>
      <w:r w:rsidR="0034023B">
        <w:rPr>
          <w:rFonts w:ascii="Times New Roman" w:eastAsia="Times New Roman" w:hAnsi="Times New Roman"/>
          <w:b/>
          <w:bCs/>
          <w:lang w:eastAsia="cs-CZ"/>
        </w:rPr>
        <w:t>ánek</w:t>
      </w:r>
      <w:r w:rsidRPr="00406CC0">
        <w:rPr>
          <w:rFonts w:ascii="Times New Roman" w:eastAsia="Times New Roman" w:hAnsi="Times New Roman"/>
          <w:b/>
          <w:bCs/>
          <w:lang w:eastAsia="cs-CZ"/>
        </w:rPr>
        <w:t xml:space="preserve">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337BDD3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0717CB">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5FD2696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w:t>
      </w:r>
      <w:r w:rsidR="000717CB">
        <w:rPr>
          <w:rFonts w:ascii="Times New Roman" w:eastAsia="Times New Roman" w:hAnsi="Times New Roman"/>
          <w:bCs/>
          <w:lang w:eastAsia="cs-CZ"/>
        </w:rPr>
        <w:t xml:space="preserve">čl. IV. </w:t>
      </w:r>
      <w:r w:rsidRPr="00406CC0">
        <w:rPr>
          <w:rFonts w:ascii="Times New Roman" w:eastAsia="Times New Roman" w:hAnsi="Times New Roman"/>
          <w:bCs/>
          <w:lang w:eastAsia="cs-CZ"/>
        </w:rPr>
        <w:t xml:space="preserve">odst. </w:t>
      </w:r>
      <w:r w:rsidR="00255105" w:rsidRPr="00406CC0">
        <w:rPr>
          <w:rFonts w:ascii="Times New Roman" w:eastAsia="Times New Roman" w:hAnsi="Times New Roman"/>
          <w:bCs/>
          <w:lang w:eastAsia="cs-CZ"/>
        </w:rPr>
        <w:t>7</w:t>
      </w:r>
      <w:r w:rsidRPr="00406CC0">
        <w:rPr>
          <w:rFonts w:ascii="Times New Roman" w:eastAsia="Times New Roman" w:hAnsi="Times New Roman"/>
          <w:bCs/>
          <w:lang w:eastAsia="cs-CZ"/>
        </w:rPr>
        <w:t xml:space="preserve">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01ADBFD9" w14:textId="77777777" w:rsidR="007C122D" w:rsidRDefault="007C122D" w:rsidP="00BE65AC">
      <w:pPr>
        <w:spacing w:after="0" w:line="240" w:lineRule="auto"/>
        <w:jc w:val="center"/>
        <w:rPr>
          <w:rFonts w:ascii="Times New Roman" w:eastAsia="Times New Roman" w:hAnsi="Times New Roman"/>
          <w:b/>
          <w:bCs/>
          <w:lang w:eastAsia="cs-CZ"/>
        </w:rPr>
      </w:pPr>
    </w:p>
    <w:p w14:paraId="60502094" w14:textId="4B39C0FE"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2B816DE1"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smlouvy byla smluvními stranami vyhodnocena jako opatření nezakládající veřejnou podporu podle čl. 107 odst. 1 Smlouvy o fun</w:t>
      </w:r>
      <w:r w:rsidR="003433B5">
        <w:rPr>
          <w:rFonts w:ascii="Times New Roman" w:hAnsi="Times New Roman"/>
        </w:rPr>
        <w:t>gování evropské unie (dříve čl. </w:t>
      </w:r>
      <w:r w:rsidRPr="00406CC0">
        <w:rPr>
          <w:rFonts w:ascii="Times New Roman" w:hAnsi="Times New Roman"/>
        </w:rPr>
        <w:t>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32646703" w14:textId="1F610ACF" w:rsidR="00BE65AC" w:rsidRPr="00406CC0" w:rsidRDefault="00BE65AC" w:rsidP="00A9759E">
      <w:pPr>
        <w:numPr>
          <w:ilvl w:val="0"/>
          <w:numId w:val="27"/>
        </w:numPr>
        <w:tabs>
          <w:tab w:val="num" w:pos="426"/>
        </w:tabs>
        <w:spacing w:after="0" w:line="240" w:lineRule="auto"/>
        <w:ind w:left="426" w:hanging="426"/>
        <w:jc w:val="both"/>
        <w:rPr>
          <w:rFonts w:ascii="Times New Roman" w:hAnsi="Times New Roman"/>
        </w:rPr>
      </w:pPr>
      <w:r w:rsidRPr="00406CC0">
        <w:rPr>
          <w:rFonts w:ascii="Times New Roman" w:hAnsi="Times New Roman"/>
        </w:rPr>
        <w:t xml:space="preserve">Příjemce podpory dle smlouvy se zavazuje vrátit </w:t>
      </w:r>
      <w:r w:rsidR="00A9759E" w:rsidRPr="00406CC0">
        <w:rPr>
          <w:rFonts w:ascii="Times New Roman" w:hAnsi="Times New Roman"/>
        </w:rPr>
        <w:t>poskytovateli</w:t>
      </w:r>
      <w:r w:rsidRPr="00406CC0">
        <w:rPr>
          <w:rFonts w:ascii="Times New Roman" w:hAnsi="Times New Roman"/>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406CC0">
        <w:rPr>
          <w:rStyle w:val="Znakapoznpodarou"/>
          <w:rFonts w:ascii="Times New Roman" w:hAnsi="Times New Roman"/>
        </w:rPr>
        <w:footnoteReference w:id="1"/>
      </w:r>
      <w:r w:rsidRPr="00406CC0">
        <w:rPr>
          <w:rFonts w:ascii="Times New Roman" w:hAnsi="Times New Roman"/>
        </w:rPr>
        <w:t xml:space="preserve"> buď o vrácení podpory, prozatímním navrácení podpory nebo o pozastavení podpory.</w:t>
      </w:r>
    </w:p>
    <w:p w14:paraId="28D971A6" w14:textId="42F572A4" w:rsidR="00A9759E" w:rsidRDefault="00A9759E" w:rsidP="00BE65AC">
      <w:pPr>
        <w:spacing w:after="0" w:line="240" w:lineRule="auto"/>
        <w:jc w:val="center"/>
        <w:rPr>
          <w:rFonts w:ascii="Times New Roman" w:eastAsia="Times New Roman" w:hAnsi="Times New Roman"/>
          <w:b/>
          <w:bCs/>
          <w:lang w:eastAsia="cs-CZ"/>
        </w:rPr>
      </w:pPr>
    </w:p>
    <w:p w14:paraId="498505FD" w14:textId="77777777" w:rsidR="007C122D" w:rsidRPr="00406CC0" w:rsidRDefault="007C122D"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16D72908"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3433B5">
        <w:rPr>
          <w:rFonts w:ascii="Times New Roman" w:eastAsia="Times New Roman" w:hAnsi="Times New Roman"/>
          <w:lang w:eastAsia="cs-CZ"/>
        </w:rPr>
        <w:t>e</w:t>
      </w:r>
      <w:r w:rsidR="000D0A0A"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07DF04B9" w14:textId="3D08B79E" w:rsidR="0014413C" w:rsidRDefault="003433B5"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Pr>
          <w:rFonts w:ascii="Times New Roman" w:eastAsia="Times New Roman" w:hAnsi="Times New Roman"/>
          <w:lang w:eastAsia="cs-CZ"/>
        </w:rPr>
        <w:t xml:space="preserve"> Pokud </w:t>
      </w:r>
      <w:r w:rsidR="0014413C" w:rsidRPr="00406CC0">
        <w:rPr>
          <w:rFonts w:ascii="Times New Roman" w:eastAsia="Times New Roman" w:hAnsi="Times New Roman"/>
          <w:lang w:eastAsia="cs-CZ"/>
        </w:rPr>
        <w:t>smlouva či zvláštní obecně závazný předpis nestanoví jinak, řídí se vztahy dle</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smlouvy příslušnými ustanoveními zákonů č. 500/2004 Sb., správní řád, ve</w:t>
      </w:r>
      <w:r>
        <w:rPr>
          <w:rFonts w:ascii="Times New Roman" w:eastAsia="Times New Roman" w:hAnsi="Times New Roman"/>
          <w:lang w:eastAsia="cs-CZ"/>
        </w:rPr>
        <w:t xml:space="preserve"> znění pozdějších předpisů, a č. </w:t>
      </w:r>
      <w:r w:rsidR="0014413C" w:rsidRPr="00406CC0">
        <w:rPr>
          <w:rFonts w:ascii="Times New Roman" w:eastAsia="Times New Roman" w:hAnsi="Times New Roman"/>
          <w:lang w:eastAsia="cs-CZ"/>
        </w:rPr>
        <w:t>89/2012 Sb., občanský zákoník</w:t>
      </w:r>
      <w:r w:rsidR="003F2BD5" w:rsidRPr="00406CC0">
        <w:rPr>
          <w:rFonts w:ascii="Times New Roman" w:eastAsia="Times New Roman" w:hAnsi="Times New Roman"/>
          <w:lang w:eastAsia="cs-CZ"/>
        </w:rPr>
        <w:t>, ve znění pozdějších předpisů</w:t>
      </w:r>
      <w:r w:rsidR="0014413C" w:rsidRPr="00406CC0">
        <w:rPr>
          <w:rFonts w:ascii="Times New Roman" w:eastAsia="Times New Roman" w:hAnsi="Times New Roman"/>
          <w:lang w:eastAsia="cs-CZ"/>
        </w:rPr>
        <w:t>.</w:t>
      </w:r>
    </w:p>
    <w:p w14:paraId="12790B15" w14:textId="77777777" w:rsidR="003433B5" w:rsidRPr="00406CC0" w:rsidRDefault="003433B5" w:rsidP="003433B5">
      <w:pPr>
        <w:spacing w:after="0" w:line="240" w:lineRule="auto"/>
        <w:ind w:left="425"/>
        <w:jc w:val="both"/>
        <w:rPr>
          <w:rFonts w:ascii="Times New Roman" w:eastAsia="Times New Roman" w:hAnsi="Times New Roman"/>
          <w:lang w:eastAsia="cs-CZ"/>
        </w:rPr>
      </w:pPr>
    </w:p>
    <w:p w14:paraId="3F764038" w14:textId="77777777" w:rsidR="004912ED" w:rsidRDefault="004912ED" w:rsidP="004912ED">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Sm</w:t>
      </w:r>
      <w:r w:rsidRPr="00406CC0">
        <w:rPr>
          <w:rFonts w:ascii="Times New Roman" w:eastAsia="Times New Roman" w:hAnsi="Times New Roman"/>
          <w:lang w:eastAsia="cs-CZ"/>
        </w:rPr>
        <w:t xml:space="preserve">louva nabývá platnosti </w:t>
      </w:r>
      <w:r>
        <w:rPr>
          <w:rFonts w:ascii="Times New Roman" w:eastAsia="Times New Roman" w:hAnsi="Times New Roman"/>
          <w:lang w:eastAsia="cs-CZ"/>
        </w:rPr>
        <w:t>dnem podpisu obou smluvních stran s účinností ode dne uveřejnění v registru smluv a je vyhotovena ve čtyřech stejnopisech, z nichž jeden obdrží příjemce a tři poskytovatel</w:t>
      </w:r>
      <w:r w:rsidRPr="00406CC0">
        <w:rPr>
          <w:rFonts w:ascii="Times New Roman" w:eastAsia="Times New Roman" w:hAnsi="Times New Roman"/>
          <w:lang w:eastAsia="cs-CZ"/>
        </w:rPr>
        <w:t>.</w:t>
      </w:r>
    </w:p>
    <w:p w14:paraId="008D1AE2" w14:textId="77777777" w:rsidR="004912ED" w:rsidRDefault="004912ED" w:rsidP="004912ED">
      <w:pPr>
        <w:pStyle w:val="Odstavecseseznamem"/>
        <w:rPr>
          <w:rFonts w:ascii="Times New Roman" w:eastAsia="Times New Roman" w:hAnsi="Times New Roman"/>
          <w:lang w:eastAsia="cs-CZ"/>
        </w:rPr>
      </w:pPr>
    </w:p>
    <w:p w14:paraId="259E1A4A" w14:textId="312A6B88" w:rsidR="0014413C" w:rsidRDefault="0014413C" w:rsidP="004912ED">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4912ED">
        <w:rPr>
          <w:rFonts w:ascii="Times New Roman" w:eastAsia="Times New Roman" w:hAnsi="Times New Roman"/>
          <w:lang w:eastAsia="cs-CZ"/>
        </w:rPr>
        <w:t xml:space="preserve">V případě, že se některá ustanovení smlouvy stanou neplatnými nebo neúčinnými, zůstává platnost a účinnosti ostatních ustanovení smlouvy zachována. Smluvní strany se zavazují nahradit takto </w:t>
      </w:r>
      <w:r w:rsidRPr="004912ED">
        <w:rPr>
          <w:rFonts w:ascii="Times New Roman" w:eastAsia="Times New Roman" w:hAnsi="Times New Roman"/>
          <w:lang w:eastAsia="cs-CZ"/>
        </w:rPr>
        <w:lastRenderedPageBreak/>
        <w:t>neplatná nebo neúčinná ustanovení ustanoveními jejich pova</w:t>
      </w:r>
      <w:r w:rsidR="005A0C86" w:rsidRPr="004912ED">
        <w:rPr>
          <w:rFonts w:ascii="Times New Roman" w:eastAsia="Times New Roman" w:hAnsi="Times New Roman"/>
          <w:lang w:eastAsia="cs-CZ"/>
        </w:rPr>
        <w:t>ze nejbližšími s přihlédnutím k </w:t>
      </w:r>
      <w:r w:rsidRPr="004912ED">
        <w:rPr>
          <w:rFonts w:ascii="Times New Roman" w:eastAsia="Times New Roman" w:hAnsi="Times New Roman"/>
          <w:lang w:eastAsia="cs-CZ"/>
        </w:rPr>
        <w:t>vůli smluvních stran dle předmětu smlouvy.</w:t>
      </w:r>
    </w:p>
    <w:p w14:paraId="229FB26F" w14:textId="77777777" w:rsidR="00F177CF" w:rsidRDefault="00F177CF" w:rsidP="00F177CF">
      <w:pPr>
        <w:pStyle w:val="Odstavecseseznamem"/>
        <w:rPr>
          <w:rFonts w:ascii="Times New Roman" w:eastAsia="Times New Roman" w:hAnsi="Times New Roman"/>
          <w:lang w:eastAsia="cs-CZ"/>
        </w:rPr>
      </w:pPr>
    </w:p>
    <w:p w14:paraId="210F2FB8" w14:textId="0804778E" w:rsidR="00F177CF" w:rsidRDefault="00F177CF" w:rsidP="00F177CF">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F177CF">
        <w:rPr>
          <w:rFonts w:ascii="Times New Roman" w:eastAsia="Times New Roman" w:hAnsi="Times New Roman"/>
          <w:lang w:eastAsia="cs-CZ"/>
        </w:rPr>
        <w:t>O poskytnutí dotace a uzavření veřejnoprávní smlouvy rozhodlo v souladu s ustanovením § 36 písm. c) příp. d) zákona č. 129/2000 Sb., o krajích (krajské zřízení), ve znění pozdějších předpisů, Zastupitelstvo Karlovarského kraje usnesením č. ZK 236/06/18 ze dne 21. 6. 2018.</w:t>
      </w:r>
    </w:p>
    <w:p w14:paraId="641C7D6E" w14:textId="77777777" w:rsidR="0040665C" w:rsidRDefault="0040665C" w:rsidP="0040665C">
      <w:pPr>
        <w:pStyle w:val="Odstavecseseznamem"/>
        <w:rPr>
          <w:rFonts w:ascii="Times New Roman" w:eastAsia="Times New Roman" w:hAnsi="Times New Roman"/>
          <w:lang w:eastAsia="cs-CZ"/>
        </w:rPr>
      </w:pPr>
    </w:p>
    <w:p w14:paraId="6264B953" w14:textId="0E9C344B" w:rsidR="004912ED" w:rsidRPr="0040665C" w:rsidRDefault="004912ED" w:rsidP="0040665C">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40665C">
        <w:rPr>
          <w:rFonts w:ascii="Times New Roman" w:eastAsia="Times New Roman" w:hAnsi="Times New Roman"/>
          <w:lang w:eastAsia="cs-CZ"/>
        </w:rPr>
        <w:t>Smluvní strany se dohodly, že uveřejnění smlouvy v registru smluv provede Karlovarský kraj, kontakt na doručení oznámení o vkladu smlu</w:t>
      </w:r>
      <w:r w:rsidR="00D35F3E">
        <w:rPr>
          <w:rFonts w:ascii="Times New Roman" w:eastAsia="Times New Roman" w:hAnsi="Times New Roman"/>
          <w:lang w:eastAsia="cs-CZ"/>
        </w:rPr>
        <w:t xml:space="preserve">vní protistraně: </w:t>
      </w:r>
      <w:r w:rsidR="00D35F3E" w:rsidRPr="00C35035">
        <w:rPr>
          <w:rFonts w:ascii="Times New Roman" w:eastAsia="Times New Roman" w:hAnsi="Times New Roman"/>
          <w:lang w:eastAsia="cs-CZ"/>
        </w:rPr>
        <w:t>j4txjhr</w:t>
      </w:r>
      <w:r w:rsidR="00D35F3E" w:rsidRPr="0040665C">
        <w:rPr>
          <w:rFonts w:ascii="Times New Roman" w:eastAsia="Times New Roman" w:hAnsi="Times New Roman"/>
          <w:lang w:eastAsia="cs-CZ"/>
        </w:rPr>
        <w:t xml:space="preserve"> </w:t>
      </w:r>
      <w:r w:rsidRPr="0040665C">
        <w:rPr>
          <w:rFonts w:ascii="Times New Roman" w:eastAsia="Times New Roman" w:hAnsi="Times New Roman"/>
          <w:lang w:eastAsia="cs-CZ"/>
        </w:rPr>
        <w:t>(</w:t>
      </w:r>
      <w:r w:rsidR="00304681">
        <w:rPr>
          <w:rFonts w:ascii="Times New Roman" w:eastAsia="Times New Roman" w:hAnsi="Times New Roman"/>
          <w:lang w:eastAsia="cs-CZ"/>
        </w:rPr>
        <w:t>I</w:t>
      </w:r>
      <w:r w:rsidR="00304681" w:rsidRPr="00304681">
        <w:rPr>
          <w:rFonts w:ascii="Times New Roman" w:eastAsia="Times New Roman" w:hAnsi="Times New Roman"/>
          <w:lang w:eastAsia="cs-CZ"/>
        </w:rPr>
        <w:t>dentifikátor datové schránky</w:t>
      </w:r>
      <w:r w:rsidR="00304681">
        <w:rPr>
          <w:rFonts w:ascii="Times New Roman" w:eastAsia="Times New Roman" w:hAnsi="Times New Roman"/>
          <w:lang w:eastAsia="cs-CZ"/>
        </w:rPr>
        <w:t xml:space="preserve"> </w:t>
      </w:r>
      <w:r w:rsidRPr="0040665C">
        <w:rPr>
          <w:rFonts w:ascii="Times New Roman" w:eastAsia="Times New Roman" w:hAnsi="Times New Roman"/>
          <w:lang w:eastAsia="cs-CZ"/>
        </w:rPr>
        <w:t>příjemce).</w:t>
      </w:r>
    </w:p>
    <w:p w14:paraId="2E126478" w14:textId="77777777" w:rsidR="004912ED" w:rsidRPr="004912ED" w:rsidRDefault="004912ED" w:rsidP="004912ED">
      <w:pPr>
        <w:spacing w:after="0" w:line="240" w:lineRule="auto"/>
        <w:ind w:left="360"/>
        <w:jc w:val="both"/>
        <w:rPr>
          <w:rFonts w:ascii="Times New Roman" w:eastAsia="Times New Roman" w:hAnsi="Times New Roman"/>
          <w:lang w:eastAsia="cs-CZ"/>
        </w:rPr>
      </w:pPr>
    </w:p>
    <w:p w14:paraId="7AAFA405" w14:textId="77777777" w:rsidR="004912ED" w:rsidRDefault="004912ED" w:rsidP="005A0C86">
      <w:pPr>
        <w:tabs>
          <w:tab w:val="left" w:pos="426"/>
        </w:tabs>
        <w:spacing w:after="0" w:line="240" w:lineRule="auto"/>
        <w:ind w:left="426" w:hanging="426"/>
        <w:jc w:val="both"/>
        <w:rPr>
          <w:rFonts w:ascii="Times New Roman" w:eastAsia="Times New Roman" w:hAnsi="Times New Roman"/>
          <w:lang w:eastAsia="cs-CZ"/>
        </w:rPr>
      </w:pPr>
    </w:p>
    <w:p w14:paraId="67324BAF" w14:textId="77777777" w:rsidR="005A0C86" w:rsidRDefault="005A0C86" w:rsidP="005A0C86">
      <w:pPr>
        <w:spacing w:after="0" w:line="240" w:lineRule="auto"/>
        <w:ind w:left="426" w:hanging="426"/>
        <w:jc w:val="both"/>
        <w:rPr>
          <w:rFonts w:ascii="Times New Roman" w:eastAsia="Times New Roman" w:hAnsi="Times New Roman"/>
          <w:lang w:eastAsia="cs-CZ"/>
        </w:rPr>
      </w:pPr>
    </w:p>
    <w:p w14:paraId="0F8E6333" w14:textId="77777777" w:rsidR="005A0C86" w:rsidRDefault="005A0C86" w:rsidP="005A0C86">
      <w:pPr>
        <w:spacing w:after="0" w:line="240" w:lineRule="auto"/>
        <w:ind w:left="426" w:hanging="426"/>
        <w:jc w:val="both"/>
        <w:rPr>
          <w:rFonts w:ascii="Times New Roman" w:eastAsia="Times New Roman" w:hAnsi="Times New Roman"/>
          <w:lang w:eastAsia="cs-CZ"/>
        </w:rPr>
      </w:pPr>
    </w:p>
    <w:p w14:paraId="55AAAFE4" w14:textId="77777777" w:rsidR="005A0C86" w:rsidRPr="00406CC0" w:rsidRDefault="005A0C86" w:rsidP="005A0C86">
      <w:pPr>
        <w:spacing w:after="0" w:line="240" w:lineRule="auto"/>
        <w:ind w:left="426" w:hanging="426"/>
        <w:jc w:val="both"/>
        <w:rPr>
          <w:rFonts w:ascii="Times New Roman" w:eastAsia="Times New Roman" w:hAnsi="Times New Roman"/>
          <w:lang w:eastAsia="cs-CZ"/>
        </w:rPr>
      </w:pPr>
    </w:p>
    <w:tbl>
      <w:tblPr>
        <w:tblW w:w="0" w:type="auto"/>
        <w:tblLook w:val="00A0" w:firstRow="1" w:lastRow="0" w:firstColumn="1" w:lastColumn="0" w:noHBand="0" w:noVBand="0"/>
      </w:tblPr>
      <w:tblGrid>
        <w:gridCol w:w="4534"/>
        <w:gridCol w:w="4528"/>
      </w:tblGrid>
      <w:tr w:rsidR="0014413C" w:rsidRPr="00406CC0" w14:paraId="1D266C9E" w14:textId="77777777" w:rsidTr="00737DDD">
        <w:trPr>
          <w:trHeight w:val="644"/>
        </w:trPr>
        <w:tc>
          <w:tcPr>
            <w:tcW w:w="4534" w:type="dxa"/>
          </w:tcPr>
          <w:p w14:paraId="611A6F35" w14:textId="77777777" w:rsidR="0014413C" w:rsidRPr="00406CC0" w:rsidRDefault="0014413C" w:rsidP="00BE65AC">
            <w:pPr>
              <w:spacing w:after="0" w:line="240" w:lineRule="auto"/>
              <w:jc w:val="center"/>
              <w:rPr>
                <w:rFonts w:ascii="Times New Roman" w:eastAsia="Times New Roman" w:hAnsi="Times New Roman"/>
                <w:lang w:eastAsia="cs-CZ"/>
              </w:rPr>
            </w:pPr>
          </w:p>
          <w:p w14:paraId="4E292CC7" w14:textId="4BCFBE3C" w:rsidR="0014413C" w:rsidRPr="00406CC0" w:rsidRDefault="0014413C" w:rsidP="00737DDD">
            <w:pPr>
              <w:spacing w:after="0" w:line="240" w:lineRule="auto"/>
              <w:ind w:left="708"/>
              <w:rPr>
                <w:rFonts w:ascii="Times New Roman" w:eastAsia="Times New Roman" w:hAnsi="Times New Roman"/>
                <w:lang w:eastAsia="cs-CZ"/>
              </w:rPr>
            </w:pPr>
            <w:r w:rsidRPr="00406CC0">
              <w:rPr>
                <w:rFonts w:ascii="Times New Roman" w:eastAsia="Times New Roman" w:hAnsi="Times New Roman"/>
                <w:lang w:eastAsia="cs-CZ"/>
              </w:rPr>
              <w:t>Karlovy Vary dne</w:t>
            </w:r>
            <w:r w:rsidR="00737DDD">
              <w:rPr>
                <w:rFonts w:ascii="Times New Roman" w:eastAsia="Times New Roman" w:hAnsi="Times New Roman"/>
                <w:lang w:eastAsia="cs-CZ"/>
              </w:rPr>
              <w:t xml:space="preserve">        </w:t>
            </w:r>
          </w:p>
          <w:p w14:paraId="1CA7B70C" w14:textId="77777777" w:rsidR="0014413C" w:rsidRPr="00406CC0"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406CC0" w:rsidRDefault="0014413C" w:rsidP="00BE65AC">
            <w:pPr>
              <w:spacing w:after="0" w:line="240" w:lineRule="auto"/>
              <w:jc w:val="center"/>
              <w:rPr>
                <w:rFonts w:ascii="Times New Roman" w:eastAsia="Times New Roman" w:hAnsi="Times New Roman"/>
                <w:lang w:eastAsia="cs-CZ"/>
              </w:rPr>
            </w:pPr>
          </w:p>
          <w:p w14:paraId="70B2F9CF" w14:textId="6237536B" w:rsidR="0014413C" w:rsidRPr="00406CC0" w:rsidRDefault="0014413C" w:rsidP="00C17FA6">
            <w:pPr>
              <w:spacing w:after="0" w:line="240" w:lineRule="auto"/>
              <w:ind w:left="708"/>
              <w:rPr>
                <w:rFonts w:ascii="Times New Roman" w:eastAsia="Times New Roman" w:hAnsi="Times New Roman"/>
                <w:lang w:eastAsia="cs-CZ"/>
              </w:rPr>
            </w:pPr>
            <w:r w:rsidRPr="00406CC0">
              <w:rPr>
                <w:rFonts w:ascii="Times New Roman" w:eastAsia="Times New Roman" w:hAnsi="Times New Roman"/>
                <w:lang w:eastAsia="cs-CZ"/>
              </w:rPr>
              <w:t> </w:t>
            </w:r>
            <w:r w:rsidR="00626BA9">
              <w:rPr>
                <w:rFonts w:ascii="Times New Roman" w:eastAsia="Times New Roman" w:hAnsi="Times New Roman"/>
                <w:lang w:eastAsia="cs-CZ"/>
              </w:rPr>
              <w:t>Karlovy Vary dne</w:t>
            </w:r>
          </w:p>
        </w:tc>
      </w:tr>
      <w:tr w:rsidR="0014413C" w:rsidRPr="00406CC0" w14:paraId="77B3BBD9" w14:textId="77777777" w:rsidTr="00737DDD">
        <w:trPr>
          <w:trHeight w:val="1536"/>
        </w:trPr>
        <w:tc>
          <w:tcPr>
            <w:tcW w:w="4534" w:type="dxa"/>
          </w:tcPr>
          <w:p w14:paraId="6621AAF5" w14:textId="77777777" w:rsidR="0014413C" w:rsidRPr="00406CC0" w:rsidRDefault="0014413C" w:rsidP="00BE65AC">
            <w:pPr>
              <w:spacing w:after="0" w:line="240" w:lineRule="auto"/>
              <w:jc w:val="center"/>
              <w:rPr>
                <w:rFonts w:ascii="Times New Roman" w:eastAsia="Times New Roman" w:hAnsi="Times New Roman"/>
                <w:lang w:eastAsia="cs-CZ"/>
              </w:rPr>
            </w:pPr>
          </w:p>
          <w:p w14:paraId="34A876BC" w14:textId="77777777" w:rsidR="0014413C" w:rsidRPr="00406CC0" w:rsidRDefault="0014413C" w:rsidP="00BE65AC">
            <w:pPr>
              <w:spacing w:after="0" w:line="240" w:lineRule="auto"/>
              <w:jc w:val="center"/>
              <w:rPr>
                <w:rFonts w:ascii="Times New Roman" w:eastAsia="Times New Roman" w:hAnsi="Times New Roman"/>
                <w:lang w:eastAsia="cs-CZ"/>
              </w:rPr>
            </w:pPr>
          </w:p>
          <w:p w14:paraId="3DDFDC32" w14:textId="77777777" w:rsidR="004766E0" w:rsidRPr="00406CC0" w:rsidRDefault="004766E0" w:rsidP="00BE65AC">
            <w:pPr>
              <w:spacing w:after="0" w:line="240" w:lineRule="auto"/>
              <w:jc w:val="center"/>
              <w:rPr>
                <w:rFonts w:ascii="Times New Roman" w:eastAsia="Times New Roman" w:hAnsi="Times New Roman"/>
                <w:lang w:eastAsia="cs-CZ"/>
              </w:rPr>
            </w:pPr>
          </w:p>
          <w:p w14:paraId="500F3218" w14:textId="6641FA60" w:rsidR="004766E0" w:rsidRDefault="004766E0" w:rsidP="00BE65AC">
            <w:pPr>
              <w:spacing w:after="0" w:line="240" w:lineRule="auto"/>
              <w:jc w:val="center"/>
              <w:rPr>
                <w:rFonts w:ascii="Times New Roman" w:eastAsia="Times New Roman" w:hAnsi="Times New Roman"/>
                <w:lang w:eastAsia="cs-CZ"/>
              </w:rPr>
            </w:pPr>
          </w:p>
          <w:p w14:paraId="0C2F1EAD" w14:textId="1A399034" w:rsidR="00737DDD" w:rsidRDefault="00737DDD" w:rsidP="00BE65AC">
            <w:pPr>
              <w:spacing w:after="0" w:line="240" w:lineRule="auto"/>
              <w:jc w:val="center"/>
              <w:rPr>
                <w:rFonts w:ascii="Times New Roman" w:eastAsia="Times New Roman" w:hAnsi="Times New Roman"/>
                <w:lang w:eastAsia="cs-CZ"/>
              </w:rPr>
            </w:pPr>
          </w:p>
          <w:p w14:paraId="2D5DE2D3" w14:textId="5762F65C" w:rsidR="00737DDD" w:rsidRDefault="00737DDD" w:rsidP="00BE65AC">
            <w:pPr>
              <w:spacing w:after="0" w:line="240" w:lineRule="auto"/>
              <w:jc w:val="center"/>
              <w:rPr>
                <w:rFonts w:ascii="Times New Roman" w:eastAsia="Times New Roman" w:hAnsi="Times New Roman"/>
                <w:lang w:eastAsia="cs-CZ"/>
              </w:rPr>
            </w:pPr>
          </w:p>
          <w:p w14:paraId="0A921412" w14:textId="77777777" w:rsidR="00737DDD" w:rsidRPr="00406CC0" w:rsidRDefault="00737DDD" w:rsidP="00BE65AC">
            <w:pPr>
              <w:spacing w:after="0" w:line="240" w:lineRule="auto"/>
              <w:jc w:val="center"/>
              <w:rPr>
                <w:rFonts w:ascii="Times New Roman" w:eastAsia="Times New Roman" w:hAnsi="Times New Roman"/>
                <w:lang w:eastAsia="cs-CZ"/>
              </w:rPr>
            </w:pPr>
          </w:p>
          <w:p w14:paraId="7201AAF1" w14:textId="4677D270" w:rsidR="0014413C" w:rsidRPr="00406CC0" w:rsidRDefault="00737DDD" w:rsidP="00BE65A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___________________________</w:t>
            </w:r>
          </w:p>
          <w:p w14:paraId="0516A3F8" w14:textId="3CEDAB67" w:rsidR="0014413C" w:rsidRDefault="004D2053" w:rsidP="00BE65A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p</w:t>
            </w:r>
            <w:r w:rsidR="0014413C" w:rsidRPr="00406CC0">
              <w:rPr>
                <w:rFonts w:ascii="Times New Roman" w:eastAsia="Times New Roman" w:hAnsi="Times New Roman"/>
                <w:lang w:eastAsia="cs-CZ"/>
              </w:rPr>
              <w:t>oskytovatel</w:t>
            </w:r>
          </w:p>
          <w:p w14:paraId="1FE9B909" w14:textId="77777777" w:rsidR="00737DDD" w:rsidRDefault="00737DDD" w:rsidP="00BE65AC">
            <w:pPr>
              <w:spacing w:after="0" w:line="240" w:lineRule="auto"/>
              <w:jc w:val="center"/>
              <w:rPr>
                <w:rFonts w:ascii="Times New Roman" w:eastAsia="Times New Roman" w:hAnsi="Times New Roman"/>
                <w:lang w:eastAsia="cs-CZ"/>
              </w:rPr>
            </w:pPr>
          </w:p>
          <w:p w14:paraId="51D55D93" w14:textId="77777777" w:rsidR="00737DDD" w:rsidRDefault="00737DDD" w:rsidP="00BE65AC">
            <w:pPr>
              <w:spacing w:after="0" w:line="240" w:lineRule="auto"/>
              <w:jc w:val="center"/>
              <w:rPr>
                <w:rFonts w:ascii="Times New Roman" w:eastAsia="Times New Roman" w:hAnsi="Times New Roman"/>
                <w:lang w:eastAsia="cs-CZ"/>
              </w:rPr>
            </w:pPr>
          </w:p>
          <w:p w14:paraId="4507D2CA" w14:textId="5B5B1F87" w:rsidR="00737DDD" w:rsidRPr="00406CC0" w:rsidRDefault="00737DDD" w:rsidP="00BE65AC">
            <w:pPr>
              <w:spacing w:after="0" w:line="240" w:lineRule="auto"/>
              <w:jc w:val="center"/>
              <w:rPr>
                <w:rFonts w:ascii="Times New Roman" w:eastAsia="Times New Roman" w:hAnsi="Times New Roman"/>
                <w:lang w:eastAsia="cs-CZ"/>
              </w:rPr>
            </w:pPr>
          </w:p>
        </w:tc>
        <w:tc>
          <w:tcPr>
            <w:tcW w:w="4528" w:type="dxa"/>
          </w:tcPr>
          <w:p w14:paraId="582E774F" w14:textId="77777777" w:rsidR="0014413C" w:rsidRPr="00406CC0" w:rsidRDefault="0014413C" w:rsidP="00BE65AC">
            <w:pPr>
              <w:spacing w:after="0" w:line="240" w:lineRule="auto"/>
              <w:jc w:val="center"/>
              <w:rPr>
                <w:rFonts w:ascii="Times New Roman" w:eastAsia="Times New Roman" w:hAnsi="Times New Roman"/>
                <w:lang w:eastAsia="cs-CZ"/>
              </w:rPr>
            </w:pPr>
          </w:p>
          <w:p w14:paraId="09A3E912" w14:textId="77777777" w:rsidR="0014413C" w:rsidRPr="00406CC0" w:rsidRDefault="0014413C" w:rsidP="00BE65AC">
            <w:pPr>
              <w:spacing w:after="0" w:line="240" w:lineRule="auto"/>
              <w:jc w:val="center"/>
              <w:rPr>
                <w:rFonts w:ascii="Times New Roman" w:eastAsia="Times New Roman" w:hAnsi="Times New Roman"/>
                <w:lang w:eastAsia="cs-CZ"/>
              </w:rPr>
            </w:pPr>
          </w:p>
          <w:p w14:paraId="70310312" w14:textId="77777777" w:rsidR="004766E0" w:rsidRPr="00406CC0" w:rsidRDefault="004766E0" w:rsidP="00BE65AC">
            <w:pPr>
              <w:spacing w:after="0" w:line="240" w:lineRule="auto"/>
              <w:jc w:val="center"/>
              <w:rPr>
                <w:rFonts w:ascii="Times New Roman" w:eastAsia="Times New Roman" w:hAnsi="Times New Roman"/>
                <w:lang w:eastAsia="cs-CZ"/>
              </w:rPr>
            </w:pPr>
          </w:p>
          <w:p w14:paraId="234FB7D6" w14:textId="5ED03587" w:rsidR="004766E0" w:rsidRDefault="004766E0" w:rsidP="00BE65AC">
            <w:pPr>
              <w:spacing w:after="0" w:line="240" w:lineRule="auto"/>
              <w:jc w:val="center"/>
              <w:rPr>
                <w:rFonts w:ascii="Times New Roman" w:eastAsia="Times New Roman" w:hAnsi="Times New Roman"/>
                <w:lang w:eastAsia="cs-CZ"/>
              </w:rPr>
            </w:pPr>
          </w:p>
          <w:p w14:paraId="74A264A4" w14:textId="5CBBE9EF" w:rsidR="00737DDD" w:rsidRDefault="00737DDD" w:rsidP="00BE65AC">
            <w:pPr>
              <w:spacing w:after="0" w:line="240" w:lineRule="auto"/>
              <w:jc w:val="center"/>
              <w:rPr>
                <w:rFonts w:ascii="Times New Roman" w:eastAsia="Times New Roman" w:hAnsi="Times New Roman"/>
                <w:lang w:eastAsia="cs-CZ"/>
              </w:rPr>
            </w:pPr>
          </w:p>
          <w:p w14:paraId="300A5955" w14:textId="675F3978" w:rsidR="00737DDD" w:rsidRDefault="00737DDD" w:rsidP="00BE65AC">
            <w:pPr>
              <w:spacing w:after="0" w:line="240" w:lineRule="auto"/>
              <w:jc w:val="center"/>
              <w:rPr>
                <w:rFonts w:ascii="Times New Roman" w:eastAsia="Times New Roman" w:hAnsi="Times New Roman"/>
                <w:lang w:eastAsia="cs-CZ"/>
              </w:rPr>
            </w:pPr>
          </w:p>
          <w:p w14:paraId="4B2C9419" w14:textId="77777777" w:rsidR="00737DDD" w:rsidRPr="00406CC0" w:rsidRDefault="00737DDD" w:rsidP="00BE65AC">
            <w:pPr>
              <w:spacing w:after="0" w:line="240" w:lineRule="auto"/>
              <w:jc w:val="center"/>
              <w:rPr>
                <w:rFonts w:ascii="Times New Roman" w:eastAsia="Times New Roman" w:hAnsi="Times New Roman"/>
                <w:lang w:eastAsia="cs-CZ"/>
              </w:rPr>
            </w:pPr>
          </w:p>
          <w:p w14:paraId="3FE1BA9D" w14:textId="1D6E75C1" w:rsidR="00737DDD" w:rsidRPr="00406CC0" w:rsidRDefault="00737DDD" w:rsidP="00737DDD">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_______________________</w:t>
            </w:r>
          </w:p>
          <w:p w14:paraId="0BC023A8" w14:textId="08025530" w:rsidR="0014413C" w:rsidRDefault="004D2053" w:rsidP="00BE65AC">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p</w:t>
            </w:r>
            <w:r w:rsidR="0014413C" w:rsidRPr="00406CC0">
              <w:rPr>
                <w:rFonts w:ascii="Times New Roman" w:eastAsia="Times New Roman" w:hAnsi="Times New Roman"/>
                <w:lang w:eastAsia="cs-CZ"/>
              </w:rPr>
              <w:t>říjemce</w:t>
            </w:r>
          </w:p>
          <w:p w14:paraId="4336CA5E" w14:textId="77777777" w:rsidR="00737DDD" w:rsidRDefault="00737DDD" w:rsidP="00BE65AC">
            <w:pPr>
              <w:spacing w:after="0" w:line="240" w:lineRule="auto"/>
              <w:ind w:left="72" w:firstLine="64"/>
              <w:jc w:val="center"/>
              <w:rPr>
                <w:rFonts w:ascii="Times New Roman" w:eastAsia="Times New Roman" w:hAnsi="Times New Roman"/>
                <w:lang w:eastAsia="cs-CZ"/>
              </w:rPr>
            </w:pPr>
          </w:p>
          <w:p w14:paraId="013F9357" w14:textId="77777777" w:rsidR="00737DDD" w:rsidRDefault="00737DDD" w:rsidP="00BE65AC">
            <w:pPr>
              <w:spacing w:after="0" w:line="240" w:lineRule="auto"/>
              <w:ind w:left="72" w:firstLine="64"/>
              <w:jc w:val="center"/>
              <w:rPr>
                <w:rFonts w:ascii="Times New Roman" w:eastAsia="Times New Roman" w:hAnsi="Times New Roman"/>
                <w:lang w:eastAsia="cs-CZ"/>
              </w:rPr>
            </w:pPr>
          </w:p>
          <w:p w14:paraId="3E705D2F" w14:textId="090E3623" w:rsidR="00737DDD" w:rsidRPr="00406CC0" w:rsidRDefault="00737DDD" w:rsidP="00BE65AC">
            <w:pPr>
              <w:spacing w:after="0" w:line="240" w:lineRule="auto"/>
              <w:ind w:left="72" w:firstLine="64"/>
              <w:jc w:val="center"/>
              <w:rPr>
                <w:rFonts w:ascii="Times New Roman" w:eastAsia="Times New Roman" w:hAnsi="Times New Roman"/>
                <w:lang w:eastAsia="cs-CZ"/>
              </w:rPr>
            </w:pPr>
          </w:p>
        </w:tc>
      </w:tr>
    </w:tbl>
    <w:p w14:paraId="2F11D8F3" w14:textId="5874DC60" w:rsidR="00C17FA6" w:rsidRDefault="00C17FA6" w:rsidP="00BE65AC">
      <w:pPr>
        <w:spacing w:after="0" w:line="240" w:lineRule="auto"/>
        <w:rPr>
          <w:rFonts w:ascii="Times New Roman" w:eastAsia="Times New Roman" w:hAnsi="Times New Roman"/>
          <w:lang w:eastAsia="cs-CZ"/>
        </w:rPr>
      </w:pPr>
    </w:p>
    <w:p w14:paraId="11900A5B" w14:textId="5DE9F922" w:rsidR="00C17FA6" w:rsidRDefault="00C17FA6" w:rsidP="00BE65AC">
      <w:pPr>
        <w:spacing w:after="0" w:line="240" w:lineRule="auto"/>
        <w:rPr>
          <w:rFonts w:ascii="Times New Roman" w:eastAsia="Times New Roman" w:hAnsi="Times New Roman"/>
          <w:lang w:eastAsia="cs-CZ"/>
        </w:rPr>
      </w:pPr>
    </w:p>
    <w:p w14:paraId="74077067" w14:textId="77777777" w:rsidR="00C17FA6" w:rsidRPr="00406CC0" w:rsidRDefault="00C17FA6" w:rsidP="00BE65AC">
      <w:pPr>
        <w:spacing w:after="0" w:line="240" w:lineRule="auto"/>
        <w:rPr>
          <w:rFonts w:ascii="Times New Roman" w:eastAsia="Times New Roman" w:hAnsi="Times New Roman"/>
          <w:lang w:eastAsia="cs-CZ"/>
        </w:rPr>
      </w:pPr>
    </w:p>
    <w:p w14:paraId="7E1803AC" w14:textId="73867676" w:rsidR="00C17FA6" w:rsidRDefault="00753060" w:rsidP="00C17FA6">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r>
        <w:rPr>
          <w:rFonts w:ascii="Times New Roman" w:eastAsia="Times New Roman" w:hAnsi="Times New Roman"/>
          <w:lang w:eastAsia="cs-CZ"/>
        </w:rPr>
        <w:t xml:space="preserve"> Bc. Adéla Jelenová</w:t>
      </w:r>
    </w:p>
    <w:p w14:paraId="18B1F96B" w14:textId="77777777" w:rsidR="00DC77C6" w:rsidRPr="00406CC0" w:rsidRDefault="00DC77C6" w:rsidP="00C17FA6">
      <w:pPr>
        <w:spacing w:after="0" w:line="240" w:lineRule="auto"/>
        <w:rPr>
          <w:rFonts w:ascii="Times New Roman" w:eastAsia="Times New Roman" w:hAnsi="Times New Roman"/>
          <w:lang w:eastAsia="cs-CZ"/>
        </w:rPr>
      </w:pPr>
    </w:p>
    <w:p w14:paraId="76EA3607" w14:textId="7DC197FE" w:rsidR="00EF04B3" w:rsidRDefault="00EF04B3" w:rsidP="00BE65AC">
      <w:pPr>
        <w:spacing w:after="0" w:line="240" w:lineRule="auto"/>
        <w:rPr>
          <w:rFonts w:ascii="Times New Roman" w:eastAsia="Times New Roman" w:hAnsi="Times New Roman"/>
          <w:lang w:eastAsia="cs-CZ"/>
        </w:rPr>
      </w:pPr>
    </w:p>
    <w:sectPr w:rsidR="00EF04B3"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1C324" w14:textId="77777777" w:rsidR="00877009" w:rsidRDefault="00877009" w:rsidP="00BE360F">
      <w:pPr>
        <w:spacing w:after="0" w:line="240" w:lineRule="auto"/>
      </w:pPr>
      <w:r>
        <w:separator/>
      </w:r>
    </w:p>
  </w:endnote>
  <w:endnote w:type="continuationSeparator" w:id="0">
    <w:p w14:paraId="401830C5" w14:textId="77777777" w:rsidR="00877009" w:rsidRDefault="00877009"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16738" w14:textId="77777777" w:rsidR="00877009" w:rsidRDefault="00877009" w:rsidP="00BE360F">
      <w:pPr>
        <w:spacing w:after="0" w:line="240" w:lineRule="auto"/>
      </w:pPr>
      <w:r>
        <w:separator/>
      </w:r>
    </w:p>
  </w:footnote>
  <w:footnote w:type="continuationSeparator" w:id="0">
    <w:p w14:paraId="4AAB40B6" w14:textId="77777777" w:rsidR="00877009" w:rsidRDefault="00877009" w:rsidP="00BE360F">
      <w:pPr>
        <w:spacing w:after="0" w:line="240" w:lineRule="auto"/>
      </w:pPr>
      <w:r>
        <w:continuationSeparator/>
      </w:r>
    </w:p>
  </w:footnote>
  <w:footnote w:id="1">
    <w:p w14:paraId="70164F2F" w14:textId="77777777" w:rsidR="00BE65AC" w:rsidRPr="00960285" w:rsidRDefault="00BE65AC" w:rsidP="00BE65AC">
      <w:pPr>
        <w:pStyle w:val="Textpoznpodarou"/>
        <w:rPr>
          <w:rFonts w:ascii="Times New Roman" w:hAnsi="Times New Roman"/>
        </w:rPr>
      </w:pPr>
      <w:r w:rsidRPr="00960285">
        <w:rPr>
          <w:rStyle w:val="Znakapoznpodarou"/>
          <w:rFonts w:ascii="Times New Roman" w:hAnsi="Times New Roman"/>
        </w:rPr>
        <w:footnoteRef/>
      </w:r>
      <w:r w:rsidRPr="00960285">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216"/>
    <w:multiLevelType w:val="hybridMultilevel"/>
    <w:tmpl w:val="15A4A408"/>
    <w:lvl w:ilvl="0" w:tplc="0405000F">
      <w:start w:val="7"/>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050B48"/>
    <w:multiLevelType w:val="hybridMultilevel"/>
    <w:tmpl w:val="1F788D88"/>
    <w:lvl w:ilvl="0" w:tplc="0405000F">
      <w:start w:val="7"/>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A71475"/>
    <w:multiLevelType w:val="hybridMultilevel"/>
    <w:tmpl w:val="8CB2099E"/>
    <w:lvl w:ilvl="0" w:tplc="537E82BC">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4" w15:restartNumberingAfterBreak="0">
    <w:nsid w:val="17B40123"/>
    <w:multiLevelType w:val="hybridMultilevel"/>
    <w:tmpl w:val="6EBEC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886AE4"/>
    <w:multiLevelType w:val="hybridMultilevel"/>
    <w:tmpl w:val="06BCCA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AE5C74"/>
    <w:multiLevelType w:val="hybridMultilevel"/>
    <w:tmpl w:val="D1CE72B4"/>
    <w:lvl w:ilvl="0" w:tplc="DBD8B1C8">
      <w:start w:val="1"/>
      <w:numFmt w:val="decimal"/>
      <w:lvlText w:val="%1."/>
      <w:lvlJc w:val="left"/>
      <w:pPr>
        <w:tabs>
          <w:tab w:val="num" w:pos="360"/>
        </w:tabs>
        <w:ind w:left="360" w:hanging="360"/>
      </w:pPr>
      <w:rPr>
        <w:rFonts w:hint="default"/>
        <w:b w:val="0"/>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2"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B42A31"/>
    <w:multiLevelType w:val="hybridMultilevel"/>
    <w:tmpl w:val="92F4457E"/>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DE6F3C"/>
    <w:multiLevelType w:val="hybridMultilevel"/>
    <w:tmpl w:val="74DA6744"/>
    <w:lvl w:ilvl="0" w:tplc="0570EA4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4AE45963"/>
    <w:multiLevelType w:val="hybridMultilevel"/>
    <w:tmpl w:val="F18C0BC4"/>
    <w:lvl w:ilvl="0" w:tplc="B262EF86">
      <w:start w:val="1"/>
      <w:numFmt w:val="decimal"/>
      <w:lvlText w:val="%1."/>
      <w:lvlJc w:val="left"/>
      <w:pPr>
        <w:tabs>
          <w:tab w:val="num" w:pos="1680"/>
        </w:tabs>
        <w:ind w:left="1680" w:hanging="360"/>
      </w:pPr>
      <w:rPr>
        <w:b w:val="0"/>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0"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5628C7"/>
    <w:multiLevelType w:val="hybridMultilevel"/>
    <w:tmpl w:val="E20C60BC"/>
    <w:lvl w:ilvl="0" w:tplc="A6324DCC">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2" w15:restartNumberingAfterBreak="0">
    <w:nsid w:val="51614179"/>
    <w:multiLevelType w:val="hybridMultilevel"/>
    <w:tmpl w:val="4C443D44"/>
    <w:lvl w:ilvl="0" w:tplc="BDBA11A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4" w15:restartNumberingAfterBreak="0">
    <w:nsid w:val="54551058"/>
    <w:multiLevelType w:val="hybridMultilevel"/>
    <w:tmpl w:val="739471F4"/>
    <w:lvl w:ilvl="0" w:tplc="FC3E9C1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FD01DB"/>
    <w:multiLevelType w:val="hybridMultilevel"/>
    <w:tmpl w:val="0A8A967E"/>
    <w:lvl w:ilvl="0" w:tplc="FDA06E32">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9"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1"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68804262"/>
    <w:multiLevelType w:val="hybridMultilevel"/>
    <w:tmpl w:val="F670CB0C"/>
    <w:lvl w:ilvl="0" w:tplc="1CF8AF48">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926BC6"/>
    <w:multiLevelType w:val="hybridMultilevel"/>
    <w:tmpl w:val="4216BF56"/>
    <w:lvl w:ilvl="0" w:tplc="BCAA40D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4"/>
  </w:num>
  <w:num w:numId="2">
    <w:abstractNumId w:val="26"/>
  </w:num>
  <w:num w:numId="3">
    <w:abstractNumId w:val="22"/>
  </w:num>
  <w:num w:numId="4">
    <w:abstractNumId w:val="19"/>
  </w:num>
  <w:num w:numId="5">
    <w:abstractNumId w:val="12"/>
  </w:num>
  <w:num w:numId="6">
    <w:abstractNumId w:val="15"/>
  </w:num>
  <w:num w:numId="7">
    <w:abstractNumId w:val="23"/>
  </w:num>
  <w:num w:numId="8">
    <w:abstractNumId w:val="32"/>
  </w:num>
  <w:num w:numId="9">
    <w:abstractNumId w:val="2"/>
  </w:num>
  <w:num w:numId="10">
    <w:abstractNumId w:val="35"/>
  </w:num>
  <w:num w:numId="11">
    <w:abstractNumId w:val="17"/>
  </w:num>
  <w:num w:numId="12">
    <w:abstractNumId w:val="18"/>
  </w:num>
  <w:num w:numId="13">
    <w:abstractNumId w:val="36"/>
  </w:num>
  <w:num w:numId="14">
    <w:abstractNumId w:val="30"/>
  </w:num>
  <w:num w:numId="15">
    <w:abstractNumId w:val="27"/>
  </w:num>
  <w:num w:numId="16">
    <w:abstractNumId w:val="3"/>
  </w:num>
  <w:num w:numId="17">
    <w:abstractNumId w:val="5"/>
  </w:num>
  <w:num w:numId="18">
    <w:abstractNumId w:val="29"/>
  </w:num>
  <w:num w:numId="19">
    <w:abstractNumId w:val="38"/>
  </w:num>
  <w:num w:numId="20">
    <w:abstractNumId w:val="34"/>
  </w:num>
  <w:num w:numId="21">
    <w:abstractNumId w:val="8"/>
  </w:num>
  <w:num w:numId="22">
    <w:abstractNumId w:val="20"/>
  </w:num>
  <w:num w:numId="23">
    <w:abstractNumId w:val="16"/>
  </w:num>
  <w:num w:numId="24">
    <w:abstractNumId w:val="9"/>
  </w:num>
  <w:num w:numId="25">
    <w:abstractNumId w:val="7"/>
  </w:num>
  <w:num w:numId="26">
    <w:abstractNumId w:val="25"/>
  </w:num>
  <w:num w:numId="27">
    <w:abstractNumId w:val="11"/>
  </w:num>
  <w:num w:numId="28">
    <w:abstractNumId w:val="31"/>
  </w:num>
  <w:num w:numId="29">
    <w:abstractNumId w:val="33"/>
  </w:num>
  <w:num w:numId="30">
    <w:abstractNumId w:val="37"/>
  </w:num>
  <w:num w:numId="31">
    <w:abstractNumId w:val="13"/>
  </w:num>
  <w:num w:numId="32">
    <w:abstractNumId w:val="21"/>
  </w:num>
  <w:num w:numId="33">
    <w:abstractNumId w:val="28"/>
  </w:num>
  <w:num w:numId="34">
    <w:abstractNumId w:val="14"/>
  </w:num>
  <w:num w:numId="35">
    <w:abstractNumId w:val="6"/>
  </w:num>
  <w:num w:numId="36">
    <w:abstractNumId w:val="4"/>
  </w:num>
  <w:num w:numId="37">
    <w:abstractNumId w:val="10"/>
  </w:num>
  <w:num w:numId="38">
    <w:abstractNumId w:val="0"/>
  </w:num>
  <w:num w:numId="3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07E7"/>
    <w:rsid w:val="000036FE"/>
    <w:rsid w:val="000040D0"/>
    <w:rsid w:val="000203BA"/>
    <w:rsid w:val="00021B99"/>
    <w:rsid w:val="00042B34"/>
    <w:rsid w:val="000517B9"/>
    <w:rsid w:val="00054236"/>
    <w:rsid w:val="0006600A"/>
    <w:rsid w:val="000717CB"/>
    <w:rsid w:val="0007392E"/>
    <w:rsid w:val="00076F8D"/>
    <w:rsid w:val="00093FA5"/>
    <w:rsid w:val="000D0A0A"/>
    <w:rsid w:val="000D7E3F"/>
    <w:rsid w:val="001005CC"/>
    <w:rsid w:val="00105160"/>
    <w:rsid w:val="00110B7C"/>
    <w:rsid w:val="00123BD3"/>
    <w:rsid w:val="00133E0D"/>
    <w:rsid w:val="00137BD3"/>
    <w:rsid w:val="0014413C"/>
    <w:rsid w:val="00151042"/>
    <w:rsid w:val="00160C8F"/>
    <w:rsid w:val="00165A58"/>
    <w:rsid w:val="00172B80"/>
    <w:rsid w:val="001A17EC"/>
    <w:rsid w:val="001B4CCB"/>
    <w:rsid w:val="001E41CD"/>
    <w:rsid w:val="001F6BB4"/>
    <w:rsid w:val="001F7C4F"/>
    <w:rsid w:val="0021036C"/>
    <w:rsid w:val="00222BFF"/>
    <w:rsid w:val="00223AA5"/>
    <w:rsid w:val="00255105"/>
    <w:rsid w:val="00255E42"/>
    <w:rsid w:val="00295DBF"/>
    <w:rsid w:val="002B630B"/>
    <w:rsid w:val="002C3D92"/>
    <w:rsid w:val="002D4503"/>
    <w:rsid w:val="002E7009"/>
    <w:rsid w:val="00304681"/>
    <w:rsid w:val="0030653D"/>
    <w:rsid w:val="003211B2"/>
    <w:rsid w:val="00323F96"/>
    <w:rsid w:val="0034023B"/>
    <w:rsid w:val="0034026B"/>
    <w:rsid w:val="003433B5"/>
    <w:rsid w:val="003444FD"/>
    <w:rsid w:val="00357618"/>
    <w:rsid w:val="003605C2"/>
    <w:rsid w:val="00360E6D"/>
    <w:rsid w:val="00384EB0"/>
    <w:rsid w:val="00397077"/>
    <w:rsid w:val="003A2D63"/>
    <w:rsid w:val="003A4509"/>
    <w:rsid w:val="003B42E8"/>
    <w:rsid w:val="003C1573"/>
    <w:rsid w:val="003D5B02"/>
    <w:rsid w:val="003F2BD5"/>
    <w:rsid w:val="0040665C"/>
    <w:rsid w:val="00406CC0"/>
    <w:rsid w:val="00414D20"/>
    <w:rsid w:val="00420686"/>
    <w:rsid w:val="00424DBD"/>
    <w:rsid w:val="004278CB"/>
    <w:rsid w:val="004513FB"/>
    <w:rsid w:val="004521A6"/>
    <w:rsid w:val="00473FFD"/>
    <w:rsid w:val="004766E0"/>
    <w:rsid w:val="00485A84"/>
    <w:rsid w:val="004912ED"/>
    <w:rsid w:val="004A1309"/>
    <w:rsid w:val="004A34B2"/>
    <w:rsid w:val="004B4520"/>
    <w:rsid w:val="004D2053"/>
    <w:rsid w:val="004D4432"/>
    <w:rsid w:val="004D7C7B"/>
    <w:rsid w:val="004F157D"/>
    <w:rsid w:val="004F65BA"/>
    <w:rsid w:val="00504B8A"/>
    <w:rsid w:val="00514F52"/>
    <w:rsid w:val="005169F4"/>
    <w:rsid w:val="005240DA"/>
    <w:rsid w:val="00526E11"/>
    <w:rsid w:val="005427A7"/>
    <w:rsid w:val="00543233"/>
    <w:rsid w:val="00554EDC"/>
    <w:rsid w:val="0056213F"/>
    <w:rsid w:val="005672DF"/>
    <w:rsid w:val="00574147"/>
    <w:rsid w:val="005914D8"/>
    <w:rsid w:val="00596BB2"/>
    <w:rsid w:val="005A0C86"/>
    <w:rsid w:val="005B4756"/>
    <w:rsid w:val="005C4092"/>
    <w:rsid w:val="005D3C03"/>
    <w:rsid w:val="005D6E44"/>
    <w:rsid w:val="005E120E"/>
    <w:rsid w:val="005E2458"/>
    <w:rsid w:val="005E49E3"/>
    <w:rsid w:val="00602229"/>
    <w:rsid w:val="00614849"/>
    <w:rsid w:val="006178CA"/>
    <w:rsid w:val="0062537E"/>
    <w:rsid w:val="006266EF"/>
    <w:rsid w:val="00626BA9"/>
    <w:rsid w:val="00632C71"/>
    <w:rsid w:val="00632EDA"/>
    <w:rsid w:val="00646393"/>
    <w:rsid w:val="00647A74"/>
    <w:rsid w:val="00647E22"/>
    <w:rsid w:val="0065005D"/>
    <w:rsid w:val="006636F5"/>
    <w:rsid w:val="00673DD2"/>
    <w:rsid w:val="00675EBA"/>
    <w:rsid w:val="00685BCE"/>
    <w:rsid w:val="006979A3"/>
    <w:rsid w:val="006B657C"/>
    <w:rsid w:val="006B7B50"/>
    <w:rsid w:val="006C029B"/>
    <w:rsid w:val="006D060C"/>
    <w:rsid w:val="006F408B"/>
    <w:rsid w:val="00737DDD"/>
    <w:rsid w:val="007519BF"/>
    <w:rsid w:val="00753060"/>
    <w:rsid w:val="00771AFF"/>
    <w:rsid w:val="00773440"/>
    <w:rsid w:val="007872FD"/>
    <w:rsid w:val="00793E30"/>
    <w:rsid w:val="007A2383"/>
    <w:rsid w:val="007B0EA0"/>
    <w:rsid w:val="007C0642"/>
    <w:rsid w:val="007C122D"/>
    <w:rsid w:val="007C659B"/>
    <w:rsid w:val="007D3517"/>
    <w:rsid w:val="007E7146"/>
    <w:rsid w:val="00810246"/>
    <w:rsid w:val="008305FA"/>
    <w:rsid w:val="008361D9"/>
    <w:rsid w:val="00857137"/>
    <w:rsid w:val="0086528E"/>
    <w:rsid w:val="00871172"/>
    <w:rsid w:val="0087557C"/>
    <w:rsid w:val="00877009"/>
    <w:rsid w:val="00887680"/>
    <w:rsid w:val="008969C1"/>
    <w:rsid w:val="008971A4"/>
    <w:rsid w:val="008A78C6"/>
    <w:rsid w:val="008A7A6B"/>
    <w:rsid w:val="008C3A2F"/>
    <w:rsid w:val="008D03A3"/>
    <w:rsid w:val="008E2D00"/>
    <w:rsid w:val="008F4CA7"/>
    <w:rsid w:val="00900482"/>
    <w:rsid w:val="0090147B"/>
    <w:rsid w:val="009033B3"/>
    <w:rsid w:val="00910550"/>
    <w:rsid w:val="00920744"/>
    <w:rsid w:val="00921426"/>
    <w:rsid w:val="00932C22"/>
    <w:rsid w:val="009337AE"/>
    <w:rsid w:val="00942534"/>
    <w:rsid w:val="00950FB8"/>
    <w:rsid w:val="009510B9"/>
    <w:rsid w:val="00960285"/>
    <w:rsid w:val="00966A0B"/>
    <w:rsid w:val="00992028"/>
    <w:rsid w:val="00993A70"/>
    <w:rsid w:val="009A27A4"/>
    <w:rsid w:val="009A63B2"/>
    <w:rsid w:val="009D1788"/>
    <w:rsid w:val="009D5AFF"/>
    <w:rsid w:val="009D6E5B"/>
    <w:rsid w:val="009F26E9"/>
    <w:rsid w:val="00A1538A"/>
    <w:rsid w:val="00A21E10"/>
    <w:rsid w:val="00A22D02"/>
    <w:rsid w:val="00A238F5"/>
    <w:rsid w:val="00A57E05"/>
    <w:rsid w:val="00A60DAB"/>
    <w:rsid w:val="00A71373"/>
    <w:rsid w:val="00A8306E"/>
    <w:rsid w:val="00A8376E"/>
    <w:rsid w:val="00A9049C"/>
    <w:rsid w:val="00A91923"/>
    <w:rsid w:val="00A944D8"/>
    <w:rsid w:val="00A94788"/>
    <w:rsid w:val="00A97285"/>
    <w:rsid w:val="00A9759E"/>
    <w:rsid w:val="00AA5121"/>
    <w:rsid w:val="00AA6C37"/>
    <w:rsid w:val="00AB5FB8"/>
    <w:rsid w:val="00AC7CD8"/>
    <w:rsid w:val="00AD5D27"/>
    <w:rsid w:val="00AE15AC"/>
    <w:rsid w:val="00AF3BC4"/>
    <w:rsid w:val="00AF3C9C"/>
    <w:rsid w:val="00AF58B3"/>
    <w:rsid w:val="00B025E6"/>
    <w:rsid w:val="00B16A90"/>
    <w:rsid w:val="00B17A5D"/>
    <w:rsid w:val="00B320B6"/>
    <w:rsid w:val="00B71CC1"/>
    <w:rsid w:val="00B71FF0"/>
    <w:rsid w:val="00B7459B"/>
    <w:rsid w:val="00B81500"/>
    <w:rsid w:val="00B81791"/>
    <w:rsid w:val="00B85089"/>
    <w:rsid w:val="00BA6B4F"/>
    <w:rsid w:val="00BB75B4"/>
    <w:rsid w:val="00BC2A36"/>
    <w:rsid w:val="00BD1541"/>
    <w:rsid w:val="00BE0D49"/>
    <w:rsid w:val="00BE360F"/>
    <w:rsid w:val="00BE65AC"/>
    <w:rsid w:val="00BE660D"/>
    <w:rsid w:val="00C04C17"/>
    <w:rsid w:val="00C17FA6"/>
    <w:rsid w:val="00C35035"/>
    <w:rsid w:val="00C400A4"/>
    <w:rsid w:val="00C41656"/>
    <w:rsid w:val="00C416DA"/>
    <w:rsid w:val="00C42D29"/>
    <w:rsid w:val="00C534F0"/>
    <w:rsid w:val="00C75FCA"/>
    <w:rsid w:val="00C857E0"/>
    <w:rsid w:val="00C9780B"/>
    <w:rsid w:val="00CC1E5A"/>
    <w:rsid w:val="00CC3E33"/>
    <w:rsid w:val="00CC4A74"/>
    <w:rsid w:val="00CC59AB"/>
    <w:rsid w:val="00D06889"/>
    <w:rsid w:val="00D2561C"/>
    <w:rsid w:val="00D303BA"/>
    <w:rsid w:val="00D35F3E"/>
    <w:rsid w:val="00D4279B"/>
    <w:rsid w:val="00D54890"/>
    <w:rsid w:val="00D6351F"/>
    <w:rsid w:val="00D6536C"/>
    <w:rsid w:val="00D752E9"/>
    <w:rsid w:val="00D75FEA"/>
    <w:rsid w:val="00D86122"/>
    <w:rsid w:val="00D877E7"/>
    <w:rsid w:val="00D90BDC"/>
    <w:rsid w:val="00D9330A"/>
    <w:rsid w:val="00DA1DC3"/>
    <w:rsid w:val="00DA30D1"/>
    <w:rsid w:val="00DB3437"/>
    <w:rsid w:val="00DB61B8"/>
    <w:rsid w:val="00DB7908"/>
    <w:rsid w:val="00DC74B9"/>
    <w:rsid w:val="00DC77C6"/>
    <w:rsid w:val="00DD0910"/>
    <w:rsid w:val="00DE7302"/>
    <w:rsid w:val="00DF4331"/>
    <w:rsid w:val="00E0421A"/>
    <w:rsid w:val="00E21999"/>
    <w:rsid w:val="00E21BE9"/>
    <w:rsid w:val="00E22F7A"/>
    <w:rsid w:val="00E231E5"/>
    <w:rsid w:val="00E33EE2"/>
    <w:rsid w:val="00E3401C"/>
    <w:rsid w:val="00E34CB7"/>
    <w:rsid w:val="00E34F38"/>
    <w:rsid w:val="00E44B36"/>
    <w:rsid w:val="00E57AB3"/>
    <w:rsid w:val="00E729FB"/>
    <w:rsid w:val="00E74E0B"/>
    <w:rsid w:val="00E90DE9"/>
    <w:rsid w:val="00E91AE5"/>
    <w:rsid w:val="00E91D4A"/>
    <w:rsid w:val="00EA1FDE"/>
    <w:rsid w:val="00EA39C9"/>
    <w:rsid w:val="00EB1D6A"/>
    <w:rsid w:val="00EB78C0"/>
    <w:rsid w:val="00EC5E06"/>
    <w:rsid w:val="00EC6B11"/>
    <w:rsid w:val="00ED17E2"/>
    <w:rsid w:val="00ED201B"/>
    <w:rsid w:val="00ED28E4"/>
    <w:rsid w:val="00ED2A22"/>
    <w:rsid w:val="00ED4636"/>
    <w:rsid w:val="00ED4DBA"/>
    <w:rsid w:val="00EE398B"/>
    <w:rsid w:val="00EE5DAF"/>
    <w:rsid w:val="00EF04B3"/>
    <w:rsid w:val="00F02A05"/>
    <w:rsid w:val="00F177CF"/>
    <w:rsid w:val="00F27F91"/>
    <w:rsid w:val="00F37336"/>
    <w:rsid w:val="00F37749"/>
    <w:rsid w:val="00F424B4"/>
    <w:rsid w:val="00F44B77"/>
    <w:rsid w:val="00F67651"/>
    <w:rsid w:val="00F707CA"/>
    <w:rsid w:val="00F70A0F"/>
    <w:rsid w:val="00F75EE2"/>
    <w:rsid w:val="00F90498"/>
    <w:rsid w:val="00FA3958"/>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731D0BD"/>
  <w15:docId w15:val="{42EC415D-E797-4674-997D-7489610F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802416">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3378C-E883-4BED-9F2A-7710FF264B08}">
  <ds:schemaRefs>
    <ds:schemaRef ds:uri="http://schemas.microsoft.com/sharepoint/v3/contenttype/forms"/>
  </ds:schemaRefs>
</ds:datastoreItem>
</file>

<file path=customXml/itemProps2.xml><?xml version="1.0" encoding="utf-8"?>
<ds:datastoreItem xmlns:ds="http://schemas.openxmlformats.org/officeDocument/2006/customXml" ds:itemID="{33E2440E-5821-4662-871B-53F23DD92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63C13-950A-4311-B86B-F94DE58A5F0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e48692-194e-417d-af40-42e3d4ef737b"/>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15951CDD-8601-4D2D-BCA4-0C511C52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2715</Words>
  <Characters>16024</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Sport 2018 činnost - P2 smlouva</vt:lpstr>
    </vt:vector>
  </TitlesOfParts>
  <Company>Karlovarský kraj Krajský úřad</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2018 činnost - P2 smlouva</dc:title>
  <dc:creator>Vratislav Smoleja</dc:creator>
  <cp:lastModifiedBy>Jelenová Adéla</cp:lastModifiedBy>
  <cp:revision>2</cp:revision>
  <cp:lastPrinted>2018-07-24T08:12:00Z</cp:lastPrinted>
  <dcterms:created xsi:type="dcterms:W3CDTF">2018-08-03T07:49:00Z</dcterms:created>
  <dcterms:modified xsi:type="dcterms:W3CDTF">2018-08-03T07:49:00Z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