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205C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4205CE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4205CE" w:rsidRDefault="003F608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4205CE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205CE" w:rsidRDefault="003F608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OSM-O/0515/2016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Vrána Miroslav</w:t>
            </w: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 hřiště 201, Městečko 27023</w:t>
            </w: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61076864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CZ6105041855</w:t>
            </w: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205CE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Není v režimu přenesené </w:t>
            </w:r>
            <w:proofErr w:type="spellStart"/>
            <w:r>
              <w:rPr>
                <w:rFonts w:ascii="Arial" w:hAnsi="Arial"/>
                <w:sz w:val="17"/>
              </w:rPr>
              <w:t>přenesené</w:t>
            </w:r>
            <w:proofErr w:type="spellEnd"/>
            <w:r>
              <w:rPr>
                <w:rFonts w:ascii="Arial" w:hAnsi="Arial"/>
                <w:sz w:val="17"/>
              </w:rPr>
              <w:t xml:space="preserve"> daňové povinnosti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Úprava vnitřní strany historických vrat a instalace nové kliky - radnice Husovo nám. 27 v </w:t>
            </w:r>
            <w:r>
              <w:rPr>
                <w:rFonts w:ascii="Arial" w:hAnsi="Arial"/>
                <w:sz w:val="17"/>
              </w:rPr>
              <w:t xml:space="preserve">Rakovníku, na základě </w:t>
            </w:r>
            <w:proofErr w:type="spellStart"/>
            <w:r>
              <w:rPr>
                <w:rFonts w:ascii="Arial" w:hAnsi="Arial"/>
                <w:sz w:val="17"/>
              </w:rPr>
              <w:t>usnesneí</w:t>
            </w:r>
            <w:proofErr w:type="spellEnd"/>
            <w:r>
              <w:rPr>
                <w:rFonts w:ascii="Arial" w:hAnsi="Arial"/>
                <w:sz w:val="17"/>
              </w:rPr>
              <w:t xml:space="preserve"> RM č. 645/16 ze dne </w:t>
            </w:r>
            <w:proofErr w:type="gramStart"/>
            <w:r>
              <w:rPr>
                <w:rFonts w:ascii="Arial" w:hAnsi="Arial"/>
                <w:sz w:val="17"/>
              </w:rPr>
              <w:t>20.7.16</w:t>
            </w:r>
            <w:proofErr w:type="gramEnd"/>
          </w:p>
        </w:tc>
      </w:tr>
      <w:tr w:rsidR="004205CE">
        <w:trPr>
          <w:cantSplit/>
        </w:trPr>
        <w:tc>
          <w:tcPr>
            <w:tcW w:w="10769" w:type="dxa"/>
            <w:gridSpan w:val="13"/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205CE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14 846,70 Kč</w:t>
            </w: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31.08.2016</w:t>
            </w:r>
            <w:proofErr w:type="gramEnd"/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Dodavatel zaplatí smluvní pokutu 1% za každý den </w:t>
            </w:r>
            <w:r>
              <w:rPr>
                <w:rFonts w:ascii="Arial" w:hAnsi="Arial"/>
                <w:sz w:val="17"/>
              </w:rPr>
              <w:t>prodlení z celkové částky za dílo.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27" w:type="dxa"/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205CE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Platební </w:t>
            </w:r>
            <w:r>
              <w:rPr>
                <w:rFonts w:ascii="Arial" w:hAnsi="Arial"/>
                <w:b/>
                <w:sz w:val="17"/>
              </w:rPr>
              <w:t>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</w:t>
            </w:r>
            <w:r>
              <w:rPr>
                <w:rFonts w:ascii="Arial" w:hAnsi="Arial"/>
                <w:sz w:val="14"/>
              </w:rPr>
              <w:t>objednatele, jinak je objednávka neplatná!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205CE">
        <w:trPr>
          <w:cantSplit/>
        </w:trPr>
        <w:tc>
          <w:tcPr>
            <w:tcW w:w="1831" w:type="dxa"/>
            <w:gridSpan w:val="2"/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4205CE" w:rsidRDefault="003F608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26.07.2016</w:t>
            </w:r>
            <w:proofErr w:type="gramEnd"/>
          </w:p>
        </w:tc>
      </w:tr>
      <w:tr w:rsidR="004205CE">
        <w:trPr>
          <w:cantSplit/>
        </w:trPr>
        <w:tc>
          <w:tcPr>
            <w:tcW w:w="10769" w:type="dxa"/>
            <w:gridSpan w:val="13"/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205CE">
        <w:trPr>
          <w:cantSplit/>
        </w:trPr>
        <w:tc>
          <w:tcPr>
            <w:tcW w:w="10769" w:type="dxa"/>
            <w:gridSpan w:val="13"/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205CE" w:rsidTr="00B61A78">
        <w:trPr>
          <w:cantSplit/>
          <w:trHeight w:val="4649"/>
        </w:trPr>
        <w:tc>
          <w:tcPr>
            <w:tcW w:w="5384" w:type="dxa"/>
            <w:gridSpan w:val="4"/>
          </w:tcPr>
          <w:p w:rsidR="004205CE" w:rsidRDefault="004205C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4205CE" w:rsidRDefault="003F608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 xml:space="preserve">, </w:t>
            </w:r>
            <w:r>
              <w:rPr>
                <w:rFonts w:ascii="Arial" w:hAnsi="Arial"/>
                <w:sz w:val="17"/>
              </w:rPr>
              <w:t>star</w:t>
            </w:r>
            <w:bookmarkStart w:id="0" w:name="_GoBack"/>
            <w:bookmarkEnd w:id="0"/>
            <w:r>
              <w:rPr>
                <w:rFonts w:ascii="Arial" w:hAnsi="Arial"/>
                <w:sz w:val="17"/>
              </w:rPr>
              <w:t>osta</w:t>
            </w:r>
          </w:p>
        </w:tc>
        <w:tc>
          <w:tcPr>
            <w:tcW w:w="1616" w:type="dxa"/>
            <w:gridSpan w:val="2"/>
          </w:tcPr>
          <w:p w:rsidR="004205CE" w:rsidRDefault="004205C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205CE">
        <w:trPr>
          <w:cantSplit/>
        </w:trPr>
        <w:tc>
          <w:tcPr>
            <w:tcW w:w="10769" w:type="dxa"/>
            <w:gridSpan w:val="13"/>
          </w:tcPr>
          <w:p w:rsidR="004205CE" w:rsidRDefault="003F608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</w:tcPr>
          <w:p w:rsidR="004205CE" w:rsidRDefault="003F608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205CE">
        <w:trPr>
          <w:cantSplit/>
        </w:trPr>
        <w:tc>
          <w:tcPr>
            <w:tcW w:w="10769" w:type="dxa"/>
            <w:gridSpan w:val="13"/>
          </w:tcPr>
          <w:p w:rsidR="004205CE" w:rsidRDefault="003F608F" w:rsidP="00B61A7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 w:rsidR="00B61A78">
              <w:rPr>
                <w:rFonts w:ascii="Arial" w:hAnsi="Arial"/>
                <w:sz w:val="14"/>
              </w:rPr>
              <w:t>xxxxxxx</w:t>
            </w:r>
            <w:proofErr w:type="spell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3F608F" w:rsidRDefault="003F608F"/>
    <w:sectPr w:rsidR="003F608F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205CE"/>
    <w:rsid w:val="003F608F"/>
    <w:rsid w:val="004205CE"/>
    <w:rsid w:val="00B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1403</Characters>
  <Application>Microsoft Office Word</Application>
  <DocSecurity>0</DocSecurity>
  <Lines>11</Lines>
  <Paragraphs>3</Paragraphs>
  <ScaleCrop>false</ScaleCrop>
  <Company>Město Rakovník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Kreisslova Romana</cp:lastModifiedBy>
  <cp:revision>2</cp:revision>
  <dcterms:created xsi:type="dcterms:W3CDTF">2016-08-05T06:29:00Z</dcterms:created>
  <dcterms:modified xsi:type="dcterms:W3CDTF">2016-08-05T06:30:00Z</dcterms:modified>
</cp:coreProperties>
</file>