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D" w:rsidRDefault="009B0265">
      <w:pPr>
        <w:spacing w:after="273" w:line="218" w:lineRule="auto"/>
        <w:ind w:left="1273" w:right="1288" w:firstLine="7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-420312</wp:posOffset>
            </wp:positionH>
            <wp:positionV relativeFrom="paragraph">
              <wp:posOffset>-429420</wp:posOffset>
            </wp:positionV>
            <wp:extent cx="785803" cy="858842"/>
            <wp:effectExtent l="0" t="0" r="0" b="0"/>
            <wp:wrapSquare wrapText="bothSides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803" cy="85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USNESENÍ z 42. zasedání Zastupitelstva obce Adamov, konaného dne 25. července 2018</w:t>
      </w:r>
    </w:p>
    <w:p w:rsidR="001457FD" w:rsidRDefault="009B0265">
      <w:pPr>
        <w:pStyle w:val="Nadpis1"/>
      </w:pPr>
      <w:r>
        <w:t>VÝPIS Z USNESENÍ</w:t>
      </w:r>
    </w:p>
    <w:p w:rsidR="001457FD" w:rsidRDefault="009B0265">
      <w:pPr>
        <w:spacing w:after="273" w:line="218" w:lineRule="auto"/>
        <w:ind w:left="1283" w:right="1288" w:hanging="10"/>
        <w:jc w:val="center"/>
      </w:pPr>
      <w:r>
        <w:rPr>
          <w:sz w:val="24"/>
        </w:rPr>
        <w:t>Zastupitelstvo obce Adamov</w:t>
      </w:r>
    </w:p>
    <w:p w:rsidR="001457FD" w:rsidRDefault="009B0265">
      <w:pPr>
        <w:spacing w:after="0" w:line="259" w:lineRule="auto"/>
        <w:ind w:left="9" w:right="0" w:hanging="10"/>
        <w:jc w:val="left"/>
      </w:pPr>
      <w:r>
        <w:rPr>
          <w:sz w:val="24"/>
        </w:rPr>
        <w:t>U 42/04 — schvaluje</w:t>
      </w:r>
      <w:r>
        <w:rPr>
          <w:noProof/>
        </w:rPr>
        <w:drawing>
          <wp:inline distT="0" distB="0" distL="0" distR="0">
            <wp:extent cx="45686" cy="100503"/>
            <wp:effectExtent l="0" t="0" r="0" b="0"/>
            <wp:docPr id="2505" name="Picture 2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5" name="Picture 25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FD" w:rsidRDefault="009B0265">
      <w:pPr>
        <w:ind w:left="708" w:right="0"/>
      </w:pPr>
      <w:r>
        <w:rPr>
          <w:noProof/>
        </w:rPr>
        <w:drawing>
          <wp:inline distT="0" distB="0" distL="0" distR="0">
            <wp:extent cx="36549" cy="13705"/>
            <wp:effectExtent l="0" t="0" r="0" b="0"/>
            <wp:docPr id="147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Smlouvu o dílo se společností G-PROJECT, s.r.o. na zpracování Žádosti o dotaci v rámci projektového záměru „Multifunkční hřiště" za jednorázovou náhradu ve výši 70.000,-Kč bez DPH v případě získání dotace.</w:t>
      </w:r>
    </w:p>
    <w:p w:rsidR="001457FD" w:rsidRDefault="009B0265">
      <w:pPr>
        <w:spacing w:after="238"/>
        <w:ind w:left="727" w:right="0" w:firstLine="0"/>
      </w:pPr>
      <w:r>
        <w:t>PRO — 5 zastupitelé z 6 přítomných, PROTI — nikdo, ZDRŽEL SE — 1 (Štolba)</w:t>
      </w:r>
    </w:p>
    <w:p w:rsidR="001457FD" w:rsidRDefault="009B0265">
      <w:pPr>
        <w:spacing w:after="0" w:line="259" w:lineRule="auto"/>
        <w:ind w:left="9" w:right="0" w:hanging="10"/>
        <w:jc w:val="left"/>
      </w:pPr>
      <w:r>
        <w:rPr>
          <w:sz w:val="24"/>
        </w:rPr>
        <w:t>U 42/05 - schvaluje</w:t>
      </w:r>
    </w:p>
    <w:p w:rsidR="001457FD" w:rsidRDefault="00AA521A">
      <w:pPr>
        <w:spacing w:after="1140"/>
        <w:ind w:left="708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2337435</wp:posOffset>
                </wp:positionH>
                <wp:positionV relativeFrom="paragraph">
                  <wp:posOffset>1242695</wp:posOffset>
                </wp:positionV>
                <wp:extent cx="2743200" cy="1383030"/>
                <wp:effectExtent l="0" t="0" r="1905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83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379F" id="Obdélník 1" o:spid="_x0000_s1026" style="position:absolute;margin-left:184.05pt;margin-top:97.85pt;width:3in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" fillcolor="black [3200]" strokecolor="black [1600]" strokeweight="1pt">
                <w10:wrap anchorx="margin"/>
              </v:rect>
            </w:pict>
          </mc:Fallback>
        </mc:AlternateContent>
      </w:r>
      <w:r w:rsidRPr="002E47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75" o:spid="_x0000_i1032" type="#_x0000_t75" style="width:3pt;height:.75pt;visibility:visible;mso-wrap-style:square">
            <v:imagedata r:id="rId7" o:title=""/>
          </v:shape>
        </w:pict>
      </w:r>
      <w:r w:rsidR="009B0265">
        <w:t xml:space="preserve"> Smlouvu o dílo se společností G-PROJECT, s.r.o. na zpracování žádosti o dotaci v rámci projektového záměru „Nástavba střechy a související stavební úpravy na budově MŠ a Ol] Adamov č.p. 47” za jednorázovou náhradu ve výši 90.000,-Kč bez DPH v případě získání dotace. PRO — 6 zastupitelé z 6 přítomných, PROTI — nikdo</w:t>
      </w:r>
    </w:p>
    <w:p w:rsidR="001457FD" w:rsidRDefault="009B0265" w:rsidP="00AA521A">
      <w:pPr>
        <w:spacing w:after="6025" w:line="240" w:lineRule="auto"/>
        <w:ind w:left="0" w:righ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854332</wp:posOffset>
            </wp:positionH>
            <wp:positionV relativeFrom="page">
              <wp:posOffset>2311563</wp:posOffset>
            </wp:positionV>
            <wp:extent cx="4569" cy="9137"/>
            <wp:effectExtent l="0" t="0" r="0" b="0"/>
            <wp:wrapSquare wrapText="bothSides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854332</wp:posOffset>
            </wp:positionH>
            <wp:positionV relativeFrom="page">
              <wp:posOffset>2357246</wp:posOffset>
            </wp:positionV>
            <wp:extent cx="4569" cy="18273"/>
            <wp:effectExtent l="0" t="0" r="0" b="0"/>
            <wp:wrapSquare wrapText="bothSides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Starosta obce: Petr </w:t>
      </w:r>
      <w:proofErr w:type="spellStart"/>
      <w:r>
        <w:t>Schicker</w:t>
      </w:r>
      <w:proofErr w:type="spellEnd"/>
    </w:p>
    <w:sectPr w:rsidR="001457FD">
      <w:pgSz w:w="11900" w:h="16820"/>
      <w:pgMar w:top="1440" w:right="1439" w:bottom="1440" w:left="1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FD"/>
    <w:rsid w:val="001457FD"/>
    <w:rsid w:val="009B0265"/>
    <w:rsid w:val="00A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044F"/>
  <w15:docId w15:val="{C817D82E-475E-4C36-8132-BFA8880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24" w:lineRule="auto"/>
      <w:ind w:left="363" w:right="7" w:hanging="36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30"/>
      <w:ind w:right="7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KM_C364e-20180806101808</dc:title>
  <dc:subject/>
  <dc:creator>sekretariát</dc:creator>
  <cp:keywords/>
  <cp:lastModifiedBy>sekretariát</cp:lastModifiedBy>
  <cp:revision>3</cp:revision>
  <dcterms:created xsi:type="dcterms:W3CDTF">2018-08-06T09:02:00Z</dcterms:created>
  <dcterms:modified xsi:type="dcterms:W3CDTF">2018-08-06T09:03:00Z</dcterms:modified>
</cp:coreProperties>
</file>