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AA" w:rsidRPr="000E3628" w:rsidRDefault="004A716E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  <w:bCs/>
        </w:rPr>
        <w:t>DODATEK</w:t>
      </w:r>
      <w:r w:rsidR="00F10EB3" w:rsidRPr="000E3628">
        <w:rPr>
          <w:rFonts w:ascii="Times New Roman" w:hAnsi="Times New Roman" w:cs="Times New Roman"/>
          <w:b/>
          <w:bCs/>
        </w:rPr>
        <w:t xml:space="preserve"> č</w:t>
      </w:r>
      <w:r w:rsidR="00F10EB3" w:rsidRPr="000E3628">
        <w:rPr>
          <w:rFonts w:ascii="Times New Roman" w:hAnsi="Times New Roman" w:cs="Times New Roman"/>
          <w:b/>
        </w:rPr>
        <w:t>.</w:t>
      </w:r>
      <w:r w:rsidRPr="000E3628">
        <w:rPr>
          <w:rFonts w:ascii="Times New Roman" w:hAnsi="Times New Roman" w:cs="Times New Roman"/>
          <w:b/>
        </w:rPr>
        <w:t xml:space="preserve"> </w:t>
      </w:r>
      <w:r w:rsidR="00F10EB3" w:rsidRPr="000E3628">
        <w:rPr>
          <w:rFonts w:ascii="Times New Roman" w:hAnsi="Times New Roman" w:cs="Times New Roman"/>
          <w:b/>
        </w:rPr>
        <w:t>1</w:t>
      </w:r>
    </w:p>
    <w:p w:rsidR="00F10EB3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628">
        <w:rPr>
          <w:rFonts w:ascii="Times New Roman" w:hAnsi="Times New Roman" w:cs="Times New Roman"/>
          <w:b/>
          <w:bCs/>
        </w:rPr>
        <w:t>k</w:t>
      </w:r>
      <w:r w:rsidR="006C43E9" w:rsidRPr="000E3628">
        <w:rPr>
          <w:rFonts w:ascii="Times New Roman" w:hAnsi="Times New Roman" w:cs="Times New Roman"/>
          <w:b/>
          <w:bCs/>
        </w:rPr>
        <w:t>e</w:t>
      </w:r>
      <w:r w:rsidRPr="000E3628">
        <w:rPr>
          <w:rFonts w:ascii="Times New Roman" w:hAnsi="Times New Roman" w:cs="Times New Roman"/>
          <w:b/>
          <w:bCs/>
        </w:rPr>
        <w:t xml:space="preserve"> </w:t>
      </w:r>
      <w:r w:rsidR="00F10EB3" w:rsidRPr="000E3628">
        <w:rPr>
          <w:rFonts w:ascii="Times New Roman" w:hAnsi="Times New Roman" w:cs="Times New Roman"/>
          <w:b/>
          <w:bCs/>
        </w:rPr>
        <w:t>Smlouvě o dílo</w:t>
      </w:r>
    </w:p>
    <w:p w:rsidR="00DE78AA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50BB" w:rsidRPr="000E3628" w:rsidRDefault="00F10EB3" w:rsidP="00FE0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uzavřené dne </w:t>
      </w:r>
      <w:r w:rsidR="004A716E" w:rsidRPr="000E3628">
        <w:rPr>
          <w:rFonts w:ascii="Times New Roman" w:hAnsi="Times New Roman" w:cs="Times New Roman"/>
        </w:rPr>
        <w:t>12. 3</w:t>
      </w:r>
      <w:r w:rsidR="00DE78AA" w:rsidRPr="000E3628">
        <w:rPr>
          <w:rFonts w:ascii="Times New Roman" w:hAnsi="Times New Roman" w:cs="Times New Roman"/>
        </w:rPr>
        <w:t>. 2018</w:t>
      </w:r>
      <w:r w:rsidRPr="000E3628">
        <w:rPr>
          <w:rFonts w:ascii="Times New Roman" w:hAnsi="Times New Roman" w:cs="Times New Roman"/>
        </w:rPr>
        <w:t xml:space="preserve"> na provedení díla "</w:t>
      </w:r>
      <w:r w:rsidR="004A716E" w:rsidRPr="000E3628">
        <w:rPr>
          <w:rFonts w:ascii="Times New Roman" w:hAnsi="Times New Roman" w:cs="Times New Roman"/>
        </w:rPr>
        <w:t>VOJENSKÝ HŘBITOV BRUNTÁL</w:t>
      </w:r>
      <w:r w:rsidR="00DE78AA" w:rsidRPr="000E3628">
        <w:rPr>
          <w:rFonts w:ascii="Times New Roman" w:hAnsi="Times New Roman" w:cs="Times New Roman"/>
        </w:rPr>
        <w:t xml:space="preserve">“ </w:t>
      </w:r>
      <w:r w:rsidRPr="000E3628">
        <w:rPr>
          <w:rFonts w:ascii="Times New Roman" w:hAnsi="Times New Roman" w:cs="Times New Roman"/>
        </w:rPr>
        <w:t>mezi n</w:t>
      </w:r>
      <w:r w:rsidR="00DE78AA" w:rsidRPr="000E3628">
        <w:rPr>
          <w:rFonts w:ascii="Times New Roman" w:hAnsi="Times New Roman" w:cs="Times New Roman"/>
        </w:rPr>
        <w:t>íže</w:t>
      </w:r>
      <w:r w:rsidRPr="000E3628">
        <w:rPr>
          <w:rFonts w:ascii="Times New Roman" w:hAnsi="Times New Roman" w:cs="Times New Roman"/>
        </w:rPr>
        <w:t xml:space="preserve"> uvedenými </w:t>
      </w:r>
      <w:r w:rsidR="00DE78AA" w:rsidRPr="000E3628">
        <w:rPr>
          <w:rFonts w:ascii="Times New Roman" w:hAnsi="Times New Roman" w:cs="Times New Roman"/>
        </w:rPr>
        <w:t>smluvními</w:t>
      </w:r>
      <w:r w:rsidRPr="000E3628">
        <w:rPr>
          <w:rFonts w:ascii="Times New Roman" w:hAnsi="Times New Roman" w:cs="Times New Roman"/>
        </w:rPr>
        <w:t xml:space="preserve"> stranami</w:t>
      </w:r>
      <w:r w:rsidR="00753825" w:rsidRPr="000E3628">
        <w:rPr>
          <w:rFonts w:ascii="Times New Roman" w:hAnsi="Times New Roman" w:cs="Times New Roman"/>
        </w:rPr>
        <w:t>.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05EB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 xml:space="preserve">I. </w:t>
      </w:r>
    </w:p>
    <w:p w:rsidR="00753825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SMLUVNÍ STRANY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760" w:rsidRPr="000E3628" w:rsidRDefault="00D31760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  <w:b/>
        </w:rPr>
        <w:t xml:space="preserve">Město Bruntál </w:t>
      </w:r>
    </w:p>
    <w:p w:rsidR="00753825" w:rsidRPr="000E3628" w:rsidRDefault="00934CEC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Nádražní 994/20, </w:t>
      </w:r>
      <w:r w:rsidR="00753825" w:rsidRPr="000E3628">
        <w:rPr>
          <w:rFonts w:ascii="Times New Roman" w:hAnsi="Times New Roman" w:cs="Times New Roman"/>
        </w:rPr>
        <w:t>792 01</w:t>
      </w:r>
      <w:r w:rsidRPr="000E3628">
        <w:rPr>
          <w:rFonts w:ascii="Times New Roman" w:hAnsi="Times New Roman" w:cs="Times New Roman"/>
        </w:rPr>
        <w:t xml:space="preserve"> BRUNTÁL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IČO: 00295892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</w:rPr>
      </w:pPr>
      <w:r w:rsidRPr="000E3628">
        <w:rPr>
          <w:rFonts w:ascii="Times New Roman" w:hAnsi="Times New Roman" w:cs="Times New Roman"/>
        </w:rPr>
        <w:t xml:space="preserve">DIČ: </w:t>
      </w:r>
      <w:r w:rsidRPr="000E3628">
        <w:rPr>
          <w:rFonts w:ascii="Times New Roman" w:hAnsi="Times New Roman" w:cs="Times New Roman"/>
          <w:bCs/>
        </w:rPr>
        <w:t>CZ00295892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bankovní spojení: </w:t>
      </w:r>
      <w:r w:rsidR="008E0250">
        <w:rPr>
          <w:rFonts w:ascii="Times New Roman" w:hAnsi="Times New Roman" w:cs="Times New Roman"/>
        </w:rPr>
        <w:t>XXXXXXXXXX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</w:rPr>
        <w:t xml:space="preserve">zastoupené starostou, kterým je </w:t>
      </w:r>
      <w:r w:rsidRPr="000E3628">
        <w:rPr>
          <w:rFonts w:ascii="Times New Roman" w:hAnsi="Times New Roman" w:cs="Times New Roman"/>
          <w:b/>
        </w:rPr>
        <w:t>Ing. Petr Rys, MBA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ve věcech tech</w:t>
      </w:r>
      <w:r w:rsidR="00934CEC" w:rsidRPr="000E3628">
        <w:rPr>
          <w:rFonts w:ascii="Times New Roman" w:hAnsi="Times New Roman" w:cs="Times New Roman"/>
        </w:rPr>
        <w:t xml:space="preserve">nických: </w:t>
      </w:r>
      <w:r w:rsidR="008E0250">
        <w:rPr>
          <w:rFonts w:ascii="Times New Roman" w:hAnsi="Times New Roman" w:cs="Times New Roman"/>
        </w:rPr>
        <w:t>XXXXXXXXXX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"Město Bruntál" nebo " objednatel“ na straně jedné)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--a--</w:t>
      </w: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753825" w:rsidRPr="000E3628" w:rsidRDefault="00934CEC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BERKASTAV</w:t>
      </w:r>
      <w:r w:rsidR="00753825" w:rsidRPr="000E3628">
        <w:rPr>
          <w:rFonts w:ascii="Times New Roman" w:hAnsi="Times New Roman" w:cs="Times New Roman"/>
          <w:b/>
        </w:rPr>
        <w:t xml:space="preserve"> s.r.o.</w:t>
      </w:r>
    </w:p>
    <w:p w:rsidR="00753825" w:rsidRPr="000E3628" w:rsidRDefault="00934CEC" w:rsidP="00753825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</w:rPr>
      </w:pPr>
      <w:r w:rsidRPr="000E3628">
        <w:rPr>
          <w:rStyle w:val="platne"/>
          <w:rFonts w:ascii="Times New Roman" w:hAnsi="Times New Roman" w:cs="Times New Roman"/>
        </w:rPr>
        <w:t>Nádražní 955/11, 792 01 Bruntál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IČO: </w:t>
      </w:r>
      <w:r w:rsidR="00934CEC" w:rsidRPr="000E3628">
        <w:rPr>
          <w:rStyle w:val="platne"/>
          <w:rFonts w:ascii="Times New Roman" w:hAnsi="Times New Roman" w:cs="Times New Roman"/>
        </w:rPr>
        <w:t>02657392</w:t>
      </w:r>
    </w:p>
    <w:p w:rsidR="00753825" w:rsidRPr="000E3628" w:rsidRDefault="00934CEC" w:rsidP="00753825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</w:rPr>
      </w:pPr>
      <w:r w:rsidRPr="000E3628">
        <w:rPr>
          <w:rStyle w:val="platne"/>
          <w:rFonts w:ascii="Times New Roman" w:hAnsi="Times New Roman" w:cs="Times New Roman"/>
        </w:rPr>
        <w:t>DIČ: CZ02657392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bankovní</w:t>
      </w:r>
      <w:r w:rsidR="00934CEC" w:rsidRPr="000E3628">
        <w:rPr>
          <w:rFonts w:ascii="Times New Roman" w:hAnsi="Times New Roman" w:cs="Times New Roman"/>
        </w:rPr>
        <w:t xml:space="preserve"> spojení: </w:t>
      </w:r>
      <w:r w:rsidR="008E0250">
        <w:rPr>
          <w:rFonts w:ascii="Times New Roman" w:hAnsi="Times New Roman" w:cs="Times New Roman"/>
        </w:rPr>
        <w:t>XXXXXXXXXX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zapsaná v obchodním rejstříku vedeném Krajským soud</w:t>
      </w:r>
      <w:r w:rsidR="00934CEC" w:rsidRPr="000E3628">
        <w:rPr>
          <w:rFonts w:ascii="Times New Roman" w:hAnsi="Times New Roman" w:cs="Times New Roman"/>
        </w:rPr>
        <w:t>em v Ostravě, odd. C, vložka 58317</w:t>
      </w:r>
    </w:p>
    <w:p w:rsidR="00753825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</w:rPr>
        <w:t xml:space="preserve">zastoupená svým jednatelem, kterým je </w:t>
      </w:r>
      <w:r w:rsidR="00934CEC" w:rsidRPr="000E3628">
        <w:rPr>
          <w:rFonts w:ascii="Times New Roman" w:hAnsi="Times New Roman" w:cs="Times New Roman"/>
          <w:b/>
        </w:rPr>
        <w:t>Patrik Berka</w:t>
      </w:r>
    </w:p>
    <w:p w:rsidR="008A70E8" w:rsidRPr="008A70E8" w:rsidRDefault="008A70E8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8A70E8">
        <w:rPr>
          <w:rFonts w:ascii="Times New Roman" w:hAnsi="Times New Roman" w:cs="Times New Roman"/>
        </w:rPr>
        <w:t>ve věcech technických: Patrik Berka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"zhotovitel" na straně druhé)</w:t>
      </w: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0E3628" w:rsidRPr="000E3628" w:rsidRDefault="000E3628" w:rsidP="000E3628">
      <w:pPr>
        <w:pStyle w:val="Bezmezer"/>
        <w:spacing w:line="276" w:lineRule="auto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PŘEDMĚT DODATKU</w:t>
      </w:r>
    </w:p>
    <w:p w:rsidR="000E3628" w:rsidRPr="000E3628" w:rsidRDefault="000E3628" w:rsidP="008A70E8">
      <w:pPr>
        <w:pStyle w:val="Zkladntext"/>
        <w:tabs>
          <w:tab w:val="left" w:pos="567"/>
        </w:tabs>
        <w:spacing w:before="120" w:after="120" w:line="288" w:lineRule="auto"/>
        <w:rPr>
          <w:sz w:val="22"/>
          <w:szCs w:val="22"/>
        </w:rPr>
      </w:pPr>
      <w:r w:rsidRPr="000E3628">
        <w:rPr>
          <w:sz w:val="22"/>
          <w:szCs w:val="22"/>
        </w:rPr>
        <w:t xml:space="preserve">V souladu s ustanovením článku </w:t>
      </w:r>
      <w:r w:rsidR="00833F56" w:rsidRPr="009346C0">
        <w:rPr>
          <w:sz w:val="22"/>
          <w:szCs w:val="22"/>
        </w:rPr>
        <w:t>III. odst. 1</w:t>
      </w:r>
      <w:r w:rsidR="009346C0">
        <w:rPr>
          <w:sz w:val="22"/>
          <w:szCs w:val="22"/>
        </w:rPr>
        <w:t xml:space="preserve"> písmene</w:t>
      </w:r>
      <w:r w:rsidR="00833F56">
        <w:rPr>
          <w:sz w:val="22"/>
          <w:szCs w:val="22"/>
        </w:rPr>
        <w:t xml:space="preserve"> i)</w:t>
      </w:r>
      <w:r w:rsidRPr="000E3628">
        <w:rPr>
          <w:sz w:val="22"/>
          <w:szCs w:val="22"/>
        </w:rPr>
        <w:t xml:space="preserve"> </w:t>
      </w:r>
      <w:r w:rsidR="00410825">
        <w:rPr>
          <w:sz w:val="22"/>
          <w:szCs w:val="22"/>
        </w:rPr>
        <w:t xml:space="preserve">a </w:t>
      </w:r>
      <w:r w:rsidR="00410825" w:rsidRPr="00410825">
        <w:rPr>
          <w:sz w:val="22"/>
          <w:szCs w:val="22"/>
        </w:rPr>
        <w:t>článku V. odst. 7</w:t>
      </w:r>
      <w:r w:rsidR="00410825">
        <w:t xml:space="preserve"> </w:t>
      </w:r>
      <w:r w:rsidRPr="000E3628">
        <w:rPr>
          <w:sz w:val="22"/>
          <w:szCs w:val="22"/>
        </w:rPr>
        <w:t>smlouvy o dílo ze dne 12.</w:t>
      </w:r>
      <w:r w:rsidR="00C3365C">
        <w:rPr>
          <w:sz w:val="22"/>
          <w:szCs w:val="22"/>
        </w:rPr>
        <w:t xml:space="preserve"> 3</w:t>
      </w:r>
      <w:r w:rsidRPr="000E3628">
        <w:rPr>
          <w:sz w:val="22"/>
          <w:szCs w:val="22"/>
        </w:rPr>
        <w:t>.</w:t>
      </w:r>
      <w:r w:rsidR="00C3365C">
        <w:rPr>
          <w:sz w:val="22"/>
          <w:szCs w:val="22"/>
        </w:rPr>
        <w:t xml:space="preserve"> </w:t>
      </w:r>
      <w:r w:rsidRPr="000E3628">
        <w:rPr>
          <w:sz w:val="22"/>
          <w:szCs w:val="22"/>
        </w:rPr>
        <w:t>2018 se smluvní strany dohodly na násl</w:t>
      </w:r>
      <w:r w:rsidR="0020043C">
        <w:rPr>
          <w:sz w:val="22"/>
          <w:szCs w:val="22"/>
        </w:rPr>
        <w:t xml:space="preserve">edující změně smlouvy v článku </w:t>
      </w:r>
      <w:r w:rsidR="00C3365C">
        <w:rPr>
          <w:sz w:val="22"/>
          <w:szCs w:val="22"/>
        </w:rPr>
        <w:t>V. Cena díla</w:t>
      </w:r>
      <w:r w:rsidRPr="000E3628">
        <w:rPr>
          <w:sz w:val="22"/>
          <w:szCs w:val="22"/>
        </w:rPr>
        <w:t>, kde</w:t>
      </w:r>
      <w:r w:rsidR="00C3365C">
        <w:rPr>
          <w:sz w:val="22"/>
          <w:szCs w:val="22"/>
        </w:rPr>
        <w:t xml:space="preserve"> </w:t>
      </w:r>
      <w:r w:rsidRPr="000E3628">
        <w:rPr>
          <w:sz w:val="22"/>
          <w:szCs w:val="22"/>
        </w:rPr>
        <w:t>z</w:t>
      </w:r>
      <w:r w:rsidR="00C3365C">
        <w:rPr>
          <w:sz w:val="22"/>
          <w:szCs w:val="22"/>
        </w:rPr>
        <w:t xml:space="preserve">nění </w:t>
      </w:r>
      <w:r w:rsidRPr="000E3628">
        <w:rPr>
          <w:sz w:val="22"/>
          <w:szCs w:val="22"/>
        </w:rPr>
        <w:t>bodu</w:t>
      </w:r>
      <w:r w:rsidR="00C3365C">
        <w:rPr>
          <w:sz w:val="22"/>
          <w:szCs w:val="22"/>
        </w:rPr>
        <w:t xml:space="preserve"> č. 1 </w:t>
      </w:r>
      <w:r w:rsidRPr="000E3628">
        <w:rPr>
          <w:sz w:val="22"/>
          <w:szCs w:val="22"/>
        </w:rPr>
        <w:t>se mění tak, že nově zní:</w:t>
      </w:r>
    </w:p>
    <w:p w:rsidR="000E3628" w:rsidRPr="000E3628" w:rsidRDefault="000E3628" w:rsidP="000E3628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E3628">
        <w:rPr>
          <w:rFonts w:ascii="Times New Roman" w:hAnsi="Times New Roman" w:cs="Times New Roman"/>
          <w:i/>
          <w:sz w:val="22"/>
          <w:szCs w:val="22"/>
        </w:rPr>
        <w:t xml:space="preserve">„Cena za provedení díla byla sjednána dohodou smluvních stran ve výši </w:t>
      </w:r>
      <w:r w:rsidR="007D6FC0">
        <w:rPr>
          <w:rFonts w:ascii="Times New Roman" w:hAnsi="Times New Roman" w:cs="Times New Roman"/>
          <w:b/>
          <w:bCs/>
          <w:i/>
          <w:sz w:val="22"/>
          <w:szCs w:val="22"/>
        </w:rPr>
        <w:t>625 049,74</w:t>
      </w:r>
      <w:r w:rsidRPr="009346C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Kč (slovy </w:t>
      </w:r>
      <w:proofErr w:type="spellStart"/>
      <w:r w:rsidR="007D6FC0">
        <w:rPr>
          <w:rFonts w:ascii="Times New Roman" w:hAnsi="Times New Roman" w:cs="Times New Roman"/>
          <w:b/>
          <w:bCs/>
          <w:i/>
          <w:sz w:val="22"/>
          <w:szCs w:val="22"/>
        </w:rPr>
        <w:t>šestsetdvacetpěttisícčtyřicetdevět</w:t>
      </w:r>
      <w:proofErr w:type="spellEnd"/>
      <w:r w:rsidR="007D6FC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korun českých </w:t>
      </w:r>
      <w:proofErr w:type="spellStart"/>
      <w:r w:rsidR="007D6FC0">
        <w:rPr>
          <w:rFonts w:ascii="Times New Roman" w:hAnsi="Times New Roman" w:cs="Times New Roman"/>
          <w:b/>
          <w:bCs/>
          <w:i/>
          <w:sz w:val="22"/>
          <w:szCs w:val="22"/>
        </w:rPr>
        <w:t>sedmdesát</w:t>
      </w:r>
      <w:r w:rsidR="007D6FC0" w:rsidRPr="007D6FC0">
        <w:rPr>
          <w:rFonts w:ascii="Times New Roman" w:hAnsi="Times New Roman" w:cs="Times New Roman"/>
          <w:b/>
          <w:bCs/>
          <w:i/>
          <w:sz w:val="22"/>
          <w:szCs w:val="22"/>
        </w:rPr>
        <w:t>čtyři</w:t>
      </w:r>
      <w:proofErr w:type="spellEnd"/>
      <w:r w:rsidR="007D6FC0" w:rsidRPr="007D6FC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haléřů</w:t>
      </w:r>
      <w:r w:rsidRPr="000E3628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bez DPH). </w:t>
      </w:r>
      <w:r w:rsidRPr="000E3628">
        <w:rPr>
          <w:rFonts w:ascii="Times New Roman" w:hAnsi="Times New Roman" w:cs="Times New Roman"/>
          <w:i/>
          <w:sz w:val="22"/>
          <w:szCs w:val="22"/>
        </w:rPr>
        <w:t>K takto sjednané ceně bude připočítána DPH dle platné sazby.„</w:t>
      </w:r>
    </w:p>
    <w:p w:rsidR="000E3628" w:rsidRPr="000E3628" w:rsidRDefault="000E3628" w:rsidP="000E3628">
      <w:pPr>
        <w:pStyle w:val="Zkladntext2"/>
        <w:tabs>
          <w:tab w:val="left" w:pos="567"/>
        </w:tabs>
        <w:spacing w:line="288" w:lineRule="auto"/>
        <w:rPr>
          <w:sz w:val="22"/>
          <w:szCs w:val="22"/>
        </w:rPr>
      </w:pPr>
    </w:p>
    <w:p w:rsidR="000E3628" w:rsidRDefault="000E3628" w:rsidP="00D519DC">
      <w:pPr>
        <w:pStyle w:val="Zkladntext2"/>
        <w:tabs>
          <w:tab w:val="left" w:pos="567"/>
        </w:tabs>
        <w:spacing w:line="288" w:lineRule="auto"/>
        <w:jc w:val="both"/>
        <w:rPr>
          <w:sz w:val="22"/>
          <w:szCs w:val="22"/>
        </w:rPr>
      </w:pPr>
      <w:r w:rsidRPr="000E3628">
        <w:rPr>
          <w:sz w:val="22"/>
          <w:szCs w:val="22"/>
        </w:rPr>
        <w:t xml:space="preserve">Výše uvedená změna je důsledkem </w:t>
      </w:r>
      <w:r w:rsidR="009346C0">
        <w:rPr>
          <w:sz w:val="22"/>
          <w:szCs w:val="22"/>
        </w:rPr>
        <w:t>změny rozsahu díla dle změnového listu č. 1</w:t>
      </w:r>
      <w:r w:rsidR="00D519DC">
        <w:rPr>
          <w:sz w:val="22"/>
          <w:szCs w:val="22"/>
        </w:rPr>
        <w:t xml:space="preserve"> a 2, které</w:t>
      </w:r>
      <w:r w:rsidRPr="000E3628">
        <w:rPr>
          <w:sz w:val="22"/>
          <w:szCs w:val="22"/>
        </w:rPr>
        <w:t xml:space="preserve"> </w:t>
      </w:r>
      <w:r w:rsidR="00D519DC">
        <w:rPr>
          <w:sz w:val="22"/>
          <w:szCs w:val="22"/>
        </w:rPr>
        <w:t>jsou</w:t>
      </w:r>
      <w:r w:rsidRPr="000E3628">
        <w:rPr>
          <w:sz w:val="22"/>
          <w:szCs w:val="22"/>
        </w:rPr>
        <w:t xml:space="preserve"> přílohou tohoto dodatku</w:t>
      </w:r>
      <w:r w:rsidR="009346C0">
        <w:rPr>
          <w:sz w:val="22"/>
          <w:szCs w:val="22"/>
        </w:rPr>
        <w:t>,</w:t>
      </w:r>
      <w:r w:rsidRPr="000E3628">
        <w:rPr>
          <w:sz w:val="22"/>
          <w:szCs w:val="22"/>
        </w:rPr>
        <w:t xml:space="preserve"> a vznikla následovně:</w:t>
      </w:r>
    </w:p>
    <w:p w:rsidR="007C756F" w:rsidRPr="000E3628" w:rsidRDefault="007C756F" w:rsidP="007C756F">
      <w:pPr>
        <w:pStyle w:val="Zkladntext2"/>
        <w:tabs>
          <w:tab w:val="left" w:pos="567"/>
        </w:tabs>
        <w:spacing w:line="288" w:lineRule="auto"/>
        <w:rPr>
          <w:sz w:val="22"/>
          <w:szCs w:val="22"/>
        </w:rPr>
      </w:pPr>
    </w:p>
    <w:p w:rsidR="000E3628" w:rsidRPr="000E3628" w:rsidRDefault="000E3628" w:rsidP="007C756F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Cena základní dle smlouvy o dílo</w:t>
      </w:r>
      <w:r w:rsidRPr="000E3628">
        <w:rPr>
          <w:rFonts w:ascii="Times New Roman" w:hAnsi="Times New Roman" w:cs="Times New Roman"/>
        </w:rPr>
        <w:tab/>
      </w:r>
      <w:r w:rsidR="00C3365C">
        <w:rPr>
          <w:rFonts w:ascii="Times New Roman" w:hAnsi="Times New Roman" w:cs="Times New Roman"/>
        </w:rPr>
        <w:t>700</w:t>
      </w:r>
      <w:r w:rsidRPr="000E3628">
        <w:rPr>
          <w:rFonts w:ascii="Times New Roman" w:hAnsi="Times New Roman" w:cs="Times New Roman"/>
        </w:rPr>
        <w:t xml:space="preserve"> 000,</w:t>
      </w:r>
      <w:r w:rsidR="00863E6A">
        <w:rPr>
          <w:rFonts w:ascii="Times New Roman" w:hAnsi="Times New Roman" w:cs="Times New Roman"/>
        </w:rPr>
        <w:t>00</w:t>
      </w:r>
      <w:r w:rsidRPr="000E3628">
        <w:rPr>
          <w:rFonts w:ascii="Times New Roman" w:hAnsi="Times New Roman" w:cs="Times New Roman"/>
        </w:rPr>
        <w:t xml:space="preserve"> Kč</w:t>
      </w:r>
    </w:p>
    <w:p w:rsidR="000E3628" w:rsidRDefault="000E3628" w:rsidP="007C756F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Změna ceny základní dle dodatku č. 1</w:t>
      </w:r>
      <w:r w:rsidRPr="000E3628">
        <w:rPr>
          <w:rFonts w:ascii="Times New Roman" w:hAnsi="Times New Roman" w:cs="Times New Roman"/>
        </w:rPr>
        <w:tab/>
      </w:r>
      <w:r w:rsidR="009346C0">
        <w:rPr>
          <w:rFonts w:ascii="Times New Roman" w:hAnsi="Times New Roman" w:cs="Times New Roman"/>
        </w:rPr>
        <w:t xml:space="preserve">- </w:t>
      </w:r>
      <w:r w:rsidR="00D16FE9">
        <w:rPr>
          <w:rFonts w:ascii="Times New Roman" w:hAnsi="Times New Roman" w:cs="Times New Roman"/>
        </w:rPr>
        <w:t>74 950,26</w:t>
      </w:r>
      <w:r w:rsidRPr="000E3628">
        <w:rPr>
          <w:rFonts w:ascii="Times New Roman" w:hAnsi="Times New Roman" w:cs="Times New Roman"/>
        </w:rPr>
        <w:t xml:space="preserve"> Kč</w:t>
      </w:r>
    </w:p>
    <w:p w:rsidR="000E3628" w:rsidRPr="000E3628" w:rsidRDefault="000E3628" w:rsidP="007C756F">
      <w:pPr>
        <w:tabs>
          <w:tab w:val="right" w:pos="7938"/>
        </w:tabs>
        <w:spacing w:after="0" w:line="288" w:lineRule="auto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Cena smluvní maximální bez DPH</w:t>
      </w:r>
      <w:r w:rsidRPr="000E3628">
        <w:rPr>
          <w:rFonts w:ascii="Times New Roman" w:hAnsi="Times New Roman" w:cs="Times New Roman"/>
          <w:b/>
        </w:rPr>
        <w:tab/>
        <w:t xml:space="preserve">     </w:t>
      </w:r>
      <w:r w:rsidR="006E31F3">
        <w:rPr>
          <w:rFonts w:ascii="Times New Roman" w:hAnsi="Times New Roman" w:cs="Times New Roman"/>
          <w:b/>
        </w:rPr>
        <w:t>625 049,74</w:t>
      </w:r>
      <w:r w:rsidRPr="000E3628">
        <w:rPr>
          <w:rFonts w:ascii="Times New Roman" w:hAnsi="Times New Roman" w:cs="Times New Roman"/>
          <w:b/>
        </w:rPr>
        <w:t xml:space="preserve"> Kč</w:t>
      </w:r>
    </w:p>
    <w:p w:rsidR="000E3628" w:rsidRPr="000E3628" w:rsidRDefault="000E3628" w:rsidP="000E3628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Daň z přidané hodnoty bude účtována ve výši platné v době vzniku zdanitelného plnění.</w:t>
      </w:r>
    </w:p>
    <w:p w:rsidR="000E3628" w:rsidRPr="000E3628" w:rsidRDefault="000E3628" w:rsidP="000E3628">
      <w:pPr>
        <w:spacing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lastRenderedPageBreak/>
        <w:t>Ostatní body smlouvy zůstávají beze změny.</w:t>
      </w:r>
      <w:r w:rsidR="00035161">
        <w:rPr>
          <w:rFonts w:ascii="Times New Roman" w:hAnsi="Times New Roman" w:cs="Times New Roman"/>
        </w:rPr>
        <w:t xml:space="preserve"> Tento dodatek je sepsán ve třech</w:t>
      </w:r>
      <w:r w:rsidR="005424C2">
        <w:rPr>
          <w:rFonts w:ascii="Times New Roman" w:hAnsi="Times New Roman" w:cs="Times New Roman"/>
        </w:rPr>
        <w:t xml:space="preserve"> vyhotoveních, z nichž dvě</w:t>
      </w:r>
      <w:r w:rsidRPr="000E3628">
        <w:rPr>
          <w:rFonts w:ascii="Times New Roman" w:hAnsi="Times New Roman" w:cs="Times New Roman"/>
        </w:rPr>
        <w:t xml:space="preserve"> obd</w:t>
      </w:r>
      <w:r w:rsidR="005424C2">
        <w:rPr>
          <w:rFonts w:ascii="Times New Roman" w:hAnsi="Times New Roman" w:cs="Times New Roman"/>
        </w:rPr>
        <w:t>rží objednatel a jedno</w:t>
      </w:r>
      <w:r w:rsidRPr="000E3628">
        <w:rPr>
          <w:rFonts w:ascii="Times New Roman" w:hAnsi="Times New Roman" w:cs="Times New Roman"/>
        </w:rPr>
        <w:t xml:space="preserve"> zhotovitel.</w:t>
      </w:r>
    </w:p>
    <w:p w:rsidR="000E3628" w:rsidRPr="000E3628" w:rsidRDefault="000E3628" w:rsidP="000E3628">
      <w:pPr>
        <w:spacing w:line="288" w:lineRule="auto"/>
        <w:jc w:val="both"/>
        <w:rPr>
          <w:rFonts w:ascii="Times New Roman" w:hAnsi="Times New Roman" w:cs="Times New Roman"/>
        </w:rPr>
      </w:pPr>
    </w:p>
    <w:p w:rsidR="000E3628" w:rsidRPr="000E3628" w:rsidRDefault="000E3628" w:rsidP="000E3628">
      <w:pPr>
        <w:spacing w:line="288" w:lineRule="auto"/>
        <w:jc w:val="both"/>
        <w:rPr>
          <w:rFonts w:ascii="Times New Roman" w:hAnsi="Times New Roman" w:cs="Times New Roman"/>
        </w:rPr>
      </w:pPr>
    </w:p>
    <w:p w:rsidR="000E3628" w:rsidRDefault="009346C0" w:rsidP="000E3628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Příloha: </w:t>
      </w:r>
      <w:r w:rsidR="004644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Změnový</w:t>
      </w:r>
      <w:r w:rsidR="004644C1">
        <w:rPr>
          <w:rFonts w:ascii="Times New Roman" w:hAnsi="Times New Roman" w:cs="Times New Roman"/>
        </w:rPr>
        <w:t xml:space="preserve"> list</w:t>
      </w:r>
      <w:r w:rsidR="000E3628" w:rsidRPr="000E3628">
        <w:rPr>
          <w:rFonts w:ascii="Times New Roman" w:hAnsi="Times New Roman" w:cs="Times New Roman"/>
        </w:rPr>
        <w:t xml:space="preserve"> č. 1 </w:t>
      </w:r>
    </w:p>
    <w:p w:rsidR="004644C1" w:rsidRPr="000E3628" w:rsidRDefault="004644C1" w:rsidP="000E3628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Změnový list č. 2</w:t>
      </w:r>
    </w:p>
    <w:p w:rsidR="000E3628" w:rsidRDefault="000E3628" w:rsidP="000E3628">
      <w:pPr>
        <w:spacing w:line="288" w:lineRule="auto"/>
        <w:rPr>
          <w:rFonts w:ascii="Times New Roman" w:hAnsi="Times New Roman" w:cs="Times New Roman"/>
        </w:rPr>
      </w:pPr>
    </w:p>
    <w:p w:rsidR="009346C0" w:rsidRDefault="009346C0" w:rsidP="000E3628">
      <w:pPr>
        <w:spacing w:line="288" w:lineRule="auto"/>
        <w:rPr>
          <w:rFonts w:ascii="Times New Roman" w:hAnsi="Times New Roman" w:cs="Times New Roman"/>
        </w:rPr>
      </w:pPr>
    </w:p>
    <w:p w:rsidR="009346C0" w:rsidRDefault="009346C0" w:rsidP="000E3628">
      <w:pPr>
        <w:spacing w:line="288" w:lineRule="auto"/>
        <w:rPr>
          <w:rFonts w:ascii="Times New Roman" w:hAnsi="Times New Roman" w:cs="Times New Roman"/>
        </w:rPr>
      </w:pPr>
    </w:p>
    <w:p w:rsidR="009346C0" w:rsidRDefault="009346C0" w:rsidP="000E3628">
      <w:pPr>
        <w:spacing w:line="288" w:lineRule="auto"/>
        <w:rPr>
          <w:rFonts w:ascii="Times New Roman" w:hAnsi="Times New Roman" w:cs="Times New Roman"/>
        </w:rPr>
      </w:pPr>
    </w:p>
    <w:p w:rsidR="009346C0" w:rsidRPr="000E3628" w:rsidRDefault="009346C0" w:rsidP="000E3628">
      <w:pPr>
        <w:spacing w:line="288" w:lineRule="auto"/>
        <w:rPr>
          <w:rFonts w:ascii="Times New Roman" w:hAnsi="Times New Roman" w:cs="Times New Roman"/>
        </w:rPr>
      </w:pPr>
    </w:p>
    <w:p w:rsidR="000E3628" w:rsidRPr="000E3628" w:rsidRDefault="008E0250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Bruntále dne 27. 7. 2018</w:t>
      </w:r>
      <w:r>
        <w:rPr>
          <w:rFonts w:ascii="Times New Roman" w:hAnsi="Times New Roman" w:cs="Times New Roman"/>
        </w:rPr>
        <w:tab/>
        <w:t>V Bruntále dne 25. 7. 2018</w:t>
      </w:r>
      <w:bookmarkStart w:id="0" w:name="_GoBack"/>
      <w:bookmarkEnd w:id="0"/>
    </w:p>
    <w:p w:rsidR="000E3628" w:rsidRPr="000E3628" w:rsidRDefault="000E3628" w:rsidP="000E3628">
      <w:pPr>
        <w:spacing w:line="288" w:lineRule="auto"/>
        <w:rPr>
          <w:rFonts w:ascii="Times New Roman" w:hAnsi="Times New Roman" w:cs="Times New Roman"/>
        </w:rPr>
      </w:pPr>
    </w:p>
    <w:p w:rsidR="000E3628" w:rsidRPr="000E3628" w:rsidRDefault="000E3628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Za objednatele: </w:t>
      </w:r>
      <w:r w:rsidRPr="000E3628">
        <w:rPr>
          <w:rFonts w:ascii="Times New Roman" w:hAnsi="Times New Roman" w:cs="Times New Roman"/>
        </w:rPr>
        <w:tab/>
        <w:t>Za zhotovitele:</w:t>
      </w:r>
    </w:p>
    <w:p w:rsidR="000E3628" w:rsidRPr="000E3628" w:rsidRDefault="000E3628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</w:p>
    <w:p w:rsidR="000E3628" w:rsidRPr="000E3628" w:rsidRDefault="000E3628" w:rsidP="000E3628">
      <w:pPr>
        <w:tabs>
          <w:tab w:val="left" w:pos="4536"/>
        </w:tabs>
        <w:spacing w:line="288" w:lineRule="auto"/>
      </w:pPr>
    </w:p>
    <w:p w:rsidR="000E3628" w:rsidRPr="000E3628" w:rsidRDefault="000E3628" w:rsidP="000E3628">
      <w:pPr>
        <w:tabs>
          <w:tab w:val="left" w:pos="4536"/>
        </w:tabs>
        <w:spacing w:line="288" w:lineRule="auto"/>
      </w:pPr>
    </w:p>
    <w:p w:rsidR="000E3628" w:rsidRPr="00C3365C" w:rsidRDefault="000E3628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  <w:r w:rsidRPr="00C3365C">
        <w:rPr>
          <w:rFonts w:ascii="Times New Roman" w:hAnsi="Times New Roman" w:cs="Times New Roman"/>
        </w:rPr>
        <w:t>………………………………….</w:t>
      </w:r>
      <w:r w:rsidRPr="00C3365C">
        <w:rPr>
          <w:rFonts w:ascii="Times New Roman" w:hAnsi="Times New Roman" w:cs="Times New Roman"/>
        </w:rPr>
        <w:tab/>
        <w:t>……………………………………</w:t>
      </w:r>
    </w:p>
    <w:p w:rsidR="000E3628" w:rsidRPr="00C3365C" w:rsidRDefault="000E3628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  <w:r w:rsidRPr="00C3365C">
        <w:rPr>
          <w:rFonts w:ascii="Times New Roman" w:hAnsi="Times New Roman" w:cs="Times New Roman"/>
        </w:rPr>
        <w:t>Ing. Petr Rys, MBA - starosta</w:t>
      </w:r>
      <w:r w:rsidRPr="00C3365C">
        <w:rPr>
          <w:rFonts w:ascii="Times New Roman" w:hAnsi="Times New Roman" w:cs="Times New Roman"/>
        </w:rPr>
        <w:tab/>
        <w:t xml:space="preserve">Patrik Berka - jednatel </w:t>
      </w:r>
    </w:p>
    <w:p w:rsidR="000E3628" w:rsidRDefault="000E3628" w:rsidP="000E3628">
      <w:pPr>
        <w:tabs>
          <w:tab w:val="left" w:pos="4536"/>
        </w:tabs>
        <w:spacing w:line="288" w:lineRule="auto"/>
        <w:rPr>
          <w:sz w:val="24"/>
        </w:rPr>
      </w:pPr>
    </w:p>
    <w:p w:rsidR="000E3628" w:rsidRDefault="000E3628" w:rsidP="000E3628">
      <w:pPr>
        <w:tabs>
          <w:tab w:val="left" w:pos="4536"/>
        </w:tabs>
        <w:spacing w:line="288" w:lineRule="auto"/>
        <w:rPr>
          <w:sz w:val="24"/>
        </w:rPr>
      </w:pPr>
    </w:p>
    <w:p w:rsidR="000E3628" w:rsidRDefault="000E3628" w:rsidP="000E3628">
      <w:pPr>
        <w:tabs>
          <w:tab w:val="left" w:pos="4536"/>
        </w:tabs>
        <w:spacing w:line="288" w:lineRule="auto"/>
        <w:rPr>
          <w:sz w:val="24"/>
        </w:rPr>
      </w:pPr>
    </w:p>
    <w:p w:rsidR="000E3628" w:rsidRDefault="000E3628" w:rsidP="000E3628">
      <w:pPr>
        <w:tabs>
          <w:tab w:val="left" w:pos="4536"/>
        </w:tabs>
        <w:spacing w:line="288" w:lineRule="auto"/>
        <w:rPr>
          <w:sz w:val="24"/>
        </w:rPr>
      </w:pPr>
      <w:r>
        <w:rPr>
          <w:sz w:val="24"/>
        </w:rPr>
        <w:tab/>
      </w:r>
    </w:p>
    <w:p w:rsidR="00FD1358" w:rsidRPr="00FE05EB" w:rsidRDefault="00FD1358" w:rsidP="00FD1358">
      <w:pPr>
        <w:pStyle w:val="Bezmezer"/>
        <w:jc w:val="both"/>
        <w:rPr>
          <w:rFonts w:ascii="Tahoma" w:hAnsi="Tahoma" w:cs="Tahoma"/>
        </w:rPr>
      </w:pPr>
    </w:p>
    <w:p w:rsidR="00FD1358" w:rsidRPr="004B30B8" w:rsidRDefault="00FD1358" w:rsidP="00FD13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FD1358" w:rsidRPr="004B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 Lt L2">
    <w:altName w:val="Bookman Old Style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92274"/>
    <w:multiLevelType w:val="multilevel"/>
    <w:tmpl w:val="6FFA5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CF5D68"/>
    <w:multiLevelType w:val="hybridMultilevel"/>
    <w:tmpl w:val="46800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5713"/>
    <w:multiLevelType w:val="hybridMultilevel"/>
    <w:tmpl w:val="DCA8BFC6"/>
    <w:lvl w:ilvl="0" w:tplc="EFA66DE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3"/>
    <w:rsid w:val="00035161"/>
    <w:rsid w:val="000E3628"/>
    <w:rsid w:val="00126E5E"/>
    <w:rsid w:val="001277B8"/>
    <w:rsid w:val="00150DEA"/>
    <w:rsid w:val="0020043C"/>
    <w:rsid w:val="002171A7"/>
    <w:rsid w:val="002D5A3E"/>
    <w:rsid w:val="003053D1"/>
    <w:rsid w:val="003B7ED2"/>
    <w:rsid w:val="00410825"/>
    <w:rsid w:val="004644C1"/>
    <w:rsid w:val="004A716E"/>
    <w:rsid w:val="004B30B8"/>
    <w:rsid w:val="005424C2"/>
    <w:rsid w:val="006C43E9"/>
    <w:rsid w:val="006E31F3"/>
    <w:rsid w:val="00753825"/>
    <w:rsid w:val="007B592B"/>
    <w:rsid w:val="007C756F"/>
    <w:rsid w:val="007D6FC0"/>
    <w:rsid w:val="00833F56"/>
    <w:rsid w:val="00863E6A"/>
    <w:rsid w:val="008A70E8"/>
    <w:rsid w:val="008E0250"/>
    <w:rsid w:val="00910B7A"/>
    <w:rsid w:val="009346C0"/>
    <w:rsid w:val="00934CEC"/>
    <w:rsid w:val="009B0435"/>
    <w:rsid w:val="00A2438D"/>
    <w:rsid w:val="00A46270"/>
    <w:rsid w:val="00A614A7"/>
    <w:rsid w:val="00B75317"/>
    <w:rsid w:val="00C0261B"/>
    <w:rsid w:val="00C3365C"/>
    <w:rsid w:val="00CE1012"/>
    <w:rsid w:val="00D16FE9"/>
    <w:rsid w:val="00D31760"/>
    <w:rsid w:val="00D519DC"/>
    <w:rsid w:val="00D84B19"/>
    <w:rsid w:val="00D91329"/>
    <w:rsid w:val="00DE78AA"/>
    <w:rsid w:val="00E32A8F"/>
    <w:rsid w:val="00F10EB3"/>
    <w:rsid w:val="00F526AC"/>
    <w:rsid w:val="00FB0808"/>
    <w:rsid w:val="00FD1358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7AA3-E52C-4E70-ABBC-B2FB82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5"/>
    <w:pPr>
      <w:spacing w:after="200" w:line="276" w:lineRule="auto"/>
      <w:ind w:left="720"/>
      <w:contextualSpacing/>
    </w:pPr>
  </w:style>
  <w:style w:type="character" w:customStyle="1" w:styleId="platne">
    <w:name w:val="platne"/>
    <w:basedOn w:val="Standardnpsmoodstavce"/>
    <w:rsid w:val="00753825"/>
  </w:style>
  <w:style w:type="paragraph" w:styleId="Bezmezer">
    <w:name w:val="No Spacing"/>
    <w:uiPriority w:val="1"/>
    <w:qFormat/>
    <w:rsid w:val="00FD1358"/>
    <w:pPr>
      <w:spacing w:after="0" w:line="240" w:lineRule="auto"/>
    </w:pPr>
  </w:style>
  <w:style w:type="paragraph" w:customStyle="1" w:styleId="Jednotlivbodysml">
    <w:name w:val="Jednotlivé body sml."/>
    <w:basedOn w:val="Normln"/>
    <w:rsid w:val="002171A7"/>
    <w:pPr>
      <w:numPr>
        <w:numId w:val="3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Standardntext">
    <w:name w:val="Standardní text~"/>
    <w:basedOn w:val="Normln"/>
    <w:rsid w:val="00C026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E3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6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E362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36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E3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Vladimír</dc:creator>
  <cp:keywords/>
  <dc:description/>
  <cp:lastModifiedBy>Pražáková Gabriela</cp:lastModifiedBy>
  <cp:revision>20</cp:revision>
  <dcterms:created xsi:type="dcterms:W3CDTF">2018-07-11T07:20:00Z</dcterms:created>
  <dcterms:modified xsi:type="dcterms:W3CDTF">2018-08-06T06:03:00Z</dcterms:modified>
</cp:coreProperties>
</file>