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BD" w:rsidRPr="00DA079A" w:rsidRDefault="00E71DFE" w:rsidP="005246A4">
      <w:pPr>
        <w:pStyle w:val="Nadpis1"/>
        <w:spacing w:line="240" w:lineRule="auto"/>
        <w:jc w:val="left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Dodat</w:t>
      </w:r>
      <w:r w:rsidR="00247EB1">
        <w:rPr>
          <w:rFonts w:ascii="Arial Black" w:hAnsi="Arial Black"/>
          <w:b/>
          <w:szCs w:val="24"/>
        </w:rPr>
        <w:t>e</w:t>
      </w:r>
      <w:r>
        <w:rPr>
          <w:rFonts w:ascii="Arial Black" w:hAnsi="Arial Black"/>
          <w:b/>
          <w:szCs w:val="24"/>
        </w:rPr>
        <w:t>k č.</w:t>
      </w:r>
      <w:r w:rsidR="00A85DAC">
        <w:rPr>
          <w:rFonts w:ascii="Arial Black" w:hAnsi="Arial Black"/>
          <w:b/>
          <w:szCs w:val="24"/>
        </w:rPr>
        <w:t xml:space="preserve"> </w:t>
      </w:r>
      <w:r>
        <w:rPr>
          <w:rFonts w:ascii="Arial Black" w:hAnsi="Arial Black"/>
          <w:b/>
          <w:szCs w:val="24"/>
        </w:rPr>
        <w:t xml:space="preserve">1 ke </w:t>
      </w:r>
      <w:r w:rsidR="003E2C2F">
        <w:rPr>
          <w:rFonts w:ascii="Arial Black" w:hAnsi="Arial Black"/>
          <w:b/>
          <w:szCs w:val="24"/>
        </w:rPr>
        <w:t>K</w:t>
      </w:r>
      <w:r>
        <w:rPr>
          <w:rFonts w:ascii="Arial Black" w:hAnsi="Arial Black"/>
          <w:b/>
          <w:szCs w:val="24"/>
        </w:rPr>
        <w:t>upní smlouvě</w:t>
      </w:r>
    </w:p>
    <w:p w:rsidR="00703CBD" w:rsidRPr="00EE27D3" w:rsidRDefault="00703CBD" w:rsidP="005246A4">
      <w:pPr>
        <w:widowControl w:val="0"/>
        <w:rPr>
          <w:b/>
          <w:snapToGrid w:val="0"/>
        </w:rPr>
      </w:pPr>
      <w:r w:rsidRPr="00EE27D3">
        <w:rPr>
          <w:b/>
          <w:snapToGrid w:val="0"/>
        </w:rPr>
        <w:t xml:space="preserve">dle ustanovení § </w:t>
      </w:r>
      <w:r w:rsidR="0071480B">
        <w:rPr>
          <w:b/>
          <w:snapToGrid w:val="0"/>
        </w:rPr>
        <w:t>2079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 xml:space="preserve">a násl. </w:t>
      </w:r>
      <w:r w:rsidR="0071480B">
        <w:rPr>
          <w:b/>
          <w:snapToGrid w:val="0"/>
        </w:rPr>
        <w:t>občanského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>zákoníku</w:t>
      </w:r>
    </w:p>
    <w:p w:rsidR="00703CBD" w:rsidRPr="00DA079A" w:rsidRDefault="00703CBD" w:rsidP="005246A4">
      <w:pPr>
        <w:pStyle w:val="Nadpis1"/>
        <w:spacing w:line="240" w:lineRule="auto"/>
        <w:jc w:val="left"/>
      </w:pPr>
      <w:r w:rsidRPr="00DA079A">
        <w:t>číslo smlouvy kupujícího:</w:t>
      </w:r>
      <w:r w:rsidR="00942BBB">
        <w:t xml:space="preserve"> DOD201</w:t>
      </w:r>
      <w:r w:rsidR="00075C10">
        <w:t>50089</w:t>
      </w:r>
    </w:p>
    <w:p w:rsidR="00703CBD" w:rsidRPr="00DA079A" w:rsidRDefault="00703CBD" w:rsidP="005246A4">
      <w:pPr>
        <w:widowControl w:val="0"/>
        <w:rPr>
          <w:bCs/>
          <w:snapToGrid w:val="0"/>
        </w:rPr>
      </w:pPr>
      <w:r w:rsidRPr="00DA079A">
        <w:rPr>
          <w:bCs/>
          <w:snapToGrid w:val="0"/>
        </w:rPr>
        <w:t xml:space="preserve">číslo smlouvy prodávajícího: </w:t>
      </w:r>
    </w:p>
    <w:p w:rsidR="00703CBD" w:rsidRDefault="00703CBD" w:rsidP="005246A4">
      <w:pPr>
        <w:widowControl w:val="0"/>
        <w:jc w:val="center"/>
        <w:rPr>
          <w:snapToGrid w:val="0"/>
        </w:rPr>
      </w:pPr>
    </w:p>
    <w:p w:rsidR="009B22EA" w:rsidRPr="00EE27D3" w:rsidRDefault="009B22EA" w:rsidP="005246A4">
      <w:pPr>
        <w:widowControl w:val="0"/>
        <w:jc w:val="center"/>
        <w:rPr>
          <w:snapToGrid w:val="0"/>
        </w:rPr>
      </w:pPr>
    </w:p>
    <w:p w:rsidR="00703CBD" w:rsidRPr="00DA079A" w:rsidRDefault="00703CBD" w:rsidP="005246A4">
      <w:pPr>
        <w:pStyle w:val="Nadpis2"/>
        <w:numPr>
          <w:ilvl w:val="0"/>
          <w:numId w:val="20"/>
        </w:numPr>
        <w:spacing w:line="240" w:lineRule="auto"/>
        <w:ind w:left="426" w:hanging="426"/>
        <w:rPr>
          <w:b/>
          <w:sz w:val="28"/>
          <w:szCs w:val="28"/>
        </w:rPr>
      </w:pPr>
      <w:r w:rsidRPr="00DA079A">
        <w:rPr>
          <w:b/>
          <w:sz w:val="28"/>
          <w:szCs w:val="28"/>
        </w:rPr>
        <w:t>Smluvní strany</w:t>
      </w:r>
    </w:p>
    <w:p w:rsidR="00703CBD" w:rsidRPr="00EE27D3" w:rsidRDefault="00703CBD" w:rsidP="005246A4">
      <w:pPr>
        <w:widowControl w:val="0"/>
        <w:rPr>
          <w:snapToGrid w:val="0"/>
        </w:rPr>
      </w:pPr>
    </w:p>
    <w:p w:rsidR="00703CBD" w:rsidRPr="00DA079A" w:rsidRDefault="00703CBD" w:rsidP="005246A4">
      <w:pPr>
        <w:widowControl w:val="0"/>
        <w:rPr>
          <w:b/>
          <w:snapToGrid w:val="0"/>
        </w:rPr>
      </w:pPr>
      <w:r w:rsidRPr="00DA079A">
        <w:rPr>
          <w:b/>
          <w:snapToGrid w:val="0"/>
        </w:rPr>
        <w:t>Kupující:</w:t>
      </w:r>
      <w:r w:rsidRPr="00DA079A">
        <w:rPr>
          <w:b/>
          <w:snapToGrid w:val="0"/>
        </w:rPr>
        <w:tab/>
      </w:r>
      <w:r w:rsidRPr="00DA079A">
        <w:rPr>
          <w:b/>
          <w:snapToGrid w:val="0"/>
        </w:rPr>
        <w:tab/>
        <w:t>Dopravní podnik Ostrava a.s.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Poděbradova 494/2, </w:t>
      </w:r>
      <w:r w:rsidR="00890732">
        <w:rPr>
          <w:snapToGrid w:val="0"/>
        </w:rPr>
        <w:t xml:space="preserve">Moravská Ostrava, </w:t>
      </w:r>
      <w:r w:rsidRPr="00EE27D3">
        <w:rPr>
          <w:snapToGrid w:val="0"/>
        </w:rPr>
        <w:t>70</w:t>
      </w:r>
      <w:r w:rsidR="00DA079A">
        <w:rPr>
          <w:snapToGrid w:val="0"/>
        </w:rPr>
        <w:t>2</w:t>
      </w:r>
      <w:r w:rsidRPr="00EE27D3">
        <w:rPr>
          <w:snapToGrid w:val="0"/>
        </w:rPr>
        <w:t xml:space="preserve"> </w:t>
      </w:r>
      <w:r w:rsidR="00DA079A">
        <w:rPr>
          <w:snapToGrid w:val="0"/>
        </w:rPr>
        <w:t>00</w:t>
      </w:r>
      <w:r w:rsidRPr="00EE27D3">
        <w:rPr>
          <w:snapToGrid w:val="0"/>
        </w:rPr>
        <w:t xml:space="preserve"> Ostrava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Obchodní rejstřík Krajského soudu v Ostravě, sp.</w:t>
      </w:r>
      <w:r w:rsidR="00F94A8D">
        <w:rPr>
          <w:snapToGrid w:val="0"/>
        </w:rPr>
        <w:t xml:space="preserve"> </w:t>
      </w:r>
      <w:r w:rsidRPr="00EE27D3">
        <w:rPr>
          <w:snapToGrid w:val="0"/>
        </w:rPr>
        <w:t>zn. B. 1104</w:t>
      </w:r>
    </w:p>
    <w:p w:rsidR="001D390C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1480B" w:rsidP="005246A4">
      <w:pPr>
        <w:widowControl w:val="0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</w:t>
      </w:r>
      <w:r w:rsidR="00703CBD" w:rsidRPr="00EE27D3">
        <w:rPr>
          <w:snapToGrid w:val="0"/>
        </w:rPr>
        <w:t>pro věci technické:</w:t>
      </w:r>
      <w:r w:rsidR="00703CBD" w:rsidRPr="00EE27D3">
        <w:rPr>
          <w:snapToGrid w:val="0"/>
        </w:rPr>
        <w:tab/>
      </w:r>
    </w:p>
    <w:p w:rsidR="001C08E7" w:rsidRDefault="00DF7DED" w:rsidP="00C86B1D">
      <w:pPr>
        <w:widowControl w:val="0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074E65" w:rsidRDefault="00074E65" w:rsidP="00C86B1D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86B1D">
        <w:rPr>
          <w:snapToGrid w:val="0"/>
        </w:rPr>
        <w:t>xxxxxxxxxxxx</w:t>
      </w:r>
      <w:r>
        <w:rPr>
          <w:snapToGrid w:val="0"/>
        </w:rPr>
        <w:t xml:space="preserve"> </w:t>
      </w:r>
    </w:p>
    <w:p w:rsidR="0071480B" w:rsidRDefault="0071480B" w:rsidP="005246A4">
      <w:pPr>
        <w:widowControl w:val="0"/>
        <w:rPr>
          <w:snapToGrid w:val="0"/>
        </w:rPr>
      </w:pPr>
      <w:r>
        <w:rPr>
          <w:snapToGrid w:val="0"/>
        </w:rPr>
        <w:t>Kontaktní osoba pro věci smluvní:</w:t>
      </w:r>
    </w:p>
    <w:p w:rsidR="0071480B" w:rsidRPr="00EE27D3" w:rsidRDefault="0071480B" w:rsidP="00C86B1D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61974757</w:t>
      </w:r>
    </w:p>
    <w:p w:rsidR="00703CBD" w:rsidRPr="00EE27D3" w:rsidRDefault="00703CBD" w:rsidP="005246A4">
      <w:pPr>
        <w:widowControl w:val="0"/>
        <w:jc w:val="both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CZ61974757, plátce DPH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kupující</w:t>
      </w:r>
      <w:r w:rsidRPr="00EE27D3">
        <w:rPr>
          <w:snapToGrid w:val="0"/>
        </w:rPr>
        <w:t>)</w:t>
      </w:r>
    </w:p>
    <w:p w:rsidR="00703CBD" w:rsidRPr="00EE27D3" w:rsidRDefault="00703CBD" w:rsidP="005246A4">
      <w:pPr>
        <w:widowControl w:val="0"/>
        <w:rPr>
          <w:snapToGrid w:val="0"/>
          <w:sz w:val="16"/>
        </w:rPr>
      </w:pP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a</w:t>
      </w:r>
    </w:p>
    <w:p w:rsidR="00703CBD" w:rsidRPr="00EE27D3" w:rsidRDefault="00703CBD" w:rsidP="005246A4">
      <w:pPr>
        <w:widowControl w:val="0"/>
        <w:rPr>
          <w:snapToGrid w:val="0"/>
          <w:sz w:val="16"/>
        </w:rPr>
      </w:pPr>
    </w:p>
    <w:p w:rsidR="00703CBD" w:rsidRPr="00485164" w:rsidRDefault="00703CBD" w:rsidP="005246A4">
      <w:pPr>
        <w:widowControl w:val="0"/>
        <w:rPr>
          <w:snapToGrid w:val="0"/>
        </w:rPr>
      </w:pPr>
      <w:r w:rsidRPr="00CA67E4">
        <w:rPr>
          <w:b/>
          <w:snapToGrid w:val="0"/>
        </w:rPr>
        <w:t>Prodávající:</w:t>
      </w:r>
      <w:r w:rsidRPr="00CA67E4">
        <w:rPr>
          <w:b/>
          <w:snapToGrid w:val="0"/>
        </w:rPr>
        <w:tab/>
      </w:r>
      <w:r w:rsidRPr="00CA67E4">
        <w:rPr>
          <w:b/>
          <w:snapToGrid w:val="0"/>
        </w:rPr>
        <w:tab/>
      </w:r>
      <w:r w:rsidR="00941B5C">
        <w:rPr>
          <w:b/>
          <w:snapToGrid w:val="0"/>
        </w:rPr>
        <w:t>OPTYS, spol. s r.o.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941B5C">
        <w:rPr>
          <w:snapToGrid w:val="0"/>
        </w:rPr>
        <w:t>U Sušárny 301</w:t>
      </w:r>
      <w:r w:rsidR="00ED2180">
        <w:rPr>
          <w:snapToGrid w:val="0"/>
        </w:rPr>
        <w:t xml:space="preserve">, </w:t>
      </w:r>
      <w:r w:rsidR="00941B5C">
        <w:rPr>
          <w:snapToGrid w:val="0"/>
        </w:rPr>
        <w:t>747 56 Dolní Životice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941B5C">
        <w:rPr>
          <w:snapToGrid w:val="0"/>
        </w:rPr>
        <w:t>u</w:t>
      </w:r>
      <w:r w:rsidR="00ED2180">
        <w:rPr>
          <w:snapToGrid w:val="0"/>
        </w:rPr>
        <w:t xml:space="preserve"> Krajského soudu v Ostravě, oddíl </w:t>
      </w:r>
      <w:r w:rsidR="00941B5C">
        <w:rPr>
          <w:snapToGrid w:val="0"/>
        </w:rPr>
        <w:t>C</w:t>
      </w:r>
      <w:r w:rsidR="00ED2180">
        <w:rPr>
          <w:snapToGrid w:val="0"/>
        </w:rPr>
        <w:t>, vložka 1</w:t>
      </w:r>
      <w:r w:rsidR="00941B5C">
        <w:rPr>
          <w:snapToGrid w:val="0"/>
        </w:rPr>
        <w:t>915</w:t>
      </w:r>
    </w:p>
    <w:p w:rsidR="00703CBD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941B5C">
        <w:rPr>
          <w:snapToGrid w:val="0"/>
        </w:rPr>
        <w:t>Ing. Svatoplukem Vavrečkou, jednatelem</w:t>
      </w:r>
    </w:p>
    <w:p w:rsidR="0071480B" w:rsidRPr="00EE27D3" w:rsidRDefault="0071480B" w:rsidP="005246A4">
      <w:pPr>
        <w:widowControl w:val="0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pro věci technické:</w:t>
      </w:r>
      <w:r w:rsidRPr="00EE27D3">
        <w:rPr>
          <w:snapToGrid w:val="0"/>
        </w:rPr>
        <w:tab/>
      </w:r>
    </w:p>
    <w:p w:rsidR="00ED2180" w:rsidRDefault="0071480B" w:rsidP="00C86B1D">
      <w:pPr>
        <w:widowControl w:val="0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1480B" w:rsidRDefault="0071480B" w:rsidP="005246A4">
      <w:pPr>
        <w:widowControl w:val="0"/>
        <w:rPr>
          <w:snapToGrid w:val="0"/>
        </w:rPr>
      </w:pPr>
      <w:r>
        <w:rPr>
          <w:snapToGrid w:val="0"/>
        </w:rPr>
        <w:t>Kontaktní osoba pro věci smluvní:</w:t>
      </w:r>
    </w:p>
    <w:p w:rsidR="00ED2180" w:rsidRDefault="0071480B" w:rsidP="00C86B1D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941B5C">
        <w:rPr>
          <w:snapToGrid w:val="0"/>
        </w:rPr>
        <w:t>42869048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E55372">
        <w:rPr>
          <w:snapToGrid w:val="0"/>
        </w:rPr>
        <w:t>CZ</w:t>
      </w:r>
      <w:r w:rsidR="00941B5C">
        <w:rPr>
          <w:snapToGrid w:val="0"/>
        </w:rPr>
        <w:t>42869048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C86B1D">
        <w:rPr>
          <w:snapToGrid w:val="0"/>
        </w:rPr>
        <w:t>xxxxxxxxxxxx</w:t>
      </w:r>
    </w:p>
    <w:p w:rsidR="00703CBD" w:rsidRPr="00EE27D3" w:rsidRDefault="00703CBD" w:rsidP="005246A4">
      <w:pPr>
        <w:widowControl w:val="0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prodávající</w:t>
      </w:r>
      <w:r w:rsidRPr="00EE27D3">
        <w:rPr>
          <w:snapToGrid w:val="0"/>
        </w:rPr>
        <w:t>)</w:t>
      </w:r>
    </w:p>
    <w:p w:rsidR="00703CBD" w:rsidRPr="00EE27D3" w:rsidRDefault="00703CBD" w:rsidP="005246A4">
      <w:pPr>
        <w:widowControl w:val="0"/>
        <w:rPr>
          <w:snapToGrid w:val="0"/>
          <w:sz w:val="16"/>
        </w:rPr>
      </w:pPr>
    </w:p>
    <w:p w:rsidR="00703CBD" w:rsidRPr="00F374D8" w:rsidRDefault="00703CBD" w:rsidP="005246A4">
      <w:pPr>
        <w:widowControl w:val="0"/>
      </w:pPr>
    </w:p>
    <w:p w:rsidR="00B00B36" w:rsidRDefault="00B00B36" w:rsidP="005246A4">
      <w:pPr>
        <w:widowControl w:val="0"/>
        <w:rPr>
          <w:snapToGrid w:val="0"/>
          <w:sz w:val="28"/>
          <w:szCs w:val="28"/>
        </w:rPr>
      </w:pPr>
    </w:p>
    <w:p w:rsidR="00E71DFE" w:rsidRPr="00CA67E4" w:rsidRDefault="00E71DFE" w:rsidP="005246A4">
      <w:pPr>
        <w:widowControl w:val="0"/>
        <w:rPr>
          <w:snapToGrid w:val="0"/>
          <w:sz w:val="28"/>
          <w:szCs w:val="28"/>
        </w:rPr>
      </w:pPr>
    </w:p>
    <w:p w:rsidR="00E71DFE" w:rsidRPr="00CA67E4" w:rsidRDefault="00E71DFE" w:rsidP="00E71DFE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CA67E4">
        <w:rPr>
          <w:b/>
          <w:sz w:val="28"/>
          <w:szCs w:val="28"/>
        </w:rPr>
        <w:t xml:space="preserve">Předmět </w:t>
      </w:r>
      <w:r>
        <w:rPr>
          <w:b/>
          <w:sz w:val="28"/>
          <w:szCs w:val="28"/>
        </w:rPr>
        <w:t>dodatku</w:t>
      </w:r>
    </w:p>
    <w:p w:rsidR="00E71DFE" w:rsidRDefault="00E71DFE" w:rsidP="00F27A57">
      <w:pPr>
        <w:pStyle w:val="Zkladntextodsazen2"/>
        <w:numPr>
          <w:ilvl w:val="1"/>
          <w:numId w:val="25"/>
        </w:numPr>
        <w:spacing w:after="120"/>
        <w:ind w:left="709" w:hanging="709"/>
      </w:pPr>
      <w:r w:rsidRPr="006028C8">
        <w:t xml:space="preserve">Předmětem </w:t>
      </w:r>
      <w:r>
        <w:t xml:space="preserve">tohoto dodatku je rozšíření </w:t>
      </w:r>
      <w:r w:rsidR="00F27A57">
        <w:t xml:space="preserve">rozsahu </w:t>
      </w:r>
      <w:r>
        <w:t xml:space="preserve">plnění </w:t>
      </w:r>
      <w:r w:rsidR="00F27A57">
        <w:t xml:space="preserve">ve smyslu </w:t>
      </w:r>
      <w:r w:rsidR="008047C3">
        <w:t>čl.</w:t>
      </w:r>
      <w:r w:rsidR="00F27A57">
        <w:t xml:space="preserve"> 2.</w:t>
      </w:r>
      <w:r w:rsidR="005417F0">
        <w:t>,</w:t>
      </w:r>
      <w:r w:rsidR="00F27A57">
        <w:t xml:space="preserve"> </w:t>
      </w:r>
      <w:r w:rsidR="005417F0">
        <w:t>b</w:t>
      </w:r>
      <w:r w:rsidR="008047C3">
        <w:t>odu</w:t>
      </w:r>
      <w:r w:rsidR="00F27A57">
        <w:t xml:space="preserve"> 2.</w:t>
      </w:r>
      <w:r w:rsidR="00C64192">
        <w:t>5</w:t>
      </w:r>
      <w:r w:rsidR="005417F0">
        <w:t>,</w:t>
      </w:r>
      <w:r w:rsidR="00F27A57">
        <w:t xml:space="preserve"> </w:t>
      </w:r>
      <w:r w:rsidR="00C64192">
        <w:t xml:space="preserve">písm. </w:t>
      </w:r>
      <w:r w:rsidR="00BB2663">
        <w:t xml:space="preserve">b) </w:t>
      </w:r>
      <w:r w:rsidR="00F27A57">
        <w:t xml:space="preserve">smlouvy </w:t>
      </w:r>
      <w:r w:rsidR="00EF6F72">
        <w:t>a t</w:t>
      </w:r>
      <w:r>
        <w:t xml:space="preserve">o </w:t>
      </w:r>
      <w:r w:rsidR="002F0DC8">
        <w:t>o navýšení počtu</w:t>
      </w:r>
      <w:r w:rsidR="00D657E5">
        <w:t xml:space="preserve"> jízdenek</w:t>
      </w:r>
      <w:r w:rsidR="00F33474">
        <w:t xml:space="preserve"> ODIS</w:t>
      </w:r>
      <w:r w:rsidR="00BA0903">
        <w:t xml:space="preserve"> dle přílohy č. 1 Smlouvy – „Technická specifikace“,</w:t>
      </w:r>
      <w:r w:rsidR="00D657E5">
        <w:t xml:space="preserve"> ve výši</w:t>
      </w:r>
      <w:r w:rsidR="002F0DC8">
        <w:t xml:space="preserve"> 3.000.000 kusů</w:t>
      </w:r>
      <w:r w:rsidR="00BA0903">
        <w:t>.</w:t>
      </w:r>
      <w:r w:rsidRPr="00DF6F13">
        <w:t xml:space="preserve"> </w:t>
      </w:r>
    </w:p>
    <w:p w:rsidR="00E71DFE" w:rsidRPr="00C54C1D" w:rsidRDefault="002F0DC8" w:rsidP="00C20539">
      <w:pPr>
        <w:pStyle w:val="Odstavecseseznamem"/>
        <w:numPr>
          <w:ilvl w:val="0"/>
          <w:numId w:val="26"/>
        </w:numPr>
        <w:spacing w:after="120" w:line="240" w:lineRule="atLeast"/>
        <w:ind w:left="1134" w:hanging="425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jednotková kupní cena</w:t>
      </w:r>
      <w:r w:rsidR="00C54C1D"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1 ks</w:t>
      </w:r>
      <w:r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jízdenky vč. dopravy do místa plnění</w:t>
      </w:r>
      <w:r w:rsidR="00E71DFE"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činí</w:t>
      </w:r>
      <w:r w:rsidR="0081054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C86B1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xxx</w:t>
      </w:r>
      <w:r w:rsidR="00810540"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,-</w:t>
      </w:r>
      <w:r w:rsidR="0081054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-</w:t>
      </w:r>
      <w:r w:rsidR="00810540"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C2053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Kč</w:t>
      </w:r>
      <w:r w:rsidR="00E71DFE" w:rsidRPr="008047C3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bez </w:t>
      </w:r>
      <w:r w:rsidR="00E71DFE" w:rsidRPr="00C54C1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DPH</w:t>
      </w:r>
    </w:p>
    <w:p w:rsidR="00C54C1D" w:rsidRDefault="008047C3" w:rsidP="00C54C1D">
      <w:pPr>
        <w:pStyle w:val="Zkladntextodsazen2"/>
        <w:numPr>
          <w:ilvl w:val="1"/>
          <w:numId w:val="25"/>
        </w:numPr>
        <w:spacing w:after="120"/>
        <w:ind w:left="709" w:hanging="709"/>
      </w:pPr>
      <w:r>
        <w:lastRenderedPageBreak/>
        <w:t xml:space="preserve">Celková kupní cena za </w:t>
      </w:r>
      <w:r w:rsidR="007B432A">
        <w:t xml:space="preserve">navýšený </w:t>
      </w:r>
      <w:r>
        <w:t>předmět plnění v</w:t>
      </w:r>
      <w:r w:rsidR="007B432A">
        <w:t>e smyslu</w:t>
      </w:r>
      <w:r>
        <w:t> </w:t>
      </w:r>
      <w:r w:rsidR="00A6171E">
        <w:t>bodu</w:t>
      </w:r>
      <w:r>
        <w:t xml:space="preserve">. 2.1 </w:t>
      </w:r>
      <w:r w:rsidR="00A6171E">
        <w:t>tohoto dodatku</w:t>
      </w:r>
      <w:r>
        <w:t xml:space="preserve"> je stanovena vč. dopravy do místa plnění, bez DPH ve výši </w:t>
      </w:r>
      <w:r w:rsidR="00810540">
        <w:t xml:space="preserve">339 000,-- </w:t>
      </w:r>
      <w:r>
        <w:t>Kč.</w:t>
      </w:r>
    </w:p>
    <w:p w:rsidR="00E71DFE" w:rsidRPr="00F26886" w:rsidRDefault="00E71DFE" w:rsidP="00E71DFE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t>3.  Ostatní</w:t>
      </w:r>
      <w:r w:rsidRPr="00F26886">
        <w:rPr>
          <w:b/>
          <w:sz w:val="28"/>
          <w:szCs w:val="28"/>
        </w:rPr>
        <w:t xml:space="preserve"> ustanovení</w:t>
      </w:r>
    </w:p>
    <w:p w:rsidR="002F0DC8" w:rsidRDefault="002F0DC8" w:rsidP="00F27A57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 w:after="120"/>
        <w:ind w:left="709" w:hanging="709"/>
      </w:pPr>
      <w:r>
        <w:t>Kupující si vyhrazuje právo neodebr</w:t>
      </w:r>
      <w:r w:rsidR="00D85911">
        <w:t>at</w:t>
      </w:r>
      <w:r>
        <w:t xml:space="preserve"> celkov</w:t>
      </w:r>
      <w:r w:rsidR="00D85911">
        <w:t>ý</w:t>
      </w:r>
      <w:r>
        <w:t xml:space="preserve"> po</w:t>
      </w:r>
      <w:r w:rsidR="00D85911">
        <w:t>č</w:t>
      </w:r>
      <w:r w:rsidR="00062F5F">
        <w:t>e</w:t>
      </w:r>
      <w:r w:rsidR="00D85911">
        <w:t>t kusů jízdenek dle t</w:t>
      </w:r>
      <w:r w:rsidR="00C54C1D">
        <w:t>ohoto dodatku.</w:t>
      </w:r>
    </w:p>
    <w:p w:rsidR="00E71DFE" w:rsidRPr="00EE27D3" w:rsidRDefault="00E71DFE" w:rsidP="00F27A57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 w:after="120"/>
        <w:ind w:left="709" w:hanging="709"/>
      </w:pPr>
      <w:r>
        <w:t>Ostatní ustanovení smlouvy zůstávají nezměněna.</w:t>
      </w:r>
    </w:p>
    <w:p w:rsidR="00E71DFE" w:rsidRDefault="00E71DFE" w:rsidP="00E71DFE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Obě smluvní strany prohlašují, že t</w:t>
      </w:r>
      <w:r>
        <w:t>ento dodatek č.</w:t>
      </w:r>
      <w:r w:rsidR="00A85DAC">
        <w:t xml:space="preserve"> </w:t>
      </w:r>
      <w:r>
        <w:t>1 vznikl dohodou obou stran.</w:t>
      </w:r>
      <w:r w:rsidRPr="00EE27D3">
        <w:t xml:space="preserve"> </w:t>
      </w:r>
    </w:p>
    <w:p w:rsidR="007B432A" w:rsidRDefault="00247EB1" w:rsidP="00E71DFE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>
        <w:t xml:space="preserve">Tento dodatek č. 1 nabývá platnosti </w:t>
      </w:r>
      <w:r w:rsidR="007B432A">
        <w:t xml:space="preserve">a účinnosti </w:t>
      </w:r>
      <w:r>
        <w:t>dnem podpisu obou smluvních stran</w:t>
      </w:r>
      <w:r w:rsidR="007B432A">
        <w:t>.</w:t>
      </w:r>
    </w:p>
    <w:p w:rsidR="00247EB1" w:rsidRDefault="007B432A" w:rsidP="00E71DFE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>
        <w:t>Prodávající bere na vědomí, že smlouva včetně všech příloh a tohoto dodatku podléhá povinnosti</w:t>
      </w:r>
      <w:r w:rsidR="00247EB1">
        <w:t xml:space="preserve"> zveřejnění </w:t>
      </w:r>
      <w:r w:rsidR="00247EB1" w:rsidRPr="002C3A13">
        <w:t xml:space="preserve">na </w:t>
      </w:r>
      <w:r w:rsidR="00247EB1">
        <w:t>p</w:t>
      </w:r>
      <w:r w:rsidR="00247EB1" w:rsidRPr="002C3A13">
        <w:t>ortálu veřejné správy v Registru smluv</w:t>
      </w:r>
      <w:r w:rsidR="00247EB1">
        <w:t>, které zprostředkuje kupující</w:t>
      </w:r>
      <w:r w:rsidR="00247EB1" w:rsidRPr="002C3A13">
        <w:t xml:space="preserve">. O </w:t>
      </w:r>
      <w:r>
        <w:t>tomto zveřejnění</w:t>
      </w:r>
      <w:r w:rsidR="00247EB1" w:rsidRPr="002C3A13">
        <w:t xml:space="preserve"> se </w:t>
      </w:r>
      <w:r w:rsidR="00247EB1">
        <w:t>kupující</w:t>
      </w:r>
      <w:r w:rsidR="00247EB1" w:rsidRPr="002C3A13">
        <w:t xml:space="preserve"> zavazuje informovat </w:t>
      </w:r>
      <w:r w:rsidR="00247EB1">
        <w:t xml:space="preserve">prodávajícího bez zbytečného odkladu, </w:t>
      </w:r>
      <w:r w:rsidR="00247EB1" w:rsidRPr="009B3C2B">
        <w:t xml:space="preserve">a to na e-mailovou adresu </w:t>
      </w:r>
      <w:r w:rsidR="00C86B1D">
        <w:t>xxxxxxxxxxxx</w:t>
      </w:r>
      <w:r w:rsidR="00247EB1" w:rsidRPr="009B3C2B">
        <w:t xml:space="preserve"> nebo do je</w:t>
      </w:r>
      <w:r w:rsidR="00247EB1">
        <w:t>ho</w:t>
      </w:r>
      <w:r w:rsidR="00247EB1" w:rsidRPr="009B3C2B">
        <w:t xml:space="preserve"> datové schránky. </w:t>
      </w:r>
    </w:p>
    <w:p w:rsidR="00E71DFE" w:rsidRDefault="00E71DFE" w:rsidP="00E71DFE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>
        <w:t>Dodatek smlouvy je vyhotoven ve dvou stejnopisech, z nichž každý má platnost originálu a každá strana obdrží jedno vyhotovení dodatku smlouvy.</w:t>
      </w:r>
    </w:p>
    <w:p w:rsidR="003F0868" w:rsidRDefault="003F0868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E71DFE" w:rsidRDefault="00E71DFE" w:rsidP="005246A4">
      <w:pPr>
        <w:widowControl w:val="0"/>
        <w:rPr>
          <w:snapToGrid w:val="0"/>
        </w:rPr>
      </w:pPr>
    </w:p>
    <w:p w:rsidR="00420658" w:rsidRPr="00EE27D3" w:rsidRDefault="00420658" w:rsidP="005246A4">
      <w:pPr>
        <w:widowControl w:val="0"/>
        <w:rPr>
          <w:snapToGrid w:val="0"/>
        </w:rPr>
      </w:pPr>
    </w:p>
    <w:p w:rsidR="00703CBD" w:rsidRPr="00EE27D3" w:rsidRDefault="001C14A3" w:rsidP="001C14A3">
      <w:pPr>
        <w:widowControl w:val="0"/>
        <w:tabs>
          <w:tab w:val="left" w:pos="5103"/>
        </w:tabs>
        <w:rPr>
          <w:snapToGrid w:val="0"/>
        </w:rPr>
      </w:pPr>
      <w:r>
        <w:rPr>
          <w:snapToGrid w:val="0"/>
        </w:rPr>
        <w:t>Za prodávajícího:</w:t>
      </w:r>
      <w:r>
        <w:rPr>
          <w:snapToGrid w:val="0"/>
        </w:rPr>
        <w:tab/>
      </w:r>
      <w:r w:rsidR="00703CBD" w:rsidRPr="00EE27D3">
        <w:rPr>
          <w:snapToGrid w:val="0"/>
        </w:rPr>
        <w:t>Za kupujícího:</w:t>
      </w:r>
    </w:p>
    <w:p w:rsidR="00703CBD" w:rsidRPr="00EE27D3" w:rsidRDefault="00810540" w:rsidP="001C14A3">
      <w:pPr>
        <w:widowControl w:val="0"/>
        <w:tabs>
          <w:tab w:val="left" w:pos="5103"/>
        </w:tabs>
        <w:rPr>
          <w:snapToGrid w:val="0"/>
        </w:rPr>
      </w:pPr>
      <w:r>
        <w:rPr>
          <w:snapToGrid w:val="0"/>
        </w:rPr>
        <w:t>V Dolních Životicích dne</w:t>
      </w:r>
      <w:r w:rsidR="001C14A3">
        <w:rPr>
          <w:snapToGrid w:val="0"/>
        </w:rPr>
        <w:tab/>
      </w:r>
      <w:r w:rsidR="00703CBD" w:rsidRPr="00EE27D3">
        <w:rPr>
          <w:snapToGrid w:val="0"/>
        </w:rPr>
        <w:t xml:space="preserve">V Ostravě dne </w:t>
      </w:r>
    </w:p>
    <w:p w:rsidR="00703CBD" w:rsidRPr="00EE27D3" w:rsidRDefault="00703CBD" w:rsidP="005246A4">
      <w:pPr>
        <w:widowControl w:val="0"/>
        <w:rPr>
          <w:snapToGrid w:val="0"/>
        </w:rPr>
      </w:pPr>
    </w:p>
    <w:p w:rsidR="00420658" w:rsidRPr="00EE27D3" w:rsidRDefault="00420658" w:rsidP="005246A4">
      <w:pPr>
        <w:widowControl w:val="0"/>
        <w:rPr>
          <w:snapToGrid w:val="0"/>
        </w:rPr>
      </w:pPr>
    </w:p>
    <w:p w:rsidR="00420658" w:rsidRPr="00EE27D3" w:rsidRDefault="00420658" w:rsidP="005246A4">
      <w:pPr>
        <w:widowControl w:val="0"/>
        <w:rPr>
          <w:snapToGrid w:val="0"/>
        </w:rPr>
      </w:pPr>
    </w:p>
    <w:p w:rsidR="00703CBD" w:rsidRPr="00EE27D3" w:rsidRDefault="00703CBD" w:rsidP="005246A4">
      <w:pPr>
        <w:widowControl w:val="0"/>
        <w:rPr>
          <w:snapToGrid w:val="0"/>
        </w:rPr>
      </w:pPr>
    </w:p>
    <w:p w:rsidR="00703CBD" w:rsidRPr="00EE27D3" w:rsidRDefault="001C14A3" w:rsidP="001C14A3">
      <w:pPr>
        <w:widowControl w:val="0"/>
        <w:tabs>
          <w:tab w:val="left" w:pos="5103"/>
        </w:tabs>
        <w:rPr>
          <w:snapToGrid w:val="0"/>
        </w:rPr>
      </w:pPr>
      <w:r>
        <w:rPr>
          <w:snapToGrid w:val="0"/>
        </w:rPr>
        <w:t>…………………………………….</w:t>
      </w:r>
      <w:r>
        <w:rPr>
          <w:snapToGrid w:val="0"/>
        </w:rPr>
        <w:tab/>
      </w:r>
      <w:r w:rsidR="00703CBD" w:rsidRPr="00EE27D3">
        <w:rPr>
          <w:snapToGrid w:val="0"/>
        </w:rPr>
        <w:t>…………………………………..</w:t>
      </w:r>
    </w:p>
    <w:p w:rsidR="00537BD2" w:rsidRPr="00220B28" w:rsidRDefault="00C20539" w:rsidP="001C14A3">
      <w:pPr>
        <w:widowControl w:val="0"/>
        <w:tabs>
          <w:tab w:val="left" w:pos="5103"/>
        </w:tabs>
        <w:jc w:val="both"/>
        <w:rPr>
          <w:snapToGrid w:val="0"/>
        </w:rPr>
      </w:pPr>
      <w:r>
        <w:rPr>
          <w:snapToGrid w:val="0"/>
        </w:rPr>
        <w:t>Ing. Svatopluk Vavrečka</w:t>
      </w:r>
      <w:r w:rsidR="001C14A3">
        <w:rPr>
          <w:i/>
          <w:snapToGrid w:val="0"/>
        </w:rPr>
        <w:tab/>
      </w:r>
      <w:r w:rsidR="00C86B1D">
        <w:rPr>
          <w:snapToGrid w:val="0"/>
        </w:rPr>
        <w:t>xxxxxxxx</w:t>
      </w:r>
    </w:p>
    <w:p w:rsidR="005246A4" w:rsidRDefault="00C20539" w:rsidP="001C14A3">
      <w:pPr>
        <w:widowControl w:val="0"/>
        <w:tabs>
          <w:tab w:val="left" w:pos="5103"/>
        </w:tabs>
      </w:pPr>
      <w:r>
        <w:rPr>
          <w:snapToGrid w:val="0"/>
        </w:rPr>
        <w:t>jednatel</w:t>
      </w:r>
      <w:r w:rsidR="001C14A3">
        <w:rPr>
          <w:snapToGrid w:val="0"/>
        </w:rPr>
        <w:tab/>
      </w:r>
      <w:r w:rsidR="00C86B1D">
        <w:rPr>
          <w:snapToGrid w:val="0"/>
        </w:rPr>
        <w:t>xxxxxxxx</w:t>
      </w:r>
      <w:bookmarkStart w:id="0" w:name="_GoBack"/>
      <w:bookmarkEnd w:id="0"/>
    </w:p>
    <w:sectPr w:rsidR="005246A4" w:rsidSect="00492D4D">
      <w:headerReference w:type="default" r:id="rId8"/>
      <w:footerReference w:type="even" r:id="rId9"/>
      <w:foot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32" w:rsidRDefault="00D47032">
      <w:r>
        <w:separator/>
      </w:r>
    </w:p>
  </w:endnote>
  <w:endnote w:type="continuationSeparator" w:id="0">
    <w:p w:rsidR="00D47032" w:rsidRDefault="00D4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2D" w:rsidRDefault="00E402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5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352D" w:rsidRDefault="009F35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2D" w:rsidRDefault="009F352D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E40212">
      <w:rPr>
        <w:i/>
        <w:iCs/>
      </w:rPr>
      <w:fldChar w:fldCharType="begin"/>
    </w:r>
    <w:r>
      <w:rPr>
        <w:i/>
        <w:iCs/>
      </w:rPr>
      <w:instrText xml:space="preserve"> PAGE </w:instrText>
    </w:r>
    <w:r w:rsidR="00E40212">
      <w:rPr>
        <w:i/>
        <w:iCs/>
      </w:rPr>
      <w:fldChar w:fldCharType="separate"/>
    </w:r>
    <w:r w:rsidR="00C86B1D">
      <w:rPr>
        <w:i/>
        <w:iCs/>
        <w:noProof/>
      </w:rPr>
      <w:t>2</w:t>
    </w:r>
    <w:r w:rsidR="00E40212">
      <w:rPr>
        <w:i/>
        <w:iCs/>
      </w:rPr>
      <w:fldChar w:fldCharType="end"/>
    </w:r>
    <w:r>
      <w:rPr>
        <w:i/>
        <w:iCs/>
      </w:rPr>
      <w:t xml:space="preserve"> (celkem </w:t>
    </w:r>
    <w:r w:rsidR="00E40212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E40212">
      <w:rPr>
        <w:i/>
        <w:iCs/>
      </w:rPr>
      <w:fldChar w:fldCharType="separate"/>
    </w:r>
    <w:r w:rsidR="00C86B1D">
      <w:rPr>
        <w:i/>
        <w:iCs/>
        <w:noProof/>
      </w:rPr>
      <w:t>2</w:t>
    </w:r>
    <w:r w:rsidR="00E40212">
      <w:rPr>
        <w:i/>
        <w:iCs/>
      </w:rPr>
      <w:fldChar w:fldCharType="end"/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32" w:rsidRDefault="00D47032">
      <w:r>
        <w:separator/>
      </w:r>
    </w:p>
  </w:footnote>
  <w:footnote w:type="continuationSeparator" w:id="0">
    <w:p w:rsidR="00D47032" w:rsidRDefault="00D4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2D" w:rsidRDefault="009F352D" w:rsidP="00990E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8A5"/>
    <w:multiLevelType w:val="multilevel"/>
    <w:tmpl w:val="58287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01452"/>
    <w:multiLevelType w:val="hybridMultilevel"/>
    <w:tmpl w:val="378C853E"/>
    <w:lvl w:ilvl="0" w:tplc="BF28138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D802620"/>
    <w:multiLevelType w:val="hybridMultilevel"/>
    <w:tmpl w:val="D0F859F0"/>
    <w:lvl w:ilvl="0" w:tplc="AA748F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2B319B"/>
    <w:multiLevelType w:val="multilevel"/>
    <w:tmpl w:val="788E60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9144C"/>
    <w:multiLevelType w:val="multilevel"/>
    <w:tmpl w:val="63786D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4A2214F"/>
    <w:multiLevelType w:val="multilevel"/>
    <w:tmpl w:val="79BEE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032881"/>
    <w:multiLevelType w:val="multilevel"/>
    <w:tmpl w:val="58287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60575"/>
    <w:multiLevelType w:val="hybridMultilevel"/>
    <w:tmpl w:val="B066C8EA"/>
    <w:lvl w:ilvl="0" w:tplc="C4F4400C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934AB0"/>
    <w:multiLevelType w:val="hybridMultilevel"/>
    <w:tmpl w:val="A956B654"/>
    <w:lvl w:ilvl="0" w:tplc="BF7C9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D17D9"/>
    <w:multiLevelType w:val="hybridMultilevel"/>
    <w:tmpl w:val="4256491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DC5F50"/>
    <w:multiLevelType w:val="multilevel"/>
    <w:tmpl w:val="5282D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644C58"/>
    <w:multiLevelType w:val="multilevel"/>
    <w:tmpl w:val="58FAFE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16063BA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4F664D0"/>
    <w:multiLevelType w:val="hybridMultilevel"/>
    <w:tmpl w:val="B456D0A2"/>
    <w:lvl w:ilvl="0" w:tplc="90768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85875"/>
    <w:multiLevelType w:val="multilevel"/>
    <w:tmpl w:val="99585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8"/>
  </w:num>
  <w:num w:numId="8">
    <w:abstractNumId w:val="20"/>
  </w:num>
  <w:num w:numId="9">
    <w:abstractNumId w:val="7"/>
  </w:num>
  <w:num w:numId="10">
    <w:abstractNumId w:val="1"/>
  </w:num>
  <w:num w:numId="11">
    <w:abstractNumId w:val="21"/>
  </w:num>
  <w:num w:numId="12">
    <w:abstractNumId w:val="6"/>
  </w:num>
  <w:num w:numId="13">
    <w:abstractNumId w:val="5"/>
  </w:num>
  <w:num w:numId="14">
    <w:abstractNumId w:val="15"/>
  </w:num>
  <w:num w:numId="15">
    <w:abstractNumId w:val="3"/>
  </w:num>
  <w:num w:numId="16">
    <w:abstractNumId w:val="9"/>
  </w:num>
  <w:num w:numId="17">
    <w:abstractNumId w:val="19"/>
  </w:num>
  <w:num w:numId="18">
    <w:abstractNumId w:val="2"/>
  </w:num>
  <w:num w:numId="19">
    <w:abstractNumId w:val="17"/>
  </w:num>
  <w:num w:numId="20">
    <w:abstractNumId w:val="23"/>
  </w:num>
  <w:num w:numId="21">
    <w:abstractNumId w:val="14"/>
  </w:num>
  <w:num w:numId="22">
    <w:abstractNumId w:val="12"/>
  </w:num>
  <w:num w:numId="23">
    <w:abstractNumId w:val="11"/>
  </w:num>
  <w:num w:numId="24">
    <w:abstractNumId w:val="0"/>
  </w:num>
  <w:num w:numId="25">
    <w:abstractNumId w:val="24"/>
  </w:num>
  <w:num w:numId="2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D"/>
    <w:rsid w:val="00006035"/>
    <w:rsid w:val="000079EE"/>
    <w:rsid w:val="00014245"/>
    <w:rsid w:val="0002053D"/>
    <w:rsid w:val="00021B42"/>
    <w:rsid w:val="0002363D"/>
    <w:rsid w:val="0002759C"/>
    <w:rsid w:val="000344F0"/>
    <w:rsid w:val="00034765"/>
    <w:rsid w:val="000430A1"/>
    <w:rsid w:val="00052462"/>
    <w:rsid w:val="00055A5A"/>
    <w:rsid w:val="0005759D"/>
    <w:rsid w:val="00062F5F"/>
    <w:rsid w:val="000723A8"/>
    <w:rsid w:val="00074E65"/>
    <w:rsid w:val="00074E79"/>
    <w:rsid w:val="00074E90"/>
    <w:rsid w:val="00075C10"/>
    <w:rsid w:val="00076A7E"/>
    <w:rsid w:val="00076EBD"/>
    <w:rsid w:val="00080D8E"/>
    <w:rsid w:val="0008179B"/>
    <w:rsid w:val="000A3AEE"/>
    <w:rsid w:val="000A658A"/>
    <w:rsid w:val="000B6109"/>
    <w:rsid w:val="000B7D7C"/>
    <w:rsid w:val="000C59E3"/>
    <w:rsid w:val="000C5F15"/>
    <w:rsid w:val="000C75A5"/>
    <w:rsid w:val="000D7002"/>
    <w:rsid w:val="000E2802"/>
    <w:rsid w:val="000F7656"/>
    <w:rsid w:val="001109B4"/>
    <w:rsid w:val="00120C56"/>
    <w:rsid w:val="00144929"/>
    <w:rsid w:val="001572D9"/>
    <w:rsid w:val="00167816"/>
    <w:rsid w:val="001713B4"/>
    <w:rsid w:val="0017211D"/>
    <w:rsid w:val="00172AA5"/>
    <w:rsid w:val="001760A4"/>
    <w:rsid w:val="0017662D"/>
    <w:rsid w:val="001834CE"/>
    <w:rsid w:val="00183F63"/>
    <w:rsid w:val="001850AE"/>
    <w:rsid w:val="00187FD7"/>
    <w:rsid w:val="00190ADA"/>
    <w:rsid w:val="00192A06"/>
    <w:rsid w:val="001A1E16"/>
    <w:rsid w:val="001A2FF2"/>
    <w:rsid w:val="001A3DCF"/>
    <w:rsid w:val="001A62A5"/>
    <w:rsid w:val="001B3A51"/>
    <w:rsid w:val="001B3B80"/>
    <w:rsid w:val="001C08E7"/>
    <w:rsid w:val="001C14A3"/>
    <w:rsid w:val="001C2964"/>
    <w:rsid w:val="001C30CC"/>
    <w:rsid w:val="001C77ED"/>
    <w:rsid w:val="001D055C"/>
    <w:rsid w:val="001D390C"/>
    <w:rsid w:val="001D5AF3"/>
    <w:rsid w:val="001D7F2C"/>
    <w:rsid w:val="001E2CC4"/>
    <w:rsid w:val="001E5E75"/>
    <w:rsid w:val="001F16B1"/>
    <w:rsid w:val="001F4399"/>
    <w:rsid w:val="001F4A6B"/>
    <w:rsid w:val="0020177C"/>
    <w:rsid w:val="00205F69"/>
    <w:rsid w:val="00220B28"/>
    <w:rsid w:val="002257FD"/>
    <w:rsid w:val="00225A5F"/>
    <w:rsid w:val="002271E1"/>
    <w:rsid w:val="0023117D"/>
    <w:rsid w:val="00231483"/>
    <w:rsid w:val="00231E94"/>
    <w:rsid w:val="00234AF8"/>
    <w:rsid w:val="0024187E"/>
    <w:rsid w:val="00244F8B"/>
    <w:rsid w:val="00247EB1"/>
    <w:rsid w:val="0025091D"/>
    <w:rsid w:val="002530C7"/>
    <w:rsid w:val="0025316D"/>
    <w:rsid w:val="00257438"/>
    <w:rsid w:val="0025754B"/>
    <w:rsid w:val="00270B60"/>
    <w:rsid w:val="0028417B"/>
    <w:rsid w:val="00291785"/>
    <w:rsid w:val="002970BA"/>
    <w:rsid w:val="002A1B58"/>
    <w:rsid w:val="002A7A54"/>
    <w:rsid w:val="002B6EC8"/>
    <w:rsid w:val="002C2132"/>
    <w:rsid w:val="002C448C"/>
    <w:rsid w:val="002C5267"/>
    <w:rsid w:val="002C630C"/>
    <w:rsid w:val="002D07E7"/>
    <w:rsid w:val="002D79FF"/>
    <w:rsid w:val="002E65A9"/>
    <w:rsid w:val="002F0649"/>
    <w:rsid w:val="002F0DC8"/>
    <w:rsid w:val="0031696C"/>
    <w:rsid w:val="00332591"/>
    <w:rsid w:val="00335AEB"/>
    <w:rsid w:val="0034038E"/>
    <w:rsid w:val="00347345"/>
    <w:rsid w:val="00354C5A"/>
    <w:rsid w:val="00356886"/>
    <w:rsid w:val="00365552"/>
    <w:rsid w:val="0037483D"/>
    <w:rsid w:val="00375ADE"/>
    <w:rsid w:val="003A0936"/>
    <w:rsid w:val="003B039A"/>
    <w:rsid w:val="003D37A3"/>
    <w:rsid w:val="003D392B"/>
    <w:rsid w:val="003D42BE"/>
    <w:rsid w:val="003D4EBE"/>
    <w:rsid w:val="003E2C2F"/>
    <w:rsid w:val="003E35FC"/>
    <w:rsid w:val="003F0868"/>
    <w:rsid w:val="0041043D"/>
    <w:rsid w:val="00411227"/>
    <w:rsid w:val="00420658"/>
    <w:rsid w:val="004212CA"/>
    <w:rsid w:val="00423FD1"/>
    <w:rsid w:val="00435647"/>
    <w:rsid w:val="00441E7D"/>
    <w:rsid w:val="00467D78"/>
    <w:rsid w:val="00470505"/>
    <w:rsid w:val="00470EB1"/>
    <w:rsid w:val="00475386"/>
    <w:rsid w:val="004759B2"/>
    <w:rsid w:val="00485164"/>
    <w:rsid w:val="00490EC8"/>
    <w:rsid w:val="004919CD"/>
    <w:rsid w:val="00492D4D"/>
    <w:rsid w:val="004A1855"/>
    <w:rsid w:val="004B67C6"/>
    <w:rsid w:val="004C07FB"/>
    <w:rsid w:val="004C2975"/>
    <w:rsid w:val="004C3BAB"/>
    <w:rsid w:val="004D0722"/>
    <w:rsid w:val="004D2C57"/>
    <w:rsid w:val="004D3DCC"/>
    <w:rsid w:val="004D51C6"/>
    <w:rsid w:val="004D57CA"/>
    <w:rsid w:val="004D7038"/>
    <w:rsid w:val="004D7341"/>
    <w:rsid w:val="004E13C6"/>
    <w:rsid w:val="004E28F5"/>
    <w:rsid w:val="004E4E9C"/>
    <w:rsid w:val="004E5C7B"/>
    <w:rsid w:val="004E7458"/>
    <w:rsid w:val="004F04D7"/>
    <w:rsid w:val="004F3104"/>
    <w:rsid w:val="004F432A"/>
    <w:rsid w:val="00507DF5"/>
    <w:rsid w:val="005100D8"/>
    <w:rsid w:val="00510AE0"/>
    <w:rsid w:val="00511360"/>
    <w:rsid w:val="005120FB"/>
    <w:rsid w:val="0052267C"/>
    <w:rsid w:val="005246A4"/>
    <w:rsid w:val="00526E42"/>
    <w:rsid w:val="00531115"/>
    <w:rsid w:val="005312F1"/>
    <w:rsid w:val="00534DAA"/>
    <w:rsid w:val="00535843"/>
    <w:rsid w:val="00537BD2"/>
    <w:rsid w:val="005417F0"/>
    <w:rsid w:val="00541839"/>
    <w:rsid w:val="00543669"/>
    <w:rsid w:val="00545222"/>
    <w:rsid w:val="0055388B"/>
    <w:rsid w:val="00573F3A"/>
    <w:rsid w:val="00575F82"/>
    <w:rsid w:val="00576C3C"/>
    <w:rsid w:val="00577752"/>
    <w:rsid w:val="005942F1"/>
    <w:rsid w:val="00596F03"/>
    <w:rsid w:val="005B18A3"/>
    <w:rsid w:val="005C48FD"/>
    <w:rsid w:val="005C5836"/>
    <w:rsid w:val="005C74DE"/>
    <w:rsid w:val="005D6D3C"/>
    <w:rsid w:val="005E2FFB"/>
    <w:rsid w:val="005E3A12"/>
    <w:rsid w:val="005F0479"/>
    <w:rsid w:val="005F216F"/>
    <w:rsid w:val="006020AD"/>
    <w:rsid w:val="006028C8"/>
    <w:rsid w:val="006115E0"/>
    <w:rsid w:val="00622252"/>
    <w:rsid w:val="00630D19"/>
    <w:rsid w:val="00645B68"/>
    <w:rsid w:val="00665F05"/>
    <w:rsid w:val="006712F1"/>
    <w:rsid w:val="00672757"/>
    <w:rsid w:val="00673765"/>
    <w:rsid w:val="0067554B"/>
    <w:rsid w:val="00686AFC"/>
    <w:rsid w:val="006959EC"/>
    <w:rsid w:val="00696741"/>
    <w:rsid w:val="006A25C5"/>
    <w:rsid w:val="006C3302"/>
    <w:rsid w:val="006E091C"/>
    <w:rsid w:val="006E0A45"/>
    <w:rsid w:val="006E1350"/>
    <w:rsid w:val="006F0D05"/>
    <w:rsid w:val="006F1D96"/>
    <w:rsid w:val="006F26BE"/>
    <w:rsid w:val="006F2B79"/>
    <w:rsid w:val="006F4CD3"/>
    <w:rsid w:val="00703756"/>
    <w:rsid w:val="00703CBD"/>
    <w:rsid w:val="00710171"/>
    <w:rsid w:val="00713ACF"/>
    <w:rsid w:val="0071480B"/>
    <w:rsid w:val="00716C86"/>
    <w:rsid w:val="00717486"/>
    <w:rsid w:val="00723434"/>
    <w:rsid w:val="00727AD8"/>
    <w:rsid w:val="00732391"/>
    <w:rsid w:val="0073326F"/>
    <w:rsid w:val="00736A20"/>
    <w:rsid w:val="0074375B"/>
    <w:rsid w:val="00753A50"/>
    <w:rsid w:val="00755722"/>
    <w:rsid w:val="00755DEE"/>
    <w:rsid w:val="00757C88"/>
    <w:rsid w:val="00764298"/>
    <w:rsid w:val="007666FB"/>
    <w:rsid w:val="007908A1"/>
    <w:rsid w:val="007A004D"/>
    <w:rsid w:val="007A763D"/>
    <w:rsid w:val="007A794C"/>
    <w:rsid w:val="007B432A"/>
    <w:rsid w:val="007B6058"/>
    <w:rsid w:val="007D54D1"/>
    <w:rsid w:val="007E3CD1"/>
    <w:rsid w:val="007E4877"/>
    <w:rsid w:val="007E49B8"/>
    <w:rsid w:val="007E4F47"/>
    <w:rsid w:val="007E5140"/>
    <w:rsid w:val="007E5B5D"/>
    <w:rsid w:val="007F052E"/>
    <w:rsid w:val="007F3253"/>
    <w:rsid w:val="008047C3"/>
    <w:rsid w:val="0080718A"/>
    <w:rsid w:val="00810540"/>
    <w:rsid w:val="0081062A"/>
    <w:rsid w:val="00813CFB"/>
    <w:rsid w:val="00813FFC"/>
    <w:rsid w:val="0081476D"/>
    <w:rsid w:val="00814C71"/>
    <w:rsid w:val="00814E28"/>
    <w:rsid w:val="00815DF2"/>
    <w:rsid w:val="00817742"/>
    <w:rsid w:val="00821C6C"/>
    <w:rsid w:val="00825DBF"/>
    <w:rsid w:val="008312EA"/>
    <w:rsid w:val="00833405"/>
    <w:rsid w:val="0083494F"/>
    <w:rsid w:val="008404BE"/>
    <w:rsid w:val="00843B49"/>
    <w:rsid w:val="00850A1D"/>
    <w:rsid w:val="00866C4F"/>
    <w:rsid w:val="008670A0"/>
    <w:rsid w:val="00873535"/>
    <w:rsid w:val="00877C15"/>
    <w:rsid w:val="00883B06"/>
    <w:rsid w:val="00886197"/>
    <w:rsid w:val="00890732"/>
    <w:rsid w:val="00891BC7"/>
    <w:rsid w:val="00892DCD"/>
    <w:rsid w:val="008A118B"/>
    <w:rsid w:val="008A48D9"/>
    <w:rsid w:val="008A5771"/>
    <w:rsid w:val="008B40A0"/>
    <w:rsid w:val="008C3039"/>
    <w:rsid w:val="008C30F4"/>
    <w:rsid w:val="008C6591"/>
    <w:rsid w:val="008D1A76"/>
    <w:rsid w:val="008E4E20"/>
    <w:rsid w:val="008F3DC0"/>
    <w:rsid w:val="008F5DC1"/>
    <w:rsid w:val="00907E9F"/>
    <w:rsid w:val="009137D2"/>
    <w:rsid w:val="009244F9"/>
    <w:rsid w:val="00932347"/>
    <w:rsid w:val="00935F19"/>
    <w:rsid w:val="0093752D"/>
    <w:rsid w:val="00940A1D"/>
    <w:rsid w:val="00941B5C"/>
    <w:rsid w:val="00942BBB"/>
    <w:rsid w:val="00943582"/>
    <w:rsid w:val="009441BD"/>
    <w:rsid w:val="00944427"/>
    <w:rsid w:val="00951CA7"/>
    <w:rsid w:val="009530BB"/>
    <w:rsid w:val="00954457"/>
    <w:rsid w:val="00954B27"/>
    <w:rsid w:val="00957C6F"/>
    <w:rsid w:val="00964DBC"/>
    <w:rsid w:val="00967625"/>
    <w:rsid w:val="00974742"/>
    <w:rsid w:val="00982258"/>
    <w:rsid w:val="00984450"/>
    <w:rsid w:val="00986569"/>
    <w:rsid w:val="00990E37"/>
    <w:rsid w:val="009933B4"/>
    <w:rsid w:val="0099654E"/>
    <w:rsid w:val="009A027C"/>
    <w:rsid w:val="009A16D1"/>
    <w:rsid w:val="009B22EA"/>
    <w:rsid w:val="009B30E7"/>
    <w:rsid w:val="009D02C9"/>
    <w:rsid w:val="009D3B2C"/>
    <w:rsid w:val="009D3B7F"/>
    <w:rsid w:val="009D468F"/>
    <w:rsid w:val="009D4B61"/>
    <w:rsid w:val="009D67C5"/>
    <w:rsid w:val="009D6C5B"/>
    <w:rsid w:val="009E1B2B"/>
    <w:rsid w:val="009F1A61"/>
    <w:rsid w:val="009F352D"/>
    <w:rsid w:val="009F48F6"/>
    <w:rsid w:val="009F4B7B"/>
    <w:rsid w:val="00A00C0A"/>
    <w:rsid w:val="00A11ECE"/>
    <w:rsid w:val="00A11EFB"/>
    <w:rsid w:val="00A202E3"/>
    <w:rsid w:val="00A22E47"/>
    <w:rsid w:val="00A237CF"/>
    <w:rsid w:val="00A2427B"/>
    <w:rsid w:val="00A26244"/>
    <w:rsid w:val="00A26E13"/>
    <w:rsid w:val="00A31893"/>
    <w:rsid w:val="00A5028E"/>
    <w:rsid w:val="00A5281A"/>
    <w:rsid w:val="00A6171E"/>
    <w:rsid w:val="00A634DF"/>
    <w:rsid w:val="00A657E4"/>
    <w:rsid w:val="00A66DB9"/>
    <w:rsid w:val="00A72C02"/>
    <w:rsid w:val="00A749CE"/>
    <w:rsid w:val="00A75FED"/>
    <w:rsid w:val="00A77A4E"/>
    <w:rsid w:val="00A838C4"/>
    <w:rsid w:val="00A8522E"/>
    <w:rsid w:val="00A85DAC"/>
    <w:rsid w:val="00AA756A"/>
    <w:rsid w:val="00AB5106"/>
    <w:rsid w:val="00AC6722"/>
    <w:rsid w:val="00AC6A15"/>
    <w:rsid w:val="00AD11F1"/>
    <w:rsid w:val="00AD7F64"/>
    <w:rsid w:val="00AE1521"/>
    <w:rsid w:val="00AE50C4"/>
    <w:rsid w:val="00AE60FC"/>
    <w:rsid w:val="00AE6B4F"/>
    <w:rsid w:val="00AF1D92"/>
    <w:rsid w:val="00AF519F"/>
    <w:rsid w:val="00B00B36"/>
    <w:rsid w:val="00B0545D"/>
    <w:rsid w:val="00B06AFA"/>
    <w:rsid w:val="00B1089C"/>
    <w:rsid w:val="00B14A1B"/>
    <w:rsid w:val="00B15619"/>
    <w:rsid w:val="00B158A9"/>
    <w:rsid w:val="00B178A2"/>
    <w:rsid w:val="00B21305"/>
    <w:rsid w:val="00B25207"/>
    <w:rsid w:val="00B25257"/>
    <w:rsid w:val="00B32876"/>
    <w:rsid w:val="00B3360C"/>
    <w:rsid w:val="00B3789F"/>
    <w:rsid w:val="00B428D9"/>
    <w:rsid w:val="00B44F90"/>
    <w:rsid w:val="00B63721"/>
    <w:rsid w:val="00B72066"/>
    <w:rsid w:val="00B728AD"/>
    <w:rsid w:val="00B72D03"/>
    <w:rsid w:val="00B75638"/>
    <w:rsid w:val="00B75954"/>
    <w:rsid w:val="00B77C5B"/>
    <w:rsid w:val="00B80802"/>
    <w:rsid w:val="00B830D4"/>
    <w:rsid w:val="00B962FF"/>
    <w:rsid w:val="00BA0903"/>
    <w:rsid w:val="00BA27A8"/>
    <w:rsid w:val="00BA5082"/>
    <w:rsid w:val="00BA5B61"/>
    <w:rsid w:val="00BA5E82"/>
    <w:rsid w:val="00BB1F4E"/>
    <w:rsid w:val="00BB2663"/>
    <w:rsid w:val="00BC1A2A"/>
    <w:rsid w:val="00BD62F4"/>
    <w:rsid w:val="00BE1FFE"/>
    <w:rsid w:val="00BE4B7B"/>
    <w:rsid w:val="00BE5D44"/>
    <w:rsid w:val="00BE6A2D"/>
    <w:rsid w:val="00BF24F9"/>
    <w:rsid w:val="00BF6145"/>
    <w:rsid w:val="00C04C07"/>
    <w:rsid w:val="00C076A3"/>
    <w:rsid w:val="00C14117"/>
    <w:rsid w:val="00C14DA6"/>
    <w:rsid w:val="00C20539"/>
    <w:rsid w:val="00C263C1"/>
    <w:rsid w:val="00C31BC3"/>
    <w:rsid w:val="00C3360A"/>
    <w:rsid w:val="00C436D3"/>
    <w:rsid w:val="00C54C1D"/>
    <w:rsid w:val="00C563F5"/>
    <w:rsid w:val="00C6162E"/>
    <w:rsid w:val="00C61671"/>
    <w:rsid w:val="00C64192"/>
    <w:rsid w:val="00C76820"/>
    <w:rsid w:val="00C8347A"/>
    <w:rsid w:val="00C83C39"/>
    <w:rsid w:val="00C841BD"/>
    <w:rsid w:val="00C86198"/>
    <w:rsid w:val="00C86B1D"/>
    <w:rsid w:val="00C879E7"/>
    <w:rsid w:val="00C95C9B"/>
    <w:rsid w:val="00CA5F62"/>
    <w:rsid w:val="00CA67E4"/>
    <w:rsid w:val="00CA7C56"/>
    <w:rsid w:val="00CB6C8F"/>
    <w:rsid w:val="00CC0CF8"/>
    <w:rsid w:val="00CC276B"/>
    <w:rsid w:val="00CC3311"/>
    <w:rsid w:val="00CD0235"/>
    <w:rsid w:val="00CD109B"/>
    <w:rsid w:val="00CD415D"/>
    <w:rsid w:val="00CD7810"/>
    <w:rsid w:val="00CE138B"/>
    <w:rsid w:val="00CE28CD"/>
    <w:rsid w:val="00CE4BD5"/>
    <w:rsid w:val="00CF2AAA"/>
    <w:rsid w:val="00CF43AD"/>
    <w:rsid w:val="00D1283A"/>
    <w:rsid w:val="00D16854"/>
    <w:rsid w:val="00D256FD"/>
    <w:rsid w:val="00D46B37"/>
    <w:rsid w:val="00D47032"/>
    <w:rsid w:val="00D5193E"/>
    <w:rsid w:val="00D53788"/>
    <w:rsid w:val="00D657E5"/>
    <w:rsid w:val="00D71190"/>
    <w:rsid w:val="00D71D5F"/>
    <w:rsid w:val="00D76A2C"/>
    <w:rsid w:val="00D85195"/>
    <w:rsid w:val="00D85911"/>
    <w:rsid w:val="00D860C0"/>
    <w:rsid w:val="00D87398"/>
    <w:rsid w:val="00D9174C"/>
    <w:rsid w:val="00DA079A"/>
    <w:rsid w:val="00DA1C7D"/>
    <w:rsid w:val="00DA2E34"/>
    <w:rsid w:val="00DA4D25"/>
    <w:rsid w:val="00DB3E28"/>
    <w:rsid w:val="00DB4D9C"/>
    <w:rsid w:val="00DB7606"/>
    <w:rsid w:val="00DB794E"/>
    <w:rsid w:val="00DC0992"/>
    <w:rsid w:val="00DC2EE6"/>
    <w:rsid w:val="00DC5271"/>
    <w:rsid w:val="00DD35E3"/>
    <w:rsid w:val="00DD5F46"/>
    <w:rsid w:val="00DE0F5F"/>
    <w:rsid w:val="00DE5B04"/>
    <w:rsid w:val="00DF37E4"/>
    <w:rsid w:val="00DF4E43"/>
    <w:rsid w:val="00DF7DED"/>
    <w:rsid w:val="00E000CA"/>
    <w:rsid w:val="00E075D4"/>
    <w:rsid w:val="00E109E3"/>
    <w:rsid w:val="00E175F3"/>
    <w:rsid w:val="00E3576D"/>
    <w:rsid w:val="00E37161"/>
    <w:rsid w:val="00E37681"/>
    <w:rsid w:val="00E40212"/>
    <w:rsid w:val="00E4566B"/>
    <w:rsid w:val="00E46243"/>
    <w:rsid w:val="00E5328A"/>
    <w:rsid w:val="00E54249"/>
    <w:rsid w:val="00E54B63"/>
    <w:rsid w:val="00E55372"/>
    <w:rsid w:val="00E7035B"/>
    <w:rsid w:val="00E718BB"/>
    <w:rsid w:val="00E71DFE"/>
    <w:rsid w:val="00E8245D"/>
    <w:rsid w:val="00E82F2E"/>
    <w:rsid w:val="00E83480"/>
    <w:rsid w:val="00E904A7"/>
    <w:rsid w:val="00ED0CE7"/>
    <w:rsid w:val="00ED120E"/>
    <w:rsid w:val="00ED2180"/>
    <w:rsid w:val="00ED7665"/>
    <w:rsid w:val="00EE0422"/>
    <w:rsid w:val="00EE27D3"/>
    <w:rsid w:val="00EE4A5C"/>
    <w:rsid w:val="00EE6659"/>
    <w:rsid w:val="00EF098B"/>
    <w:rsid w:val="00EF5710"/>
    <w:rsid w:val="00EF6EFE"/>
    <w:rsid w:val="00EF6F72"/>
    <w:rsid w:val="00EF74A5"/>
    <w:rsid w:val="00F04F1B"/>
    <w:rsid w:val="00F05C38"/>
    <w:rsid w:val="00F136D3"/>
    <w:rsid w:val="00F13F5E"/>
    <w:rsid w:val="00F2448F"/>
    <w:rsid w:val="00F27A57"/>
    <w:rsid w:val="00F3263A"/>
    <w:rsid w:val="00F33474"/>
    <w:rsid w:val="00F36A75"/>
    <w:rsid w:val="00F374D8"/>
    <w:rsid w:val="00F37D3E"/>
    <w:rsid w:val="00F43283"/>
    <w:rsid w:val="00F47730"/>
    <w:rsid w:val="00F4785F"/>
    <w:rsid w:val="00F5493E"/>
    <w:rsid w:val="00F6359C"/>
    <w:rsid w:val="00F70721"/>
    <w:rsid w:val="00F7332F"/>
    <w:rsid w:val="00F7429D"/>
    <w:rsid w:val="00F77221"/>
    <w:rsid w:val="00F80F6D"/>
    <w:rsid w:val="00F90431"/>
    <w:rsid w:val="00F94A8D"/>
    <w:rsid w:val="00F95AB1"/>
    <w:rsid w:val="00FA5546"/>
    <w:rsid w:val="00FB340E"/>
    <w:rsid w:val="00FC2359"/>
    <w:rsid w:val="00FC65C4"/>
    <w:rsid w:val="00FD7250"/>
    <w:rsid w:val="00FE2B30"/>
    <w:rsid w:val="00FE4039"/>
    <w:rsid w:val="00FF10F7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CE61"/>
  <w15:docId w15:val="{FC9531EF-DBDD-4740-AAC3-D295E7E7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F4CD3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19A7-B458-443C-9241-D8849F59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Lasák Jan, Mgr.</cp:lastModifiedBy>
  <cp:revision>3</cp:revision>
  <cp:lastPrinted>2018-02-14T09:55:00Z</cp:lastPrinted>
  <dcterms:created xsi:type="dcterms:W3CDTF">2018-03-23T08:15:00Z</dcterms:created>
  <dcterms:modified xsi:type="dcterms:W3CDTF">2018-03-23T08:15:00Z</dcterms:modified>
</cp:coreProperties>
</file>