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90" w:rsidRDefault="005C5290">
      <w:pPr>
        <w:rPr>
          <w:sz w:val="2"/>
          <w:szCs w:val="2"/>
        </w:rPr>
      </w:pPr>
      <w:r w:rsidRPr="005C5290">
        <w:pict>
          <v:rect id="_x0000_s1030" style="position:absolute;margin-left:13.35pt;margin-top:109.1pt;width:77.3pt;height:23.05pt;z-index:-251658752;mso-position-horizontal-relative:page;mso-position-vertical-relative:page" fillcolor="#fb4976" stroked="f">
            <w10:wrap anchorx="page" anchory="page"/>
          </v:rect>
        </w:pict>
      </w:r>
    </w:p>
    <w:p w:rsidR="005C5290" w:rsidRDefault="005C5290">
      <w:pPr>
        <w:framePr w:wrap="none" w:vAnchor="page" w:hAnchor="page" w:x="264" w:y="131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33.7pt">
            <v:imagedata r:id="rId6" r:href="rId7"/>
          </v:shape>
        </w:pict>
      </w:r>
    </w:p>
    <w:p w:rsidR="005C5290" w:rsidRDefault="005C5290">
      <w:pPr>
        <w:framePr w:wrap="none" w:vAnchor="page" w:hAnchor="page" w:x="667" w:y="191"/>
        <w:rPr>
          <w:sz w:val="2"/>
          <w:szCs w:val="2"/>
        </w:rPr>
      </w:pPr>
      <w:r>
        <w:pict>
          <v:shape id="_x0000_i1026" type="#_x0000_t75" style="width:58.2pt;height:59pt">
            <v:imagedata r:id="rId8" r:href="rId9"/>
          </v:shape>
        </w:pict>
      </w:r>
    </w:p>
    <w:p w:rsidR="005C5290" w:rsidRDefault="005C5290">
      <w:pPr>
        <w:framePr w:wrap="none" w:vAnchor="page" w:hAnchor="page" w:x="686" w:y="1540"/>
        <w:rPr>
          <w:sz w:val="2"/>
          <w:szCs w:val="2"/>
        </w:rPr>
      </w:pPr>
      <w:r>
        <w:pict>
          <v:shape id="_x0000_i1027" type="#_x0000_t75" style="width:56.7pt;height:23pt">
            <v:imagedata r:id="rId10" r:href="rId11"/>
          </v:shape>
        </w:pict>
      </w:r>
    </w:p>
    <w:p w:rsidR="005C5290" w:rsidRDefault="005C5290">
      <w:pPr>
        <w:framePr w:wrap="none" w:vAnchor="page" w:hAnchor="page" w:x="268" w:y="2183"/>
        <w:rPr>
          <w:sz w:val="2"/>
          <w:szCs w:val="2"/>
        </w:rPr>
      </w:pPr>
      <w:r>
        <w:pict>
          <v:shape id="_x0000_i1028" type="#_x0000_t75" style="width:78.9pt;height:212.95pt">
            <v:imagedata r:id="rId12" r:href="rId13"/>
          </v:shape>
        </w:pict>
      </w:r>
    </w:p>
    <w:p w:rsidR="005C5290" w:rsidRDefault="00D45B54">
      <w:pPr>
        <w:pStyle w:val="Heading10"/>
        <w:framePr w:w="2400" w:h="1225" w:hRule="exact" w:wrap="none" w:vAnchor="page" w:hAnchor="page" w:x="1924" w:y="1052"/>
        <w:shd w:val="clear" w:color="auto" w:fill="auto"/>
      </w:pPr>
      <w:bookmarkStart w:id="0" w:name="bookmark0"/>
      <w:r>
        <w:rPr>
          <w:rStyle w:val="Heading11"/>
          <w:b/>
          <w:bCs/>
        </w:rPr>
        <w:t>Hudební d</w:t>
      </w:r>
      <w:r>
        <w:rPr>
          <w:rStyle w:val="Heading11"/>
          <w:b/>
          <w:bCs/>
        </w:rPr>
        <w:t>ivadlo</w:t>
      </w:r>
      <w:bookmarkEnd w:id="0"/>
    </w:p>
    <w:p w:rsidR="005C5290" w:rsidRDefault="00D45B54">
      <w:pPr>
        <w:pStyle w:val="Bodytext30"/>
        <w:framePr w:w="2400" w:h="1225" w:hRule="exact" w:wrap="none" w:vAnchor="page" w:hAnchor="page" w:x="1924" w:y="1052"/>
        <w:shd w:val="clear" w:color="auto" w:fill="auto"/>
      </w:pPr>
      <w:r>
        <w:t xml:space="preserve">Hudební divadlo v </w:t>
      </w:r>
      <w:proofErr w:type="spellStart"/>
      <w:r>
        <w:t>Karl</w:t>
      </w:r>
      <w:r w:rsidR="00006CE5">
        <w:t>í</w:t>
      </w:r>
      <w:r>
        <w:t>ně</w:t>
      </w:r>
      <w:proofErr w:type="spellEnd"/>
      <w:r>
        <w:t xml:space="preserve"> Křižíkova 10 186 00 Praha 8 </w:t>
      </w:r>
      <w:hyperlink r:id="rId14" w:history="1">
        <w:r>
          <w:rPr>
            <w:lang w:val="en-US" w:eastAsia="en-US" w:bidi="en-US"/>
          </w:rPr>
          <w:t>www.hdk.cz</w:t>
        </w:r>
      </w:hyperlink>
    </w:p>
    <w:p w:rsidR="005C5290" w:rsidRDefault="00D45B54" w:rsidP="00006CE5">
      <w:pPr>
        <w:pStyle w:val="Heading20"/>
        <w:framePr w:w="3802" w:h="1594" w:hRule="exact" w:wrap="none" w:vAnchor="page" w:hAnchor="page" w:x="2035" w:y="3835"/>
        <w:shd w:val="clear" w:color="auto" w:fill="auto"/>
      </w:pPr>
      <w:bookmarkStart w:id="1" w:name="bookmark1"/>
      <w:r>
        <w:rPr>
          <w:rStyle w:val="Heading21"/>
        </w:rPr>
        <w:t>DODAVATEL:</w:t>
      </w:r>
      <w:bookmarkEnd w:id="1"/>
    </w:p>
    <w:p w:rsidR="005C5290" w:rsidRDefault="00D45B54" w:rsidP="00006CE5">
      <w:pPr>
        <w:pStyle w:val="Bodytext60"/>
        <w:framePr w:w="3802" w:h="1594" w:hRule="exact" w:wrap="none" w:vAnchor="page" w:hAnchor="page" w:x="2035" w:y="3835"/>
        <w:shd w:val="clear" w:color="auto" w:fill="auto"/>
      </w:pPr>
      <w:proofErr w:type="gramStart"/>
      <w:r>
        <w:rPr>
          <w:lang w:val="en-US" w:eastAsia="en-US" w:bidi="en-US"/>
        </w:rPr>
        <w:t xml:space="preserve">Alliance Laundry </w:t>
      </w:r>
      <w:r>
        <w:t>CE s.r.o.</w:t>
      </w:r>
      <w:proofErr w:type="gramEnd"/>
    </w:p>
    <w:p w:rsidR="005C5290" w:rsidRDefault="00D45B54" w:rsidP="00006CE5">
      <w:pPr>
        <w:pStyle w:val="Bodytext20"/>
        <w:framePr w:w="3802" w:h="1594" w:hRule="exact" w:wrap="none" w:vAnchor="page" w:hAnchor="page" w:x="2035" w:y="3835"/>
        <w:shd w:val="clear" w:color="auto" w:fill="auto"/>
        <w:spacing w:line="254" w:lineRule="exact"/>
      </w:pPr>
      <w:r>
        <w:t xml:space="preserve">pan Jan </w:t>
      </w:r>
      <w:proofErr w:type="spellStart"/>
      <w:r>
        <w:t>Vleugels</w:t>
      </w:r>
      <w:proofErr w:type="spellEnd"/>
      <w:r>
        <w:t xml:space="preserve">, jednatel společnosti Místecká 1116 </w:t>
      </w:r>
      <w:r w:rsidR="00006CE5">
        <w:t xml:space="preserve">                                     </w:t>
      </w:r>
      <w:r>
        <w:t>742 58 Příbor</w:t>
      </w:r>
    </w:p>
    <w:p w:rsidR="00006CE5" w:rsidRDefault="00006CE5" w:rsidP="00006CE5">
      <w:pPr>
        <w:pStyle w:val="Bodytext20"/>
        <w:framePr w:w="3802" w:h="1594" w:hRule="exact" w:wrap="none" w:vAnchor="page" w:hAnchor="page" w:x="2035" w:y="3835"/>
        <w:shd w:val="clear" w:color="auto" w:fill="auto"/>
        <w:spacing w:line="254" w:lineRule="exact"/>
      </w:pPr>
      <w:r>
        <w:t>______________________________</w:t>
      </w:r>
    </w:p>
    <w:p w:rsidR="005C5290" w:rsidRDefault="00D45B54">
      <w:pPr>
        <w:pStyle w:val="Bodytext40"/>
        <w:framePr w:w="1627" w:h="979" w:hRule="exact" w:wrap="none" w:vAnchor="page" w:hAnchor="page" w:x="7161" w:y="1433"/>
        <w:shd w:val="clear" w:color="auto" w:fill="auto"/>
      </w:pPr>
      <w:r>
        <w:t>IČ:</w:t>
      </w:r>
    </w:p>
    <w:p w:rsidR="005C5290" w:rsidRDefault="00D45B54">
      <w:pPr>
        <w:pStyle w:val="Bodytext50"/>
        <w:framePr w:w="1627" w:h="979" w:hRule="exact" w:wrap="none" w:vAnchor="page" w:hAnchor="page" w:x="7161" w:y="1433"/>
        <w:shd w:val="clear" w:color="auto" w:fill="auto"/>
      </w:pPr>
      <w:r>
        <w:t>DIČ:</w:t>
      </w:r>
    </w:p>
    <w:p w:rsidR="005C5290" w:rsidRDefault="00D45B54">
      <w:pPr>
        <w:pStyle w:val="Bodytext50"/>
        <w:framePr w:w="1627" w:h="979" w:hRule="exact" w:wrap="none" w:vAnchor="page" w:hAnchor="page" w:x="7161" w:y="1433"/>
        <w:shd w:val="clear" w:color="auto" w:fill="auto"/>
      </w:pPr>
      <w:r>
        <w:t>Bankovní spojení: Číslo účtu:</w:t>
      </w:r>
    </w:p>
    <w:p w:rsidR="005C5290" w:rsidRDefault="00D45B54">
      <w:pPr>
        <w:pStyle w:val="Heading20"/>
        <w:framePr w:wrap="none" w:vAnchor="page" w:hAnchor="page" w:x="7118" w:y="2356"/>
        <w:shd w:val="clear" w:color="auto" w:fill="auto"/>
      </w:pPr>
      <w:bookmarkStart w:id="2" w:name="bookmark2"/>
      <w:r>
        <w:t>OBJEDNÁVKA</w:t>
      </w:r>
      <w:bookmarkEnd w:id="2"/>
    </w:p>
    <w:p w:rsidR="005C5290" w:rsidRDefault="00D45B54">
      <w:pPr>
        <w:pStyle w:val="Bodytext20"/>
        <w:framePr w:wrap="none" w:vAnchor="page" w:hAnchor="page" w:x="9076" w:y="2404"/>
        <w:shd w:val="clear" w:color="auto" w:fill="auto"/>
      </w:pPr>
      <w:r>
        <w:t>č.:</w:t>
      </w:r>
    </w:p>
    <w:p w:rsidR="00006CE5" w:rsidRDefault="00D45B54" w:rsidP="00006CE5">
      <w:pPr>
        <w:pStyle w:val="Bodytext50"/>
        <w:framePr w:w="1939" w:h="1298" w:hRule="exact" w:wrap="none" w:vAnchor="page" w:hAnchor="page" w:x="9446" w:y="1423"/>
        <w:shd w:val="clear" w:color="auto" w:fill="auto"/>
        <w:spacing w:after="32"/>
        <w:jc w:val="left"/>
      </w:pPr>
      <w:r>
        <w:t xml:space="preserve">00064335 </w:t>
      </w:r>
      <w:r w:rsidR="00006CE5">
        <w:t xml:space="preserve">                        </w:t>
      </w:r>
    </w:p>
    <w:p w:rsidR="005C5290" w:rsidRDefault="00D45B54" w:rsidP="00006CE5">
      <w:pPr>
        <w:pStyle w:val="Bodytext50"/>
        <w:framePr w:w="1939" w:h="1298" w:hRule="exact" w:wrap="none" w:vAnchor="page" w:hAnchor="page" w:x="9446" w:y="1423"/>
        <w:shd w:val="clear" w:color="auto" w:fill="auto"/>
        <w:spacing w:after="32"/>
        <w:jc w:val="left"/>
      </w:pPr>
      <w:r>
        <w:t xml:space="preserve">CZ </w:t>
      </w:r>
      <w:proofErr w:type="gramStart"/>
      <w:r>
        <w:t>00064335</w:t>
      </w:r>
      <w:r w:rsidR="00006CE5">
        <w:t xml:space="preserve">          </w:t>
      </w:r>
      <w:r>
        <w:t xml:space="preserve"> KB</w:t>
      </w:r>
      <w:proofErr w:type="gramEnd"/>
      <w:r>
        <w:t xml:space="preserve"> Praha 8 </w:t>
      </w:r>
      <w:r w:rsidR="00006CE5">
        <w:t xml:space="preserve">                  </w:t>
      </w:r>
      <w:r>
        <w:t>43-1512190287/0100</w:t>
      </w:r>
    </w:p>
    <w:p w:rsidR="005C5290" w:rsidRDefault="00D45B54">
      <w:pPr>
        <w:pStyle w:val="Heading220"/>
        <w:framePr w:w="1939" w:h="1298" w:hRule="exact" w:wrap="none" w:vAnchor="page" w:hAnchor="page" w:x="9446" w:y="1423"/>
        <w:shd w:val="clear" w:color="auto" w:fill="auto"/>
        <w:spacing w:before="0"/>
      </w:pPr>
      <w:bookmarkStart w:id="3" w:name="bookmark3"/>
      <w:r>
        <w:t>069/2018</w:t>
      </w:r>
      <w:bookmarkEnd w:id="3"/>
    </w:p>
    <w:p w:rsidR="005C5290" w:rsidRDefault="00D45B54">
      <w:pPr>
        <w:pStyle w:val="Bodytext50"/>
        <w:framePr w:w="4205" w:h="1204" w:hRule="exact" w:wrap="none" w:vAnchor="page" w:hAnchor="page" w:x="7156" w:y="2672"/>
        <w:shd w:val="clear" w:color="auto" w:fill="auto"/>
        <w:tabs>
          <w:tab w:val="left" w:pos="3149"/>
        </w:tabs>
      </w:pPr>
      <w:r>
        <w:t>Datum:</w:t>
      </w:r>
      <w:r>
        <w:tab/>
      </w:r>
      <w:proofErr w:type="gramStart"/>
      <w:r>
        <w:t>26.07.2018</w:t>
      </w:r>
      <w:proofErr w:type="gramEnd"/>
    </w:p>
    <w:p w:rsidR="005C5290" w:rsidRDefault="00D45B54">
      <w:pPr>
        <w:pStyle w:val="Bodytext50"/>
        <w:framePr w:w="4205" w:h="1204" w:hRule="exact" w:wrap="none" w:vAnchor="page" w:hAnchor="page" w:x="7156" w:y="2672"/>
        <w:shd w:val="clear" w:color="auto" w:fill="auto"/>
        <w:tabs>
          <w:tab w:val="left" w:pos="1224"/>
        </w:tabs>
      </w:pPr>
      <w:r>
        <w:t>Vyřizuje:</w:t>
      </w:r>
      <w:r>
        <w:tab/>
      </w:r>
      <w:proofErr w:type="spellStart"/>
      <w:proofErr w:type="gramStart"/>
      <w:r>
        <w:t>Mgr.Novotná</w:t>
      </w:r>
      <w:proofErr w:type="spellEnd"/>
      <w:proofErr w:type="gramEnd"/>
      <w:r>
        <w:t>, technická ředitelka</w:t>
      </w:r>
    </w:p>
    <w:p w:rsidR="005C5290" w:rsidRDefault="00D45B54">
      <w:pPr>
        <w:pStyle w:val="Bodytext50"/>
        <w:framePr w:w="4205" w:h="1204" w:hRule="exact" w:wrap="none" w:vAnchor="page" w:hAnchor="page" w:x="7156" w:y="2672"/>
        <w:shd w:val="clear" w:color="auto" w:fill="auto"/>
        <w:tabs>
          <w:tab w:val="left" w:pos="2568"/>
        </w:tabs>
      </w:pPr>
      <w:r>
        <w:t>E-mail:</w:t>
      </w:r>
      <w:r>
        <w:tab/>
      </w:r>
      <w:hyperlink r:id="rId15" w:history="1">
        <w:r>
          <w:rPr>
            <w:lang w:val="en-US" w:eastAsia="en-US" w:bidi="en-US"/>
          </w:rPr>
          <w:t>novotna@hdk.cz</w:t>
        </w:r>
      </w:hyperlink>
    </w:p>
    <w:p w:rsidR="005C5290" w:rsidRDefault="00D45B54">
      <w:pPr>
        <w:pStyle w:val="Bodytext50"/>
        <w:framePr w:w="4205" w:h="1204" w:hRule="exact" w:wrap="none" w:vAnchor="page" w:hAnchor="page" w:x="7156" w:y="2672"/>
        <w:shd w:val="clear" w:color="auto" w:fill="auto"/>
        <w:tabs>
          <w:tab w:val="left" w:pos="2482"/>
        </w:tabs>
      </w:pPr>
      <w:r>
        <w:t>Mobil:</w:t>
      </w:r>
      <w:r>
        <w:tab/>
        <w:t>+420 721 626 834</w:t>
      </w:r>
    </w:p>
    <w:p w:rsidR="005C5290" w:rsidRDefault="00D45B54">
      <w:pPr>
        <w:pStyle w:val="Bodytext50"/>
        <w:framePr w:w="4205" w:h="1204" w:hRule="exact" w:wrap="none" w:vAnchor="page" w:hAnchor="page" w:x="7156" w:y="2672"/>
        <w:shd w:val="clear" w:color="auto" w:fill="auto"/>
        <w:tabs>
          <w:tab w:val="left" w:pos="2496"/>
        </w:tabs>
      </w:pPr>
      <w:r>
        <w:t>Telefon:</w:t>
      </w:r>
      <w:r>
        <w:tab/>
        <w:t>+420 221 868 300</w:t>
      </w:r>
    </w:p>
    <w:p w:rsidR="005C5290" w:rsidRDefault="00D45B54">
      <w:pPr>
        <w:pStyle w:val="Picturecaption0"/>
        <w:framePr w:wrap="none" w:vAnchor="page" w:hAnchor="page" w:x="2044" w:y="5423"/>
        <w:shd w:val="clear" w:color="auto" w:fill="auto"/>
      </w:pPr>
      <w:r>
        <w:rPr>
          <w:lang w:val="cs-CZ" w:eastAsia="cs-CZ" w:bidi="cs-CZ"/>
        </w:rPr>
        <w:t xml:space="preserve">e-mail: </w:t>
      </w:r>
      <w:hyperlink r:id="rId16" w:history="1">
        <w:r>
          <w:t>sales@alliancels.cz</w:t>
        </w:r>
      </w:hyperlink>
    </w:p>
    <w:p w:rsidR="005C5290" w:rsidRDefault="00D45B54">
      <w:pPr>
        <w:pStyle w:val="Bodytext20"/>
        <w:framePr w:wrap="none" w:vAnchor="page" w:hAnchor="page" w:x="2054" w:y="6431"/>
        <w:shd w:val="clear" w:color="auto" w:fill="auto"/>
      </w:pPr>
      <w:r>
        <w:t>Na základě vyhodnocení výsledků veřejné zakázky malého rozsahu u vás objednáváme:</w:t>
      </w:r>
    </w:p>
    <w:p w:rsidR="005C5290" w:rsidRDefault="00D45B54">
      <w:pPr>
        <w:pStyle w:val="Bodytext60"/>
        <w:framePr w:wrap="none" w:vAnchor="page" w:hAnchor="page" w:x="2414" w:y="7209"/>
        <w:shd w:val="clear" w:color="auto" w:fill="auto"/>
        <w:spacing w:line="246" w:lineRule="exact"/>
      </w:pPr>
      <w:r>
        <w:t>• sušící skříň DC16</w:t>
      </w:r>
    </w:p>
    <w:p w:rsidR="005C5290" w:rsidRDefault="00D45B54">
      <w:pPr>
        <w:pStyle w:val="Bodytext20"/>
        <w:framePr w:w="1368" w:h="1071" w:hRule="exact" w:wrap="none" w:vAnchor="page" w:hAnchor="page" w:x="2049" w:y="7757"/>
        <w:shd w:val="clear" w:color="auto" w:fill="auto"/>
        <w:spacing w:line="509" w:lineRule="exact"/>
      </w:pPr>
      <w:r>
        <w:t>Množství: Místo dodání:</w:t>
      </w:r>
    </w:p>
    <w:p w:rsidR="005C5290" w:rsidRDefault="00D45B54">
      <w:pPr>
        <w:pStyle w:val="Bodytext20"/>
        <w:framePr w:w="8486" w:h="1069" w:hRule="exact" w:wrap="none" w:vAnchor="page" w:hAnchor="page" w:x="2044" w:y="7957"/>
        <w:shd w:val="clear" w:color="auto" w:fill="auto"/>
        <w:spacing w:after="253"/>
        <w:ind w:left="4766" w:right="1094"/>
        <w:jc w:val="both"/>
      </w:pPr>
      <w:r>
        <w:t>1 ks</w:t>
      </w:r>
    </w:p>
    <w:p w:rsidR="005C5290" w:rsidRDefault="00D45B54">
      <w:pPr>
        <w:pStyle w:val="Bodytext20"/>
        <w:framePr w:w="8486" w:h="1069" w:hRule="exact" w:wrap="none" w:vAnchor="page" w:hAnchor="page" w:x="2044" w:y="7957"/>
        <w:shd w:val="clear" w:color="auto" w:fill="auto"/>
        <w:spacing w:line="254" w:lineRule="exact"/>
        <w:ind w:left="4766" w:right="1120"/>
      </w:pPr>
      <w:r>
        <w:t xml:space="preserve">Hudební divadlo v </w:t>
      </w:r>
      <w:proofErr w:type="spellStart"/>
      <w:r>
        <w:t>Karl</w:t>
      </w:r>
      <w:r w:rsidR="00006CE5">
        <w:t>í</w:t>
      </w:r>
      <w:r>
        <w:t>ně</w:t>
      </w:r>
      <w:proofErr w:type="spellEnd"/>
      <w:r>
        <w:t>,</w:t>
      </w:r>
      <w:r>
        <w:br/>
        <w:t>Křižíkova 10, Praha 8</w:t>
      </w:r>
    </w:p>
    <w:p w:rsidR="005C5290" w:rsidRDefault="00D45B54">
      <w:pPr>
        <w:pStyle w:val="Bodytext20"/>
        <w:framePr w:w="8486" w:h="1066" w:hRule="exact" w:wrap="none" w:vAnchor="page" w:hAnchor="page" w:x="2044" w:y="9023"/>
        <w:shd w:val="clear" w:color="auto" w:fill="auto"/>
        <w:tabs>
          <w:tab w:val="left" w:pos="4747"/>
        </w:tabs>
        <w:spacing w:line="504" w:lineRule="exact"/>
        <w:jc w:val="both"/>
      </w:pPr>
      <w:r>
        <w:t>Termín dodání:</w:t>
      </w:r>
      <w:r>
        <w:tab/>
      </w:r>
      <w:r>
        <w:t xml:space="preserve">do </w:t>
      </w:r>
      <w:proofErr w:type="gramStart"/>
      <w:r>
        <w:t>31.08.2018</w:t>
      </w:r>
      <w:proofErr w:type="gramEnd"/>
    </w:p>
    <w:p w:rsidR="005C5290" w:rsidRDefault="00D45B54">
      <w:pPr>
        <w:pStyle w:val="Bodytext20"/>
        <w:framePr w:w="8486" w:h="1066" w:hRule="exact" w:wrap="none" w:vAnchor="page" w:hAnchor="page" w:x="2044" w:y="9023"/>
        <w:shd w:val="clear" w:color="auto" w:fill="auto"/>
        <w:tabs>
          <w:tab w:val="left" w:pos="4747"/>
        </w:tabs>
        <w:spacing w:line="504" w:lineRule="exact"/>
        <w:jc w:val="both"/>
      </w:pPr>
      <w:r>
        <w:t>Celková cena vč. dopravy, montáže/instalace:</w:t>
      </w:r>
      <w:r>
        <w:tab/>
        <w:t>143.990,- Kč</w:t>
      </w:r>
      <w:r w:rsidR="00006CE5">
        <w:t xml:space="preserve"> </w:t>
      </w:r>
      <w:r>
        <w:t>vč. 21% DPH</w:t>
      </w:r>
    </w:p>
    <w:p w:rsidR="005C5290" w:rsidRDefault="00D45B54">
      <w:pPr>
        <w:pStyle w:val="Bodytext20"/>
        <w:framePr w:w="8486" w:h="1575" w:hRule="exact" w:wrap="none" w:vAnchor="page" w:hAnchor="page" w:x="2044" w:y="10494"/>
        <w:shd w:val="clear" w:color="auto" w:fill="auto"/>
        <w:spacing w:line="250" w:lineRule="exact"/>
        <w:ind w:right="4980"/>
      </w:pPr>
      <w:r>
        <w:rPr>
          <w:rStyle w:val="Bodytext21"/>
        </w:rPr>
        <w:t xml:space="preserve">Korespondenční a fakturační údaje: </w:t>
      </w:r>
      <w:r>
        <w:t xml:space="preserve">Hudební divadlo v </w:t>
      </w:r>
      <w:proofErr w:type="spellStart"/>
      <w:r>
        <w:t>Karl</w:t>
      </w:r>
      <w:r w:rsidR="00006CE5">
        <w:t>í</w:t>
      </w:r>
      <w:r>
        <w:t>ně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Křižíkova 10 </w:t>
      </w:r>
      <w:r w:rsidR="00006CE5">
        <w:t xml:space="preserve">                                     </w:t>
      </w:r>
      <w:proofErr w:type="spellStart"/>
      <w:proofErr w:type="gramStart"/>
      <w:r>
        <w:rPr>
          <w:lang w:val="en-US" w:eastAsia="en-US" w:bidi="en-US"/>
        </w:rPr>
        <w:t>P.O.</w:t>
      </w:r>
      <w:proofErr w:type="gramEnd"/>
      <w:r>
        <w:rPr>
          <w:lang w:val="en-US" w:eastAsia="en-US" w:bidi="en-US"/>
        </w:rPr>
        <w:t>Box</w:t>
      </w:r>
      <w:proofErr w:type="spellEnd"/>
      <w:r>
        <w:rPr>
          <w:lang w:val="en-US" w:eastAsia="en-US" w:bidi="en-US"/>
        </w:rPr>
        <w:t xml:space="preserve"> </w:t>
      </w:r>
      <w:r>
        <w:t xml:space="preserve">53 </w:t>
      </w:r>
      <w:r w:rsidR="00006CE5">
        <w:t xml:space="preserve">                                     </w:t>
      </w:r>
      <w:r>
        <w:t>186 00 Praha 8</w:t>
      </w:r>
    </w:p>
    <w:p w:rsidR="005C5290" w:rsidRDefault="00D45B54">
      <w:pPr>
        <w:pStyle w:val="Bodytext20"/>
        <w:framePr w:w="8486" w:h="1575" w:hRule="exact" w:wrap="none" w:vAnchor="page" w:hAnchor="page" w:x="2044" w:y="10494"/>
        <w:shd w:val="clear" w:color="auto" w:fill="auto"/>
        <w:spacing w:line="250" w:lineRule="exact"/>
        <w:jc w:val="both"/>
      </w:pPr>
      <w:r>
        <w:t>IČ: 000 64 335, DIČ: CZ 000 64 335</w:t>
      </w:r>
    </w:p>
    <w:p w:rsidR="005C5290" w:rsidRDefault="00D45B54">
      <w:pPr>
        <w:pStyle w:val="Bodytext20"/>
        <w:framePr w:wrap="none" w:vAnchor="page" w:hAnchor="page" w:x="2044" w:y="12522"/>
        <w:shd w:val="clear" w:color="auto" w:fill="auto"/>
        <w:jc w:val="both"/>
      </w:pPr>
      <w:r>
        <w:t>Děkuji,</w:t>
      </w:r>
    </w:p>
    <w:p w:rsidR="005C5290" w:rsidRDefault="00D45B54" w:rsidP="00006CE5">
      <w:pPr>
        <w:pStyle w:val="Bodytext20"/>
        <w:framePr w:w="8486" w:h="562" w:hRule="exact" w:wrap="none" w:vAnchor="page" w:hAnchor="page" w:x="2044" w:y="13263"/>
        <w:shd w:val="clear" w:color="auto" w:fill="auto"/>
        <w:spacing w:line="250" w:lineRule="exact"/>
        <w:ind w:right="20"/>
        <w:jc w:val="right"/>
      </w:pPr>
      <w:r>
        <w:t>Mgr. Lenka Novotná</w:t>
      </w:r>
      <w:r>
        <w:br/>
      </w:r>
      <w:r>
        <w:t>technická ředitelka HDK</w:t>
      </w:r>
    </w:p>
    <w:p w:rsidR="005C5290" w:rsidRDefault="005C5290">
      <w:pPr>
        <w:rPr>
          <w:sz w:val="2"/>
          <w:szCs w:val="2"/>
        </w:rPr>
      </w:pPr>
    </w:p>
    <w:sectPr w:rsidR="005C5290" w:rsidSect="005C52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54" w:rsidRDefault="00D45B54" w:rsidP="005C5290">
      <w:r>
        <w:separator/>
      </w:r>
    </w:p>
  </w:endnote>
  <w:endnote w:type="continuationSeparator" w:id="0">
    <w:p w:rsidR="00D45B54" w:rsidRDefault="00D45B54" w:rsidP="005C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54" w:rsidRDefault="00D45B54"/>
  </w:footnote>
  <w:footnote w:type="continuationSeparator" w:id="0">
    <w:p w:rsidR="00D45B54" w:rsidRDefault="00D45B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C5290"/>
    <w:rsid w:val="00006CE5"/>
    <w:rsid w:val="005C5290"/>
    <w:rsid w:val="00D4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529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5C529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sid w:val="005C5290"/>
    <w:rPr>
      <w:color w:val="F7567C"/>
      <w:spacing w:val="0"/>
      <w:w w:val="100"/>
      <w:position w:val="0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5C5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sid w:val="005C529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sid w:val="005C529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5C52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5C52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5C52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sid w:val="005C52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2">
    <w:name w:val="Heading #2 (2)_"/>
    <w:basedOn w:val="Standardnpsmoodstavce"/>
    <w:link w:val="Heading220"/>
    <w:rsid w:val="005C529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Standardnpsmoodstavce"/>
    <w:link w:val="Picturecaption0"/>
    <w:rsid w:val="005C52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21">
    <w:name w:val="Body text (2)"/>
    <w:basedOn w:val="Bodytext2"/>
    <w:rsid w:val="005C5290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5C5290"/>
    <w:pPr>
      <w:shd w:val="clear" w:color="auto" w:fill="FFFFFF"/>
      <w:spacing w:line="334" w:lineRule="exact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rsid w:val="005C5290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n"/>
    <w:link w:val="Heading2"/>
    <w:rsid w:val="005C5290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 (6)"/>
    <w:basedOn w:val="Normln"/>
    <w:link w:val="Bodytext6"/>
    <w:rsid w:val="005C5290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rsid w:val="005C5290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rsid w:val="005C5290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rsid w:val="005C5290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20">
    <w:name w:val="Heading #2 (2)"/>
    <w:basedOn w:val="Normln"/>
    <w:link w:val="Heading22"/>
    <w:rsid w:val="005C5290"/>
    <w:pPr>
      <w:shd w:val="clear" w:color="auto" w:fill="FFFFFF"/>
      <w:spacing w:before="80" w:line="290" w:lineRule="exact"/>
      <w:jc w:val="righ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Picturecaption0">
    <w:name w:val="Picture caption"/>
    <w:basedOn w:val="Normln"/>
    <w:link w:val="Picturecaption"/>
    <w:rsid w:val="005C5290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les@alliancels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votna@hdk.cz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1485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2018-07-26T11:21:00Z</dcterms:created>
  <dcterms:modified xsi:type="dcterms:W3CDTF">2018-07-26T11:24:00Z</dcterms:modified>
</cp:coreProperties>
</file>