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350D" w:rsidRPr="0051383A" w:rsidRDefault="008A0A44" w:rsidP="0056730A">
      <w:pPr>
        <w:pStyle w:val="SMLOUVACISLO"/>
        <w:tabs>
          <w:tab w:val="decimal" w:pos="2450"/>
        </w:tabs>
        <w:spacing w:before="0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RÁMCOVÁ</w:t>
      </w:r>
      <w:r w:rsidR="001C75F5" w:rsidRPr="0051383A">
        <w:rPr>
          <w:rFonts w:ascii="Times New Roman" w:hAnsi="Times New Roman"/>
          <w:sz w:val="32"/>
          <w:szCs w:val="32"/>
        </w:rPr>
        <w:t xml:space="preserve"> SMLOUV</w:t>
      </w:r>
      <w:r w:rsidR="004F1E7A">
        <w:rPr>
          <w:rFonts w:ascii="Times New Roman" w:hAnsi="Times New Roman"/>
          <w:sz w:val="32"/>
          <w:szCs w:val="32"/>
        </w:rPr>
        <w:t>A</w:t>
      </w:r>
      <w:bookmarkStart w:id="0" w:name="_GoBack"/>
      <w:bookmarkEnd w:id="0"/>
    </w:p>
    <w:p w:rsidR="00317449" w:rsidRPr="00C142CB" w:rsidRDefault="00317449" w:rsidP="0056730A">
      <w:pPr>
        <w:pStyle w:val="1"/>
        <w:ind w:left="0" w:firstLine="0"/>
        <w:jc w:val="center"/>
        <w:rPr>
          <w:b/>
          <w:sz w:val="22"/>
          <w:szCs w:val="22"/>
        </w:rPr>
      </w:pPr>
      <w:r w:rsidRPr="00D070E5">
        <w:rPr>
          <w:sz w:val="22"/>
          <w:szCs w:val="22"/>
        </w:rPr>
        <w:t>(dále jen „</w:t>
      </w:r>
      <w:r w:rsidRPr="00D070E5">
        <w:rPr>
          <w:b/>
          <w:sz w:val="22"/>
          <w:szCs w:val="22"/>
        </w:rPr>
        <w:t>smlouva</w:t>
      </w:r>
      <w:r w:rsidRPr="00D070E5">
        <w:rPr>
          <w:sz w:val="22"/>
          <w:szCs w:val="22"/>
        </w:rPr>
        <w:t>“)</w:t>
      </w:r>
    </w:p>
    <w:p w:rsidR="0026350D" w:rsidRPr="004F0582" w:rsidRDefault="0051251B" w:rsidP="0056730A">
      <w:pPr>
        <w:pStyle w:val="NADPISCENTR"/>
        <w:rPr>
          <w:sz w:val="24"/>
          <w:szCs w:val="24"/>
        </w:rPr>
      </w:pPr>
      <w:r w:rsidRPr="004F0582">
        <w:rPr>
          <w:sz w:val="24"/>
          <w:szCs w:val="24"/>
        </w:rPr>
        <w:t xml:space="preserve">Článek </w:t>
      </w:r>
      <w:r w:rsidR="00B04E22">
        <w:rPr>
          <w:sz w:val="24"/>
          <w:szCs w:val="24"/>
        </w:rPr>
        <w:t>I</w:t>
      </w:r>
    </w:p>
    <w:p w:rsidR="0026350D" w:rsidRPr="004F0582" w:rsidRDefault="0026350D" w:rsidP="0056730A">
      <w:pPr>
        <w:pStyle w:val="NADPISCENTRPOD"/>
        <w:rPr>
          <w:sz w:val="24"/>
          <w:szCs w:val="24"/>
        </w:rPr>
      </w:pPr>
      <w:r w:rsidRPr="004F0582">
        <w:rPr>
          <w:sz w:val="24"/>
          <w:szCs w:val="24"/>
        </w:rPr>
        <w:t>Smluvní strany</w:t>
      </w:r>
    </w:p>
    <w:p w:rsidR="009C1A2F" w:rsidRPr="004F0582" w:rsidRDefault="009C1A2F" w:rsidP="0056730A">
      <w:pPr>
        <w:pStyle w:val="HLAVICKA"/>
        <w:rPr>
          <w:b/>
          <w:sz w:val="24"/>
          <w:szCs w:val="24"/>
        </w:rPr>
      </w:pPr>
    </w:p>
    <w:p w:rsidR="003C26BF" w:rsidRPr="00DA1F17" w:rsidRDefault="003C26BF" w:rsidP="0056730A">
      <w:pPr>
        <w:pStyle w:val="Zhlav"/>
        <w:tabs>
          <w:tab w:val="left" w:pos="2340"/>
        </w:tabs>
        <w:spacing w:line="276" w:lineRule="auto"/>
      </w:pPr>
      <w:r w:rsidRPr="00DA1F17">
        <w:rPr>
          <w:b/>
          <w:bCs/>
          <w:color w:val="000000"/>
        </w:rPr>
        <w:t>Archiv bezpečnostních složek</w:t>
      </w:r>
      <w:r w:rsidRPr="00DA1F17">
        <w:t xml:space="preserve"> </w:t>
      </w:r>
    </w:p>
    <w:p w:rsidR="00E85232" w:rsidRPr="004F0582" w:rsidRDefault="00E85232" w:rsidP="0056730A">
      <w:pPr>
        <w:pStyle w:val="Zhlav"/>
        <w:tabs>
          <w:tab w:val="left" w:pos="2340"/>
        </w:tabs>
        <w:spacing w:line="276" w:lineRule="auto"/>
        <w:rPr>
          <w:lang w:eastAsia="cs-CZ"/>
        </w:rPr>
      </w:pPr>
      <w:r w:rsidRPr="004F0582">
        <w:t xml:space="preserve">Sídlo: </w:t>
      </w:r>
      <w:r w:rsidRPr="004F0582">
        <w:tab/>
        <w:t xml:space="preserve">        </w:t>
      </w:r>
      <w:r w:rsidR="003C26BF" w:rsidRPr="003C26BF">
        <w:t>Siwiecova 2, 130 00 Praha 3</w:t>
      </w:r>
    </w:p>
    <w:p w:rsidR="00E85232" w:rsidRPr="004F0582" w:rsidRDefault="00E85232" w:rsidP="0056730A">
      <w:pPr>
        <w:pStyle w:val="Zhlav"/>
        <w:tabs>
          <w:tab w:val="left" w:pos="2340"/>
        </w:tabs>
        <w:spacing w:line="276" w:lineRule="auto"/>
      </w:pPr>
      <w:r w:rsidRPr="004F0582">
        <w:t xml:space="preserve">IČO: </w:t>
      </w:r>
      <w:r w:rsidRPr="004F0582">
        <w:tab/>
      </w:r>
      <w:r w:rsidRPr="004F0582">
        <w:tab/>
        <w:t xml:space="preserve">        </w:t>
      </w:r>
      <w:r w:rsidR="003C26BF" w:rsidRPr="003C26BF">
        <w:t>75112817</w:t>
      </w:r>
    </w:p>
    <w:p w:rsidR="00E85232" w:rsidRPr="004F0582" w:rsidRDefault="00E85232" w:rsidP="0056730A">
      <w:pPr>
        <w:tabs>
          <w:tab w:val="left" w:pos="2340"/>
        </w:tabs>
        <w:spacing w:line="276" w:lineRule="auto"/>
      </w:pPr>
      <w:r w:rsidRPr="004F0582">
        <w:t>DIČ:</w:t>
      </w:r>
      <w:r w:rsidRPr="004F0582">
        <w:tab/>
      </w:r>
      <w:r w:rsidRPr="004F0582">
        <w:tab/>
      </w:r>
      <w:r w:rsidRPr="004F0582">
        <w:tab/>
        <w:t>CZ</w:t>
      </w:r>
      <w:r w:rsidR="003C26BF" w:rsidRPr="003C26BF">
        <w:t>75112817</w:t>
      </w:r>
    </w:p>
    <w:p w:rsidR="00E85232" w:rsidRPr="004F0582" w:rsidRDefault="00E85232" w:rsidP="0056730A">
      <w:pPr>
        <w:tabs>
          <w:tab w:val="left" w:pos="2340"/>
        </w:tabs>
        <w:spacing w:line="276" w:lineRule="auto"/>
      </w:pPr>
      <w:r w:rsidRPr="004F0582">
        <w:t>Zastoupený:</w:t>
      </w:r>
      <w:r w:rsidRPr="004F0582">
        <w:tab/>
      </w:r>
      <w:r w:rsidRPr="004F0582">
        <w:tab/>
      </w:r>
      <w:r w:rsidR="003C26BF" w:rsidRPr="003C26BF">
        <w:t>Mgr. Světlana Ptáčníková, ředitelka</w:t>
      </w:r>
      <w:r w:rsidRPr="004F0582">
        <w:t xml:space="preserve">, </w:t>
      </w:r>
    </w:p>
    <w:p w:rsidR="00E85232" w:rsidRPr="004F0582" w:rsidRDefault="00BE07EF" w:rsidP="0056730A">
      <w:pPr>
        <w:tabs>
          <w:tab w:val="left" w:pos="2340"/>
        </w:tabs>
        <w:spacing w:line="276" w:lineRule="auto"/>
      </w:pPr>
      <w:r w:rsidRPr="004F0582">
        <w:t>Kontaktní osoba:</w:t>
      </w:r>
      <w:r w:rsidRPr="004F0582">
        <w:tab/>
      </w:r>
      <w:r w:rsidR="00317449">
        <w:tab/>
      </w:r>
      <w:r w:rsidR="003C26BF" w:rsidRPr="003C26BF">
        <w:t xml:space="preserve">Vladěna Holbová, </w:t>
      </w:r>
      <w:r w:rsidR="003C26BF">
        <w:t xml:space="preserve">Ing. </w:t>
      </w:r>
      <w:r w:rsidR="003C26BF" w:rsidRPr="003C26BF">
        <w:t>Miroslav Svoboda</w:t>
      </w:r>
    </w:p>
    <w:p w:rsidR="00E85232" w:rsidRPr="00DA1F17" w:rsidRDefault="00E85232" w:rsidP="0056730A">
      <w:pPr>
        <w:tabs>
          <w:tab w:val="left" w:pos="2340"/>
        </w:tabs>
        <w:spacing w:line="276" w:lineRule="auto"/>
      </w:pPr>
      <w:r w:rsidRPr="004F0582">
        <w:t xml:space="preserve">E-mail: </w:t>
      </w:r>
      <w:r w:rsidRPr="004F0582">
        <w:tab/>
      </w:r>
      <w:r w:rsidRPr="004F0582">
        <w:tab/>
      </w:r>
      <w:hyperlink r:id="rId9" w:history="1">
        <w:r w:rsidR="00DA1F17" w:rsidRPr="00DA1F17">
          <w:rPr>
            <w:rStyle w:val="Hypertextovodkaz"/>
            <w:rFonts w:eastAsia="MS Mincho"/>
            <w:color w:val="auto"/>
          </w:rPr>
          <w:t>vladena.holbova@abscr.cz</w:t>
        </w:r>
      </w:hyperlink>
      <w:r w:rsidR="003C26BF" w:rsidRPr="00DA1F17">
        <w:rPr>
          <w:rFonts w:eastAsia="MS Mincho"/>
        </w:rPr>
        <w:t xml:space="preserve">, </w:t>
      </w:r>
      <w:hyperlink r:id="rId10" w:history="1">
        <w:r w:rsidR="00DA1F17" w:rsidRPr="00DA1F17">
          <w:rPr>
            <w:rStyle w:val="Hypertextovodkaz"/>
            <w:rFonts w:eastAsia="MS Mincho"/>
            <w:color w:val="auto"/>
          </w:rPr>
          <w:t>miroslav.svoboda@abscr.cz</w:t>
        </w:r>
      </w:hyperlink>
    </w:p>
    <w:p w:rsidR="00E85232" w:rsidRPr="004F0582" w:rsidRDefault="00E85232" w:rsidP="0056730A">
      <w:pPr>
        <w:tabs>
          <w:tab w:val="left" w:pos="2340"/>
        </w:tabs>
        <w:spacing w:line="276" w:lineRule="auto"/>
      </w:pPr>
      <w:r w:rsidRPr="004F0582">
        <w:t>Telefon:</w:t>
      </w:r>
      <w:r w:rsidRPr="004F0582">
        <w:tab/>
      </w:r>
      <w:r w:rsidRPr="004F0582">
        <w:tab/>
      </w:r>
      <w:r w:rsidR="003C26BF" w:rsidRPr="003C26BF">
        <w:t>221 008 328, 221 008 227</w:t>
      </w:r>
    </w:p>
    <w:p w:rsidR="00E85232" w:rsidRPr="004F0582" w:rsidRDefault="008A0A44" w:rsidP="0056730A">
      <w:pPr>
        <w:tabs>
          <w:tab w:val="left" w:pos="2340"/>
        </w:tabs>
        <w:spacing w:line="276" w:lineRule="auto"/>
      </w:pPr>
      <w:r>
        <w:rPr>
          <w:color w:val="000000"/>
        </w:rPr>
        <w:t>Zřízen zákonem č. 181/2007 Sb.</w:t>
      </w:r>
    </w:p>
    <w:p w:rsidR="00E85232" w:rsidRPr="004F0582" w:rsidRDefault="00E85232" w:rsidP="0056730A">
      <w:pPr>
        <w:tabs>
          <w:tab w:val="left" w:pos="2340"/>
        </w:tabs>
        <w:spacing w:line="276" w:lineRule="auto"/>
      </w:pPr>
      <w:r w:rsidRPr="004F0582">
        <w:t>(dále jen „</w:t>
      </w:r>
      <w:r w:rsidRPr="004F0582">
        <w:rPr>
          <w:bCs/>
        </w:rPr>
        <w:t>kupující</w:t>
      </w:r>
      <w:r w:rsidRPr="004F0582">
        <w:t>“)</w:t>
      </w:r>
    </w:p>
    <w:p w:rsidR="00E85232" w:rsidRPr="004F0582" w:rsidRDefault="00E85232" w:rsidP="0056730A">
      <w:pPr>
        <w:tabs>
          <w:tab w:val="left" w:pos="2340"/>
        </w:tabs>
        <w:spacing w:line="276" w:lineRule="auto"/>
      </w:pPr>
    </w:p>
    <w:p w:rsidR="00E85232" w:rsidRPr="004F0582" w:rsidRDefault="0086646D" w:rsidP="0056730A">
      <w:pPr>
        <w:spacing w:line="276" w:lineRule="auto"/>
        <w:rPr>
          <w:b/>
          <w:bCs/>
        </w:rPr>
      </w:pPr>
      <w:r w:rsidRPr="004F0582">
        <w:rPr>
          <w:b/>
          <w:bCs/>
        </w:rPr>
        <w:t>a</w:t>
      </w:r>
    </w:p>
    <w:p w:rsidR="00E85232" w:rsidRPr="004F0582" w:rsidRDefault="00E85232" w:rsidP="0056730A">
      <w:pPr>
        <w:spacing w:line="276" w:lineRule="auto"/>
      </w:pPr>
    </w:p>
    <w:p w:rsidR="00B615E4" w:rsidRPr="004F0582" w:rsidRDefault="00B615E4" w:rsidP="0056730A">
      <w:pPr>
        <w:pStyle w:val="Firma"/>
        <w:spacing w:before="0" w:line="276" w:lineRule="auto"/>
      </w:pPr>
      <w:r w:rsidRPr="00BC3416">
        <w:rPr>
          <w:szCs w:val="24"/>
          <w:lang w:eastAsia="en-US"/>
        </w:rPr>
        <w:t>EMBA, spol. s r.o.   </w:t>
      </w:r>
      <w:r w:rsidRPr="00BC3416">
        <w:rPr>
          <w:szCs w:val="24"/>
          <w:lang w:eastAsia="en-US"/>
        </w:rPr>
        <w:tab/>
      </w:r>
    </w:p>
    <w:p w:rsidR="00B615E4" w:rsidRPr="004F0582" w:rsidRDefault="00B615E4" w:rsidP="0056730A">
      <w:pPr>
        <w:spacing w:line="276" w:lineRule="auto"/>
      </w:pPr>
      <w:r w:rsidRPr="004F0582">
        <w:t>Sídlo/místo podnikání:</w:t>
      </w:r>
      <w:r w:rsidRPr="004F0582">
        <w:tab/>
      </w:r>
      <w:r>
        <w:t>Paseky nad Jizerou</w:t>
      </w:r>
      <w:r w:rsidRPr="004F0582">
        <w:t xml:space="preserve"> </w:t>
      </w:r>
      <w:r w:rsidRPr="004F0582">
        <w:tab/>
      </w:r>
      <w:r w:rsidRPr="004F0582">
        <w:tab/>
      </w:r>
      <w:r w:rsidRPr="004F0582">
        <w:tab/>
      </w:r>
    </w:p>
    <w:p w:rsidR="00B615E4" w:rsidRPr="004F0582" w:rsidRDefault="00B615E4" w:rsidP="0056730A">
      <w:pPr>
        <w:spacing w:line="276" w:lineRule="auto"/>
      </w:pPr>
      <w:r w:rsidRPr="004F0582">
        <w:t>Kontaktní adresa:</w:t>
      </w:r>
      <w:r w:rsidRPr="004F0582">
        <w:tab/>
      </w:r>
      <w:r w:rsidRPr="004F0582">
        <w:tab/>
      </w:r>
      <w:proofErr w:type="gramStart"/>
      <w:r w:rsidR="00895AB0">
        <w:t>č.p.</w:t>
      </w:r>
      <w:proofErr w:type="gramEnd"/>
      <w:r w:rsidR="00C142CB">
        <w:t xml:space="preserve"> </w:t>
      </w:r>
      <w:r>
        <w:t>235, Paseky nad Jizerou 512 47</w:t>
      </w:r>
    </w:p>
    <w:p w:rsidR="00B615E4" w:rsidRDefault="0056730A" w:rsidP="0056730A">
      <w:pPr>
        <w:spacing w:line="276" w:lineRule="auto"/>
      </w:pPr>
      <w:r>
        <w:t>IČO:</w:t>
      </w:r>
      <w:r>
        <w:tab/>
      </w:r>
      <w:r>
        <w:tab/>
      </w:r>
      <w:r>
        <w:tab/>
      </w:r>
      <w:r>
        <w:tab/>
      </w:r>
      <w:r w:rsidR="00B615E4" w:rsidRPr="00BC3416">
        <w:t xml:space="preserve">15044572 </w:t>
      </w:r>
    </w:p>
    <w:p w:rsidR="00B615E4" w:rsidRPr="004F0582" w:rsidRDefault="0056730A" w:rsidP="0056730A">
      <w:pPr>
        <w:spacing w:line="276" w:lineRule="auto"/>
      </w:pPr>
      <w:r>
        <w:t>DIČ:</w:t>
      </w:r>
      <w:r>
        <w:tab/>
      </w:r>
      <w:r>
        <w:tab/>
      </w:r>
      <w:r>
        <w:tab/>
      </w:r>
      <w:r>
        <w:tab/>
      </w:r>
      <w:r w:rsidR="00B615E4" w:rsidRPr="00BC3416">
        <w:t>CZ15044572</w:t>
      </w:r>
    </w:p>
    <w:p w:rsidR="00B615E4" w:rsidRPr="004F0582" w:rsidRDefault="00B615E4" w:rsidP="0056730A">
      <w:pPr>
        <w:spacing w:line="276" w:lineRule="auto"/>
      </w:pPr>
      <w:r w:rsidRPr="004F0582">
        <w:t xml:space="preserve">Jejímž jménem jedná: </w:t>
      </w:r>
      <w:r w:rsidRPr="004F0582">
        <w:tab/>
      </w:r>
      <w:r>
        <w:t>Marek Michálko, jednatel a generální ředitel</w:t>
      </w:r>
    </w:p>
    <w:p w:rsidR="00B615E4" w:rsidRPr="004F0582" w:rsidRDefault="00B615E4" w:rsidP="0056730A">
      <w:pPr>
        <w:autoSpaceDE w:val="0"/>
        <w:autoSpaceDN w:val="0"/>
        <w:adjustRightInd w:val="0"/>
        <w:spacing w:line="276" w:lineRule="auto"/>
      </w:pPr>
      <w:r w:rsidRPr="004F0582">
        <w:t xml:space="preserve">Kontaktní osoba: </w:t>
      </w:r>
      <w:r w:rsidRPr="004F0582">
        <w:tab/>
      </w:r>
      <w:r w:rsidRPr="004F0582">
        <w:tab/>
      </w:r>
      <w:r>
        <w:t>Jiří Šťastný</w:t>
      </w:r>
    </w:p>
    <w:p w:rsidR="00B615E4" w:rsidRPr="00DA1F17" w:rsidRDefault="00B615E4" w:rsidP="0056730A">
      <w:pPr>
        <w:autoSpaceDE w:val="0"/>
        <w:autoSpaceDN w:val="0"/>
        <w:adjustRightInd w:val="0"/>
        <w:spacing w:line="276" w:lineRule="auto"/>
      </w:pPr>
      <w:r w:rsidRPr="004F0582">
        <w:t xml:space="preserve">E-mail: </w:t>
      </w:r>
      <w:r w:rsidRPr="004F0582">
        <w:tab/>
      </w:r>
      <w:r w:rsidRPr="004F0582">
        <w:tab/>
      </w:r>
      <w:r w:rsidRPr="004F0582">
        <w:tab/>
      </w:r>
      <w:hyperlink r:id="rId11" w:history="1">
        <w:r w:rsidRPr="00DA1F17">
          <w:rPr>
            <w:rStyle w:val="Hypertextovodkaz"/>
            <w:color w:val="auto"/>
          </w:rPr>
          <w:t>jiri.stastny@emba.cz</w:t>
        </w:r>
      </w:hyperlink>
      <w:r w:rsidRPr="00DA1F17">
        <w:t xml:space="preserve"> </w:t>
      </w:r>
    </w:p>
    <w:p w:rsidR="00B615E4" w:rsidRDefault="00B615E4" w:rsidP="0056730A">
      <w:pPr>
        <w:autoSpaceDE w:val="0"/>
        <w:autoSpaceDN w:val="0"/>
        <w:adjustRightInd w:val="0"/>
        <w:spacing w:line="276" w:lineRule="auto"/>
      </w:pPr>
      <w:r w:rsidRPr="004F0582">
        <w:t>Telefon:</w:t>
      </w:r>
      <w:r w:rsidRPr="004F0582">
        <w:tab/>
      </w:r>
      <w:r w:rsidRPr="004F0582">
        <w:tab/>
      </w:r>
      <w:r w:rsidRPr="004F0582">
        <w:tab/>
      </w:r>
      <w:r w:rsidRPr="00BC3416">
        <w:t xml:space="preserve">481 553 129 </w:t>
      </w:r>
    </w:p>
    <w:p w:rsidR="00B615E4" w:rsidRDefault="0056730A" w:rsidP="0056730A">
      <w:pPr>
        <w:autoSpaceDE w:val="0"/>
        <w:autoSpaceDN w:val="0"/>
        <w:adjustRightInd w:val="0"/>
        <w:spacing w:line="276" w:lineRule="auto"/>
      </w:pPr>
      <w:r>
        <w:t xml:space="preserve">Fax: </w:t>
      </w:r>
      <w:r>
        <w:tab/>
      </w:r>
      <w:r>
        <w:tab/>
      </w:r>
      <w:r>
        <w:tab/>
      </w:r>
      <w:r>
        <w:tab/>
      </w:r>
      <w:r w:rsidR="00B615E4" w:rsidRPr="00BC3416">
        <w:t>481 553</w:t>
      </w:r>
      <w:r w:rsidR="00B615E4">
        <w:t xml:space="preserve"> </w:t>
      </w:r>
      <w:r w:rsidR="00B615E4" w:rsidRPr="00BC3416">
        <w:t>1</w:t>
      </w:r>
      <w:r w:rsidR="00B615E4">
        <w:t>63</w:t>
      </w:r>
    </w:p>
    <w:p w:rsidR="00B615E4" w:rsidRPr="004F0582" w:rsidRDefault="00B615E4" w:rsidP="0056730A">
      <w:pPr>
        <w:autoSpaceDE w:val="0"/>
        <w:autoSpaceDN w:val="0"/>
        <w:adjustRightInd w:val="0"/>
        <w:spacing w:line="276" w:lineRule="auto"/>
      </w:pPr>
      <w:r w:rsidRPr="004F0582">
        <w:t xml:space="preserve">zapsaná v obchodním rejstříku vedeném </w:t>
      </w:r>
      <w:r w:rsidRPr="00BC3416">
        <w:t>KS v Hradci Králové</w:t>
      </w:r>
      <w:r w:rsidRPr="004F0582">
        <w:t>, oddíl </w:t>
      </w:r>
      <w:r w:rsidRPr="00BC3416">
        <w:t>C</w:t>
      </w:r>
      <w:r w:rsidRPr="004F0582">
        <w:t xml:space="preserve">, vložka </w:t>
      </w:r>
      <w:r w:rsidRPr="00BC3416">
        <w:t>980</w:t>
      </w:r>
    </w:p>
    <w:p w:rsidR="00B615E4" w:rsidRPr="004F0582" w:rsidRDefault="00B615E4" w:rsidP="0056730A">
      <w:r w:rsidRPr="004F0582">
        <w:t>(dále jen „prodávající“)</w:t>
      </w:r>
      <w:r>
        <w:t xml:space="preserve"> </w:t>
      </w:r>
    </w:p>
    <w:p w:rsidR="00B25047" w:rsidRPr="004F0582" w:rsidRDefault="00B25047" w:rsidP="0056730A">
      <w:pPr>
        <w:pStyle w:val="HLAVICKA"/>
        <w:rPr>
          <w:sz w:val="24"/>
          <w:szCs w:val="24"/>
        </w:rPr>
      </w:pPr>
    </w:p>
    <w:p w:rsidR="008A0A44" w:rsidRPr="001534C6" w:rsidRDefault="008A0A44" w:rsidP="0056730A">
      <w:pPr>
        <w:jc w:val="center"/>
      </w:pPr>
      <w:r w:rsidRPr="001534C6">
        <w:t>uzavírají níže uvedeného dne, měsíce a roku podle zákona č. 89/2012 Sb., občanského zákoníku, tuto rámcovou kupní smlouvu o dodávkách zboží.</w:t>
      </w:r>
    </w:p>
    <w:p w:rsidR="008A0A44" w:rsidRPr="001534C6" w:rsidRDefault="008A0A44" w:rsidP="0056730A"/>
    <w:p w:rsidR="008A0A44" w:rsidRDefault="008A0A44" w:rsidP="0056730A">
      <w:pPr>
        <w:jc w:val="center"/>
        <w:rPr>
          <w:b/>
        </w:rPr>
      </w:pPr>
      <w:r w:rsidRPr="001534C6">
        <w:rPr>
          <w:b/>
        </w:rPr>
        <w:t>II. Předmět smlouvy</w:t>
      </w:r>
    </w:p>
    <w:p w:rsidR="007E6243" w:rsidRPr="007E6243" w:rsidRDefault="007E6243" w:rsidP="0056730A">
      <w:pPr>
        <w:pStyle w:val="Odstavecseseznamem"/>
        <w:numPr>
          <w:ilvl w:val="1"/>
          <w:numId w:val="43"/>
        </w:numPr>
        <w:shd w:val="clear" w:color="auto" w:fill="FFFFFF"/>
        <w:tabs>
          <w:tab w:val="left" w:pos="567"/>
        </w:tabs>
        <w:spacing w:before="91" w:after="60" w:line="276" w:lineRule="auto"/>
        <w:ind w:left="0" w:right="17" w:firstLine="0"/>
        <w:rPr>
          <w:b/>
          <w:color w:val="000000"/>
        </w:rPr>
      </w:pPr>
      <w:r w:rsidRPr="007E6243">
        <w:rPr>
          <w:color w:val="000000"/>
        </w:rPr>
        <w:t xml:space="preserve">Předmětem této smlouvy je </w:t>
      </w:r>
      <w:r w:rsidRPr="007E6243">
        <w:rPr>
          <w:b/>
          <w:color w:val="000000"/>
        </w:rPr>
        <w:t>dodávka archivního materiálu pro ABS</w:t>
      </w:r>
      <w:r w:rsidRPr="007E6243">
        <w:rPr>
          <w:color w:val="000000"/>
        </w:rPr>
        <w:t xml:space="preserve"> </w:t>
      </w:r>
      <w:r w:rsidRPr="007E6243">
        <w:rPr>
          <w:b/>
          <w:color w:val="000000"/>
        </w:rPr>
        <w:t>2019-2022</w:t>
      </w:r>
      <w:r w:rsidRPr="007E6243">
        <w:rPr>
          <w:color w:val="000000"/>
        </w:rPr>
        <w:t xml:space="preserve"> pro dlouhodobou archivaci dokumentů</w:t>
      </w:r>
      <w:r w:rsidRPr="007E6243">
        <w:rPr>
          <w:b/>
          <w:color w:val="000000"/>
        </w:rPr>
        <w:t xml:space="preserve"> </w:t>
      </w:r>
      <w:r>
        <w:t>specifikovaných</w:t>
      </w:r>
      <w:r w:rsidRPr="002A5B4C">
        <w:t xml:space="preserve"> </w:t>
      </w:r>
      <w:r>
        <w:t xml:space="preserve">v zadání VZ </w:t>
      </w:r>
      <w:r w:rsidRPr="007E6243">
        <w:rPr>
          <w:b/>
          <w:bCs/>
        </w:rPr>
        <w:t xml:space="preserve">T004/18V/00009243 </w:t>
      </w:r>
      <w:r w:rsidRPr="007E6243">
        <w:rPr>
          <w:color w:val="000000"/>
        </w:rPr>
        <w:t>(dále jen „</w:t>
      </w:r>
      <w:r w:rsidRPr="007E6243">
        <w:rPr>
          <w:b/>
          <w:color w:val="000000"/>
        </w:rPr>
        <w:t>zboží</w:t>
      </w:r>
      <w:r w:rsidRPr="007E6243">
        <w:rPr>
          <w:color w:val="000000"/>
        </w:rPr>
        <w:t>“).</w:t>
      </w:r>
      <w:r w:rsidRPr="007E6243">
        <w:rPr>
          <w:b/>
          <w:color w:val="000000"/>
        </w:rPr>
        <w:t xml:space="preserve"> </w:t>
      </w:r>
      <w:r w:rsidRPr="007E6243">
        <w:rPr>
          <w:color w:val="000000"/>
        </w:rPr>
        <w:t xml:space="preserve">Nákup materiálu určeného pro Archiv bezpečnostních složek na rok 2019 až 2022. Smlouva bude uzavřena na dobu určitou, s účinností od </w:t>
      </w:r>
      <w:r w:rsidR="00B44549">
        <w:rPr>
          <w:color w:val="000000"/>
        </w:rPr>
        <w:t xml:space="preserve">1. 1. 2019 </w:t>
      </w:r>
      <w:r w:rsidRPr="007E6243">
        <w:rPr>
          <w:color w:val="000000"/>
        </w:rPr>
        <w:t xml:space="preserve">do 31. </w:t>
      </w:r>
      <w:r w:rsidR="00B44549">
        <w:rPr>
          <w:color w:val="000000"/>
        </w:rPr>
        <w:t>12.</w:t>
      </w:r>
      <w:r w:rsidRPr="007E6243">
        <w:rPr>
          <w:color w:val="000000"/>
        </w:rPr>
        <w:t xml:space="preserve"> 2022 Předpokládaný objem finančních prostředků pro rok 2019-2022 bude do 1.500 000,- Kč. V nákupním košíku jsou uvedeny nejčastěji nakupované položky. </w:t>
      </w:r>
    </w:p>
    <w:p w:rsidR="007E6243" w:rsidRPr="007E6243" w:rsidRDefault="007E6243" w:rsidP="0056730A">
      <w:pPr>
        <w:pStyle w:val="Odstavecseseznamem"/>
        <w:shd w:val="clear" w:color="auto" w:fill="FFFFFF"/>
        <w:tabs>
          <w:tab w:val="left" w:pos="1139"/>
        </w:tabs>
        <w:spacing w:before="91" w:after="60" w:line="276" w:lineRule="auto"/>
        <w:ind w:left="0" w:right="17"/>
        <w:jc w:val="left"/>
        <w:rPr>
          <w:color w:val="000000"/>
        </w:rPr>
      </w:pPr>
    </w:p>
    <w:p w:rsidR="007E6243" w:rsidRPr="007E6243" w:rsidRDefault="007E6243" w:rsidP="0056730A">
      <w:pPr>
        <w:pStyle w:val="Odstavecseseznamem"/>
        <w:numPr>
          <w:ilvl w:val="1"/>
          <w:numId w:val="43"/>
        </w:numPr>
        <w:shd w:val="clear" w:color="auto" w:fill="FFFFFF"/>
        <w:tabs>
          <w:tab w:val="left" w:pos="426"/>
        </w:tabs>
        <w:spacing w:before="91" w:after="60" w:line="276" w:lineRule="auto"/>
        <w:ind w:left="0" w:right="17" w:firstLine="0"/>
        <w:rPr>
          <w:color w:val="000000"/>
        </w:rPr>
      </w:pPr>
      <w:r>
        <w:lastRenderedPageBreak/>
        <w:t xml:space="preserve"> </w:t>
      </w:r>
      <w:r w:rsidRPr="002A5B4C">
        <w:t xml:space="preserve">Prodávající prohlašuje, že zboží </w:t>
      </w:r>
      <w:r>
        <w:t>splňuje</w:t>
      </w:r>
      <w:r w:rsidRPr="002A5B4C">
        <w:t xml:space="preserve"> požadované technické parametry </w:t>
      </w:r>
      <w:r>
        <w:t xml:space="preserve">pro dlouhodobou archivaci </w:t>
      </w:r>
      <w:r w:rsidRPr="002A5B4C">
        <w:t>dle normy ISO 9706 a ISO 16245. Prodávající dále prohlašuje, že obaly určené pro ukládání fotografických materiálů (tj. archivní krabice a obálky pro ukládání negativů a pozitivů) splňují limity Testu fotografické aktivity stanovený dle ISO 14523</w:t>
      </w:r>
      <w:r>
        <w:t>.</w:t>
      </w:r>
    </w:p>
    <w:p w:rsidR="00B44549" w:rsidRPr="00B44549" w:rsidRDefault="007E6243" w:rsidP="0056730A">
      <w:pPr>
        <w:pStyle w:val="HLAVICKA"/>
        <w:numPr>
          <w:ilvl w:val="1"/>
          <w:numId w:val="43"/>
        </w:numPr>
        <w:tabs>
          <w:tab w:val="clear" w:pos="284"/>
          <w:tab w:val="clear" w:pos="1134"/>
          <w:tab w:val="left" w:pos="42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7E6243">
        <w:rPr>
          <w:sz w:val="24"/>
          <w:szCs w:val="24"/>
        </w:rPr>
        <w:t xml:space="preserve">Prodávající se zavazuje po celou dobu platnosti této smlouvy dodávat kupujícímu zboží za podmínek uvedených v této smlouvě a umožnit kupujícímu nabytí vlastnického právo ke zboží. Kupující se zavazuje toto zboží převzít a uhradit prodávajícímu dohodnutou kupní cenu. </w:t>
      </w:r>
    </w:p>
    <w:p w:rsidR="007E6243" w:rsidRPr="00C142CB" w:rsidRDefault="007E6243" w:rsidP="0056730A">
      <w:pPr>
        <w:pStyle w:val="HLAVICKA"/>
        <w:numPr>
          <w:ilvl w:val="1"/>
          <w:numId w:val="43"/>
        </w:numPr>
        <w:tabs>
          <w:tab w:val="clear" w:pos="284"/>
          <w:tab w:val="clear" w:pos="1134"/>
          <w:tab w:val="left" w:pos="426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7E6243">
        <w:rPr>
          <w:sz w:val="24"/>
          <w:szCs w:val="24"/>
        </w:rPr>
        <w:t>Tato smlouva bude realizována formou dílčích dodávek. Druh, množství, cena a termín dodávek budou určeny v samostatných objednávkách kupujícího. Na základě takovéto samostatné objednávky bude prodávající realizovat konkrétní plnění. Dílčí obchodní případy budou respektovat znění této rámcové smlouvy.</w:t>
      </w:r>
    </w:p>
    <w:p w:rsidR="00C142CB" w:rsidRPr="00C142CB" w:rsidRDefault="00C142CB" w:rsidP="0056730A">
      <w:pPr>
        <w:pStyle w:val="HLAVICKA"/>
        <w:tabs>
          <w:tab w:val="clear" w:pos="284"/>
        </w:tabs>
        <w:spacing w:line="276" w:lineRule="auto"/>
        <w:jc w:val="both"/>
        <w:rPr>
          <w:color w:val="000000"/>
          <w:sz w:val="24"/>
          <w:szCs w:val="24"/>
        </w:rPr>
      </w:pPr>
    </w:p>
    <w:p w:rsidR="008A0A44" w:rsidRPr="00C142CB" w:rsidRDefault="008A0A44" w:rsidP="0056730A">
      <w:pPr>
        <w:pStyle w:val="Nadpis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534C6">
        <w:rPr>
          <w:rFonts w:ascii="Times New Roman" w:hAnsi="Times New Roman"/>
          <w:sz w:val="24"/>
          <w:szCs w:val="24"/>
        </w:rPr>
        <w:t>III. Místo a termín dodání zboží</w:t>
      </w:r>
    </w:p>
    <w:p w:rsidR="008A0A44" w:rsidRPr="001534C6" w:rsidRDefault="008A0A44" w:rsidP="0056730A">
      <w:pPr>
        <w:spacing w:line="276" w:lineRule="auto"/>
      </w:pPr>
      <w:r w:rsidRPr="001534C6">
        <w:t>3.1. Místem plnění zboží bude pracoviště Branické námě</w:t>
      </w:r>
      <w:r>
        <w:t xml:space="preserve">stí 777/2, 147 00 Praha 4 Braník, popř. pracoviště Kanice 176, Kanice – Brno dle společné </w:t>
      </w:r>
      <w:r w:rsidR="00E12765">
        <w:t>dohody</w:t>
      </w:r>
      <w:r>
        <w:t xml:space="preserve"> v objednávce.</w:t>
      </w:r>
    </w:p>
    <w:p w:rsidR="008A0A44" w:rsidRPr="001534C6" w:rsidRDefault="008A0A44" w:rsidP="0056730A">
      <w:pPr>
        <w:spacing w:line="276" w:lineRule="auto"/>
      </w:pPr>
      <w:r w:rsidRPr="001534C6">
        <w:t>3.2. Objednávky budou činěny písemně, přičemž za písemnou objednávku se považuje</w:t>
      </w:r>
      <w:r w:rsidR="00DA1F17">
        <w:t xml:space="preserve"> též objednávka učiněná </w:t>
      </w:r>
      <w:r w:rsidRPr="001534C6">
        <w:t xml:space="preserve">prostřednictvím elektronické pošty. </w:t>
      </w:r>
    </w:p>
    <w:p w:rsidR="008A0A44" w:rsidRPr="00E12765" w:rsidRDefault="008A0A44" w:rsidP="0056730A">
      <w:pPr>
        <w:spacing w:line="276" w:lineRule="auto"/>
        <w:rPr>
          <w:b/>
          <w:u w:val="single"/>
        </w:rPr>
      </w:pPr>
      <w:r w:rsidRPr="001534C6">
        <w:t>3.3.</w:t>
      </w:r>
      <w:r>
        <w:t xml:space="preserve"> </w:t>
      </w:r>
      <w:r w:rsidRPr="001534C6">
        <w:t>Prodávající se zavazuje dodávat kupujícímu zboží po celou dobu platnosti této rámcové smlouvy nové, nepoužité, nerenovované a kompletní</w:t>
      </w:r>
      <w:r w:rsidR="009F4B27">
        <w:t>, v kvalitě</w:t>
      </w:r>
      <w:r w:rsidR="00B44549">
        <w:t xml:space="preserve"> dle bodu 2.2</w:t>
      </w:r>
      <w:r w:rsidR="009F4B27">
        <w:t>.</w:t>
      </w:r>
    </w:p>
    <w:p w:rsidR="008A0A44" w:rsidRDefault="008A0A44" w:rsidP="0056730A">
      <w:pPr>
        <w:tabs>
          <w:tab w:val="left" w:pos="0"/>
        </w:tabs>
        <w:spacing w:line="276" w:lineRule="auto"/>
      </w:pPr>
      <w:r w:rsidRPr="001534C6">
        <w:t>3.4.</w:t>
      </w:r>
      <w:r>
        <w:t xml:space="preserve"> </w:t>
      </w:r>
      <w:r w:rsidRPr="001534C6">
        <w:t>Kupující se zavazuje zboží od prodávajícího odebírat na základě vlastních objednávek a zaplatit mu dohodnutou kupní cenu.</w:t>
      </w:r>
    </w:p>
    <w:p w:rsidR="00C142CB" w:rsidRDefault="008A0A44" w:rsidP="0056730A">
      <w:pPr>
        <w:pStyle w:val="1"/>
        <w:numPr>
          <w:ilvl w:val="1"/>
          <w:numId w:val="41"/>
        </w:numPr>
        <w:tabs>
          <w:tab w:val="left" w:pos="426"/>
        </w:tabs>
        <w:spacing w:line="276" w:lineRule="auto"/>
        <w:ind w:left="0" w:firstLine="0"/>
        <w:rPr>
          <w:sz w:val="24"/>
          <w:szCs w:val="24"/>
        </w:rPr>
      </w:pPr>
      <w:r w:rsidRPr="00601006">
        <w:rPr>
          <w:sz w:val="24"/>
          <w:szCs w:val="24"/>
        </w:rPr>
        <w:t xml:space="preserve">Prodávající je povinen dodat smluvené zboží do </w:t>
      </w:r>
      <w:r>
        <w:rPr>
          <w:sz w:val="24"/>
          <w:szCs w:val="24"/>
        </w:rPr>
        <w:t>šedesáti</w:t>
      </w:r>
      <w:r w:rsidRPr="00601006">
        <w:rPr>
          <w:b/>
          <w:sz w:val="24"/>
          <w:szCs w:val="24"/>
        </w:rPr>
        <w:t xml:space="preserve"> </w:t>
      </w:r>
      <w:r w:rsidRPr="00DA1F17">
        <w:rPr>
          <w:sz w:val="24"/>
          <w:szCs w:val="24"/>
        </w:rPr>
        <w:t>(60) kalendářních dnů</w:t>
      </w:r>
      <w:r w:rsidRPr="00601006">
        <w:rPr>
          <w:sz w:val="24"/>
          <w:szCs w:val="24"/>
        </w:rPr>
        <w:t xml:space="preserve"> od </w:t>
      </w:r>
      <w:r w:rsidR="009F4B27">
        <w:rPr>
          <w:sz w:val="24"/>
          <w:szCs w:val="24"/>
        </w:rPr>
        <w:t>obdrže</w:t>
      </w:r>
      <w:r>
        <w:rPr>
          <w:sz w:val="24"/>
          <w:szCs w:val="24"/>
        </w:rPr>
        <w:t>ní objednávky</w:t>
      </w:r>
      <w:r w:rsidRPr="00601006">
        <w:rPr>
          <w:sz w:val="24"/>
          <w:szCs w:val="24"/>
        </w:rPr>
        <w:t>.</w:t>
      </w:r>
    </w:p>
    <w:p w:rsidR="008A0A44" w:rsidRPr="00C142CB" w:rsidRDefault="00C142CB" w:rsidP="0056730A">
      <w:pPr>
        <w:pStyle w:val="1"/>
        <w:numPr>
          <w:ilvl w:val="1"/>
          <w:numId w:val="41"/>
        </w:numPr>
        <w:tabs>
          <w:tab w:val="left" w:pos="426"/>
        </w:tabs>
        <w:spacing w:line="276" w:lineRule="auto"/>
        <w:ind w:left="0" w:firstLine="0"/>
        <w:rPr>
          <w:sz w:val="24"/>
          <w:szCs w:val="24"/>
        </w:rPr>
      </w:pPr>
      <w:r w:rsidRPr="00C142CB">
        <w:rPr>
          <w:sz w:val="24"/>
          <w:szCs w:val="24"/>
        </w:rPr>
        <w:t xml:space="preserve">Zboží bude dodáno převzetím kupujícím po potvrzení dodacího listu v místech plnění. </w:t>
      </w:r>
    </w:p>
    <w:p w:rsidR="009C38BB" w:rsidRDefault="009C38BB" w:rsidP="0056730A">
      <w:pPr>
        <w:pStyle w:val="Nadpis1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A0A44" w:rsidRPr="00C142CB" w:rsidRDefault="008A0A44" w:rsidP="0056730A">
      <w:pPr>
        <w:pStyle w:val="Nadpis1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1534C6">
        <w:rPr>
          <w:rFonts w:ascii="Times New Roman" w:hAnsi="Times New Roman"/>
          <w:bCs/>
          <w:sz w:val="24"/>
          <w:szCs w:val="24"/>
        </w:rPr>
        <w:t>IV. Kupní cena a platební podmínky</w:t>
      </w:r>
    </w:p>
    <w:p w:rsidR="008A0A44" w:rsidRPr="001534C6" w:rsidRDefault="008A0A44" w:rsidP="0056730A">
      <w:pPr>
        <w:pStyle w:val="Zkladntextodsazen"/>
        <w:spacing w:after="0" w:line="276" w:lineRule="auto"/>
        <w:ind w:left="0"/>
      </w:pPr>
      <w:r w:rsidRPr="001534C6">
        <w:t>4.1.</w:t>
      </w:r>
      <w:r>
        <w:t xml:space="preserve"> </w:t>
      </w:r>
      <w:r w:rsidRPr="001534C6">
        <w:t>Prodávající a kupující se dohodli, že jednotlivé ceny uvedené v cenové tabulce (příloha č.</w:t>
      </w:r>
      <w:r w:rsidR="009F4B27">
        <w:t xml:space="preserve"> </w:t>
      </w:r>
      <w:r w:rsidRPr="001534C6">
        <w:t>1</w:t>
      </w:r>
      <w:r w:rsidR="009F4B27">
        <w:t xml:space="preserve"> </w:t>
      </w:r>
      <w:r>
        <w:t xml:space="preserve">nákupní košík v rámci VZ, příloha </w:t>
      </w:r>
      <w:proofErr w:type="gramStart"/>
      <w:r>
        <w:t>č.</w:t>
      </w:r>
      <w:r w:rsidR="009F4B27">
        <w:t xml:space="preserve"> </w:t>
      </w:r>
      <w:r>
        <w:t>2 K</w:t>
      </w:r>
      <w:r w:rsidRPr="001534C6">
        <w:t>atalog</w:t>
      </w:r>
      <w:proofErr w:type="gramEnd"/>
      <w:r w:rsidRPr="001534C6">
        <w:t xml:space="preserve"> zboží) se sjednávají jako ceny maximální, zahrnující veškeré náklady spojené se splněním předmětu veřejné zakázky v rozsahu stanoveném zadávacími podmínkami veřejné zakázky v nabízeném termínu a kvalitě.</w:t>
      </w:r>
    </w:p>
    <w:p w:rsidR="009C38BB" w:rsidRDefault="008A0A44" w:rsidP="0056730A">
      <w:pPr>
        <w:spacing w:line="276" w:lineRule="auto"/>
        <w:rPr>
          <w:color w:val="000000"/>
          <w:lang w:eastAsia="cs-CZ"/>
        </w:rPr>
      </w:pPr>
      <w:r w:rsidRPr="001534C6">
        <w:t>4.2.</w:t>
      </w:r>
      <w:r w:rsidR="0056730A">
        <w:t xml:space="preserve"> </w:t>
      </w:r>
      <w:r w:rsidR="009C38BB">
        <w:t xml:space="preserve"> </w:t>
      </w:r>
      <w:r w:rsidR="007E6243" w:rsidRPr="00724426">
        <w:t xml:space="preserve">Celková kupní cena </w:t>
      </w:r>
      <w:r w:rsidR="007E6243" w:rsidRPr="00724426">
        <w:rPr>
          <w:b/>
        </w:rPr>
        <w:t>vzorového košíku</w:t>
      </w:r>
      <w:r w:rsidR="007E6243" w:rsidRPr="00724426">
        <w:t xml:space="preserve"> je stanovena ve výši </w:t>
      </w:r>
      <w:r w:rsidR="007E6243" w:rsidRPr="00724426">
        <w:rPr>
          <w:b/>
        </w:rPr>
        <w:t>1.</w:t>
      </w:r>
      <w:r w:rsidR="007E6243">
        <w:rPr>
          <w:b/>
        </w:rPr>
        <w:t>146</w:t>
      </w:r>
      <w:r w:rsidR="007E6243" w:rsidRPr="00724426">
        <w:rPr>
          <w:b/>
        </w:rPr>
        <w:t>,</w:t>
      </w:r>
      <w:r w:rsidR="007E6243">
        <w:rPr>
          <w:b/>
        </w:rPr>
        <w:t>8</w:t>
      </w:r>
      <w:r w:rsidR="007E6243" w:rsidRPr="00724426">
        <w:rPr>
          <w:b/>
        </w:rPr>
        <w:t>0 Kč bez DPH</w:t>
      </w:r>
      <w:r w:rsidR="007E6243" w:rsidRPr="00724426">
        <w:t xml:space="preserve"> (slovy:</w:t>
      </w:r>
      <w:r w:rsidR="007E6243">
        <w:t xml:space="preserve"> </w:t>
      </w:r>
      <w:r w:rsidR="007E6243" w:rsidRPr="00724426">
        <w:t>tisíc</w:t>
      </w:r>
      <w:r w:rsidR="007E6243">
        <w:t xml:space="preserve"> jedno sto čtyřicet šest</w:t>
      </w:r>
      <w:r w:rsidR="007E6243" w:rsidRPr="00724426">
        <w:t xml:space="preserve"> korun českých </w:t>
      </w:r>
      <w:r w:rsidR="007E6243">
        <w:t>osmde</w:t>
      </w:r>
      <w:r w:rsidR="007E6243" w:rsidRPr="00724426">
        <w:t xml:space="preserve">sát haléřů) jako cena nejvýše přípustná, tj. </w:t>
      </w:r>
      <w:r w:rsidR="007E6243" w:rsidRPr="00724426">
        <w:rPr>
          <w:b/>
        </w:rPr>
        <w:t>1</w:t>
      </w:r>
      <w:r w:rsidR="00B44549">
        <w:rPr>
          <w:b/>
        </w:rPr>
        <w:t>.</w:t>
      </w:r>
      <w:r w:rsidR="007E6243">
        <w:rPr>
          <w:b/>
        </w:rPr>
        <w:t>387</w:t>
      </w:r>
      <w:r w:rsidR="007E6243" w:rsidRPr="00724426">
        <w:rPr>
          <w:b/>
        </w:rPr>
        <w:t>,</w:t>
      </w:r>
      <w:r w:rsidR="007E6243">
        <w:rPr>
          <w:b/>
        </w:rPr>
        <w:t>63</w:t>
      </w:r>
      <w:r w:rsidR="007E6243" w:rsidRPr="00724426">
        <w:rPr>
          <w:b/>
        </w:rPr>
        <w:t xml:space="preserve"> Kč s DPH</w:t>
      </w:r>
      <w:r w:rsidR="007E6243" w:rsidRPr="00724426">
        <w:t xml:space="preserve"> (slovy: tisíc</w:t>
      </w:r>
      <w:r w:rsidR="007E6243">
        <w:t xml:space="preserve"> tři sta osmdesát sedm</w:t>
      </w:r>
      <w:r w:rsidR="007E6243" w:rsidRPr="00724426">
        <w:t xml:space="preserve"> korun českých</w:t>
      </w:r>
      <w:r w:rsidR="007E6243">
        <w:t xml:space="preserve"> šedesát tři haléřů</w:t>
      </w:r>
      <w:r w:rsidR="007E6243" w:rsidRPr="00724426">
        <w:t>), při sazbě DPH ve výši 21 %, přičemž sazba DPH bude v případě její změny stanovena v souladu s platnými právními předpisy.</w:t>
      </w:r>
      <w:r w:rsidR="007E6243" w:rsidRPr="00724426">
        <w:rPr>
          <w:color w:val="000000"/>
          <w:lang w:eastAsia="cs-CZ"/>
        </w:rPr>
        <w:t xml:space="preserve"> </w:t>
      </w:r>
    </w:p>
    <w:p w:rsidR="008A0A44" w:rsidRPr="001534C6" w:rsidRDefault="009C38BB" w:rsidP="0056730A">
      <w:pPr>
        <w:spacing w:line="276" w:lineRule="auto"/>
      </w:pPr>
      <w:r>
        <w:t>4.3</w:t>
      </w:r>
      <w:r w:rsidR="008A0A44" w:rsidRPr="001534C6">
        <w:t>.</w:t>
      </w:r>
      <w:r w:rsidR="008A0A44">
        <w:t xml:space="preserve"> </w:t>
      </w:r>
      <w:r w:rsidR="008A0A44" w:rsidRPr="001534C6">
        <w:t>Kupní cenou se rozumí cena zboží včetně obalu, dopravného, roznosu do místa plnění a pojistné</w:t>
      </w:r>
      <w:r w:rsidR="007C6DFF">
        <w:t>ho</w:t>
      </w:r>
      <w:r w:rsidR="008A0A44" w:rsidRPr="001534C6">
        <w:t xml:space="preserve"> za pojištění zboží během dopravy</w:t>
      </w:r>
      <w:r w:rsidR="007E6243">
        <w:t xml:space="preserve"> až do jeho předání</w:t>
      </w:r>
      <w:r w:rsidR="008A0A44" w:rsidRPr="001534C6">
        <w:t>.</w:t>
      </w:r>
    </w:p>
    <w:p w:rsidR="008A0A44" w:rsidRPr="00C142CB" w:rsidRDefault="007C6DFF" w:rsidP="0056730A">
      <w:pPr>
        <w:pStyle w:val="1"/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4.</w:t>
      </w:r>
      <w:r w:rsidR="009C38BB">
        <w:rPr>
          <w:sz w:val="24"/>
          <w:szCs w:val="24"/>
        </w:rPr>
        <w:t>4</w:t>
      </w:r>
      <w:r w:rsidR="008A0A44" w:rsidRPr="001534C6">
        <w:rPr>
          <w:sz w:val="24"/>
          <w:szCs w:val="24"/>
        </w:rPr>
        <w:t>.</w:t>
      </w:r>
      <w:r w:rsidR="008A0A44">
        <w:rPr>
          <w:sz w:val="24"/>
          <w:szCs w:val="24"/>
        </w:rPr>
        <w:t xml:space="preserve"> </w:t>
      </w:r>
      <w:r w:rsidR="008A0A44" w:rsidRPr="001534C6">
        <w:rPr>
          <w:sz w:val="24"/>
          <w:szCs w:val="24"/>
        </w:rPr>
        <w:t xml:space="preserve">Kupní cenu za zboží se zavazuje kupující zaplatit prodávajícímu po převzetí zboží na základě faktury prodávajícího. Kupní cenu se kupující zavazuje převést na účet prodávajícího do 30 dnů od </w:t>
      </w:r>
      <w:r w:rsidR="008A0A44" w:rsidRPr="009F4B27">
        <w:rPr>
          <w:sz w:val="24"/>
          <w:szCs w:val="24"/>
        </w:rPr>
        <w:t>obdržení faktury</w:t>
      </w:r>
      <w:r w:rsidR="008A0A44" w:rsidRPr="001534C6">
        <w:rPr>
          <w:sz w:val="24"/>
          <w:szCs w:val="24"/>
        </w:rPr>
        <w:t xml:space="preserve"> vystavené po převzetí zboží.</w:t>
      </w:r>
      <w:r w:rsidR="00111D08">
        <w:t xml:space="preserve"> </w:t>
      </w:r>
    </w:p>
    <w:p w:rsidR="008A0A44" w:rsidRPr="001534C6" w:rsidRDefault="007C6DFF" w:rsidP="0056730A">
      <w:pPr>
        <w:spacing w:line="276" w:lineRule="auto"/>
      </w:pPr>
      <w:r>
        <w:lastRenderedPageBreak/>
        <w:t>4.</w:t>
      </w:r>
      <w:r w:rsidR="009C38BB">
        <w:t>5</w:t>
      </w:r>
      <w:r w:rsidR="008A0A44" w:rsidRPr="001534C6">
        <w:t>.</w:t>
      </w:r>
      <w:r w:rsidR="008A0A44">
        <w:t xml:space="preserve"> </w:t>
      </w:r>
      <w:r w:rsidR="008A0A44" w:rsidRPr="001534C6">
        <w:t>Podkladem pro úhradu závazků z této smlouvy je faktura – daňový doklad, která musí obsahovat všechny náležitosti daňového dokladu podle ustanovení § 28 odst.</w:t>
      </w:r>
      <w:r w:rsidR="008A0A44">
        <w:t xml:space="preserve"> 2 zákona č. 235/2004 Sb., o dani</w:t>
      </w:r>
      <w:r w:rsidR="008A0A44" w:rsidRPr="001534C6">
        <w:t xml:space="preserve"> z přidané hodnoty, ve znění pozdějších předpisů</w:t>
      </w:r>
      <w:r>
        <w:t>.</w:t>
      </w:r>
      <w:r w:rsidR="008A0A44" w:rsidRPr="001534C6">
        <w:t xml:space="preserve"> </w:t>
      </w:r>
    </w:p>
    <w:p w:rsidR="008A0A44" w:rsidRPr="001534C6" w:rsidRDefault="007C6DFF" w:rsidP="0056730A">
      <w:pPr>
        <w:spacing w:line="276" w:lineRule="auto"/>
      </w:pPr>
      <w:r>
        <w:t>4.</w:t>
      </w:r>
      <w:r w:rsidR="009C38BB">
        <w:t>6</w:t>
      </w:r>
      <w:r w:rsidR="008A0A44" w:rsidRPr="001534C6">
        <w:t>.</w:t>
      </w:r>
      <w:r w:rsidR="008A0A44">
        <w:t xml:space="preserve"> </w:t>
      </w:r>
      <w:r w:rsidR="008A0A44" w:rsidRPr="001534C6">
        <w:t>V případě, že účetní doklady nebudou mít odpovídající náležitosti, je kupující oprávněn zaslat je ve lhůtě splatnosti zpět k doplnění, aniž se tak dostane do prodlení se splatností. Lhůta splatnosti počíná běžet znovu od opětovného zaslání náležitě doplněných či opravených dokladů.</w:t>
      </w:r>
    </w:p>
    <w:p w:rsidR="008A0A44" w:rsidRPr="001534C6" w:rsidRDefault="007C6DFF" w:rsidP="0056730A">
      <w:pPr>
        <w:spacing w:line="276" w:lineRule="auto"/>
      </w:pPr>
      <w:r>
        <w:t>4.</w:t>
      </w:r>
      <w:r w:rsidR="009C38BB">
        <w:t>7</w:t>
      </w:r>
      <w:r w:rsidR="008A0A44" w:rsidRPr="001534C6">
        <w:t>.</w:t>
      </w:r>
      <w:r w:rsidR="008A0A44">
        <w:t xml:space="preserve"> </w:t>
      </w:r>
      <w:r w:rsidR="008A0A44" w:rsidRPr="001534C6">
        <w:t xml:space="preserve">Úhrada ceny každé dílčí objednávky bude provedena po řádném dodání a převzetí zboží podle jednotlivých dílčích objednávek. Úhrada bude prováděna v české měně. </w:t>
      </w:r>
      <w:r w:rsidR="008A0A44">
        <w:t xml:space="preserve">Kupujícím </w:t>
      </w:r>
      <w:r w:rsidR="008A0A44" w:rsidRPr="001534C6">
        <w:t xml:space="preserve">nebude poskytnuta záloha.     </w:t>
      </w:r>
    </w:p>
    <w:p w:rsidR="008A0A44" w:rsidRPr="00487C15" w:rsidRDefault="007C6DFF" w:rsidP="0056730A">
      <w:pPr>
        <w:spacing w:line="276" w:lineRule="auto"/>
      </w:pPr>
      <w:r>
        <w:t>4.</w:t>
      </w:r>
      <w:r w:rsidR="009C38BB">
        <w:t>8</w:t>
      </w:r>
      <w:r w:rsidR="008A0A44" w:rsidRPr="00487C15">
        <w:t xml:space="preserve">. Adresa pro doručení daňového dokladu: </w:t>
      </w:r>
      <w:r>
        <w:t>Na Struze 3, 110 00 Praha 1.</w:t>
      </w:r>
    </w:p>
    <w:p w:rsidR="008A0A44" w:rsidRPr="00487C15" w:rsidRDefault="008A0A44" w:rsidP="0056730A">
      <w:pPr>
        <w:spacing w:line="276" w:lineRule="auto"/>
      </w:pPr>
    </w:p>
    <w:p w:rsidR="008A0A44" w:rsidRPr="001534C6" w:rsidRDefault="008A0A44" w:rsidP="0056730A">
      <w:pPr>
        <w:spacing w:line="276" w:lineRule="auto"/>
        <w:jc w:val="center"/>
        <w:rPr>
          <w:b/>
          <w:bCs/>
        </w:rPr>
      </w:pPr>
      <w:r w:rsidRPr="001534C6">
        <w:rPr>
          <w:b/>
          <w:bCs/>
        </w:rPr>
        <w:t>V. Odpovědnost prodávajícího za vady</w:t>
      </w:r>
    </w:p>
    <w:p w:rsidR="00111D08" w:rsidRDefault="00111D08" w:rsidP="0056730A">
      <w:pPr>
        <w:pStyle w:val="1"/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5.1 </w:t>
      </w:r>
      <w:r w:rsidRPr="009133FE">
        <w:rPr>
          <w:sz w:val="24"/>
          <w:szCs w:val="24"/>
        </w:rPr>
        <w:t>Vady zjevné při dodání zboží je kupující povinen sdělit pr</w:t>
      </w:r>
      <w:r>
        <w:rPr>
          <w:sz w:val="24"/>
          <w:szCs w:val="24"/>
        </w:rPr>
        <w:t>odávajícímu při převzetí zboží.</w:t>
      </w:r>
      <w:r w:rsidR="00DA1F17">
        <w:rPr>
          <w:sz w:val="24"/>
          <w:szCs w:val="24"/>
        </w:rPr>
        <w:t xml:space="preserve"> </w:t>
      </w:r>
      <w:r w:rsidRPr="009133FE">
        <w:rPr>
          <w:sz w:val="24"/>
          <w:szCs w:val="24"/>
        </w:rPr>
        <w:t xml:space="preserve">Vady skryté je kupující povinen sdělit prodávajícímu bez zbytečného odkladu. Prodávající kupujícímu písemnou formou potvrdí, kdy právo z vadného plnění uplatnil. </w:t>
      </w:r>
      <w:r>
        <w:rPr>
          <w:sz w:val="24"/>
          <w:szCs w:val="24"/>
        </w:rPr>
        <w:t>K</w:t>
      </w:r>
      <w:r w:rsidRPr="009133FE">
        <w:rPr>
          <w:sz w:val="24"/>
          <w:szCs w:val="24"/>
        </w:rPr>
        <w:t>upující má při vadném plnění právo</w:t>
      </w:r>
      <w:r>
        <w:rPr>
          <w:sz w:val="24"/>
          <w:szCs w:val="24"/>
        </w:rPr>
        <w:t xml:space="preserve"> </w:t>
      </w:r>
      <w:r w:rsidRPr="009133FE">
        <w:rPr>
          <w:sz w:val="24"/>
          <w:szCs w:val="24"/>
        </w:rPr>
        <w:t>na odstranění vady dodáním nového zboží</w:t>
      </w:r>
      <w:r>
        <w:rPr>
          <w:sz w:val="24"/>
          <w:szCs w:val="24"/>
        </w:rPr>
        <w:t xml:space="preserve"> </w:t>
      </w:r>
      <w:r w:rsidRPr="009133FE">
        <w:rPr>
          <w:sz w:val="24"/>
          <w:szCs w:val="24"/>
        </w:rPr>
        <w:t>bez vady nebo dodáním chybějícího zboží.</w:t>
      </w:r>
    </w:p>
    <w:p w:rsidR="00111D08" w:rsidRPr="003400CC" w:rsidRDefault="00111D08" w:rsidP="0056730A">
      <w:pPr>
        <w:pStyle w:val="1"/>
        <w:widowControl w:val="0"/>
        <w:numPr>
          <w:ilvl w:val="1"/>
          <w:numId w:val="42"/>
        </w:numPr>
        <w:tabs>
          <w:tab w:val="left" w:pos="426"/>
        </w:tabs>
        <w:spacing w:line="276" w:lineRule="auto"/>
        <w:ind w:left="0" w:firstLine="0"/>
        <w:rPr>
          <w:color w:val="FF0000"/>
          <w:sz w:val="24"/>
          <w:szCs w:val="24"/>
        </w:rPr>
      </w:pPr>
      <w:r w:rsidRPr="004F0582">
        <w:rPr>
          <w:sz w:val="24"/>
          <w:szCs w:val="24"/>
        </w:rPr>
        <w:t>Prodávajícím bude poskytnuta záruční doba v délce</w:t>
      </w:r>
      <w:r>
        <w:rPr>
          <w:sz w:val="24"/>
          <w:szCs w:val="24"/>
        </w:rPr>
        <w:t> dvacet čtyři (24)</w:t>
      </w:r>
      <w:r w:rsidRPr="004F0582">
        <w:rPr>
          <w:sz w:val="24"/>
          <w:szCs w:val="24"/>
        </w:rPr>
        <w:t xml:space="preserve"> měsíců, která začíná běžet okamžikem převzetí zboží kupujícím.</w:t>
      </w:r>
      <w:r w:rsidRPr="003400CC">
        <w:t xml:space="preserve"> </w:t>
      </w:r>
    </w:p>
    <w:p w:rsidR="003E13EA" w:rsidRDefault="00111D08" w:rsidP="0056730A">
      <w:pPr>
        <w:pStyle w:val="1"/>
        <w:widowControl w:val="0"/>
        <w:numPr>
          <w:ilvl w:val="1"/>
          <w:numId w:val="42"/>
        </w:numPr>
        <w:spacing w:line="276" w:lineRule="auto"/>
        <w:ind w:left="0" w:firstLine="0"/>
        <w:rPr>
          <w:color w:val="FF0000"/>
          <w:sz w:val="24"/>
          <w:szCs w:val="24"/>
        </w:rPr>
      </w:pPr>
      <w:r w:rsidRPr="004F0582">
        <w:rPr>
          <w:sz w:val="24"/>
          <w:szCs w:val="24"/>
        </w:rPr>
        <w:t>Vady, které se týkají jakosti dodaného zboží, které kupující</w:t>
      </w:r>
      <w:r>
        <w:rPr>
          <w:sz w:val="24"/>
          <w:szCs w:val="24"/>
        </w:rPr>
        <w:t xml:space="preserve"> zjistí, je prodávající povinen </w:t>
      </w:r>
      <w:r w:rsidRPr="004F0582">
        <w:rPr>
          <w:sz w:val="24"/>
          <w:szCs w:val="24"/>
        </w:rPr>
        <w:t xml:space="preserve">odstranit nejpozději do </w:t>
      </w:r>
      <w:r>
        <w:rPr>
          <w:sz w:val="24"/>
          <w:szCs w:val="24"/>
        </w:rPr>
        <w:t>třiceti</w:t>
      </w:r>
      <w:r w:rsidRPr="004F0582">
        <w:rPr>
          <w:sz w:val="24"/>
          <w:szCs w:val="24"/>
        </w:rPr>
        <w:t xml:space="preserve"> (</w:t>
      </w:r>
      <w:r>
        <w:rPr>
          <w:sz w:val="24"/>
          <w:szCs w:val="24"/>
        </w:rPr>
        <w:t>30</w:t>
      </w:r>
      <w:r w:rsidRPr="004F0582">
        <w:rPr>
          <w:sz w:val="24"/>
          <w:szCs w:val="24"/>
        </w:rPr>
        <w:t xml:space="preserve">) dnů od </w:t>
      </w:r>
      <w:r>
        <w:rPr>
          <w:sz w:val="24"/>
          <w:szCs w:val="24"/>
        </w:rPr>
        <w:t xml:space="preserve">písemného </w:t>
      </w:r>
      <w:r w:rsidR="00DA1F17">
        <w:rPr>
          <w:sz w:val="24"/>
          <w:szCs w:val="24"/>
        </w:rPr>
        <w:t>oznámení reklamace (</w:t>
      </w:r>
      <w:r w:rsidRPr="004F0582">
        <w:rPr>
          <w:sz w:val="24"/>
          <w:szCs w:val="24"/>
        </w:rPr>
        <w:t xml:space="preserve">e-mailem). Prodávající odstraní vady bezúplatně dodáním náhradního plnění v množství, druhu a jakosti dle kupní smlouvy </w:t>
      </w:r>
      <w:r>
        <w:rPr>
          <w:sz w:val="24"/>
          <w:szCs w:val="24"/>
        </w:rPr>
        <w:t>do místa plnění.</w:t>
      </w:r>
    </w:p>
    <w:p w:rsidR="007C6DFF" w:rsidRPr="007C6DFF" w:rsidRDefault="007C6DFF" w:rsidP="0056730A">
      <w:pPr>
        <w:pStyle w:val="1"/>
        <w:widowControl w:val="0"/>
        <w:spacing w:line="276" w:lineRule="auto"/>
        <w:ind w:left="0" w:firstLine="0"/>
        <w:rPr>
          <w:color w:val="FF0000"/>
          <w:sz w:val="24"/>
          <w:szCs w:val="24"/>
        </w:rPr>
      </w:pPr>
    </w:p>
    <w:p w:rsidR="008A0A44" w:rsidRPr="007C6DFF" w:rsidRDefault="008A0A44" w:rsidP="0056730A">
      <w:pPr>
        <w:pStyle w:val="Nadpis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534C6">
        <w:rPr>
          <w:rFonts w:ascii="Times New Roman" w:hAnsi="Times New Roman"/>
          <w:sz w:val="24"/>
          <w:szCs w:val="24"/>
        </w:rPr>
        <w:t>VI. Doba trvání a zánik smlouvy</w:t>
      </w:r>
    </w:p>
    <w:p w:rsidR="008A0A44" w:rsidRPr="001534C6" w:rsidRDefault="008A0A44" w:rsidP="0056730A">
      <w:pPr>
        <w:spacing w:line="276" w:lineRule="auto"/>
      </w:pPr>
      <w:r w:rsidRPr="001534C6">
        <w:t>6.1.</w:t>
      </w:r>
      <w:r>
        <w:t xml:space="preserve"> </w:t>
      </w:r>
      <w:r w:rsidRPr="001534C6">
        <w:t>Tato smlouva se uzavírá na dobu určitou</w:t>
      </w:r>
      <w:r>
        <w:t>,</w:t>
      </w:r>
      <w:r w:rsidRPr="001534C6">
        <w:t xml:space="preserve"> </w:t>
      </w:r>
      <w:r w:rsidR="007C6DFF">
        <w:t>od 1. 1. 2019</w:t>
      </w:r>
      <w:r w:rsidRPr="001534C6">
        <w:t xml:space="preserve"> do 31.</w:t>
      </w:r>
      <w:r>
        <w:t xml:space="preserve"> </w:t>
      </w:r>
      <w:r w:rsidRPr="001534C6">
        <w:t>12</w:t>
      </w:r>
      <w:r>
        <w:t xml:space="preserve">. </w:t>
      </w:r>
      <w:r w:rsidR="007C6DFF">
        <w:t>2022.</w:t>
      </w:r>
    </w:p>
    <w:p w:rsidR="008A0A44" w:rsidRPr="001534C6" w:rsidRDefault="008A0A44" w:rsidP="0056730A">
      <w:pPr>
        <w:pStyle w:val="Normln1"/>
        <w:spacing w:line="276" w:lineRule="auto"/>
        <w:jc w:val="both"/>
        <w:rPr>
          <w:sz w:val="24"/>
          <w:szCs w:val="24"/>
        </w:rPr>
      </w:pPr>
      <w:r w:rsidRPr="001534C6">
        <w:rPr>
          <w:sz w:val="24"/>
          <w:szCs w:val="24"/>
        </w:rPr>
        <w:t>6.2.</w:t>
      </w:r>
      <w:r>
        <w:rPr>
          <w:sz w:val="24"/>
          <w:szCs w:val="24"/>
        </w:rPr>
        <w:t xml:space="preserve"> </w:t>
      </w:r>
      <w:r w:rsidRPr="001534C6">
        <w:rPr>
          <w:sz w:val="24"/>
          <w:szCs w:val="24"/>
        </w:rPr>
        <w:t>Tato smlouva zaniká:</w:t>
      </w:r>
    </w:p>
    <w:p w:rsidR="008A0A44" w:rsidRPr="001534C6" w:rsidRDefault="008A0A44" w:rsidP="0056730A">
      <w:pPr>
        <w:pStyle w:val="Normln1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1534C6">
        <w:rPr>
          <w:sz w:val="24"/>
          <w:szCs w:val="24"/>
        </w:rPr>
        <w:t xml:space="preserve">odstoupením jedné ze smluvních stran v případě podstatného porušení této smlouvy druhou smluvní stranou, </w:t>
      </w:r>
    </w:p>
    <w:p w:rsidR="008A0A44" w:rsidRPr="001534C6" w:rsidRDefault="008A0A44" w:rsidP="0056730A">
      <w:pPr>
        <w:pStyle w:val="Normln1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dohodou smluvních stran,</w:t>
      </w:r>
    </w:p>
    <w:p w:rsidR="008A0A44" w:rsidRPr="001534C6" w:rsidRDefault="008A0A44" w:rsidP="0056730A">
      <w:pPr>
        <w:pStyle w:val="Normln1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1534C6">
        <w:rPr>
          <w:sz w:val="24"/>
          <w:szCs w:val="24"/>
        </w:rPr>
        <w:t>uplynutím sjednané doby</w:t>
      </w:r>
      <w:r>
        <w:rPr>
          <w:sz w:val="24"/>
          <w:szCs w:val="24"/>
        </w:rPr>
        <w:t>.</w:t>
      </w:r>
    </w:p>
    <w:p w:rsidR="008A0A44" w:rsidRPr="001534C6" w:rsidRDefault="008A0A44" w:rsidP="0056730A">
      <w:pPr>
        <w:pStyle w:val="Normln1"/>
        <w:spacing w:line="276" w:lineRule="auto"/>
        <w:jc w:val="both"/>
        <w:rPr>
          <w:sz w:val="24"/>
          <w:szCs w:val="24"/>
        </w:rPr>
      </w:pPr>
      <w:r w:rsidRPr="001534C6">
        <w:rPr>
          <w:sz w:val="24"/>
          <w:szCs w:val="24"/>
        </w:rPr>
        <w:t>6.3.</w:t>
      </w:r>
      <w:r>
        <w:rPr>
          <w:sz w:val="24"/>
          <w:szCs w:val="24"/>
        </w:rPr>
        <w:t xml:space="preserve"> </w:t>
      </w:r>
      <w:r w:rsidRPr="001534C6">
        <w:rPr>
          <w:sz w:val="24"/>
          <w:szCs w:val="24"/>
        </w:rPr>
        <w:t xml:space="preserve">Nastanou-li u některé ze smluvních stran skutečnosti bránící řádnému plnění této smlouvy, je tato smluvní strana povinna to ihned bez zbytečného odkladu oznámit druhé straně a vyvolat jednání oprávněných zástupců smluvních </w:t>
      </w:r>
      <w:r>
        <w:rPr>
          <w:sz w:val="24"/>
          <w:szCs w:val="24"/>
        </w:rPr>
        <w:t>stran</w:t>
      </w:r>
      <w:r w:rsidRPr="001534C6">
        <w:rPr>
          <w:sz w:val="24"/>
          <w:szCs w:val="24"/>
        </w:rPr>
        <w:t xml:space="preserve"> k řízení o dohodě.</w:t>
      </w:r>
    </w:p>
    <w:p w:rsidR="008A0A44" w:rsidRPr="001534C6" w:rsidRDefault="008A0A44" w:rsidP="0056730A">
      <w:pPr>
        <w:pStyle w:val="Normln1"/>
        <w:spacing w:line="276" w:lineRule="auto"/>
        <w:jc w:val="both"/>
        <w:rPr>
          <w:sz w:val="24"/>
          <w:szCs w:val="24"/>
        </w:rPr>
      </w:pPr>
      <w:r w:rsidRPr="001534C6">
        <w:rPr>
          <w:sz w:val="24"/>
          <w:szCs w:val="24"/>
        </w:rPr>
        <w:t>6.4.</w:t>
      </w:r>
      <w:r>
        <w:rPr>
          <w:sz w:val="24"/>
          <w:szCs w:val="24"/>
        </w:rPr>
        <w:t xml:space="preserve"> </w:t>
      </w:r>
      <w:r w:rsidRPr="001534C6">
        <w:rPr>
          <w:sz w:val="24"/>
          <w:szCs w:val="24"/>
        </w:rPr>
        <w:t>Odstoupení od smlouvy musí kupující oznámit prodávajícímu bez zbytečného odkladu poté, co se dozvěděl o podstatném porušení smlouvy.</w:t>
      </w:r>
    </w:p>
    <w:p w:rsidR="008A0A44" w:rsidRPr="00C142CB" w:rsidRDefault="008A0A44" w:rsidP="0056730A">
      <w:pPr>
        <w:pStyle w:val="Normln1"/>
        <w:spacing w:line="276" w:lineRule="auto"/>
        <w:jc w:val="both"/>
        <w:rPr>
          <w:sz w:val="24"/>
          <w:szCs w:val="24"/>
        </w:rPr>
      </w:pPr>
      <w:r w:rsidRPr="001534C6">
        <w:rPr>
          <w:sz w:val="24"/>
          <w:szCs w:val="24"/>
        </w:rPr>
        <w:t>6.5.</w:t>
      </w:r>
      <w:r>
        <w:rPr>
          <w:sz w:val="24"/>
          <w:szCs w:val="24"/>
        </w:rPr>
        <w:t xml:space="preserve"> </w:t>
      </w:r>
      <w:r w:rsidRPr="001534C6">
        <w:rPr>
          <w:sz w:val="24"/>
          <w:szCs w:val="24"/>
        </w:rPr>
        <w:t>V případě odstoupení od smlouvy jednou ze stran má prodávající nárok na úhradu všech doložených a zjištěných nákladů za realizované práce.</w:t>
      </w:r>
    </w:p>
    <w:p w:rsidR="008A0A44" w:rsidRPr="001534C6" w:rsidRDefault="008A0A44" w:rsidP="0056730A">
      <w:pPr>
        <w:spacing w:line="276" w:lineRule="auto"/>
      </w:pPr>
    </w:p>
    <w:p w:rsidR="008A0A44" w:rsidRPr="00C142CB" w:rsidRDefault="008A0A44" w:rsidP="0056730A">
      <w:pPr>
        <w:pStyle w:val="Nadpis1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534C6">
        <w:rPr>
          <w:rFonts w:ascii="Times New Roman" w:hAnsi="Times New Roman"/>
          <w:sz w:val="24"/>
          <w:szCs w:val="24"/>
        </w:rPr>
        <w:lastRenderedPageBreak/>
        <w:t>VII. Závěrečná ustanovení</w:t>
      </w:r>
    </w:p>
    <w:p w:rsidR="008A0A44" w:rsidRPr="001534C6" w:rsidRDefault="008A0A44" w:rsidP="0056730A">
      <w:pPr>
        <w:spacing w:line="276" w:lineRule="auto"/>
      </w:pPr>
      <w:r w:rsidRPr="001534C6">
        <w:t>7.1.</w:t>
      </w:r>
      <w:r>
        <w:t xml:space="preserve"> </w:t>
      </w:r>
      <w:r w:rsidRPr="001534C6">
        <w:t xml:space="preserve">Ve všech ostatních záležitostech neupravených touto smlouvou se vzájemný vztah obou smluvních stran řídí příslušnými ustanoveními občanského </w:t>
      </w:r>
      <w:r>
        <w:t xml:space="preserve">zákoníku </w:t>
      </w:r>
      <w:r w:rsidRPr="001534C6">
        <w:t>v platném znění.</w:t>
      </w:r>
    </w:p>
    <w:p w:rsidR="008A0A44" w:rsidRPr="001534C6" w:rsidRDefault="008A0A44" w:rsidP="0056730A">
      <w:pPr>
        <w:spacing w:line="276" w:lineRule="auto"/>
      </w:pPr>
      <w:r w:rsidRPr="001534C6">
        <w:t>7.2.</w:t>
      </w:r>
      <w:r>
        <w:t xml:space="preserve"> </w:t>
      </w:r>
      <w:r w:rsidRPr="001534C6">
        <w:t>Veškeré změny a doplňky k této smlouvě jsou možné po vzájemné dohodě obou smluvních stran, a to výhradně písemnou formou.</w:t>
      </w:r>
    </w:p>
    <w:p w:rsidR="00DA1F17" w:rsidRPr="007C6DFF" w:rsidRDefault="00DA1F17" w:rsidP="0056730A">
      <w:pPr>
        <w:spacing w:line="276" w:lineRule="auto"/>
      </w:pPr>
      <w:r w:rsidRPr="007C6DFF">
        <w:t xml:space="preserve">7.3. Prodávající souhlasí s uveřejněním této smlouvy v registru smluv podle zákona č. 340/2015 Sb., o registru smluv, podle </w:t>
      </w:r>
      <w:r w:rsidR="007C6DFF">
        <w:t>něhož je k</w:t>
      </w:r>
      <w:r w:rsidRPr="007C6DFF">
        <w:t>upující povinen smlouvy do registru vkládat pod sankcí neplatnosti.</w:t>
      </w:r>
    </w:p>
    <w:p w:rsidR="008A0A44" w:rsidRPr="001534C6" w:rsidRDefault="008A0A44" w:rsidP="0056730A">
      <w:pPr>
        <w:spacing w:line="276" w:lineRule="auto"/>
      </w:pPr>
      <w:r w:rsidRPr="001534C6">
        <w:t>7.4.</w:t>
      </w:r>
      <w:r>
        <w:t xml:space="preserve"> </w:t>
      </w:r>
      <w:r w:rsidRPr="001534C6">
        <w:t xml:space="preserve">Obě smluvní strany potvrzují, že tato smlouva byla uzavřena svobodně a vážně, na základě projevené vůle obou smluvních stran, že souhlasí s jejím obsahem a že tato smlouva nebyla ujednána v tísni ani za jinak jednostranně nevýhodných podmínek. </w:t>
      </w:r>
    </w:p>
    <w:p w:rsidR="008A0A44" w:rsidRPr="001534C6" w:rsidRDefault="008A0A44" w:rsidP="0056730A">
      <w:pPr>
        <w:spacing w:line="276" w:lineRule="auto"/>
      </w:pPr>
      <w:r w:rsidRPr="001534C6">
        <w:t>7.5.</w:t>
      </w:r>
      <w:r>
        <w:t xml:space="preserve"> </w:t>
      </w:r>
      <w:r w:rsidRPr="001534C6">
        <w:t>Smlouva se vyhotovuje ve dvou stejnopisech, z nichž každá sm</w:t>
      </w:r>
      <w:r>
        <w:t xml:space="preserve">luvní strana obdrží po jednom, </w:t>
      </w:r>
      <w:r w:rsidRPr="001534C6">
        <w:t xml:space="preserve">obě vyhotovení mají stejnou platnost.  </w:t>
      </w:r>
    </w:p>
    <w:p w:rsidR="008A0A44" w:rsidRPr="001534C6" w:rsidRDefault="008A0A44" w:rsidP="0056730A">
      <w:pPr>
        <w:spacing w:line="276" w:lineRule="auto"/>
      </w:pPr>
      <w:r w:rsidRPr="001534C6">
        <w:t>7.7.</w:t>
      </w:r>
      <w:r>
        <w:t xml:space="preserve"> </w:t>
      </w:r>
      <w:r w:rsidRPr="001534C6">
        <w:t xml:space="preserve">Nedílnou součástí této smlouvy je </w:t>
      </w:r>
      <w:r w:rsidRPr="007C6DFF">
        <w:t xml:space="preserve">Příloha č. 1: </w:t>
      </w:r>
      <w:r w:rsidR="003E13EA" w:rsidRPr="007C6DFF">
        <w:t xml:space="preserve">nákupní košík z VZ, příloha </w:t>
      </w:r>
      <w:proofErr w:type="gramStart"/>
      <w:r w:rsidR="003E13EA" w:rsidRPr="007C6DFF">
        <w:t>č.</w:t>
      </w:r>
      <w:r w:rsidR="009C38BB">
        <w:t xml:space="preserve"> </w:t>
      </w:r>
      <w:r w:rsidR="003E13EA" w:rsidRPr="007C6DFF">
        <w:t xml:space="preserve">2 </w:t>
      </w:r>
      <w:r w:rsidRPr="007C6DFF">
        <w:rPr>
          <w:noProof/>
        </w:rPr>
        <w:t>katalog</w:t>
      </w:r>
      <w:proofErr w:type="gramEnd"/>
      <w:r w:rsidR="009C38BB">
        <w:rPr>
          <w:noProof/>
        </w:rPr>
        <w:t xml:space="preserve"> z</w:t>
      </w:r>
      <w:r w:rsidRPr="007C6DFF">
        <w:rPr>
          <w:noProof/>
        </w:rPr>
        <w:t>boží</w:t>
      </w:r>
    </w:p>
    <w:p w:rsidR="008A0A44" w:rsidRPr="001534C6" w:rsidRDefault="008A0A44" w:rsidP="0056730A"/>
    <w:p w:rsidR="008A0A44" w:rsidRPr="001534C6" w:rsidRDefault="008A0A44" w:rsidP="0056730A">
      <w:pPr>
        <w:pStyle w:val="NormlnSoDodsaz"/>
        <w:ind w:left="0"/>
        <w:rPr>
          <w:rFonts w:ascii="Times New Roman" w:hAnsi="Times New Roman"/>
          <w:sz w:val="24"/>
          <w:szCs w:val="24"/>
        </w:rPr>
      </w:pPr>
    </w:p>
    <w:p w:rsidR="00E85232" w:rsidRPr="004F0582" w:rsidRDefault="00E85232" w:rsidP="0056730A">
      <w:pPr>
        <w:spacing w:line="276" w:lineRule="auto"/>
        <w:jc w:val="left"/>
      </w:pPr>
      <w:r w:rsidRPr="004F0582">
        <w:t>V </w:t>
      </w:r>
      <w:r w:rsidR="002941EE">
        <w:t>Praze</w:t>
      </w:r>
      <w:r w:rsidRPr="004F0582">
        <w:t xml:space="preserve"> dne  </w:t>
      </w:r>
      <w:r w:rsidRPr="004F0582">
        <w:tab/>
      </w:r>
      <w:r w:rsidR="002941EE">
        <w:t xml:space="preserve">             </w:t>
      </w:r>
      <w:r w:rsidR="00576DAF">
        <w:t xml:space="preserve">          </w:t>
      </w:r>
      <w:r w:rsidR="00DA1F17">
        <w:t xml:space="preserve"> </w:t>
      </w:r>
      <w:r w:rsidRPr="004F0582">
        <w:tab/>
      </w:r>
      <w:r w:rsidR="00C142CB">
        <w:tab/>
      </w:r>
      <w:r w:rsidR="00C142CB">
        <w:tab/>
      </w:r>
      <w:r w:rsidRPr="004F0582">
        <w:t>V </w:t>
      </w:r>
      <w:r w:rsidR="00B615E4">
        <w:t>Pasekách nad Jizerou</w:t>
      </w:r>
      <w:r w:rsidRPr="004F0582">
        <w:t xml:space="preserve"> dne </w:t>
      </w:r>
    </w:p>
    <w:p w:rsidR="00E85232" w:rsidRPr="004F0582" w:rsidRDefault="00E85232" w:rsidP="0056730A">
      <w:pPr>
        <w:spacing w:line="276" w:lineRule="auto"/>
      </w:pPr>
    </w:p>
    <w:p w:rsidR="00E85232" w:rsidRDefault="00E85232" w:rsidP="0056730A">
      <w:pPr>
        <w:spacing w:line="276" w:lineRule="auto"/>
      </w:pPr>
    </w:p>
    <w:p w:rsidR="003E13EA" w:rsidRDefault="003E13EA" w:rsidP="0056730A">
      <w:pPr>
        <w:spacing w:line="276" w:lineRule="auto"/>
      </w:pPr>
    </w:p>
    <w:p w:rsidR="003E13EA" w:rsidRDefault="003E13EA" w:rsidP="0056730A">
      <w:pPr>
        <w:spacing w:line="276" w:lineRule="auto"/>
      </w:pPr>
    </w:p>
    <w:p w:rsidR="003E13EA" w:rsidRPr="004F0582" w:rsidRDefault="003E13EA" w:rsidP="0056730A">
      <w:pPr>
        <w:spacing w:line="276" w:lineRule="auto"/>
      </w:pPr>
    </w:p>
    <w:p w:rsidR="00E85232" w:rsidRPr="004F0582" w:rsidRDefault="00E85232" w:rsidP="0056730A">
      <w:pPr>
        <w:spacing w:line="276" w:lineRule="auto"/>
      </w:pPr>
      <w:r w:rsidRPr="004F0582">
        <w:t>….................................................</w:t>
      </w:r>
      <w:r w:rsidRPr="004F0582">
        <w:tab/>
      </w:r>
      <w:r w:rsidRPr="004F0582">
        <w:tab/>
        <w:t>.......................................................</w:t>
      </w:r>
    </w:p>
    <w:p w:rsidR="00E85232" w:rsidRPr="007C6DFF" w:rsidRDefault="007C6DFF" w:rsidP="0056730A">
      <w:pPr>
        <w:spacing w:line="276" w:lineRule="auto"/>
        <w:jc w:val="left"/>
      </w:pPr>
      <w:r>
        <w:t xml:space="preserve">    </w:t>
      </w:r>
      <w:r w:rsidR="002941EE" w:rsidRPr="007C6DFF">
        <w:t>Mg</w:t>
      </w:r>
      <w:r w:rsidR="00E85232" w:rsidRPr="007C6DFF">
        <w:t xml:space="preserve">r. </w:t>
      </w:r>
      <w:r w:rsidR="002941EE" w:rsidRPr="007C6DFF">
        <w:t xml:space="preserve">Světlana </w:t>
      </w:r>
      <w:proofErr w:type="gramStart"/>
      <w:r w:rsidR="002941EE" w:rsidRPr="007C6DFF">
        <w:t>Ptáčníková</w:t>
      </w:r>
      <w:r w:rsidR="00E85232" w:rsidRPr="007C6DFF">
        <w:t xml:space="preserve">                         </w:t>
      </w:r>
      <w:r>
        <w:t xml:space="preserve">         </w:t>
      </w:r>
      <w:r w:rsidR="00E85232" w:rsidRPr="007C6DFF">
        <w:t xml:space="preserve"> </w:t>
      </w:r>
      <w:r w:rsidR="00B615E4" w:rsidRPr="007C6DFF">
        <w:t>Marek</w:t>
      </w:r>
      <w:proofErr w:type="gramEnd"/>
      <w:r w:rsidR="00B615E4" w:rsidRPr="007C6DFF">
        <w:t xml:space="preserve"> Michálko</w:t>
      </w:r>
      <w:r w:rsidR="00E85232" w:rsidRPr="007C6DFF">
        <w:t xml:space="preserve">       </w:t>
      </w:r>
    </w:p>
    <w:p w:rsidR="00E85232" w:rsidRPr="007C6DFF" w:rsidRDefault="007C6DFF" w:rsidP="0056730A">
      <w:pPr>
        <w:spacing w:line="276" w:lineRule="auto"/>
        <w:jc w:val="left"/>
      </w:pPr>
      <w:r>
        <w:t xml:space="preserve">    </w:t>
      </w:r>
      <w:r w:rsidR="009C38BB">
        <w:t xml:space="preserve"> </w:t>
      </w:r>
      <w:proofErr w:type="gramStart"/>
      <w:r w:rsidR="00E85232" w:rsidRPr="007C6DFF">
        <w:t>ředitel</w:t>
      </w:r>
      <w:r w:rsidR="002941EE" w:rsidRPr="007C6DFF">
        <w:t xml:space="preserve">ka  </w:t>
      </w:r>
      <w:r w:rsidR="003E13EA" w:rsidRPr="007C6DFF">
        <w:t>ABS</w:t>
      </w:r>
      <w:proofErr w:type="gramEnd"/>
      <w:r w:rsidR="002941EE" w:rsidRPr="007C6DFF">
        <w:t xml:space="preserve">                        </w:t>
      </w:r>
      <w:r w:rsidR="00E85232" w:rsidRPr="007C6DFF">
        <w:t xml:space="preserve">   </w:t>
      </w:r>
      <w:r w:rsidR="00E85232" w:rsidRPr="007C6DFF">
        <w:tab/>
      </w:r>
      <w:r w:rsidR="00E85232" w:rsidRPr="007C6DFF">
        <w:tab/>
      </w:r>
      <w:r>
        <w:t xml:space="preserve">          </w:t>
      </w:r>
      <w:r w:rsidR="00E85232" w:rsidRPr="007C6DFF">
        <w:t xml:space="preserve"> </w:t>
      </w:r>
      <w:r w:rsidR="00B615E4" w:rsidRPr="007C6DFF">
        <w:t>jednatel a generální ředitel</w:t>
      </w:r>
      <w:r w:rsidR="00E85232" w:rsidRPr="007C6DFF">
        <w:tab/>
        <w:t xml:space="preserve">                                                          </w:t>
      </w:r>
    </w:p>
    <w:p w:rsidR="0026350D" w:rsidRPr="007C6DFF" w:rsidRDefault="007C6DFF" w:rsidP="0056730A">
      <w:pPr>
        <w:spacing w:line="276" w:lineRule="auto"/>
        <w:jc w:val="left"/>
      </w:pPr>
      <w:r>
        <w:t xml:space="preserve"> </w:t>
      </w:r>
      <w:r w:rsidR="009C38BB">
        <w:t xml:space="preserve">   </w:t>
      </w:r>
      <w:r>
        <w:t xml:space="preserve"> ku</w:t>
      </w:r>
      <w:r w:rsidR="00865E49" w:rsidRPr="007C6DFF">
        <w:t>pující</w:t>
      </w:r>
      <w:r w:rsidR="00681AC4" w:rsidRPr="007C6DFF">
        <w:t xml:space="preserve">   </w:t>
      </w:r>
      <w:r w:rsidR="007A1771" w:rsidRPr="007C6DFF">
        <w:tab/>
        <w:t xml:space="preserve">                </w:t>
      </w:r>
      <w:r w:rsidR="007A1771" w:rsidRPr="007C6DFF">
        <w:tab/>
      </w:r>
      <w:r w:rsidR="007A1771" w:rsidRPr="007C6DFF">
        <w:tab/>
        <w:t xml:space="preserve">  </w:t>
      </w:r>
      <w:r w:rsidR="003112F8" w:rsidRPr="007C6DFF">
        <w:t xml:space="preserve">       </w:t>
      </w:r>
      <w:r>
        <w:t xml:space="preserve">             </w:t>
      </w:r>
      <w:r w:rsidR="003112F8" w:rsidRPr="007C6DFF">
        <w:t xml:space="preserve"> </w:t>
      </w:r>
      <w:r w:rsidR="00865E49" w:rsidRPr="007C6DFF">
        <w:t>prodávající</w:t>
      </w:r>
    </w:p>
    <w:p w:rsidR="007C6DFF" w:rsidRPr="007C6DFF" w:rsidRDefault="007C6DFF" w:rsidP="0056730A">
      <w:pPr>
        <w:spacing w:line="276" w:lineRule="auto"/>
        <w:jc w:val="left"/>
      </w:pPr>
    </w:p>
    <w:p w:rsidR="007C6DFF" w:rsidRPr="007C6DFF" w:rsidRDefault="007C6DFF" w:rsidP="0056730A">
      <w:pPr>
        <w:spacing w:line="276" w:lineRule="auto"/>
        <w:jc w:val="left"/>
      </w:pPr>
    </w:p>
    <w:p w:rsidR="007C6DFF" w:rsidRDefault="007C6DFF" w:rsidP="0056730A">
      <w:pPr>
        <w:spacing w:line="276" w:lineRule="auto"/>
        <w:jc w:val="left"/>
        <w:rPr>
          <w:b/>
        </w:rPr>
      </w:pPr>
    </w:p>
    <w:p w:rsidR="007C6DFF" w:rsidRDefault="007C6DFF" w:rsidP="0056730A">
      <w:pPr>
        <w:spacing w:line="276" w:lineRule="auto"/>
      </w:pPr>
      <w:r w:rsidRPr="007C6DFF">
        <w:t>Příloha</w:t>
      </w:r>
      <w:r>
        <w:t>:</w:t>
      </w:r>
    </w:p>
    <w:p w:rsidR="007C6DFF" w:rsidRDefault="007C6DFF" w:rsidP="0056730A">
      <w:pPr>
        <w:pStyle w:val="Odstavecseseznamem"/>
        <w:numPr>
          <w:ilvl w:val="0"/>
          <w:numId w:val="45"/>
        </w:numPr>
        <w:spacing w:line="276" w:lineRule="auto"/>
        <w:ind w:left="0" w:firstLine="0"/>
      </w:pPr>
      <w:r w:rsidRPr="007C6DFF">
        <w:t xml:space="preserve">č. 1: </w:t>
      </w:r>
      <w:r>
        <w:t>nákupní košík z VZ</w:t>
      </w:r>
    </w:p>
    <w:p w:rsidR="007C6DFF" w:rsidRPr="001534C6" w:rsidRDefault="007C6DFF" w:rsidP="0056730A">
      <w:pPr>
        <w:pStyle w:val="Odstavecseseznamem"/>
        <w:numPr>
          <w:ilvl w:val="0"/>
          <w:numId w:val="45"/>
        </w:numPr>
        <w:spacing w:line="276" w:lineRule="auto"/>
        <w:ind w:left="0" w:firstLine="0"/>
      </w:pPr>
      <w:proofErr w:type="gramStart"/>
      <w:r w:rsidRPr="007C6DFF">
        <w:t>č.</w:t>
      </w:r>
      <w:r>
        <w:t xml:space="preserve"> </w:t>
      </w:r>
      <w:r w:rsidRPr="007C6DFF">
        <w:t>2</w:t>
      </w:r>
      <w:r>
        <w:t xml:space="preserve">: </w:t>
      </w:r>
      <w:r w:rsidRPr="007C6DFF">
        <w:t xml:space="preserve"> </w:t>
      </w:r>
      <w:r w:rsidRPr="007C6DFF">
        <w:rPr>
          <w:noProof/>
        </w:rPr>
        <w:t>katalog</w:t>
      </w:r>
      <w:proofErr w:type="gramEnd"/>
      <w:r w:rsidRPr="007C6DFF">
        <w:rPr>
          <w:noProof/>
        </w:rPr>
        <w:t xml:space="preserve"> zboží</w:t>
      </w:r>
    </w:p>
    <w:p w:rsidR="007C6DFF" w:rsidRPr="00865E49" w:rsidRDefault="007C6DFF" w:rsidP="0056730A">
      <w:pPr>
        <w:spacing w:line="276" w:lineRule="auto"/>
        <w:jc w:val="left"/>
        <w:rPr>
          <w:b/>
        </w:rPr>
      </w:pPr>
    </w:p>
    <w:sectPr w:rsidR="007C6DFF" w:rsidRPr="00865E49" w:rsidSect="00B04E22">
      <w:footerReference w:type="default" r:id="rId12"/>
      <w:footnotePr>
        <w:pos w:val="beneathText"/>
      </w:footnotePr>
      <w:pgSz w:w="11905" w:h="16837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2C4" w:rsidRDefault="00F862C4">
      <w:r>
        <w:separator/>
      </w:r>
    </w:p>
  </w:endnote>
  <w:endnote w:type="continuationSeparator" w:id="0">
    <w:p w:rsidR="00F862C4" w:rsidRDefault="00F8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DAF" w:rsidRDefault="00CE2D38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1E7A">
      <w:rPr>
        <w:noProof/>
      </w:rPr>
      <w:t>4</w:t>
    </w:r>
    <w:r>
      <w:rPr>
        <w:noProof/>
      </w:rPr>
      <w:fldChar w:fldCharType="end"/>
    </w:r>
  </w:p>
  <w:p w:rsidR="00576DAF" w:rsidRDefault="00576DA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2C4" w:rsidRDefault="00F862C4">
      <w:r>
        <w:separator/>
      </w:r>
    </w:p>
  </w:footnote>
  <w:footnote w:type="continuationSeparator" w:id="0">
    <w:p w:rsidR="00F862C4" w:rsidRDefault="00F86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AEDE2FC0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</w:abstractNum>
  <w:abstractNum w:abstractNumId="1">
    <w:nsid w:val="00000002"/>
    <w:multiLevelType w:val="multilevel"/>
    <w:tmpl w:val="F2DCA8BA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0000003"/>
    <w:multiLevelType w:val="singleLevel"/>
    <w:tmpl w:val="02F4CBC4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>
    <w:nsid w:val="00000005"/>
    <w:multiLevelType w:val="multilevel"/>
    <w:tmpl w:val="AD04050C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0000006"/>
    <w:multiLevelType w:val="singleLevel"/>
    <w:tmpl w:val="C286473E"/>
    <w:name w:val="WW8Num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</w:abstractNum>
  <w:abstractNum w:abstractNumId="6">
    <w:nsid w:val="00000007"/>
    <w:multiLevelType w:val="singleLevel"/>
    <w:tmpl w:val="2160A900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  <w:color w:val="auto"/>
      </w:rPr>
    </w:lvl>
  </w:abstractNum>
  <w:abstractNum w:abstractNumId="7">
    <w:nsid w:val="00000008"/>
    <w:multiLevelType w:val="singleLevel"/>
    <w:tmpl w:val="DEAE5F82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  <w:rPr>
        <w:color w:val="auto"/>
      </w:rPr>
    </w:lvl>
  </w:abstractNum>
  <w:abstractNum w:abstractNumId="8">
    <w:nsid w:val="00000009"/>
    <w:multiLevelType w:val="singleLevel"/>
    <w:tmpl w:val="632053A0"/>
    <w:name w:val="WW8Num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B573429"/>
    <w:multiLevelType w:val="hybridMultilevel"/>
    <w:tmpl w:val="6526D4CE"/>
    <w:lvl w:ilvl="0" w:tplc="0F2E9D6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4E1809"/>
    <w:multiLevelType w:val="hybridMultilevel"/>
    <w:tmpl w:val="815E7AF6"/>
    <w:lvl w:ilvl="0" w:tplc="8E389002">
      <w:start w:val="1"/>
      <w:numFmt w:val="decimal"/>
      <w:lvlText w:val="%1."/>
      <w:lvlJc w:val="left"/>
      <w:pPr>
        <w:tabs>
          <w:tab w:val="num" w:pos="1260"/>
        </w:tabs>
        <w:ind w:left="1326" w:hanging="426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7A0347"/>
    <w:multiLevelType w:val="hybridMultilevel"/>
    <w:tmpl w:val="B59CA5AC"/>
    <w:lvl w:ilvl="0" w:tplc="0405000F">
      <w:start w:val="1"/>
      <w:numFmt w:val="decimal"/>
      <w:lvlText w:val="%1."/>
      <w:lvlJc w:val="left"/>
      <w:pPr>
        <w:ind w:left="1786" w:hanging="360"/>
      </w:pPr>
    </w:lvl>
    <w:lvl w:ilvl="1" w:tplc="04050019" w:tentative="1">
      <w:start w:val="1"/>
      <w:numFmt w:val="lowerLetter"/>
      <w:lvlText w:val="%2."/>
      <w:lvlJc w:val="left"/>
      <w:pPr>
        <w:ind w:left="2506" w:hanging="360"/>
      </w:pPr>
    </w:lvl>
    <w:lvl w:ilvl="2" w:tplc="0405001B" w:tentative="1">
      <w:start w:val="1"/>
      <w:numFmt w:val="lowerRoman"/>
      <w:lvlText w:val="%3."/>
      <w:lvlJc w:val="right"/>
      <w:pPr>
        <w:ind w:left="3226" w:hanging="180"/>
      </w:pPr>
    </w:lvl>
    <w:lvl w:ilvl="3" w:tplc="0405000F" w:tentative="1">
      <w:start w:val="1"/>
      <w:numFmt w:val="decimal"/>
      <w:lvlText w:val="%4."/>
      <w:lvlJc w:val="left"/>
      <w:pPr>
        <w:ind w:left="3946" w:hanging="360"/>
      </w:pPr>
    </w:lvl>
    <w:lvl w:ilvl="4" w:tplc="04050019" w:tentative="1">
      <w:start w:val="1"/>
      <w:numFmt w:val="lowerLetter"/>
      <w:lvlText w:val="%5."/>
      <w:lvlJc w:val="left"/>
      <w:pPr>
        <w:ind w:left="4666" w:hanging="360"/>
      </w:pPr>
    </w:lvl>
    <w:lvl w:ilvl="5" w:tplc="0405001B" w:tentative="1">
      <w:start w:val="1"/>
      <w:numFmt w:val="lowerRoman"/>
      <w:lvlText w:val="%6."/>
      <w:lvlJc w:val="right"/>
      <w:pPr>
        <w:ind w:left="5386" w:hanging="180"/>
      </w:pPr>
    </w:lvl>
    <w:lvl w:ilvl="6" w:tplc="0405000F" w:tentative="1">
      <w:start w:val="1"/>
      <w:numFmt w:val="decimal"/>
      <w:lvlText w:val="%7."/>
      <w:lvlJc w:val="left"/>
      <w:pPr>
        <w:ind w:left="6106" w:hanging="360"/>
      </w:pPr>
    </w:lvl>
    <w:lvl w:ilvl="7" w:tplc="04050019" w:tentative="1">
      <w:start w:val="1"/>
      <w:numFmt w:val="lowerLetter"/>
      <w:lvlText w:val="%8."/>
      <w:lvlJc w:val="left"/>
      <w:pPr>
        <w:ind w:left="6826" w:hanging="360"/>
      </w:pPr>
    </w:lvl>
    <w:lvl w:ilvl="8" w:tplc="040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4">
    <w:nsid w:val="0E82454E"/>
    <w:multiLevelType w:val="multilevel"/>
    <w:tmpl w:val="0E1CB7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135E3FFD"/>
    <w:multiLevelType w:val="hybridMultilevel"/>
    <w:tmpl w:val="3DB83758"/>
    <w:lvl w:ilvl="0" w:tplc="1520CDD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231134"/>
    <w:multiLevelType w:val="hybridMultilevel"/>
    <w:tmpl w:val="5D364FC0"/>
    <w:lvl w:ilvl="0" w:tplc="CE040BAC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845EFC"/>
    <w:multiLevelType w:val="hybridMultilevel"/>
    <w:tmpl w:val="81E6F018"/>
    <w:name w:val="WW8Num92"/>
    <w:lvl w:ilvl="0" w:tplc="80D01A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5560C4"/>
    <w:multiLevelType w:val="hybridMultilevel"/>
    <w:tmpl w:val="BF0A9C72"/>
    <w:lvl w:ilvl="0" w:tplc="61CEAB7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841FAC"/>
    <w:multiLevelType w:val="multilevel"/>
    <w:tmpl w:val="60527C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0">
    <w:nsid w:val="261F3EF7"/>
    <w:multiLevelType w:val="hybridMultilevel"/>
    <w:tmpl w:val="87DA34F4"/>
    <w:lvl w:ilvl="0" w:tplc="000000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64D1C78"/>
    <w:multiLevelType w:val="hybridMultilevel"/>
    <w:tmpl w:val="9F167C7E"/>
    <w:lvl w:ilvl="0" w:tplc="C3146014">
      <w:start w:val="4"/>
      <w:numFmt w:val="decimal"/>
      <w:lvlText w:val="%1."/>
      <w:lvlJc w:val="left"/>
      <w:pPr>
        <w:tabs>
          <w:tab w:val="num" w:pos="1790"/>
        </w:tabs>
        <w:ind w:left="179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CE5976"/>
    <w:multiLevelType w:val="hybridMultilevel"/>
    <w:tmpl w:val="307430D0"/>
    <w:lvl w:ilvl="0" w:tplc="1D5CDA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52C0000A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BE6177"/>
    <w:multiLevelType w:val="multilevel"/>
    <w:tmpl w:val="33B6177A"/>
    <w:name w:val="WW8Num52"/>
    <w:lvl w:ilvl="0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abstractNum w:abstractNumId="24">
    <w:nsid w:val="2CFB654B"/>
    <w:multiLevelType w:val="hybridMultilevel"/>
    <w:tmpl w:val="916677BA"/>
    <w:lvl w:ilvl="0" w:tplc="65D41282">
      <w:start w:val="4"/>
      <w:numFmt w:val="decimal"/>
      <w:lvlText w:val="%1."/>
      <w:lvlJc w:val="left"/>
      <w:pPr>
        <w:tabs>
          <w:tab w:val="num" w:pos="1790"/>
        </w:tabs>
        <w:ind w:left="179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CFD1937"/>
    <w:multiLevelType w:val="hybridMultilevel"/>
    <w:tmpl w:val="0A1E99E2"/>
    <w:lvl w:ilvl="0" w:tplc="4104906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2D9F7B4B"/>
    <w:multiLevelType w:val="hybridMultilevel"/>
    <w:tmpl w:val="04E40CFE"/>
    <w:lvl w:ilvl="0" w:tplc="EB84EA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2DE03196"/>
    <w:multiLevelType w:val="hybridMultilevel"/>
    <w:tmpl w:val="2BE2E6DA"/>
    <w:lvl w:ilvl="0" w:tplc="15FA6A2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9E249D"/>
    <w:multiLevelType w:val="multilevel"/>
    <w:tmpl w:val="96000F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362973B5"/>
    <w:multiLevelType w:val="hybridMultilevel"/>
    <w:tmpl w:val="8548AA6C"/>
    <w:lvl w:ilvl="0" w:tplc="01684952">
      <w:start w:val="1"/>
      <w:numFmt w:val="lowerLetter"/>
      <w:lvlText w:val="%1)"/>
      <w:lvlJc w:val="left"/>
      <w:pPr>
        <w:ind w:left="179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10" w:hanging="360"/>
      </w:pPr>
    </w:lvl>
    <w:lvl w:ilvl="2" w:tplc="0405001B" w:tentative="1">
      <w:start w:val="1"/>
      <w:numFmt w:val="lowerRoman"/>
      <w:lvlText w:val="%3."/>
      <w:lvlJc w:val="right"/>
      <w:pPr>
        <w:ind w:left="3230" w:hanging="180"/>
      </w:pPr>
    </w:lvl>
    <w:lvl w:ilvl="3" w:tplc="0405000F" w:tentative="1">
      <w:start w:val="1"/>
      <w:numFmt w:val="decimal"/>
      <w:lvlText w:val="%4."/>
      <w:lvlJc w:val="left"/>
      <w:pPr>
        <w:ind w:left="3950" w:hanging="360"/>
      </w:pPr>
    </w:lvl>
    <w:lvl w:ilvl="4" w:tplc="04050019" w:tentative="1">
      <w:start w:val="1"/>
      <w:numFmt w:val="lowerLetter"/>
      <w:lvlText w:val="%5."/>
      <w:lvlJc w:val="left"/>
      <w:pPr>
        <w:ind w:left="4670" w:hanging="360"/>
      </w:pPr>
    </w:lvl>
    <w:lvl w:ilvl="5" w:tplc="0405001B" w:tentative="1">
      <w:start w:val="1"/>
      <w:numFmt w:val="lowerRoman"/>
      <w:lvlText w:val="%6."/>
      <w:lvlJc w:val="right"/>
      <w:pPr>
        <w:ind w:left="5390" w:hanging="180"/>
      </w:pPr>
    </w:lvl>
    <w:lvl w:ilvl="6" w:tplc="0405000F" w:tentative="1">
      <w:start w:val="1"/>
      <w:numFmt w:val="decimal"/>
      <w:lvlText w:val="%7."/>
      <w:lvlJc w:val="left"/>
      <w:pPr>
        <w:ind w:left="6110" w:hanging="360"/>
      </w:pPr>
    </w:lvl>
    <w:lvl w:ilvl="7" w:tplc="04050019" w:tentative="1">
      <w:start w:val="1"/>
      <w:numFmt w:val="lowerLetter"/>
      <w:lvlText w:val="%8."/>
      <w:lvlJc w:val="left"/>
      <w:pPr>
        <w:ind w:left="6830" w:hanging="360"/>
      </w:pPr>
    </w:lvl>
    <w:lvl w:ilvl="8" w:tplc="040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0">
    <w:nsid w:val="3A521142"/>
    <w:multiLevelType w:val="hybridMultilevel"/>
    <w:tmpl w:val="8548AA6C"/>
    <w:lvl w:ilvl="0" w:tplc="01684952">
      <w:start w:val="1"/>
      <w:numFmt w:val="lowerLetter"/>
      <w:lvlText w:val="%1)"/>
      <w:lvlJc w:val="left"/>
      <w:pPr>
        <w:ind w:left="179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10" w:hanging="360"/>
      </w:pPr>
    </w:lvl>
    <w:lvl w:ilvl="2" w:tplc="0405001B" w:tentative="1">
      <w:start w:val="1"/>
      <w:numFmt w:val="lowerRoman"/>
      <w:lvlText w:val="%3."/>
      <w:lvlJc w:val="right"/>
      <w:pPr>
        <w:ind w:left="3230" w:hanging="180"/>
      </w:pPr>
    </w:lvl>
    <w:lvl w:ilvl="3" w:tplc="0405000F" w:tentative="1">
      <w:start w:val="1"/>
      <w:numFmt w:val="decimal"/>
      <w:lvlText w:val="%4."/>
      <w:lvlJc w:val="left"/>
      <w:pPr>
        <w:ind w:left="3950" w:hanging="360"/>
      </w:pPr>
    </w:lvl>
    <w:lvl w:ilvl="4" w:tplc="04050019" w:tentative="1">
      <w:start w:val="1"/>
      <w:numFmt w:val="lowerLetter"/>
      <w:lvlText w:val="%5."/>
      <w:lvlJc w:val="left"/>
      <w:pPr>
        <w:ind w:left="4670" w:hanging="360"/>
      </w:pPr>
    </w:lvl>
    <w:lvl w:ilvl="5" w:tplc="0405001B" w:tentative="1">
      <w:start w:val="1"/>
      <w:numFmt w:val="lowerRoman"/>
      <w:lvlText w:val="%6."/>
      <w:lvlJc w:val="right"/>
      <w:pPr>
        <w:ind w:left="5390" w:hanging="180"/>
      </w:pPr>
    </w:lvl>
    <w:lvl w:ilvl="6" w:tplc="0405000F" w:tentative="1">
      <w:start w:val="1"/>
      <w:numFmt w:val="decimal"/>
      <w:lvlText w:val="%7."/>
      <w:lvlJc w:val="left"/>
      <w:pPr>
        <w:ind w:left="6110" w:hanging="360"/>
      </w:pPr>
    </w:lvl>
    <w:lvl w:ilvl="7" w:tplc="04050019" w:tentative="1">
      <w:start w:val="1"/>
      <w:numFmt w:val="lowerLetter"/>
      <w:lvlText w:val="%8."/>
      <w:lvlJc w:val="left"/>
      <w:pPr>
        <w:ind w:left="6830" w:hanging="360"/>
      </w:pPr>
    </w:lvl>
    <w:lvl w:ilvl="8" w:tplc="040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1">
    <w:nsid w:val="3C110A0D"/>
    <w:multiLevelType w:val="multilevel"/>
    <w:tmpl w:val="84C018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2">
    <w:nsid w:val="444550D6"/>
    <w:multiLevelType w:val="hybridMultilevel"/>
    <w:tmpl w:val="C8ECA2E2"/>
    <w:lvl w:ilvl="0" w:tplc="0405000F">
      <w:start w:val="1"/>
      <w:numFmt w:val="decimal"/>
      <w:lvlText w:val="%1."/>
      <w:lvlJc w:val="left"/>
      <w:pPr>
        <w:ind w:left="1680" w:hanging="360"/>
      </w:pPr>
    </w:lvl>
    <w:lvl w:ilvl="1" w:tplc="04050019" w:tentative="1">
      <w:start w:val="1"/>
      <w:numFmt w:val="lowerLetter"/>
      <w:lvlText w:val="%2."/>
      <w:lvlJc w:val="left"/>
      <w:pPr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3">
    <w:nsid w:val="47FB35A3"/>
    <w:multiLevelType w:val="hybridMultilevel"/>
    <w:tmpl w:val="ABB855EE"/>
    <w:lvl w:ilvl="0" w:tplc="03506C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3D0CB9"/>
    <w:multiLevelType w:val="hybridMultilevel"/>
    <w:tmpl w:val="B33EF1F6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5">
    <w:nsid w:val="4E986204"/>
    <w:multiLevelType w:val="hybridMultilevel"/>
    <w:tmpl w:val="F808F268"/>
    <w:name w:val="WW8Num822"/>
    <w:lvl w:ilvl="0" w:tplc="B0E02902">
      <w:start w:val="1"/>
      <w:numFmt w:val="lowerLetter"/>
      <w:lvlText w:val="%1)"/>
      <w:lvlJc w:val="left"/>
      <w:pPr>
        <w:ind w:left="182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AE5F53"/>
    <w:multiLevelType w:val="hybridMultilevel"/>
    <w:tmpl w:val="6994B4CC"/>
    <w:name w:val="WW8Num13"/>
    <w:lvl w:ilvl="0" w:tplc="075808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02200D"/>
    <w:multiLevelType w:val="hybridMultilevel"/>
    <w:tmpl w:val="22D6D678"/>
    <w:lvl w:ilvl="0" w:tplc="6E0C4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C8E5FC4"/>
    <w:multiLevelType w:val="hybridMultilevel"/>
    <w:tmpl w:val="DFA8C548"/>
    <w:name w:val="WW8Num12"/>
    <w:lvl w:ilvl="0" w:tplc="05CE1D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DF7052"/>
    <w:multiLevelType w:val="hybridMultilevel"/>
    <w:tmpl w:val="B33A508C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0">
    <w:nsid w:val="713B3E08"/>
    <w:multiLevelType w:val="hybridMultilevel"/>
    <w:tmpl w:val="E2568C7A"/>
    <w:lvl w:ilvl="0" w:tplc="290AA8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72"/>
        </w:tabs>
        <w:ind w:left="1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32"/>
        </w:tabs>
        <w:ind w:left="34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52"/>
        </w:tabs>
        <w:ind w:left="41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92"/>
        </w:tabs>
        <w:ind w:left="55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12"/>
        </w:tabs>
        <w:ind w:left="6312" w:hanging="180"/>
      </w:pPr>
    </w:lvl>
  </w:abstractNum>
  <w:abstractNum w:abstractNumId="41">
    <w:nsid w:val="773B6449"/>
    <w:multiLevelType w:val="hybridMultilevel"/>
    <w:tmpl w:val="36EEB2BC"/>
    <w:name w:val="WW8Num13232"/>
    <w:lvl w:ilvl="0" w:tplc="37A884B4">
      <w:start w:val="1"/>
      <w:numFmt w:val="decimal"/>
      <w:lvlText w:val="%1."/>
      <w:lvlJc w:val="left"/>
      <w:pPr>
        <w:tabs>
          <w:tab w:val="num" w:pos="1068"/>
        </w:tabs>
        <w:ind w:left="1134" w:hanging="426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3C12AF"/>
    <w:multiLevelType w:val="hybridMultilevel"/>
    <w:tmpl w:val="3640884C"/>
    <w:name w:val="WW8Num132"/>
    <w:lvl w:ilvl="0" w:tplc="A57E72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0"/>
  </w:num>
  <w:num w:numId="13">
    <w:abstractNumId w:val="26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3"/>
  </w:num>
  <w:num w:numId="17">
    <w:abstractNumId w:val="36"/>
  </w:num>
  <w:num w:numId="18">
    <w:abstractNumId w:val="25"/>
  </w:num>
  <w:num w:numId="19">
    <w:abstractNumId w:val="22"/>
  </w:num>
  <w:num w:numId="20">
    <w:abstractNumId w:val="33"/>
  </w:num>
  <w:num w:numId="21">
    <w:abstractNumId w:val="9"/>
    <w:lvlOverride w:ilvl="0">
      <w:startOverride w:val="1"/>
    </w:lvlOverride>
  </w:num>
  <w:num w:numId="22">
    <w:abstractNumId w:val="41"/>
  </w:num>
  <w:num w:numId="23">
    <w:abstractNumId w:val="2"/>
    <w:lvlOverride w:ilvl="0">
      <w:startOverride w:val="1"/>
    </w:lvlOverride>
  </w:num>
  <w:num w:numId="24">
    <w:abstractNumId w:val="12"/>
  </w:num>
  <w:num w:numId="25">
    <w:abstractNumId w:val="18"/>
  </w:num>
  <w:num w:numId="26">
    <w:abstractNumId w:val="40"/>
  </w:num>
  <w:num w:numId="27">
    <w:abstractNumId w:val="42"/>
  </w:num>
  <w:num w:numId="28">
    <w:abstractNumId w:val="17"/>
  </w:num>
  <w:num w:numId="29">
    <w:abstractNumId w:val="34"/>
  </w:num>
  <w:num w:numId="30">
    <w:abstractNumId w:val="30"/>
  </w:num>
  <w:num w:numId="31">
    <w:abstractNumId w:val="37"/>
  </w:num>
  <w:num w:numId="32">
    <w:abstractNumId w:val="15"/>
  </w:num>
  <w:num w:numId="33">
    <w:abstractNumId w:val="27"/>
  </w:num>
  <w:num w:numId="34">
    <w:abstractNumId w:val="24"/>
  </w:num>
  <w:num w:numId="35">
    <w:abstractNumId w:val="21"/>
  </w:num>
  <w:num w:numId="36">
    <w:abstractNumId w:val="29"/>
  </w:num>
  <w:num w:numId="37">
    <w:abstractNumId w:val="39"/>
  </w:num>
  <w:num w:numId="38">
    <w:abstractNumId w:val="16"/>
  </w:num>
  <w:num w:numId="39">
    <w:abstractNumId w:val="23"/>
  </w:num>
  <w:num w:numId="40">
    <w:abstractNumId w:val="35"/>
  </w:num>
  <w:num w:numId="41">
    <w:abstractNumId w:val="14"/>
  </w:num>
  <w:num w:numId="42">
    <w:abstractNumId w:val="19"/>
  </w:num>
  <w:num w:numId="43">
    <w:abstractNumId w:val="31"/>
  </w:num>
  <w:num w:numId="44">
    <w:abstractNumId w:val="28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0D"/>
    <w:rsid w:val="0000067A"/>
    <w:rsid w:val="000109A8"/>
    <w:rsid w:val="00017081"/>
    <w:rsid w:val="0002496C"/>
    <w:rsid w:val="00030B87"/>
    <w:rsid w:val="000434F0"/>
    <w:rsid w:val="00045A14"/>
    <w:rsid w:val="0005128E"/>
    <w:rsid w:val="00060E04"/>
    <w:rsid w:val="0006305E"/>
    <w:rsid w:val="0006577C"/>
    <w:rsid w:val="00070F43"/>
    <w:rsid w:val="000716CB"/>
    <w:rsid w:val="0007576D"/>
    <w:rsid w:val="00075897"/>
    <w:rsid w:val="00087D79"/>
    <w:rsid w:val="00091BB8"/>
    <w:rsid w:val="000A226C"/>
    <w:rsid w:val="000A7AAA"/>
    <w:rsid w:val="000B35CA"/>
    <w:rsid w:val="000B48A2"/>
    <w:rsid w:val="000B534E"/>
    <w:rsid w:val="000B6BF8"/>
    <w:rsid w:val="000C7A2B"/>
    <w:rsid w:val="000D3D62"/>
    <w:rsid w:val="000F7012"/>
    <w:rsid w:val="00101CB2"/>
    <w:rsid w:val="00102552"/>
    <w:rsid w:val="00106B99"/>
    <w:rsid w:val="00111D08"/>
    <w:rsid w:val="00111FB3"/>
    <w:rsid w:val="001138A6"/>
    <w:rsid w:val="001305C4"/>
    <w:rsid w:val="00145C34"/>
    <w:rsid w:val="00151096"/>
    <w:rsid w:val="00152D41"/>
    <w:rsid w:val="0015574B"/>
    <w:rsid w:val="001560CA"/>
    <w:rsid w:val="00166E50"/>
    <w:rsid w:val="001730D6"/>
    <w:rsid w:val="00174526"/>
    <w:rsid w:val="0019746E"/>
    <w:rsid w:val="001A0A87"/>
    <w:rsid w:val="001A4F99"/>
    <w:rsid w:val="001A77B8"/>
    <w:rsid w:val="001C7000"/>
    <w:rsid w:val="001C75F5"/>
    <w:rsid w:val="001D04E3"/>
    <w:rsid w:val="001D2E55"/>
    <w:rsid w:val="001D7418"/>
    <w:rsid w:val="001E0FF4"/>
    <w:rsid w:val="001F2944"/>
    <w:rsid w:val="001F511D"/>
    <w:rsid w:val="00204005"/>
    <w:rsid w:val="002124E4"/>
    <w:rsid w:val="00213F3A"/>
    <w:rsid w:val="002146F4"/>
    <w:rsid w:val="00217BAE"/>
    <w:rsid w:val="00222394"/>
    <w:rsid w:val="002340AF"/>
    <w:rsid w:val="00236085"/>
    <w:rsid w:val="0025485A"/>
    <w:rsid w:val="0026289A"/>
    <w:rsid w:val="0026350D"/>
    <w:rsid w:val="0027146D"/>
    <w:rsid w:val="00275290"/>
    <w:rsid w:val="00281A1A"/>
    <w:rsid w:val="002825D0"/>
    <w:rsid w:val="002840A0"/>
    <w:rsid w:val="00286039"/>
    <w:rsid w:val="002941EE"/>
    <w:rsid w:val="002A5B4C"/>
    <w:rsid w:val="002A6849"/>
    <w:rsid w:val="002B0EF5"/>
    <w:rsid w:val="002B4626"/>
    <w:rsid w:val="002C131B"/>
    <w:rsid w:val="002C796C"/>
    <w:rsid w:val="002D48FE"/>
    <w:rsid w:val="002D6F1C"/>
    <w:rsid w:val="002E2F23"/>
    <w:rsid w:val="002F2DC8"/>
    <w:rsid w:val="002F3F95"/>
    <w:rsid w:val="0030263F"/>
    <w:rsid w:val="00310B70"/>
    <w:rsid w:val="003112F8"/>
    <w:rsid w:val="00317449"/>
    <w:rsid w:val="003303A2"/>
    <w:rsid w:val="00334E5C"/>
    <w:rsid w:val="0033505F"/>
    <w:rsid w:val="003400CC"/>
    <w:rsid w:val="0034362D"/>
    <w:rsid w:val="00351AB6"/>
    <w:rsid w:val="00352225"/>
    <w:rsid w:val="0035276E"/>
    <w:rsid w:val="00361878"/>
    <w:rsid w:val="00363E05"/>
    <w:rsid w:val="00374F60"/>
    <w:rsid w:val="003956E9"/>
    <w:rsid w:val="0039691C"/>
    <w:rsid w:val="003A4473"/>
    <w:rsid w:val="003A6CFC"/>
    <w:rsid w:val="003B6A06"/>
    <w:rsid w:val="003C26BF"/>
    <w:rsid w:val="003C31E9"/>
    <w:rsid w:val="003C327A"/>
    <w:rsid w:val="003C7A43"/>
    <w:rsid w:val="003C7CF0"/>
    <w:rsid w:val="003D0C90"/>
    <w:rsid w:val="003D7310"/>
    <w:rsid w:val="003E13EA"/>
    <w:rsid w:val="003E65EE"/>
    <w:rsid w:val="003F1CA6"/>
    <w:rsid w:val="004024B8"/>
    <w:rsid w:val="004024F4"/>
    <w:rsid w:val="004033E5"/>
    <w:rsid w:val="00427820"/>
    <w:rsid w:val="004373A6"/>
    <w:rsid w:val="00441623"/>
    <w:rsid w:val="00460D38"/>
    <w:rsid w:val="004636F5"/>
    <w:rsid w:val="0047144E"/>
    <w:rsid w:val="0048113D"/>
    <w:rsid w:val="00482229"/>
    <w:rsid w:val="0048786A"/>
    <w:rsid w:val="00494BA2"/>
    <w:rsid w:val="0049537E"/>
    <w:rsid w:val="004954C2"/>
    <w:rsid w:val="00495F66"/>
    <w:rsid w:val="004A3BF4"/>
    <w:rsid w:val="004B1728"/>
    <w:rsid w:val="004B40A4"/>
    <w:rsid w:val="004C13BA"/>
    <w:rsid w:val="004C5CC5"/>
    <w:rsid w:val="004D640A"/>
    <w:rsid w:val="004E1F02"/>
    <w:rsid w:val="004E32C6"/>
    <w:rsid w:val="004F0582"/>
    <w:rsid w:val="004F1E7A"/>
    <w:rsid w:val="004F5EE0"/>
    <w:rsid w:val="004F7A20"/>
    <w:rsid w:val="0051251B"/>
    <w:rsid w:val="0051383A"/>
    <w:rsid w:val="00517198"/>
    <w:rsid w:val="005173E1"/>
    <w:rsid w:val="00543596"/>
    <w:rsid w:val="0056730A"/>
    <w:rsid w:val="005758CC"/>
    <w:rsid w:val="00576DAF"/>
    <w:rsid w:val="00585D89"/>
    <w:rsid w:val="00587C5C"/>
    <w:rsid w:val="00590A19"/>
    <w:rsid w:val="00593F1D"/>
    <w:rsid w:val="005A2F73"/>
    <w:rsid w:val="005B1E7F"/>
    <w:rsid w:val="005C4ED2"/>
    <w:rsid w:val="005F7CDA"/>
    <w:rsid w:val="00601006"/>
    <w:rsid w:val="00604F36"/>
    <w:rsid w:val="00610E52"/>
    <w:rsid w:val="00617BA2"/>
    <w:rsid w:val="0062205E"/>
    <w:rsid w:val="006258AF"/>
    <w:rsid w:val="00626FD3"/>
    <w:rsid w:val="00634AB5"/>
    <w:rsid w:val="00637CAA"/>
    <w:rsid w:val="00640202"/>
    <w:rsid w:val="006403D4"/>
    <w:rsid w:val="00640538"/>
    <w:rsid w:val="00667023"/>
    <w:rsid w:val="00670C75"/>
    <w:rsid w:val="0067145A"/>
    <w:rsid w:val="00681AC4"/>
    <w:rsid w:val="006826F8"/>
    <w:rsid w:val="00683DF6"/>
    <w:rsid w:val="00694249"/>
    <w:rsid w:val="006A28FE"/>
    <w:rsid w:val="006A46F5"/>
    <w:rsid w:val="006A6FE2"/>
    <w:rsid w:val="006A7E16"/>
    <w:rsid w:val="006B067B"/>
    <w:rsid w:val="006C1A05"/>
    <w:rsid w:val="006C23D8"/>
    <w:rsid w:val="006D43F5"/>
    <w:rsid w:val="006F1D06"/>
    <w:rsid w:val="006F5412"/>
    <w:rsid w:val="007005DC"/>
    <w:rsid w:val="00702A28"/>
    <w:rsid w:val="00724426"/>
    <w:rsid w:val="00746920"/>
    <w:rsid w:val="0075169E"/>
    <w:rsid w:val="007548F5"/>
    <w:rsid w:val="00764EEE"/>
    <w:rsid w:val="00774377"/>
    <w:rsid w:val="007768C4"/>
    <w:rsid w:val="00784047"/>
    <w:rsid w:val="0079333C"/>
    <w:rsid w:val="00794228"/>
    <w:rsid w:val="007A1771"/>
    <w:rsid w:val="007C5289"/>
    <w:rsid w:val="007C6DFF"/>
    <w:rsid w:val="007D04C9"/>
    <w:rsid w:val="007D4BE4"/>
    <w:rsid w:val="007E2D5D"/>
    <w:rsid w:val="007E4A02"/>
    <w:rsid w:val="007E6243"/>
    <w:rsid w:val="007E6F46"/>
    <w:rsid w:val="007F72E6"/>
    <w:rsid w:val="008007D3"/>
    <w:rsid w:val="00830B8D"/>
    <w:rsid w:val="00837960"/>
    <w:rsid w:val="008468B4"/>
    <w:rsid w:val="008531CF"/>
    <w:rsid w:val="00855499"/>
    <w:rsid w:val="00865E49"/>
    <w:rsid w:val="0086646D"/>
    <w:rsid w:val="00866E05"/>
    <w:rsid w:val="008727BE"/>
    <w:rsid w:val="00876068"/>
    <w:rsid w:val="00881C23"/>
    <w:rsid w:val="0088341C"/>
    <w:rsid w:val="00891A3B"/>
    <w:rsid w:val="00895AB0"/>
    <w:rsid w:val="008968A3"/>
    <w:rsid w:val="00897EF1"/>
    <w:rsid w:val="008A00E8"/>
    <w:rsid w:val="008A0A44"/>
    <w:rsid w:val="008A547F"/>
    <w:rsid w:val="008A55A1"/>
    <w:rsid w:val="008A66FD"/>
    <w:rsid w:val="008A74B0"/>
    <w:rsid w:val="008B65B7"/>
    <w:rsid w:val="008C2919"/>
    <w:rsid w:val="008D341D"/>
    <w:rsid w:val="008D5480"/>
    <w:rsid w:val="008E0A41"/>
    <w:rsid w:val="008E396A"/>
    <w:rsid w:val="008E67A5"/>
    <w:rsid w:val="008F4C06"/>
    <w:rsid w:val="008F7B5C"/>
    <w:rsid w:val="009133FE"/>
    <w:rsid w:val="0092309D"/>
    <w:rsid w:val="009432B8"/>
    <w:rsid w:val="00950FF2"/>
    <w:rsid w:val="00951E79"/>
    <w:rsid w:val="00967EDC"/>
    <w:rsid w:val="0098581D"/>
    <w:rsid w:val="00991FAF"/>
    <w:rsid w:val="00996F5D"/>
    <w:rsid w:val="009A5EDF"/>
    <w:rsid w:val="009B3B98"/>
    <w:rsid w:val="009C1A2F"/>
    <w:rsid w:val="009C38BB"/>
    <w:rsid w:val="009F1E45"/>
    <w:rsid w:val="009F4B27"/>
    <w:rsid w:val="00A0229B"/>
    <w:rsid w:val="00A032C3"/>
    <w:rsid w:val="00A22704"/>
    <w:rsid w:val="00A36E9D"/>
    <w:rsid w:val="00A5322F"/>
    <w:rsid w:val="00A61613"/>
    <w:rsid w:val="00A6172B"/>
    <w:rsid w:val="00A70997"/>
    <w:rsid w:val="00A7618F"/>
    <w:rsid w:val="00A8687A"/>
    <w:rsid w:val="00A97D61"/>
    <w:rsid w:val="00AA0226"/>
    <w:rsid w:val="00AB000B"/>
    <w:rsid w:val="00AB627B"/>
    <w:rsid w:val="00AC08CF"/>
    <w:rsid w:val="00AC1CA8"/>
    <w:rsid w:val="00AC7AD1"/>
    <w:rsid w:val="00AD500B"/>
    <w:rsid w:val="00AF0434"/>
    <w:rsid w:val="00B000A1"/>
    <w:rsid w:val="00B00C71"/>
    <w:rsid w:val="00B04E22"/>
    <w:rsid w:val="00B05889"/>
    <w:rsid w:val="00B25047"/>
    <w:rsid w:val="00B321CE"/>
    <w:rsid w:val="00B326AB"/>
    <w:rsid w:val="00B43DA9"/>
    <w:rsid w:val="00B44549"/>
    <w:rsid w:val="00B468D9"/>
    <w:rsid w:val="00B5062C"/>
    <w:rsid w:val="00B534A3"/>
    <w:rsid w:val="00B5474A"/>
    <w:rsid w:val="00B55998"/>
    <w:rsid w:val="00B615E4"/>
    <w:rsid w:val="00B655F4"/>
    <w:rsid w:val="00B65A46"/>
    <w:rsid w:val="00B73286"/>
    <w:rsid w:val="00B772EC"/>
    <w:rsid w:val="00B91BA1"/>
    <w:rsid w:val="00BA1EDF"/>
    <w:rsid w:val="00BA50E4"/>
    <w:rsid w:val="00BA7662"/>
    <w:rsid w:val="00BB14F7"/>
    <w:rsid w:val="00BD0A92"/>
    <w:rsid w:val="00BE07EF"/>
    <w:rsid w:val="00BF0CA5"/>
    <w:rsid w:val="00C03BCC"/>
    <w:rsid w:val="00C06762"/>
    <w:rsid w:val="00C142CB"/>
    <w:rsid w:val="00C24531"/>
    <w:rsid w:val="00C33F03"/>
    <w:rsid w:val="00C35701"/>
    <w:rsid w:val="00C4190B"/>
    <w:rsid w:val="00C41A6E"/>
    <w:rsid w:val="00C43FFA"/>
    <w:rsid w:val="00C46725"/>
    <w:rsid w:val="00C57D19"/>
    <w:rsid w:val="00C65549"/>
    <w:rsid w:val="00C6571B"/>
    <w:rsid w:val="00C76258"/>
    <w:rsid w:val="00C83E8D"/>
    <w:rsid w:val="00C84B35"/>
    <w:rsid w:val="00CA3FE0"/>
    <w:rsid w:val="00CA45BA"/>
    <w:rsid w:val="00CB0C34"/>
    <w:rsid w:val="00CC22B6"/>
    <w:rsid w:val="00CC70AF"/>
    <w:rsid w:val="00CE2C2D"/>
    <w:rsid w:val="00CE2D38"/>
    <w:rsid w:val="00CE355E"/>
    <w:rsid w:val="00CE4EC3"/>
    <w:rsid w:val="00CF25BB"/>
    <w:rsid w:val="00D03FD6"/>
    <w:rsid w:val="00D17C95"/>
    <w:rsid w:val="00D3543F"/>
    <w:rsid w:val="00D359E0"/>
    <w:rsid w:val="00D35A3D"/>
    <w:rsid w:val="00D35F75"/>
    <w:rsid w:val="00D439EA"/>
    <w:rsid w:val="00D51322"/>
    <w:rsid w:val="00D527D4"/>
    <w:rsid w:val="00D53F6D"/>
    <w:rsid w:val="00D700C9"/>
    <w:rsid w:val="00D71A76"/>
    <w:rsid w:val="00D74BEF"/>
    <w:rsid w:val="00D814ED"/>
    <w:rsid w:val="00D8383E"/>
    <w:rsid w:val="00D85836"/>
    <w:rsid w:val="00DA1F17"/>
    <w:rsid w:val="00DA6C64"/>
    <w:rsid w:val="00DC0060"/>
    <w:rsid w:val="00DC4356"/>
    <w:rsid w:val="00DD6A22"/>
    <w:rsid w:val="00DE3C9F"/>
    <w:rsid w:val="00DE5E88"/>
    <w:rsid w:val="00DF4A58"/>
    <w:rsid w:val="00DF7A9F"/>
    <w:rsid w:val="00E00724"/>
    <w:rsid w:val="00E03395"/>
    <w:rsid w:val="00E06C12"/>
    <w:rsid w:val="00E11381"/>
    <w:rsid w:val="00E11449"/>
    <w:rsid w:val="00E12765"/>
    <w:rsid w:val="00E15646"/>
    <w:rsid w:val="00E32B9C"/>
    <w:rsid w:val="00E34027"/>
    <w:rsid w:val="00E36CA7"/>
    <w:rsid w:val="00E47D28"/>
    <w:rsid w:val="00E5136B"/>
    <w:rsid w:val="00E52201"/>
    <w:rsid w:val="00E6220E"/>
    <w:rsid w:val="00E82C38"/>
    <w:rsid w:val="00E84D8B"/>
    <w:rsid w:val="00E85232"/>
    <w:rsid w:val="00E96D18"/>
    <w:rsid w:val="00EA3404"/>
    <w:rsid w:val="00EA7B19"/>
    <w:rsid w:val="00EA7C6A"/>
    <w:rsid w:val="00EB1B84"/>
    <w:rsid w:val="00EB37ED"/>
    <w:rsid w:val="00EC2FE1"/>
    <w:rsid w:val="00EC64AF"/>
    <w:rsid w:val="00EF0ADF"/>
    <w:rsid w:val="00EF2527"/>
    <w:rsid w:val="00F263E6"/>
    <w:rsid w:val="00F32504"/>
    <w:rsid w:val="00F43BBA"/>
    <w:rsid w:val="00F52B4D"/>
    <w:rsid w:val="00F57A6C"/>
    <w:rsid w:val="00F63DDC"/>
    <w:rsid w:val="00F70337"/>
    <w:rsid w:val="00F74593"/>
    <w:rsid w:val="00F75BE3"/>
    <w:rsid w:val="00F82689"/>
    <w:rsid w:val="00F85AF4"/>
    <w:rsid w:val="00F862C4"/>
    <w:rsid w:val="00F87737"/>
    <w:rsid w:val="00FA1CAC"/>
    <w:rsid w:val="00FA431D"/>
    <w:rsid w:val="00FA5248"/>
    <w:rsid w:val="00FB4385"/>
    <w:rsid w:val="00FB7B43"/>
    <w:rsid w:val="00FC353B"/>
    <w:rsid w:val="00FD6A4D"/>
    <w:rsid w:val="00FE172D"/>
    <w:rsid w:val="00FE3C5A"/>
    <w:rsid w:val="00FE592F"/>
    <w:rsid w:val="00F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7D4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A0A44"/>
    <w:pPr>
      <w:keepNext/>
      <w:suppressAutoHyphens w:val="0"/>
      <w:overflowPunct w:val="0"/>
      <w:autoSpaceDE w:val="0"/>
      <w:autoSpaceDN w:val="0"/>
      <w:adjustRightInd w:val="0"/>
      <w:spacing w:before="60" w:after="60" w:line="360" w:lineRule="atLeast"/>
      <w:jc w:val="left"/>
      <w:textAlignment w:val="baseline"/>
      <w:outlineLvl w:val="0"/>
    </w:pPr>
    <w:rPr>
      <w:rFonts w:ascii="Arial" w:hAnsi="Arial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sid w:val="00D527D4"/>
    <w:rPr>
      <w:rFonts w:ascii="Arial" w:hAnsi="Arial"/>
      <w:b w:val="0"/>
      <w:i w:val="0"/>
    </w:rPr>
  </w:style>
  <w:style w:type="character" w:customStyle="1" w:styleId="Absatz-Standardschriftart">
    <w:name w:val="Absatz-Standardschriftart"/>
    <w:rsid w:val="00D527D4"/>
  </w:style>
  <w:style w:type="character" w:customStyle="1" w:styleId="WW-Absatz-Standardschriftart">
    <w:name w:val="WW-Absatz-Standardschriftart"/>
    <w:rsid w:val="00D527D4"/>
  </w:style>
  <w:style w:type="character" w:customStyle="1" w:styleId="WW-Absatz-Standardschriftart1">
    <w:name w:val="WW-Absatz-Standardschriftart1"/>
    <w:rsid w:val="00D527D4"/>
  </w:style>
  <w:style w:type="character" w:customStyle="1" w:styleId="WW-Absatz-Standardschriftart11">
    <w:name w:val="WW-Absatz-Standardschriftart11"/>
    <w:rsid w:val="00D527D4"/>
  </w:style>
  <w:style w:type="character" w:customStyle="1" w:styleId="Standardnpsmoodstavce2">
    <w:name w:val="Standardní písmo odstavce2"/>
    <w:rsid w:val="00D527D4"/>
  </w:style>
  <w:style w:type="character" w:customStyle="1" w:styleId="WW8Num8z0">
    <w:name w:val="WW8Num8z0"/>
    <w:rsid w:val="00D527D4"/>
    <w:rPr>
      <w:b w:val="0"/>
      <w:i w:val="0"/>
      <w:color w:val="000000"/>
    </w:rPr>
  </w:style>
  <w:style w:type="character" w:customStyle="1" w:styleId="WW8Num8z1">
    <w:name w:val="WW8Num8z1"/>
    <w:rsid w:val="00D527D4"/>
    <w:rPr>
      <w:rFonts w:ascii="Times New Roman" w:hAnsi="Times New Roman"/>
      <w:b w:val="0"/>
      <w:i w:val="0"/>
    </w:rPr>
  </w:style>
  <w:style w:type="character" w:customStyle="1" w:styleId="WW8Num8z2">
    <w:name w:val="WW8Num8z2"/>
    <w:rsid w:val="00D527D4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D527D4"/>
  </w:style>
  <w:style w:type="character" w:styleId="slostrnky">
    <w:name w:val="page number"/>
    <w:basedOn w:val="Standardnpsmoodstavce1"/>
    <w:rsid w:val="00D527D4"/>
  </w:style>
  <w:style w:type="character" w:customStyle="1" w:styleId="Symbolyproslovn">
    <w:name w:val="Symboly pro číslování"/>
    <w:rsid w:val="00D527D4"/>
  </w:style>
  <w:style w:type="character" w:customStyle="1" w:styleId="HLAVICKAChar">
    <w:name w:val="HLAVICKA Char"/>
    <w:basedOn w:val="Standardnpsmoodstavce2"/>
    <w:rsid w:val="00D527D4"/>
    <w:rPr>
      <w:lang w:val="cs-CZ" w:eastAsia="ar-SA" w:bidi="ar-SA"/>
    </w:rPr>
  </w:style>
  <w:style w:type="paragraph" w:customStyle="1" w:styleId="Nadpis">
    <w:name w:val="Nadpis"/>
    <w:basedOn w:val="Normln"/>
    <w:next w:val="Zkladntext"/>
    <w:rsid w:val="00D527D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D527D4"/>
    <w:pPr>
      <w:spacing w:after="120"/>
    </w:pPr>
  </w:style>
  <w:style w:type="paragraph" w:styleId="Seznam">
    <w:name w:val="List"/>
    <w:basedOn w:val="Zkladntext"/>
    <w:rsid w:val="00D527D4"/>
    <w:rPr>
      <w:rFonts w:cs="Tahoma"/>
    </w:rPr>
  </w:style>
  <w:style w:type="paragraph" w:customStyle="1" w:styleId="Popisek">
    <w:name w:val="Popisek"/>
    <w:basedOn w:val="Normln"/>
    <w:rsid w:val="00D527D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527D4"/>
    <w:pPr>
      <w:suppressLineNumbers/>
    </w:pPr>
    <w:rPr>
      <w:rFonts w:cs="Tahoma"/>
    </w:rPr>
  </w:style>
  <w:style w:type="paragraph" w:customStyle="1" w:styleId="SMLOUVACISLO">
    <w:name w:val="SMLOUVA CISLO"/>
    <w:basedOn w:val="Normln"/>
    <w:rsid w:val="00D527D4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D527D4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D527D4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D527D4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D527D4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D527D4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rsid w:val="00D527D4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D527D4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rsid w:val="00D527D4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D527D4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link w:val="ZhlavChar"/>
    <w:rsid w:val="00D527D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527D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D527D4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D527D4"/>
  </w:style>
  <w:style w:type="character" w:styleId="Hypertextovodkaz">
    <w:name w:val="Hyperlink"/>
    <w:basedOn w:val="Standardnpsmoodstavce"/>
    <w:rsid w:val="00C35701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E85232"/>
    <w:rPr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E85232"/>
    <w:rPr>
      <w:sz w:val="24"/>
      <w:szCs w:val="24"/>
      <w:lang w:eastAsia="ar-SA"/>
    </w:rPr>
  </w:style>
  <w:style w:type="paragraph" w:customStyle="1" w:styleId="Firma">
    <w:name w:val="Firma"/>
    <w:basedOn w:val="Normln"/>
    <w:next w:val="Normln"/>
    <w:uiPriority w:val="99"/>
    <w:rsid w:val="00E85232"/>
    <w:pPr>
      <w:tabs>
        <w:tab w:val="left" w:pos="0"/>
        <w:tab w:val="left" w:pos="284"/>
        <w:tab w:val="left" w:pos="1701"/>
      </w:tabs>
      <w:suppressAutoHyphens w:val="0"/>
      <w:spacing w:before="60"/>
    </w:pPr>
    <w:rPr>
      <w:b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8A0A4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A0A44"/>
    <w:rPr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rsid w:val="008A0A44"/>
    <w:rPr>
      <w:rFonts w:ascii="Arial" w:hAnsi="Arial"/>
      <w:b/>
    </w:rPr>
  </w:style>
  <w:style w:type="paragraph" w:customStyle="1" w:styleId="NormlnSoD">
    <w:name w:val="Normální SoD"/>
    <w:basedOn w:val="Normln"/>
    <w:rsid w:val="008A0A4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eastAsia="cs-CZ"/>
    </w:rPr>
  </w:style>
  <w:style w:type="paragraph" w:customStyle="1" w:styleId="NormlnSoDodsaz">
    <w:name w:val="Normální SoD_odsaz"/>
    <w:basedOn w:val="Normln"/>
    <w:rsid w:val="008A0A44"/>
    <w:pPr>
      <w:suppressAutoHyphens w:val="0"/>
      <w:overflowPunct w:val="0"/>
      <w:autoSpaceDE w:val="0"/>
      <w:autoSpaceDN w:val="0"/>
      <w:adjustRightInd w:val="0"/>
      <w:ind w:left="426"/>
      <w:jc w:val="left"/>
      <w:textAlignment w:val="baseline"/>
    </w:pPr>
    <w:rPr>
      <w:rFonts w:ascii="Arial" w:hAnsi="Arial"/>
      <w:sz w:val="20"/>
      <w:szCs w:val="20"/>
      <w:lang w:eastAsia="cs-CZ"/>
    </w:rPr>
  </w:style>
  <w:style w:type="paragraph" w:customStyle="1" w:styleId="Normln1">
    <w:name w:val="Normální1"/>
    <w:basedOn w:val="Normln"/>
    <w:rsid w:val="008A0A44"/>
    <w:pPr>
      <w:widowControl w:val="0"/>
      <w:suppressAutoHyphens w:val="0"/>
      <w:jc w:val="left"/>
    </w:pPr>
    <w:rPr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62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7D4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8A0A44"/>
    <w:pPr>
      <w:keepNext/>
      <w:suppressAutoHyphens w:val="0"/>
      <w:overflowPunct w:val="0"/>
      <w:autoSpaceDE w:val="0"/>
      <w:autoSpaceDN w:val="0"/>
      <w:adjustRightInd w:val="0"/>
      <w:spacing w:before="60" w:after="60" w:line="360" w:lineRule="atLeast"/>
      <w:jc w:val="left"/>
      <w:textAlignment w:val="baseline"/>
      <w:outlineLvl w:val="0"/>
    </w:pPr>
    <w:rPr>
      <w:rFonts w:ascii="Arial" w:hAnsi="Arial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sid w:val="00D527D4"/>
    <w:rPr>
      <w:rFonts w:ascii="Arial" w:hAnsi="Arial"/>
      <w:b w:val="0"/>
      <w:i w:val="0"/>
    </w:rPr>
  </w:style>
  <w:style w:type="character" w:customStyle="1" w:styleId="Absatz-Standardschriftart">
    <w:name w:val="Absatz-Standardschriftart"/>
    <w:rsid w:val="00D527D4"/>
  </w:style>
  <w:style w:type="character" w:customStyle="1" w:styleId="WW-Absatz-Standardschriftart">
    <w:name w:val="WW-Absatz-Standardschriftart"/>
    <w:rsid w:val="00D527D4"/>
  </w:style>
  <w:style w:type="character" w:customStyle="1" w:styleId="WW-Absatz-Standardschriftart1">
    <w:name w:val="WW-Absatz-Standardschriftart1"/>
    <w:rsid w:val="00D527D4"/>
  </w:style>
  <w:style w:type="character" w:customStyle="1" w:styleId="WW-Absatz-Standardschriftart11">
    <w:name w:val="WW-Absatz-Standardschriftart11"/>
    <w:rsid w:val="00D527D4"/>
  </w:style>
  <w:style w:type="character" w:customStyle="1" w:styleId="Standardnpsmoodstavce2">
    <w:name w:val="Standardní písmo odstavce2"/>
    <w:rsid w:val="00D527D4"/>
  </w:style>
  <w:style w:type="character" w:customStyle="1" w:styleId="WW8Num8z0">
    <w:name w:val="WW8Num8z0"/>
    <w:rsid w:val="00D527D4"/>
    <w:rPr>
      <w:b w:val="0"/>
      <w:i w:val="0"/>
      <w:color w:val="000000"/>
    </w:rPr>
  </w:style>
  <w:style w:type="character" w:customStyle="1" w:styleId="WW8Num8z1">
    <w:name w:val="WW8Num8z1"/>
    <w:rsid w:val="00D527D4"/>
    <w:rPr>
      <w:rFonts w:ascii="Times New Roman" w:hAnsi="Times New Roman"/>
      <w:b w:val="0"/>
      <w:i w:val="0"/>
    </w:rPr>
  </w:style>
  <w:style w:type="character" w:customStyle="1" w:styleId="WW8Num8z2">
    <w:name w:val="WW8Num8z2"/>
    <w:rsid w:val="00D527D4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D527D4"/>
  </w:style>
  <w:style w:type="character" w:styleId="slostrnky">
    <w:name w:val="page number"/>
    <w:basedOn w:val="Standardnpsmoodstavce1"/>
    <w:rsid w:val="00D527D4"/>
  </w:style>
  <w:style w:type="character" w:customStyle="1" w:styleId="Symbolyproslovn">
    <w:name w:val="Symboly pro číslování"/>
    <w:rsid w:val="00D527D4"/>
  </w:style>
  <w:style w:type="character" w:customStyle="1" w:styleId="HLAVICKAChar">
    <w:name w:val="HLAVICKA Char"/>
    <w:basedOn w:val="Standardnpsmoodstavce2"/>
    <w:rsid w:val="00D527D4"/>
    <w:rPr>
      <w:lang w:val="cs-CZ" w:eastAsia="ar-SA" w:bidi="ar-SA"/>
    </w:rPr>
  </w:style>
  <w:style w:type="paragraph" w:customStyle="1" w:styleId="Nadpis">
    <w:name w:val="Nadpis"/>
    <w:basedOn w:val="Normln"/>
    <w:next w:val="Zkladntext"/>
    <w:rsid w:val="00D527D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D527D4"/>
    <w:pPr>
      <w:spacing w:after="120"/>
    </w:pPr>
  </w:style>
  <w:style w:type="paragraph" w:styleId="Seznam">
    <w:name w:val="List"/>
    <w:basedOn w:val="Zkladntext"/>
    <w:rsid w:val="00D527D4"/>
    <w:rPr>
      <w:rFonts w:cs="Tahoma"/>
    </w:rPr>
  </w:style>
  <w:style w:type="paragraph" w:customStyle="1" w:styleId="Popisek">
    <w:name w:val="Popisek"/>
    <w:basedOn w:val="Normln"/>
    <w:rsid w:val="00D527D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D527D4"/>
    <w:pPr>
      <w:suppressLineNumbers/>
    </w:pPr>
    <w:rPr>
      <w:rFonts w:cs="Tahoma"/>
    </w:rPr>
  </w:style>
  <w:style w:type="paragraph" w:customStyle="1" w:styleId="SMLOUVACISLO">
    <w:name w:val="SMLOUVA CISLO"/>
    <w:basedOn w:val="Normln"/>
    <w:rsid w:val="00D527D4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D527D4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D527D4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D527D4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D527D4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D527D4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rsid w:val="00D527D4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D527D4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rsid w:val="00D527D4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D527D4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link w:val="ZhlavChar"/>
    <w:rsid w:val="00D527D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527D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D527D4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D527D4"/>
  </w:style>
  <w:style w:type="character" w:styleId="Hypertextovodkaz">
    <w:name w:val="Hyperlink"/>
    <w:basedOn w:val="Standardnpsmoodstavce"/>
    <w:rsid w:val="00C35701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E85232"/>
    <w:rPr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E85232"/>
    <w:rPr>
      <w:sz w:val="24"/>
      <w:szCs w:val="24"/>
      <w:lang w:eastAsia="ar-SA"/>
    </w:rPr>
  </w:style>
  <w:style w:type="paragraph" w:customStyle="1" w:styleId="Firma">
    <w:name w:val="Firma"/>
    <w:basedOn w:val="Normln"/>
    <w:next w:val="Normln"/>
    <w:uiPriority w:val="99"/>
    <w:rsid w:val="00E85232"/>
    <w:pPr>
      <w:tabs>
        <w:tab w:val="left" w:pos="0"/>
        <w:tab w:val="left" w:pos="284"/>
        <w:tab w:val="left" w:pos="1701"/>
      </w:tabs>
      <w:suppressAutoHyphens w:val="0"/>
      <w:spacing w:before="60"/>
    </w:pPr>
    <w:rPr>
      <w:b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8A0A4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8A0A44"/>
    <w:rPr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rsid w:val="008A0A44"/>
    <w:rPr>
      <w:rFonts w:ascii="Arial" w:hAnsi="Arial"/>
      <w:b/>
    </w:rPr>
  </w:style>
  <w:style w:type="paragraph" w:customStyle="1" w:styleId="NormlnSoD">
    <w:name w:val="Normální SoD"/>
    <w:basedOn w:val="Normln"/>
    <w:rsid w:val="008A0A4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eastAsia="cs-CZ"/>
    </w:rPr>
  </w:style>
  <w:style w:type="paragraph" w:customStyle="1" w:styleId="NormlnSoDodsaz">
    <w:name w:val="Normální SoD_odsaz"/>
    <w:basedOn w:val="Normln"/>
    <w:rsid w:val="008A0A44"/>
    <w:pPr>
      <w:suppressAutoHyphens w:val="0"/>
      <w:overflowPunct w:val="0"/>
      <w:autoSpaceDE w:val="0"/>
      <w:autoSpaceDN w:val="0"/>
      <w:adjustRightInd w:val="0"/>
      <w:ind w:left="426"/>
      <w:jc w:val="left"/>
      <w:textAlignment w:val="baseline"/>
    </w:pPr>
    <w:rPr>
      <w:rFonts w:ascii="Arial" w:hAnsi="Arial"/>
      <w:sz w:val="20"/>
      <w:szCs w:val="20"/>
      <w:lang w:eastAsia="cs-CZ"/>
    </w:rPr>
  </w:style>
  <w:style w:type="paragraph" w:customStyle="1" w:styleId="Normln1">
    <w:name w:val="Normální1"/>
    <w:basedOn w:val="Normln"/>
    <w:rsid w:val="008A0A44"/>
    <w:pPr>
      <w:widowControl w:val="0"/>
      <w:suppressAutoHyphens w:val="0"/>
      <w:jc w:val="left"/>
    </w:pPr>
    <w:rPr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E6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2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stastny@emba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iroslav.svoboda@abscr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ladena.holbova@abs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890D2-A0A6-4475-B09C-F6CD7A80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1252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MV ČR</Company>
  <LinksUpToDate>false</LinksUpToDate>
  <CharactersWithSpaces>8622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DA230422</dc:creator>
  <cp:lastModifiedBy>Kremlová Gabriela, Ing., MBA</cp:lastModifiedBy>
  <cp:revision>5</cp:revision>
  <cp:lastPrinted>2018-07-31T08:48:00Z</cp:lastPrinted>
  <dcterms:created xsi:type="dcterms:W3CDTF">2018-07-26T09:48:00Z</dcterms:created>
  <dcterms:modified xsi:type="dcterms:W3CDTF">2018-07-31T08:51:00Z</dcterms:modified>
</cp:coreProperties>
</file>