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C6" w:rsidRPr="00442027" w:rsidRDefault="00A207C6" w:rsidP="00C5775A">
      <w:pPr>
        <w:ind w:left="1134"/>
        <w:rPr>
          <w:b/>
        </w:rPr>
      </w:pPr>
      <w:r w:rsidRPr="00442027">
        <w:rPr>
          <w:b/>
        </w:rPr>
        <w:t>Česká průmyslová zdravotní pojišťovna</w:t>
      </w:r>
    </w:p>
    <w:p w:rsidR="00A207C6" w:rsidRDefault="00A207C6" w:rsidP="00C5775A">
      <w:pPr>
        <w:ind w:left="1134"/>
      </w:pPr>
      <w:r>
        <w:t>se sídlem Jeremenkova 11, Ostrava - Vítkovice, PSČ 703 00</w:t>
      </w:r>
    </w:p>
    <w:p w:rsidR="00A207C6" w:rsidRDefault="00A207C6" w:rsidP="00C5775A">
      <w:pPr>
        <w:ind w:left="1134"/>
      </w:pPr>
      <w:r>
        <w:t>IČO: 47672234</w:t>
      </w:r>
      <w:r w:rsidR="00873289">
        <w:t>, DIČ: není plátce DPH</w:t>
      </w:r>
    </w:p>
    <w:p w:rsidR="00A207C6" w:rsidRPr="00442027" w:rsidRDefault="00A207C6" w:rsidP="00C5775A">
      <w:pPr>
        <w:ind w:left="1134"/>
        <w:rPr>
          <w:i/>
        </w:rPr>
      </w:pPr>
      <w:r w:rsidRPr="00442027">
        <w:rPr>
          <w:i/>
        </w:rPr>
        <w:t>zapsaná ve veřejném rejstříku vedeném u Krajského soudu v Ostravě oddíl AXIV, vložka 545</w:t>
      </w:r>
    </w:p>
    <w:p w:rsidR="00A207C6" w:rsidRDefault="00A207C6" w:rsidP="00C5775A">
      <w:pPr>
        <w:ind w:left="1134"/>
      </w:pPr>
      <w:r>
        <w:t>zastoupen</w:t>
      </w:r>
      <w:r w:rsidR="00442027">
        <w:t>á</w:t>
      </w:r>
      <w:r>
        <w:t xml:space="preserve"> JUDr. Petrem Vaňkem, Ph.D., generálním ředitelem</w:t>
      </w:r>
    </w:p>
    <w:p w:rsidR="00A207C6" w:rsidRDefault="00A207C6" w:rsidP="00C5775A">
      <w:pPr>
        <w:ind w:left="1134"/>
      </w:pPr>
    </w:p>
    <w:p w:rsidR="00A207C6" w:rsidRDefault="00A207C6" w:rsidP="00C5775A">
      <w:pPr>
        <w:ind w:left="1134"/>
      </w:pPr>
      <w:r>
        <w:t>dále jen „</w:t>
      </w:r>
      <w:r w:rsidR="00B10133">
        <w:rPr>
          <w:b/>
        </w:rPr>
        <w:t>o</w:t>
      </w:r>
      <w:r w:rsidRPr="00442027">
        <w:rPr>
          <w:b/>
        </w:rPr>
        <w:t>bjednatel</w:t>
      </w:r>
      <w:r>
        <w:t>“</w:t>
      </w:r>
      <w:r w:rsidR="00E43060">
        <w:t xml:space="preserve"> nebo „</w:t>
      </w:r>
      <w:r w:rsidR="00E43060" w:rsidRPr="00004EC8">
        <w:rPr>
          <w:b/>
        </w:rPr>
        <w:t>ČPZP</w:t>
      </w:r>
      <w:r w:rsidR="00E43060">
        <w:t>“</w:t>
      </w:r>
      <w:r>
        <w:t xml:space="preserve"> na straně jedné</w:t>
      </w:r>
    </w:p>
    <w:p w:rsidR="00A207C6" w:rsidRDefault="00A207C6" w:rsidP="00C5775A">
      <w:pPr>
        <w:ind w:left="1134"/>
      </w:pPr>
    </w:p>
    <w:p w:rsidR="00A207C6" w:rsidRDefault="00A207C6" w:rsidP="00C5775A">
      <w:pPr>
        <w:ind w:left="1134"/>
      </w:pPr>
      <w:r>
        <w:t>a</w:t>
      </w:r>
    </w:p>
    <w:p w:rsidR="00A207C6" w:rsidRDefault="00A207C6" w:rsidP="00C5775A">
      <w:pPr>
        <w:ind w:left="1134"/>
      </w:pPr>
    </w:p>
    <w:p w:rsidR="004A17DA" w:rsidRPr="004A17DA" w:rsidRDefault="004A17DA" w:rsidP="004A17DA">
      <w:pPr>
        <w:ind w:left="1134"/>
        <w:rPr>
          <w:b/>
        </w:rPr>
      </w:pPr>
      <w:r w:rsidRPr="004A17DA">
        <w:rPr>
          <w:b/>
        </w:rPr>
        <w:t>MÉDEA, a.s.</w:t>
      </w:r>
    </w:p>
    <w:p w:rsidR="004A17DA" w:rsidRPr="004A17DA" w:rsidRDefault="004A17DA" w:rsidP="004A17DA">
      <w:pPr>
        <w:ind w:left="1134"/>
        <w:rPr>
          <w:b/>
        </w:rPr>
      </w:pPr>
      <w:r w:rsidRPr="004A17DA">
        <w:rPr>
          <w:b/>
        </w:rPr>
        <w:t>se sídlem Mikuleckého 1311/8, Praha 4, PSČ 147 00</w:t>
      </w:r>
    </w:p>
    <w:p w:rsidR="004A17DA" w:rsidRPr="004A17DA" w:rsidRDefault="004A17DA" w:rsidP="004A17DA">
      <w:pPr>
        <w:ind w:left="1134"/>
        <w:rPr>
          <w:b/>
        </w:rPr>
      </w:pPr>
      <w:r w:rsidRPr="004A17DA">
        <w:rPr>
          <w:b/>
        </w:rPr>
        <w:t>IČO: 25130013, DIČ: CZ25130013</w:t>
      </w:r>
    </w:p>
    <w:p w:rsidR="004A17DA" w:rsidRPr="004A17DA" w:rsidRDefault="004A17DA" w:rsidP="004A17DA">
      <w:pPr>
        <w:ind w:left="1134"/>
        <w:rPr>
          <w:b/>
          <w:i/>
        </w:rPr>
      </w:pPr>
      <w:r w:rsidRPr="004A17DA">
        <w:rPr>
          <w:b/>
          <w:i/>
        </w:rPr>
        <w:t>zapsaná ve veřejném rejstříku vedeném u Městského soudu v Praze pod sp. zn. B 4728</w:t>
      </w:r>
    </w:p>
    <w:p w:rsidR="00442027" w:rsidRPr="002E1CDD" w:rsidRDefault="004A17DA" w:rsidP="004A17DA">
      <w:pPr>
        <w:ind w:left="1134"/>
      </w:pPr>
      <w:r w:rsidRPr="004A17DA">
        <w:rPr>
          <w:b/>
        </w:rPr>
        <w:t>zastoupená na základ</w:t>
      </w:r>
      <w:r>
        <w:rPr>
          <w:b/>
        </w:rPr>
        <w:t xml:space="preserve">ě plné moci </w:t>
      </w:r>
      <w:r w:rsidRPr="004A17DA">
        <w:rPr>
          <w:b/>
        </w:rPr>
        <w:t>Pavlem Hartigem</w:t>
      </w:r>
      <w:r w:rsidR="00D92EAE" w:rsidRPr="001239EC">
        <w:t xml:space="preserve"> </w:t>
      </w:r>
    </w:p>
    <w:p w:rsidR="00442027" w:rsidRDefault="00442027" w:rsidP="00C5775A">
      <w:pPr>
        <w:ind w:left="1134"/>
      </w:pPr>
    </w:p>
    <w:p w:rsidR="00A207C6" w:rsidRDefault="00A207C6" w:rsidP="00C5775A">
      <w:pPr>
        <w:ind w:left="1134"/>
      </w:pPr>
      <w:r>
        <w:t>dále jen „</w:t>
      </w:r>
      <w:r w:rsidR="00B10133">
        <w:rPr>
          <w:b/>
        </w:rPr>
        <w:t>p</w:t>
      </w:r>
      <w:r w:rsidRPr="00442027">
        <w:rPr>
          <w:b/>
        </w:rPr>
        <w:t>oskytovatel</w:t>
      </w:r>
      <w:r>
        <w:t>“ na straně druhé</w:t>
      </w:r>
    </w:p>
    <w:p w:rsidR="00A207C6" w:rsidRDefault="00A207C6" w:rsidP="00C5775A">
      <w:pPr>
        <w:ind w:left="1134"/>
      </w:pPr>
    </w:p>
    <w:p w:rsidR="00A207C6" w:rsidRDefault="00A207C6" w:rsidP="00A207C6"/>
    <w:p w:rsidR="00A207C6" w:rsidRDefault="00A207C6" w:rsidP="00442027">
      <w:pPr>
        <w:jc w:val="center"/>
      </w:pPr>
      <w:r>
        <w:t xml:space="preserve">uzavírají níže uvedeného dne, měsíce a roku </w:t>
      </w:r>
      <w:r w:rsidRPr="00AA7A9D">
        <w:t>t</w:t>
      </w:r>
      <w:r w:rsidR="00422B89" w:rsidRPr="00AA7A9D">
        <w:t>ento</w:t>
      </w:r>
    </w:p>
    <w:p w:rsidR="00A207C6" w:rsidRDefault="00A207C6" w:rsidP="00A207C6"/>
    <w:p w:rsidR="00A207C6" w:rsidRDefault="00A207C6" w:rsidP="00A207C6"/>
    <w:p w:rsidR="00A207C6" w:rsidRDefault="009C55B0" w:rsidP="00442027">
      <w:pPr>
        <w:jc w:val="center"/>
        <w:rPr>
          <w:b/>
        </w:rPr>
      </w:pPr>
      <w:r>
        <w:rPr>
          <w:b/>
        </w:rPr>
        <w:t>Dodatek č. 1</w:t>
      </w:r>
      <w:r w:rsidR="00422B89" w:rsidRPr="00AA7A9D">
        <w:rPr>
          <w:b/>
        </w:rPr>
        <w:t xml:space="preserve"> k</w:t>
      </w:r>
      <w:r w:rsidR="00AA7A9D">
        <w:rPr>
          <w:b/>
        </w:rPr>
        <w:t xml:space="preserve"> D</w:t>
      </w:r>
      <w:r w:rsidR="00A207C6" w:rsidRPr="00B10133">
        <w:rPr>
          <w:b/>
        </w:rPr>
        <w:t>ílčí smlouv</w:t>
      </w:r>
      <w:r w:rsidR="00422B89" w:rsidRPr="00AA7A9D">
        <w:rPr>
          <w:b/>
        </w:rPr>
        <w:t>ě</w:t>
      </w:r>
      <w:r w:rsidR="00A207C6" w:rsidRPr="00B10133">
        <w:rPr>
          <w:b/>
        </w:rPr>
        <w:t xml:space="preserve"> č. </w:t>
      </w:r>
      <w:r w:rsidR="00EE60F8">
        <w:rPr>
          <w:b/>
        </w:rPr>
        <w:t>471</w:t>
      </w:r>
      <w:r w:rsidR="00A02BD2">
        <w:rPr>
          <w:b/>
        </w:rPr>
        <w:t xml:space="preserve"> </w:t>
      </w:r>
      <w:r w:rsidR="00B87733">
        <w:rPr>
          <w:b/>
        </w:rPr>
        <w:t xml:space="preserve">ze dne </w:t>
      </w:r>
      <w:r w:rsidR="00EE60F8">
        <w:rPr>
          <w:b/>
        </w:rPr>
        <w:t>16</w:t>
      </w:r>
      <w:r w:rsidR="008B608B" w:rsidRPr="007A1C54">
        <w:rPr>
          <w:b/>
        </w:rPr>
        <w:t>.</w:t>
      </w:r>
      <w:r w:rsidR="00366458">
        <w:rPr>
          <w:b/>
        </w:rPr>
        <w:t xml:space="preserve"> </w:t>
      </w:r>
      <w:r w:rsidR="00EE60F8">
        <w:rPr>
          <w:b/>
        </w:rPr>
        <w:t>7</w:t>
      </w:r>
      <w:r w:rsidR="00A02BD2" w:rsidRPr="007A1C54">
        <w:rPr>
          <w:b/>
        </w:rPr>
        <w:t>.</w:t>
      </w:r>
      <w:r w:rsidR="00366458">
        <w:rPr>
          <w:b/>
        </w:rPr>
        <w:t xml:space="preserve"> </w:t>
      </w:r>
      <w:r w:rsidR="00EE60F8">
        <w:rPr>
          <w:b/>
        </w:rPr>
        <w:t>2018</w:t>
      </w:r>
    </w:p>
    <w:p w:rsidR="00AC4936" w:rsidRDefault="00A207C6" w:rsidP="00442027">
      <w:pPr>
        <w:jc w:val="center"/>
        <w:rPr>
          <w:b/>
        </w:rPr>
      </w:pPr>
      <w:r w:rsidRPr="00B10133">
        <w:rPr>
          <w:b/>
        </w:rPr>
        <w:t xml:space="preserve">k </w:t>
      </w:r>
      <w:r w:rsidR="00AC4936">
        <w:rPr>
          <w:b/>
        </w:rPr>
        <w:t>r</w:t>
      </w:r>
      <w:r w:rsidRPr="00B10133">
        <w:rPr>
          <w:b/>
        </w:rPr>
        <w:t>ámcové smlouvě</w:t>
      </w:r>
    </w:p>
    <w:p w:rsidR="00AC4936" w:rsidRDefault="00AC4936" w:rsidP="00442027">
      <w:pPr>
        <w:jc w:val="center"/>
        <w:rPr>
          <w:b/>
        </w:rPr>
      </w:pPr>
      <w:r w:rsidRPr="00AC4936">
        <w:rPr>
          <w:b/>
        </w:rPr>
        <w:t>k zajištění reklamních a marketingových služeb včetně reklamních předmětů</w:t>
      </w:r>
    </w:p>
    <w:p w:rsidR="00A207C6" w:rsidRPr="00B10133" w:rsidRDefault="00A207C6" w:rsidP="00442027">
      <w:pPr>
        <w:jc w:val="center"/>
        <w:rPr>
          <w:b/>
        </w:rPr>
      </w:pPr>
      <w:r w:rsidRPr="00B10133">
        <w:rPr>
          <w:b/>
        </w:rPr>
        <w:t xml:space="preserve">ze dne </w:t>
      </w:r>
      <w:r w:rsidR="00DB44FB">
        <w:rPr>
          <w:b/>
        </w:rPr>
        <w:t>21.</w:t>
      </w:r>
      <w:r w:rsidR="002441F7">
        <w:rPr>
          <w:b/>
        </w:rPr>
        <w:t xml:space="preserve"> </w:t>
      </w:r>
      <w:r w:rsidR="00DB44FB">
        <w:rPr>
          <w:b/>
        </w:rPr>
        <w:t>1.</w:t>
      </w:r>
      <w:r w:rsidR="007877CA" w:rsidRPr="00B10133">
        <w:rPr>
          <w:b/>
        </w:rPr>
        <w:t xml:space="preserve"> 2015</w:t>
      </w:r>
    </w:p>
    <w:p w:rsidR="00A207C6" w:rsidRDefault="00A207C6" w:rsidP="00A207C6"/>
    <w:p w:rsidR="00A207C6" w:rsidRDefault="00A207C6" w:rsidP="00A207C6"/>
    <w:p w:rsidR="00A207C6" w:rsidRPr="007877CA" w:rsidRDefault="00A207C6" w:rsidP="0019580F">
      <w:pPr>
        <w:keepNext/>
        <w:jc w:val="center"/>
        <w:rPr>
          <w:b/>
        </w:rPr>
      </w:pPr>
      <w:r w:rsidRPr="007877CA">
        <w:rPr>
          <w:b/>
        </w:rPr>
        <w:t>Článek 1.</w:t>
      </w:r>
    </w:p>
    <w:p w:rsidR="00422B89" w:rsidRDefault="00422B89" w:rsidP="00422B89">
      <w:pPr>
        <w:pStyle w:val="Odstavecseseznamem"/>
        <w:numPr>
          <w:ilvl w:val="0"/>
          <w:numId w:val="1"/>
        </w:numPr>
      </w:pPr>
      <w:r>
        <w:t xml:space="preserve">Smluvní strany uzavřely dne </w:t>
      </w:r>
      <w:r w:rsidR="00EE60F8">
        <w:t>16</w:t>
      </w:r>
      <w:r w:rsidR="00E32BDE" w:rsidRPr="007A1C54">
        <w:t xml:space="preserve">. </w:t>
      </w:r>
      <w:r w:rsidR="00EE60F8">
        <w:t>7. 2018</w:t>
      </w:r>
      <w:r>
        <w:t xml:space="preserve"> </w:t>
      </w:r>
      <w:r w:rsidR="00B04CBB">
        <w:t xml:space="preserve">dílčí </w:t>
      </w:r>
      <w:r>
        <w:t>smlouvu</w:t>
      </w:r>
      <w:r w:rsidR="00B04CBB">
        <w:t xml:space="preserve">, jejímž předmětem je </w:t>
      </w:r>
      <w:r w:rsidR="00843499">
        <w:t>printová produkce</w:t>
      </w:r>
      <w:r w:rsidR="00B04CBB">
        <w:t xml:space="preserve"> podrobně vymezených v příloze č. 1 dílčí smlouvy</w:t>
      </w:r>
      <w:r>
        <w:t>.</w:t>
      </w:r>
    </w:p>
    <w:p w:rsidR="00E07420" w:rsidRDefault="007905E6" w:rsidP="00EE60F8">
      <w:pPr>
        <w:pStyle w:val="Odstavecseseznamem"/>
        <w:numPr>
          <w:ilvl w:val="0"/>
          <w:numId w:val="1"/>
        </w:numPr>
        <w:spacing w:after="120"/>
      </w:pPr>
      <w:r>
        <w:t xml:space="preserve">Z důvodu </w:t>
      </w:r>
      <w:r w:rsidR="00BD03AC">
        <w:t>chybně uvedeného data</w:t>
      </w:r>
      <w:r w:rsidR="00EE60F8">
        <w:t xml:space="preserve"> dodání u dvou míst plnění, se smluvní strany dohodly na opravě</w:t>
      </w:r>
      <w:r w:rsidR="0088025D">
        <w:t xml:space="preserve"> písařské</w:t>
      </w:r>
      <w:r w:rsidR="00EE60F8">
        <w:t xml:space="preserve"> chyby formou dodatku. Termín dodání do </w:t>
      </w:r>
      <w:r w:rsidR="00E07420">
        <w:t xml:space="preserve">všech míst plnění je </w:t>
      </w:r>
    </w:p>
    <w:p w:rsidR="002A23BC" w:rsidRDefault="00E07420" w:rsidP="00E07420">
      <w:pPr>
        <w:pStyle w:val="Odstavecseseznamem"/>
        <w:spacing w:after="120"/>
        <w:ind w:left="567"/>
      </w:pPr>
      <w:r>
        <w:t>7. 8</w:t>
      </w:r>
      <w:r w:rsidR="000B065C">
        <w:t>. 2</w:t>
      </w:r>
      <w:r w:rsidR="003F1C5C">
        <w:t>018</w:t>
      </w:r>
    </w:p>
    <w:p w:rsidR="000B065C" w:rsidRDefault="000B065C" w:rsidP="000B065C">
      <w:pPr>
        <w:pStyle w:val="Odstavecseseznamem"/>
        <w:numPr>
          <w:ilvl w:val="0"/>
          <w:numId w:val="1"/>
        </w:numPr>
        <w:spacing w:after="200"/>
        <w:jc w:val="left"/>
      </w:pPr>
      <w:r>
        <w:t>Ostatní ustanovení dílčí smlouvy ze dne 16. 7. 2018 zůstávají beze změn.</w:t>
      </w:r>
    </w:p>
    <w:p w:rsidR="000B065C" w:rsidRPr="000B065C" w:rsidRDefault="000B065C" w:rsidP="000B065C">
      <w:pPr>
        <w:spacing w:after="200"/>
        <w:jc w:val="left"/>
        <w:rPr>
          <w:b/>
        </w:rPr>
        <w:sectPr w:rsidR="000B065C" w:rsidRPr="000B065C" w:rsidSect="00A871B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2A23BC" w:rsidRDefault="002A23BC" w:rsidP="000B065C">
      <w:pPr>
        <w:spacing w:after="120"/>
      </w:pPr>
    </w:p>
    <w:p w:rsidR="00A207C6" w:rsidRPr="007877CA" w:rsidRDefault="00A207C6" w:rsidP="0062525D">
      <w:pPr>
        <w:keepNext/>
        <w:jc w:val="center"/>
        <w:rPr>
          <w:b/>
        </w:rPr>
      </w:pPr>
      <w:r w:rsidRPr="007877CA">
        <w:rPr>
          <w:b/>
        </w:rPr>
        <w:t>Článek 2.</w:t>
      </w:r>
    </w:p>
    <w:p w:rsidR="00936478" w:rsidRDefault="00F443EE" w:rsidP="002F791D">
      <w:pPr>
        <w:pStyle w:val="Odstavecseseznamem"/>
        <w:numPr>
          <w:ilvl w:val="0"/>
          <w:numId w:val="5"/>
        </w:numPr>
      </w:pPr>
      <w:r>
        <w:t xml:space="preserve">Tento dodatek </w:t>
      </w:r>
      <w:r w:rsidR="00936478">
        <w:t>je vyhotoven ve 3 stejnopisech, z nichž 2 obdrží objednatel a 1 poskytovatel.</w:t>
      </w:r>
    </w:p>
    <w:p w:rsidR="00962F8B" w:rsidRDefault="00F443EE" w:rsidP="00204CBD">
      <w:pPr>
        <w:pStyle w:val="Odstavecseseznamem"/>
        <w:numPr>
          <w:ilvl w:val="0"/>
          <w:numId w:val="5"/>
        </w:numPr>
      </w:pPr>
      <w:r>
        <w:t xml:space="preserve">Tento dodatek </w:t>
      </w:r>
      <w:r w:rsidR="00936478">
        <w:t>nabývá platnosti a účinnosti dnem podpisu oběma smluvními stranami.</w:t>
      </w:r>
    </w:p>
    <w:p w:rsidR="00962F8B" w:rsidRDefault="00962F8B" w:rsidP="00204CBD"/>
    <w:p w:rsidR="00962F8B" w:rsidRDefault="00962F8B" w:rsidP="00204CBD"/>
    <w:p w:rsidR="00962F8B" w:rsidRDefault="00962F8B" w:rsidP="00204CBD"/>
    <w:p w:rsidR="00962F8B" w:rsidRDefault="00204CBD" w:rsidP="00204CBD">
      <w:r>
        <w:t>Za objednatele:</w:t>
      </w:r>
    </w:p>
    <w:p w:rsidR="00204CBD" w:rsidRDefault="00204CBD" w:rsidP="00204CBD"/>
    <w:p w:rsidR="00204CBD" w:rsidRDefault="00204CBD" w:rsidP="00204CBD">
      <w:r>
        <w:t xml:space="preserve">V Ostravě dne </w:t>
      </w:r>
      <w:r w:rsidR="00DE3C95">
        <w:t>20.7.201</w:t>
      </w:r>
      <w:r w:rsidR="009F4DCB">
        <w:t>8</w:t>
      </w:r>
    </w:p>
    <w:p w:rsidR="000B065C" w:rsidRDefault="000B065C" w:rsidP="00204CBD">
      <w:bookmarkStart w:id="0" w:name="_GoBack"/>
      <w:bookmarkEnd w:id="0"/>
    </w:p>
    <w:p w:rsidR="00204CBD" w:rsidRDefault="00204CBD" w:rsidP="00204CBD"/>
    <w:p w:rsidR="00204CBD" w:rsidRDefault="00204CBD" w:rsidP="00204CBD">
      <w:pPr>
        <w:jc w:val="right"/>
      </w:pPr>
      <w:r>
        <w:t>___________________________________</w:t>
      </w:r>
    </w:p>
    <w:p w:rsidR="00204CBD" w:rsidRDefault="00204CBD" w:rsidP="00204CBD">
      <w:pPr>
        <w:jc w:val="right"/>
      </w:pPr>
      <w:r>
        <w:t>JUDr. Petr Vaněk, Ph.D.</w:t>
      </w:r>
    </w:p>
    <w:p w:rsidR="00B04CBB" w:rsidRDefault="00204CBD" w:rsidP="00204CBD">
      <w:pPr>
        <w:jc w:val="right"/>
      </w:pPr>
      <w:r>
        <w:t xml:space="preserve">generální ředitel </w:t>
      </w:r>
    </w:p>
    <w:p w:rsidR="00204CBD" w:rsidRDefault="00204CBD" w:rsidP="00204CBD">
      <w:pPr>
        <w:jc w:val="right"/>
      </w:pPr>
      <w:r>
        <w:t>České průmyslové zdravotní pojišťovny</w:t>
      </w:r>
    </w:p>
    <w:p w:rsidR="00942A0F" w:rsidRDefault="00942A0F" w:rsidP="00204CBD"/>
    <w:p w:rsidR="003E6504" w:rsidRDefault="003E6504" w:rsidP="00204CBD"/>
    <w:p w:rsidR="00A871B3" w:rsidRDefault="00A871B3" w:rsidP="00204CBD"/>
    <w:p w:rsidR="00A871B3" w:rsidRDefault="00A871B3" w:rsidP="00204CBD"/>
    <w:p w:rsidR="00A871B3" w:rsidRDefault="00A871B3" w:rsidP="00204CBD"/>
    <w:p w:rsidR="003E6504" w:rsidRDefault="003E6504" w:rsidP="00204CBD"/>
    <w:p w:rsidR="00204CBD" w:rsidRDefault="00204CBD" w:rsidP="00204CBD">
      <w:r w:rsidRPr="002B3069">
        <w:t>Za poskytovatele na základě plné moci:</w:t>
      </w:r>
    </w:p>
    <w:p w:rsidR="00204CBD" w:rsidRDefault="00204CBD" w:rsidP="00204CBD"/>
    <w:p w:rsidR="00204CBD" w:rsidRDefault="00204CBD" w:rsidP="00204CBD">
      <w:r w:rsidRPr="008434D7">
        <w:t xml:space="preserve">V Praze </w:t>
      </w:r>
      <w:r w:rsidR="00C90835">
        <w:t xml:space="preserve">dne </w:t>
      </w:r>
      <w:r w:rsidR="00DE3C95">
        <w:t>30.7.2018</w:t>
      </w:r>
    </w:p>
    <w:p w:rsidR="000B065C" w:rsidRDefault="000B065C" w:rsidP="00204CBD"/>
    <w:p w:rsidR="000B065C" w:rsidRDefault="000B065C" w:rsidP="00204CBD"/>
    <w:p w:rsidR="000B065C" w:rsidRDefault="000B065C" w:rsidP="00204CBD"/>
    <w:p w:rsidR="000B065C" w:rsidRDefault="000B065C" w:rsidP="00204CBD"/>
    <w:p w:rsidR="00204CBD" w:rsidRDefault="00204CBD" w:rsidP="00204CBD"/>
    <w:p w:rsidR="00204CBD" w:rsidRPr="00204CBD" w:rsidRDefault="00204CBD" w:rsidP="00204CBD">
      <w:pPr>
        <w:jc w:val="right"/>
      </w:pPr>
      <w:r w:rsidRPr="00204CBD">
        <w:t>___________________________________</w:t>
      </w:r>
    </w:p>
    <w:p w:rsidR="00575789" w:rsidRDefault="00B45883" w:rsidP="00575789">
      <w:pPr>
        <w:jc w:val="right"/>
      </w:pPr>
      <w:r>
        <w:t>Pavel Hartig</w:t>
      </w:r>
    </w:p>
    <w:p w:rsidR="00A871B3" w:rsidRDefault="00A871B3" w:rsidP="00575789">
      <w:pPr>
        <w:jc w:val="right"/>
      </w:pPr>
    </w:p>
    <w:p w:rsidR="00A871B3" w:rsidRDefault="00A871B3" w:rsidP="00B45883">
      <w:pPr>
        <w:jc w:val="right"/>
        <w:sectPr w:rsidR="00A871B3" w:rsidSect="00A871B3">
          <w:headerReference w:type="firs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575789" w:rsidRDefault="00575789" w:rsidP="00B45883">
      <w:pPr>
        <w:jc w:val="right"/>
      </w:pPr>
    </w:p>
    <w:p w:rsidR="0088025D" w:rsidRDefault="0088025D" w:rsidP="0088025D">
      <w:pPr>
        <w:pStyle w:val="Nadpis1"/>
        <w:spacing w:before="90"/>
        <w:ind w:left="115" w:right="845"/>
        <w:jc w:val="left"/>
      </w:pPr>
      <w:r>
        <w:t>Příloha č. 1 Dílčí smlouvy č. 471 k Rámcové smlouvě k zajištění reklamních a marketingových služeb včetně reklamních předmětů: Soupis požadovaného plnění</w:t>
      </w:r>
    </w:p>
    <w:p w:rsidR="0088025D" w:rsidRDefault="0088025D" w:rsidP="0088025D">
      <w:pPr>
        <w:pStyle w:val="Zkladntext"/>
        <w:rPr>
          <w:b/>
          <w:sz w:val="26"/>
        </w:rPr>
      </w:pPr>
    </w:p>
    <w:p w:rsidR="0088025D" w:rsidRDefault="0088025D" w:rsidP="0088025D">
      <w:pPr>
        <w:pStyle w:val="Zkladntext"/>
        <w:rPr>
          <w:b/>
          <w:sz w:val="26"/>
        </w:rPr>
      </w:pPr>
    </w:p>
    <w:p w:rsidR="0088025D" w:rsidRDefault="0088025D" w:rsidP="0088025D">
      <w:pPr>
        <w:pStyle w:val="Zkladntext"/>
        <w:spacing w:before="158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Ing. Kateřina Tomašáková, tel. </w:t>
      </w:r>
      <w:r w:rsidR="00DE3C95">
        <w:t>xxxx</w:t>
      </w:r>
      <w:r>
        <w:t>, e-</w:t>
      </w:r>
      <w:hyperlink r:id="rId9">
        <w:r>
          <w:t xml:space="preserve">mail: </w:t>
        </w:r>
        <w:r w:rsidR="00DE3C95">
          <w:t>xxxxx</w:t>
        </w:r>
        <w:r>
          <w:t>,</w:t>
        </w:r>
      </w:hyperlink>
      <w:r>
        <w:t xml:space="preserve"> Zalužanského 1189, 703 00 Ostrava-Vítkovice</w:t>
      </w:r>
    </w:p>
    <w:p w:rsidR="0088025D" w:rsidRDefault="00E07420" w:rsidP="0088025D">
      <w:pPr>
        <w:pStyle w:val="Zkladntext"/>
        <w:spacing w:before="44"/>
        <w:ind w:left="115"/>
      </w:pPr>
      <w:r>
        <w:t>Termín dodání do 7. 8</w:t>
      </w:r>
      <w:r w:rsidR="0088025D">
        <w:t>. 2018</w:t>
      </w: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spacing w:before="1" w:after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88025D" w:rsidTr="00275F1C">
        <w:trPr>
          <w:trHeight w:val="998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spacing w:before="5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40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5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5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spacing w:before="5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spacing w:before="85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spacing w:before="85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spacing w:before="223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5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Rozvrh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A5,170 g/m, BO, tisk: 4/4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A5, 4/4, 170 g BO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 mutace – písmena  5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000   ks,   násobilka  5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000 ks, kraje 7 000 ks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17 000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59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406" w:right="39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88025D" w:rsidRDefault="0088025D" w:rsidP="00275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Ostravy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3"/>
              <w:ind w:left="110" w:right="262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88025D" w:rsidRDefault="0088025D" w:rsidP="00275F1C">
            <w:pPr>
              <w:pStyle w:val="TableParagraph"/>
              <w:tabs>
                <w:tab w:val="left" w:pos="937"/>
                <w:tab w:val="left" w:pos="1556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835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1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446"/>
        </w:trPr>
        <w:tc>
          <w:tcPr>
            <w:tcW w:w="13151" w:type="dxa"/>
            <w:gridSpan w:val="7"/>
          </w:tcPr>
          <w:p w:rsidR="0088025D" w:rsidRDefault="0088025D" w:rsidP="00275F1C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3"/>
              <w:ind w:left="159" w:right="155"/>
              <w:jc w:val="center"/>
              <w:rPr>
                <w:b/>
                <w:sz w:val="24"/>
              </w:rPr>
            </w:pPr>
          </w:p>
        </w:tc>
      </w:tr>
    </w:tbl>
    <w:p w:rsidR="0088025D" w:rsidRDefault="0088025D" w:rsidP="0088025D">
      <w:pPr>
        <w:jc w:val="center"/>
        <w:sectPr w:rsidR="0088025D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88025D" w:rsidRDefault="0088025D" w:rsidP="0088025D">
      <w:pPr>
        <w:pStyle w:val="Zkladntext"/>
        <w:rPr>
          <w:sz w:val="19"/>
        </w:rPr>
      </w:pPr>
    </w:p>
    <w:p w:rsidR="0088025D" w:rsidRDefault="0088025D" w:rsidP="0088025D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Ing. Silvie Martinková, tel.: </w:t>
      </w:r>
      <w:r w:rsidR="00DE3C95">
        <w:t>xxxx</w:t>
      </w:r>
      <w:r>
        <w:t xml:space="preserve">, e-mail: </w:t>
      </w:r>
      <w:hyperlink r:id="rId10">
        <w:r w:rsidR="00DE3C95">
          <w:t>xxxxx</w:t>
        </w:r>
      </w:hyperlink>
      <w:r>
        <w:t>, Zalužanského 1189, 703 00 Ostrava-Vítkovice</w:t>
      </w:r>
    </w:p>
    <w:p w:rsidR="0088025D" w:rsidRDefault="00E07420" w:rsidP="0088025D">
      <w:pPr>
        <w:pStyle w:val="Zkladntext"/>
        <w:spacing w:before="44"/>
        <w:ind w:left="115"/>
      </w:pPr>
      <w:r>
        <w:t>Termín dodání do 7. 8</w:t>
      </w:r>
      <w:r w:rsidR="0088025D">
        <w:t>. 2018</w:t>
      </w: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spacing w:before="1" w:after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88025D" w:rsidTr="00275F1C">
        <w:trPr>
          <w:trHeight w:val="998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40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spacing w:before="85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spacing w:before="85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spacing w:before="222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5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Rozvrh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A5,170 g/m, BO, tisk: 4/4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A5, 4/4, 170 g BO</w:t>
            </w:r>
          </w:p>
          <w:p w:rsidR="0088025D" w:rsidRDefault="0088025D" w:rsidP="00275F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 mutace – písmena  4</w:t>
            </w:r>
          </w:p>
          <w:p w:rsidR="0088025D" w:rsidRDefault="0088025D" w:rsidP="00275F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000   ks,   násobilka  4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000 ks, kraje 4 000 ks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12 000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59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406" w:right="39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88025D" w:rsidRDefault="0088025D" w:rsidP="00275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Ostravy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3"/>
              <w:ind w:left="110" w:right="262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88025D" w:rsidRDefault="0088025D" w:rsidP="00275F1C">
            <w:pPr>
              <w:pStyle w:val="TableParagraph"/>
              <w:tabs>
                <w:tab w:val="left" w:pos="937"/>
                <w:tab w:val="left" w:pos="1556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835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1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446"/>
        </w:trPr>
        <w:tc>
          <w:tcPr>
            <w:tcW w:w="13151" w:type="dxa"/>
            <w:gridSpan w:val="7"/>
          </w:tcPr>
          <w:p w:rsidR="0088025D" w:rsidRDefault="0088025D" w:rsidP="00275F1C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3"/>
              <w:ind w:left="159" w:right="155"/>
              <w:jc w:val="center"/>
              <w:rPr>
                <w:b/>
                <w:sz w:val="24"/>
              </w:rPr>
            </w:pPr>
          </w:p>
        </w:tc>
      </w:tr>
    </w:tbl>
    <w:p w:rsidR="0088025D" w:rsidRDefault="0088025D" w:rsidP="0088025D">
      <w:pPr>
        <w:jc w:val="center"/>
        <w:sectPr w:rsidR="0088025D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spacing w:before="6"/>
        <w:rPr>
          <w:sz w:val="18"/>
        </w:rPr>
      </w:pPr>
    </w:p>
    <w:p w:rsidR="0088025D" w:rsidRDefault="0088025D" w:rsidP="0088025D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Bc. Martin Šuranyi tel.: </w:t>
      </w:r>
      <w:r w:rsidR="00DE3C95">
        <w:t>xxx</w:t>
      </w:r>
      <w:hyperlink r:id="rId11">
        <w:r w:rsidR="00DE3C95">
          <w:t>xxxx</w:t>
        </w:r>
      </w:hyperlink>
      <w:r>
        <w:t>, Divize Západ, Na stráni 3340, Kladno, 272 01</w:t>
      </w:r>
    </w:p>
    <w:p w:rsidR="0088025D" w:rsidRDefault="0088025D" w:rsidP="0088025D">
      <w:pPr>
        <w:pStyle w:val="Zkladntext"/>
        <w:spacing w:before="10"/>
        <w:rPr>
          <w:sz w:val="20"/>
        </w:rPr>
      </w:pPr>
    </w:p>
    <w:p w:rsidR="0088025D" w:rsidRDefault="00E07420" w:rsidP="0088025D">
      <w:pPr>
        <w:pStyle w:val="Zkladntext"/>
        <w:spacing w:before="1"/>
        <w:ind w:left="115"/>
      </w:pPr>
      <w:r>
        <w:t>Termín dodání do 7. 8</w:t>
      </w:r>
      <w:r w:rsidR="0088025D">
        <w:t>. 2018</w:t>
      </w:r>
    </w:p>
    <w:p w:rsidR="0088025D" w:rsidRDefault="0088025D" w:rsidP="0088025D">
      <w:pPr>
        <w:pStyle w:val="Zkladntext"/>
        <w:spacing w:before="10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88025D" w:rsidTr="00275F1C">
        <w:trPr>
          <w:trHeight w:val="998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40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spacing w:before="85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spacing w:before="85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spacing w:before="222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5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Rozvrh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A5,170 g/m, BO, tisk: 4/4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A5, 4/4, 170 g BO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 mutace – písmena  8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000   ks,   násobilka  8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000 ks, kraje 5 000 ks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21 000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548"/>
              <w:rPr>
                <w:sz w:val="24"/>
              </w:rPr>
            </w:pP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406" w:right="39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88025D" w:rsidRDefault="0088025D" w:rsidP="00275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Kladna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5"/>
              <w:ind w:left="110" w:right="262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88025D" w:rsidRDefault="0088025D" w:rsidP="00275F1C">
            <w:pPr>
              <w:pStyle w:val="TableParagraph"/>
              <w:tabs>
                <w:tab w:val="left" w:pos="937"/>
                <w:tab w:val="left" w:pos="1556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1 213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579"/>
              <w:rPr>
                <w:sz w:val="24"/>
              </w:rPr>
            </w:pPr>
          </w:p>
        </w:tc>
      </w:tr>
      <w:tr w:rsidR="0088025D" w:rsidTr="00275F1C">
        <w:trPr>
          <w:trHeight w:val="446"/>
        </w:trPr>
        <w:tc>
          <w:tcPr>
            <w:tcW w:w="13151" w:type="dxa"/>
            <w:gridSpan w:val="7"/>
          </w:tcPr>
          <w:p w:rsidR="0088025D" w:rsidRDefault="0088025D" w:rsidP="00275F1C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3"/>
              <w:ind w:left="548"/>
              <w:rPr>
                <w:b/>
                <w:sz w:val="24"/>
              </w:rPr>
            </w:pPr>
          </w:p>
        </w:tc>
      </w:tr>
    </w:tbl>
    <w:p w:rsidR="0088025D" w:rsidRDefault="0088025D" w:rsidP="0088025D">
      <w:pPr>
        <w:sectPr w:rsidR="0088025D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88025D" w:rsidRDefault="0088025D" w:rsidP="0088025D">
      <w:pPr>
        <w:pStyle w:val="Zkladntext"/>
        <w:rPr>
          <w:sz w:val="19"/>
        </w:rPr>
      </w:pPr>
    </w:p>
    <w:p w:rsidR="0088025D" w:rsidRDefault="0088025D" w:rsidP="0088025D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Petra Martinková, tel.: </w:t>
      </w:r>
      <w:r w:rsidR="00DE3C95">
        <w:t>xxxx</w:t>
      </w:r>
      <w:r>
        <w:t>, e-</w:t>
      </w:r>
      <w:hyperlink r:id="rId12">
        <w:r>
          <w:t xml:space="preserve">mail </w:t>
        </w:r>
        <w:r w:rsidR="00DE3C95">
          <w:t>xxxx</w:t>
        </w:r>
      </w:hyperlink>
      <w:r>
        <w:t>, nábř. Závodu míru 2740, Pardubice, 530 02</w:t>
      </w:r>
    </w:p>
    <w:p w:rsidR="0088025D" w:rsidRDefault="0088025D" w:rsidP="0088025D">
      <w:pPr>
        <w:pStyle w:val="Zkladntext"/>
        <w:spacing w:before="1"/>
        <w:rPr>
          <w:sz w:val="21"/>
        </w:rPr>
      </w:pPr>
    </w:p>
    <w:p w:rsidR="0088025D" w:rsidRDefault="00E07420" w:rsidP="0088025D">
      <w:pPr>
        <w:pStyle w:val="Zkladntext"/>
        <w:ind w:left="115"/>
      </w:pPr>
      <w:r>
        <w:t>Termín dodání do 7. 8</w:t>
      </w:r>
      <w:r w:rsidR="0088025D">
        <w:t>. 2018</w:t>
      </w: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spacing w:after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88025D" w:rsidTr="00275F1C">
        <w:trPr>
          <w:trHeight w:val="995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spacing w:before="2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40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2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2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spacing w:before="2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spacing w:before="83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spacing w:before="83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spacing w:before="222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Rozvrh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A5,170 g/m, BO, tisk: 4/4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A5, 4/4, 170 g BO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 mutace – písmena  3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000   ks,   násobilka  3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000 ks, kraje 2 000 ks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8 000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59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998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406" w:right="39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88025D" w:rsidRDefault="0088025D" w:rsidP="00275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Pardubic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tabs>
                <w:tab w:val="left" w:pos="937"/>
                <w:tab w:val="left" w:pos="1556"/>
              </w:tabs>
              <w:spacing w:before="85"/>
              <w:ind w:left="110" w:right="102"/>
              <w:rPr>
                <w:sz w:val="24"/>
              </w:rPr>
            </w:pPr>
            <w:r>
              <w:rPr>
                <w:sz w:val="24"/>
              </w:rPr>
              <w:t>Doprava celé zásilky 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446"/>
        </w:trPr>
        <w:tc>
          <w:tcPr>
            <w:tcW w:w="13151" w:type="dxa"/>
            <w:gridSpan w:val="7"/>
          </w:tcPr>
          <w:p w:rsidR="0088025D" w:rsidRDefault="0088025D" w:rsidP="00275F1C">
            <w:pPr>
              <w:pStyle w:val="TableParagraph"/>
              <w:spacing w:before="85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5"/>
              <w:ind w:left="159" w:right="155"/>
              <w:jc w:val="center"/>
              <w:rPr>
                <w:b/>
                <w:sz w:val="24"/>
              </w:rPr>
            </w:pPr>
          </w:p>
        </w:tc>
      </w:tr>
    </w:tbl>
    <w:p w:rsidR="0088025D" w:rsidRDefault="0088025D" w:rsidP="0088025D">
      <w:pPr>
        <w:pStyle w:val="Zkladntext"/>
        <w:spacing w:line="275" w:lineRule="exact"/>
        <w:ind w:left="115"/>
      </w:pPr>
      <w:r>
        <w:t>* nepředvídatelná položka</w:t>
      </w:r>
    </w:p>
    <w:p w:rsidR="0088025D" w:rsidRDefault="0088025D" w:rsidP="0088025D">
      <w:pPr>
        <w:spacing w:line="275" w:lineRule="exact"/>
        <w:sectPr w:rsidR="0088025D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spacing w:before="1"/>
      </w:pPr>
    </w:p>
    <w:p w:rsidR="0088025D" w:rsidRDefault="0088025D" w:rsidP="0088025D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Bc. Pavel Lank, tel.: </w:t>
      </w:r>
      <w:r w:rsidR="00DE3C95">
        <w:t>xxx</w:t>
      </w:r>
      <w:r>
        <w:t xml:space="preserve">, e-mail: </w:t>
      </w:r>
      <w:hyperlink r:id="rId13">
        <w:r w:rsidR="00DE3C95">
          <w:t>xxxx</w:t>
        </w:r>
      </w:hyperlink>
      <w:r>
        <w:t>, Moskevská 40, Česká Lípa. 470 01</w:t>
      </w:r>
    </w:p>
    <w:p w:rsidR="0088025D" w:rsidRDefault="0088025D" w:rsidP="0088025D">
      <w:pPr>
        <w:pStyle w:val="Zkladntext"/>
        <w:spacing w:before="3"/>
        <w:rPr>
          <w:sz w:val="23"/>
        </w:rPr>
      </w:pPr>
    </w:p>
    <w:p w:rsidR="0088025D" w:rsidRDefault="00E07420" w:rsidP="0088025D">
      <w:pPr>
        <w:pStyle w:val="Zkladntext"/>
        <w:spacing w:before="90"/>
        <w:ind w:left="115"/>
      </w:pPr>
      <w:r>
        <w:t>Termín dodání do 7. 8</w:t>
      </w:r>
      <w:r w:rsidR="0088025D">
        <w:t>. 2018</w:t>
      </w: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spacing w:before="8" w:after="1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88025D" w:rsidTr="00275F1C">
        <w:trPr>
          <w:trHeight w:val="998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40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spacing w:before="85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spacing w:before="85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spacing w:before="222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5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Rozvrh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A5,170 g/m, BO, tisk: 4/4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A5, 4/4, 170 g BO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 mutace – písmena  2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000   ks,   násobilka  2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000 ks, kraje 1 500 ks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5 500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59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998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406" w:right="39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88025D" w:rsidRDefault="0088025D" w:rsidP="00275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České Lípy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tabs>
                <w:tab w:val="left" w:pos="937"/>
                <w:tab w:val="left" w:pos="1556"/>
              </w:tabs>
              <w:spacing w:before="85"/>
              <w:ind w:left="110" w:right="102"/>
              <w:rPr>
                <w:sz w:val="24"/>
              </w:rPr>
            </w:pPr>
            <w:r>
              <w:rPr>
                <w:sz w:val="24"/>
              </w:rPr>
              <w:t>Doprava celé zásilky 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446"/>
        </w:trPr>
        <w:tc>
          <w:tcPr>
            <w:tcW w:w="13151" w:type="dxa"/>
            <w:gridSpan w:val="7"/>
          </w:tcPr>
          <w:p w:rsidR="0088025D" w:rsidRDefault="0088025D" w:rsidP="00275F1C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3"/>
              <w:ind w:left="159" w:right="155"/>
              <w:jc w:val="center"/>
              <w:rPr>
                <w:b/>
                <w:sz w:val="24"/>
              </w:rPr>
            </w:pPr>
          </w:p>
        </w:tc>
      </w:tr>
    </w:tbl>
    <w:p w:rsidR="0088025D" w:rsidRDefault="0088025D" w:rsidP="0088025D">
      <w:pPr>
        <w:pStyle w:val="Zkladntext"/>
        <w:spacing w:line="275" w:lineRule="exact"/>
        <w:ind w:left="115"/>
      </w:pPr>
      <w:r>
        <w:t>* nepředvídatelná položka</w:t>
      </w:r>
    </w:p>
    <w:p w:rsidR="0088025D" w:rsidRDefault="0088025D" w:rsidP="0088025D">
      <w:pPr>
        <w:spacing w:line="275" w:lineRule="exact"/>
        <w:sectPr w:rsidR="0088025D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spacing w:before="2"/>
        <w:rPr>
          <w:sz w:val="29"/>
        </w:rPr>
      </w:pPr>
    </w:p>
    <w:p w:rsidR="0088025D" w:rsidRDefault="0088025D" w:rsidP="0088025D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Ivanka Gracíková, telefon </w:t>
      </w:r>
      <w:r w:rsidR="00DE3C95">
        <w:t>xxxx</w:t>
      </w:r>
      <w:r>
        <w:t>, e-</w:t>
      </w:r>
      <w:hyperlink r:id="rId14">
        <w:r>
          <w:t xml:space="preserve">mail </w:t>
        </w:r>
        <w:r w:rsidR="00DE3C95">
          <w:t>xxxx</w:t>
        </w:r>
      </w:hyperlink>
      <w:r>
        <w:t>, Žižkova třída 1, České Budějovice, 370 01</w:t>
      </w:r>
    </w:p>
    <w:p w:rsidR="0088025D" w:rsidRDefault="0088025D" w:rsidP="0088025D">
      <w:pPr>
        <w:pStyle w:val="Zkladntext"/>
        <w:spacing w:before="10"/>
        <w:rPr>
          <w:sz w:val="20"/>
        </w:rPr>
      </w:pPr>
    </w:p>
    <w:p w:rsidR="0088025D" w:rsidRDefault="00E07420" w:rsidP="0088025D">
      <w:pPr>
        <w:pStyle w:val="Zkladntext"/>
        <w:ind w:left="115"/>
      </w:pPr>
      <w:r>
        <w:t>Termín dodání do 7. 8</w:t>
      </w:r>
      <w:r w:rsidR="0088025D">
        <w:t>. 2018</w:t>
      </w: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spacing w:before="8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88025D" w:rsidTr="00275F1C">
        <w:trPr>
          <w:trHeight w:val="998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spacing w:before="3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40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3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3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spacing w:before="3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spacing w:before="83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spacing w:before="83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spacing w:before="223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Rozvrh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A5,170 g/m, BO, tisk: 4/4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A5, 4/4, 170 g BO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 mutace – písmena  2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000   ks,   násobilka  2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000 ks, kraje 1 500 ks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5 500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59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406" w:right="39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88025D" w:rsidRDefault="0088025D" w:rsidP="00275F1C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/např. letáků, reklamních předmětů/ do Českých Budějovic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tabs>
                <w:tab w:val="left" w:pos="937"/>
                <w:tab w:val="left" w:pos="1556"/>
              </w:tabs>
              <w:spacing w:before="222"/>
              <w:ind w:left="110" w:right="102"/>
              <w:rPr>
                <w:sz w:val="24"/>
              </w:rPr>
            </w:pPr>
            <w:r>
              <w:rPr>
                <w:sz w:val="24"/>
              </w:rPr>
              <w:t>Doprava celé zásilky 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1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446"/>
        </w:trPr>
        <w:tc>
          <w:tcPr>
            <w:tcW w:w="13151" w:type="dxa"/>
            <w:gridSpan w:val="7"/>
          </w:tcPr>
          <w:p w:rsidR="0088025D" w:rsidRDefault="0088025D" w:rsidP="00275F1C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3"/>
              <w:ind w:left="159" w:right="155"/>
              <w:jc w:val="center"/>
              <w:rPr>
                <w:b/>
                <w:sz w:val="24"/>
              </w:rPr>
            </w:pPr>
          </w:p>
        </w:tc>
      </w:tr>
    </w:tbl>
    <w:p w:rsidR="0088025D" w:rsidRDefault="0088025D" w:rsidP="0088025D">
      <w:pPr>
        <w:pStyle w:val="Zkladntext"/>
        <w:spacing w:line="275" w:lineRule="exact"/>
        <w:ind w:left="115"/>
      </w:pPr>
      <w:r>
        <w:t>* nepředvídatelná položka</w:t>
      </w:r>
    </w:p>
    <w:p w:rsidR="0088025D" w:rsidRDefault="0088025D" w:rsidP="0088025D">
      <w:pPr>
        <w:spacing w:line="275" w:lineRule="exact"/>
        <w:sectPr w:rsidR="0088025D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spacing w:before="10"/>
        <w:rPr>
          <w:sz w:val="21"/>
        </w:rPr>
      </w:pPr>
    </w:p>
    <w:p w:rsidR="0088025D" w:rsidRDefault="0088025D" w:rsidP="0088025D">
      <w:pPr>
        <w:pStyle w:val="Zkladntext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Magda Bednářová, tel.: </w:t>
      </w:r>
      <w:r w:rsidR="00DE3C95">
        <w:t>xxxx</w:t>
      </w:r>
      <w:hyperlink r:id="rId15" w:history="1">
        <w:r w:rsidR="00DE3C95" w:rsidRPr="0035620B">
          <w:rPr>
            <w:rStyle w:val="Hypertextovodkaz"/>
          </w:rPr>
          <w:t xml:space="preserve">, </w:t>
        </w:r>
        <w:r w:rsidR="00DE3C95">
          <w:rPr>
            <w:rStyle w:val="Hypertextovodkaz"/>
          </w:rPr>
          <w:t>xxx</w:t>
        </w:r>
      </w:hyperlink>
      <w:r>
        <w:t>, Divize Střed, Erbenova 11, Olomouc 779 00</w:t>
      </w:r>
    </w:p>
    <w:p w:rsidR="0088025D" w:rsidRDefault="0088025D" w:rsidP="0088025D">
      <w:pPr>
        <w:pStyle w:val="Zkladntext"/>
        <w:spacing w:before="1"/>
        <w:rPr>
          <w:sz w:val="21"/>
        </w:rPr>
      </w:pPr>
    </w:p>
    <w:p w:rsidR="0088025D" w:rsidRDefault="00E07420" w:rsidP="0088025D">
      <w:pPr>
        <w:pStyle w:val="Zkladntext"/>
        <w:ind w:left="115"/>
      </w:pPr>
      <w:r>
        <w:t>Termín dodání do 7. 8</w:t>
      </w:r>
      <w:r w:rsidR="0088025D">
        <w:t>. 2018</w:t>
      </w:r>
    </w:p>
    <w:p w:rsidR="0088025D" w:rsidRDefault="0088025D" w:rsidP="0088025D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88025D" w:rsidTr="00275F1C">
        <w:trPr>
          <w:trHeight w:val="998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spacing w:before="5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40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5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5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spacing w:before="5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spacing w:before="86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spacing w:before="86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spacing w:before="223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6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Rozvrh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A5,170 g/m, BO, tisk: 4/4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A5, 4/4, 170 g BO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 mutace – písmena 3</w:t>
            </w:r>
          </w:p>
          <w:p w:rsidR="0088025D" w:rsidRDefault="0088025D" w:rsidP="00275F1C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500 ks, násobilka 3 500 ks, kraje 3 000 ks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59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998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spacing w:before="5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406" w:right="39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88025D" w:rsidRDefault="0088025D" w:rsidP="00275F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Olomouce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tabs>
                <w:tab w:val="left" w:pos="937"/>
                <w:tab w:val="left" w:pos="1556"/>
              </w:tabs>
              <w:spacing w:before="85"/>
              <w:ind w:left="110" w:right="102"/>
              <w:rPr>
                <w:sz w:val="24"/>
              </w:rPr>
            </w:pPr>
            <w:r>
              <w:rPr>
                <w:sz w:val="24"/>
              </w:rPr>
              <w:t>Doprava celé zásilky 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spacing w:before="5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spacing w:before="5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spacing w:before="5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spacing w:before="5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5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161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446"/>
        </w:trPr>
        <w:tc>
          <w:tcPr>
            <w:tcW w:w="13151" w:type="dxa"/>
            <w:gridSpan w:val="7"/>
          </w:tcPr>
          <w:p w:rsidR="0088025D" w:rsidRDefault="0088025D" w:rsidP="00275F1C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3"/>
              <w:ind w:left="159" w:right="155"/>
              <w:jc w:val="center"/>
              <w:rPr>
                <w:b/>
                <w:sz w:val="24"/>
              </w:rPr>
            </w:pPr>
          </w:p>
        </w:tc>
      </w:tr>
    </w:tbl>
    <w:p w:rsidR="0088025D" w:rsidRDefault="0088025D" w:rsidP="0088025D">
      <w:pPr>
        <w:jc w:val="center"/>
        <w:sectPr w:rsidR="0088025D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88025D" w:rsidRDefault="0088025D" w:rsidP="0088025D">
      <w:pPr>
        <w:pStyle w:val="Zkladntext"/>
        <w:rPr>
          <w:sz w:val="19"/>
        </w:rPr>
      </w:pPr>
    </w:p>
    <w:p w:rsidR="0088025D" w:rsidRDefault="0088025D" w:rsidP="0088025D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>: Zdeňka Milotová</w:t>
      </w:r>
      <w:hyperlink r:id="rId16">
        <w:r>
          <w:t xml:space="preserve">, tel. </w:t>
        </w:r>
        <w:r w:rsidR="00DE3C95">
          <w:t>xxxx</w:t>
        </w:r>
        <w:r>
          <w:t xml:space="preserve">, </w:t>
        </w:r>
        <w:r w:rsidR="00DE3C95">
          <w:t>xxxx</w:t>
        </w:r>
        <w:r>
          <w:t xml:space="preserve">, </w:t>
        </w:r>
      </w:hyperlink>
      <w:r>
        <w:t>Čajkovského 654/37, 586 01 Jihlava</w:t>
      </w:r>
    </w:p>
    <w:p w:rsidR="0088025D" w:rsidRDefault="0088025D" w:rsidP="0088025D">
      <w:pPr>
        <w:pStyle w:val="Zkladntext"/>
        <w:spacing w:before="1"/>
        <w:rPr>
          <w:sz w:val="21"/>
        </w:rPr>
      </w:pPr>
    </w:p>
    <w:p w:rsidR="0088025D" w:rsidRDefault="00E07420" w:rsidP="0088025D">
      <w:pPr>
        <w:pStyle w:val="Zkladntext"/>
        <w:ind w:left="115"/>
      </w:pPr>
      <w:r>
        <w:t>Termín dodání do 7. 8</w:t>
      </w:r>
      <w:r w:rsidR="0088025D">
        <w:t>. 2018</w:t>
      </w:r>
    </w:p>
    <w:p w:rsidR="0088025D" w:rsidRDefault="0088025D" w:rsidP="0088025D">
      <w:pPr>
        <w:pStyle w:val="Zkladntext"/>
        <w:spacing w:before="2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88025D" w:rsidTr="00275F1C">
        <w:trPr>
          <w:trHeight w:val="995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spacing w:before="2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40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2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2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spacing w:before="2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spacing w:before="83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spacing w:before="83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spacing w:before="222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Rozvrh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A5,170 g/m, BO, tisk: 4/4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A5, 4/4, 170 g BO</w:t>
            </w:r>
          </w:p>
          <w:p w:rsidR="0088025D" w:rsidRDefault="0088025D" w:rsidP="00275F1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 mutace – písmena  2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000   ks,   násobilka  1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500 ks, kraje 1 500 ks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59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406" w:right="39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88025D" w:rsidRDefault="0088025D" w:rsidP="00275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Jihlavy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5"/>
              <w:ind w:left="110" w:right="262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88025D" w:rsidRDefault="0088025D" w:rsidP="00275F1C">
            <w:pPr>
              <w:pStyle w:val="TableParagraph"/>
              <w:tabs>
                <w:tab w:val="left" w:pos="937"/>
                <w:tab w:val="left" w:pos="1556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1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446"/>
        </w:trPr>
        <w:tc>
          <w:tcPr>
            <w:tcW w:w="13151" w:type="dxa"/>
            <w:gridSpan w:val="7"/>
          </w:tcPr>
          <w:p w:rsidR="0088025D" w:rsidRDefault="0088025D" w:rsidP="00275F1C">
            <w:pPr>
              <w:pStyle w:val="TableParagraph"/>
              <w:spacing w:before="85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5"/>
              <w:ind w:left="159" w:right="155"/>
              <w:jc w:val="center"/>
              <w:rPr>
                <w:b/>
                <w:sz w:val="24"/>
              </w:rPr>
            </w:pPr>
          </w:p>
        </w:tc>
      </w:tr>
    </w:tbl>
    <w:p w:rsidR="0088025D" w:rsidRDefault="0088025D" w:rsidP="0088025D">
      <w:pPr>
        <w:pStyle w:val="Zkladntext"/>
        <w:ind w:left="115"/>
      </w:pPr>
      <w:r>
        <w:t>* nepředvídatelná položka</w:t>
      </w:r>
    </w:p>
    <w:p w:rsidR="0088025D" w:rsidRDefault="0088025D" w:rsidP="0088025D">
      <w:pPr>
        <w:sectPr w:rsidR="0088025D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spacing w:before="1"/>
      </w:pPr>
    </w:p>
    <w:p w:rsidR="0088025D" w:rsidRDefault="0088025D" w:rsidP="0088025D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>: Mgr. Renata Harazinová, te</w:t>
      </w:r>
      <w:hyperlink r:id="rId17">
        <w:r>
          <w:t xml:space="preserve">l. </w:t>
        </w:r>
        <w:r w:rsidR="00DE3C95">
          <w:t>xxxx</w:t>
        </w:r>
        <w:r>
          <w:t xml:space="preserve">, </w:t>
        </w:r>
        <w:r w:rsidR="00DE3C95">
          <w:t>xxx</w:t>
        </w:r>
        <w:r>
          <w:t>,</w:t>
        </w:r>
      </w:hyperlink>
      <w:r>
        <w:t xml:space="preserve"> Dukelská brána 5, 796 01, Prostějov</w:t>
      </w:r>
    </w:p>
    <w:p w:rsidR="0088025D" w:rsidRDefault="0088025D" w:rsidP="0088025D">
      <w:pPr>
        <w:pStyle w:val="Zkladntext"/>
        <w:spacing w:before="1"/>
        <w:rPr>
          <w:sz w:val="21"/>
        </w:rPr>
      </w:pPr>
    </w:p>
    <w:p w:rsidR="0088025D" w:rsidRDefault="00E07420" w:rsidP="0088025D">
      <w:pPr>
        <w:pStyle w:val="Zkladntext"/>
        <w:ind w:left="115"/>
      </w:pPr>
      <w:r>
        <w:t>Termín dodání do 7. 8</w:t>
      </w:r>
      <w:r w:rsidR="0088025D">
        <w:t>. 2018</w:t>
      </w:r>
    </w:p>
    <w:p w:rsidR="0088025D" w:rsidRDefault="0088025D" w:rsidP="0088025D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88025D" w:rsidTr="00275F1C">
        <w:trPr>
          <w:trHeight w:val="998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40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spacing w:before="85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spacing w:before="85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spacing w:before="222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5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Rozvrh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A5,170 g/m, BO, tisk: 4/4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A5, 4/4, 170 g BO</w:t>
            </w:r>
          </w:p>
          <w:p w:rsidR="0088025D" w:rsidRDefault="0088025D" w:rsidP="00275F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 mutace – písmena  2</w:t>
            </w:r>
          </w:p>
          <w:p w:rsidR="0088025D" w:rsidRDefault="0088025D" w:rsidP="00275F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000   ks,   násobilka  1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500 ks, kraje 1 500 ks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59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406" w:right="39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88025D" w:rsidRDefault="0088025D" w:rsidP="00275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Prostějova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3"/>
              <w:ind w:left="110" w:right="262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88025D" w:rsidRDefault="0088025D" w:rsidP="00275F1C">
            <w:pPr>
              <w:pStyle w:val="TableParagraph"/>
              <w:tabs>
                <w:tab w:val="left" w:pos="937"/>
                <w:tab w:val="left" w:pos="1556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199"/>
              <w:ind w:left="161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446"/>
        </w:trPr>
        <w:tc>
          <w:tcPr>
            <w:tcW w:w="13151" w:type="dxa"/>
            <w:gridSpan w:val="7"/>
          </w:tcPr>
          <w:p w:rsidR="0088025D" w:rsidRDefault="0088025D" w:rsidP="00275F1C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3"/>
              <w:ind w:left="159" w:right="155"/>
              <w:jc w:val="center"/>
              <w:rPr>
                <w:b/>
                <w:sz w:val="24"/>
              </w:rPr>
            </w:pPr>
          </w:p>
        </w:tc>
      </w:tr>
    </w:tbl>
    <w:p w:rsidR="0088025D" w:rsidRDefault="0088025D" w:rsidP="0088025D">
      <w:pPr>
        <w:pStyle w:val="Zkladntext"/>
        <w:ind w:left="115"/>
      </w:pPr>
      <w:r>
        <w:t>* nepředvídatelná položka</w:t>
      </w:r>
    </w:p>
    <w:p w:rsidR="0088025D" w:rsidRDefault="0088025D" w:rsidP="0088025D">
      <w:pPr>
        <w:sectPr w:rsidR="0088025D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spacing w:before="1"/>
      </w:pPr>
    </w:p>
    <w:p w:rsidR="0088025D" w:rsidRDefault="0088025D" w:rsidP="0088025D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Ing. Lubomír Sotolář, </w:t>
      </w:r>
      <w:hyperlink r:id="rId18">
        <w:r>
          <w:t xml:space="preserve">tel. </w:t>
        </w:r>
        <w:r w:rsidR="00DE3C95">
          <w:t>xxxx</w:t>
        </w:r>
        <w:r>
          <w:t xml:space="preserve">, </w:t>
        </w:r>
        <w:r w:rsidR="00DE3C95">
          <w:t>xxx</w:t>
        </w:r>
        <w:r>
          <w:t>,</w:t>
        </w:r>
      </w:hyperlink>
      <w:r>
        <w:t xml:space="preserve"> Kobližná 19, Dům Vichr, 6. patro, 601 00 Brno</w:t>
      </w:r>
    </w:p>
    <w:p w:rsidR="0088025D" w:rsidRDefault="0088025D" w:rsidP="0088025D">
      <w:pPr>
        <w:pStyle w:val="Zkladntext"/>
        <w:spacing w:before="1"/>
        <w:rPr>
          <w:sz w:val="21"/>
        </w:rPr>
      </w:pPr>
    </w:p>
    <w:p w:rsidR="0088025D" w:rsidRDefault="00E07420" w:rsidP="0088025D">
      <w:pPr>
        <w:pStyle w:val="Zkladntext"/>
        <w:ind w:left="115"/>
      </w:pPr>
      <w:r>
        <w:t>Termín dodání do 7. 8</w:t>
      </w:r>
      <w:r w:rsidR="0088025D">
        <w:t>. 2018</w:t>
      </w:r>
    </w:p>
    <w:p w:rsidR="0088025D" w:rsidRDefault="0088025D" w:rsidP="0088025D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88025D" w:rsidTr="00275F1C">
        <w:trPr>
          <w:trHeight w:val="998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40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spacing w:before="4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spacing w:before="1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spacing w:before="85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spacing w:before="85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spacing w:before="222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5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88025D" w:rsidTr="00275F1C">
        <w:trPr>
          <w:trHeight w:val="1274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Rozvrh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A5,170 g/m, BO, tisk: 4/4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A5, 4/4, 170 g BO</w:t>
            </w:r>
          </w:p>
          <w:p w:rsidR="0088025D" w:rsidRDefault="0088025D" w:rsidP="00275F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 mutace – písmena 3</w:t>
            </w:r>
          </w:p>
          <w:p w:rsidR="0088025D" w:rsidRDefault="0088025D" w:rsidP="00275F1C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500 ks, násobilka 3 500 ks, kraje 3 000 ks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rPr>
                <w:sz w:val="26"/>
              </w:rPr>
            </w:pPr>
          </w:p>
          <w:p w:rsidR="0088025D" w:rsidRDefault="0088025D" w:rsidP="00275F1C">
            <w:pPr>
              <w:pStyle w:val="TableParagraph"/>
              <w:spacing w:before="200"/>
              <w:ind w:left="159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998"/>
        </w:trPr>
        <w:tc>
          <w:tcPr>
            <w:tcW w:w="1810" w:type="dxa"/>
          </w:tcPr>
          <w:p w:rsidR="0088025D" w:rsidRDefault="0088025D" w:rsidP="00275F1C">
            <w:pPr>
              <w:pStyle w:val="TableParagraph"/>
              <w:spacing w:before="2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406" w:right="39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88025D" w:rsidRDefault="0088025D" w:rsidP="00275F1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88025D" w:rsidRDefault="0088025D" w:rsidP="00275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Brna</w:t>
            </w:r>
          </w:p>
        </w:tc>
        <w:tc>
          <w:tcPr>
            <w:tcW w:w="2410" w:type="dxa"/>
          </w:tcPr>
          <w:p w:rsidR="0088025D" w:rsidRDefault="0088025D" w:rsidP="00275F1C">
            <w:pPr>
              <w:pStyle w:val="TableParagraph"/>
              <w:tabs>
                <w:tab w:val="left" w:pos="937"/>
                <w:tab w:val="left" w:pos="1556"/>
              </w:tabs>
              <w:spacing w:before="83"/>
              <w:ind w:left="110" w:right="102"/>
              <w:rPr>
                <w:sz w:val="24"/>
              </w:rPr>
            </w:pPr>
            <w:r>
              <w:rPr>
                <w:sz w:val="24"/>
              </w:rPr>
              <w:t>Doprava celé zásilky 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88025D" w:rsidRDefault="0088025D" w:rsidP="00275F1C">
            <w:pPr>
              <w:pStyle w:val="TableParagraph"/>
              <w:spacing w:before="2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88025D" w:rsidRDefault="0088025D" w:rsidP="00275F1C">
            <w:pPr>
              <w:pStyle w:val="TableParagraph"/>
              <w:spacing w:before="2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8025D" w:rsidRDefault="0088025D" w:rsidP="00275F1C">
            <w:pPr>
              <w:pStyle w:val="TableParagraph"/>
              <w:spacing w:before="2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991" w:type="dxa"/>
          </w:tcPr>
          <w:p w:rsidR="0088025D" w:rsidRDefault="0088025D" w:rsidP="00275F1C">
            <w:pPr>
              <w:pStyle w:val="TableParagraph"/>
              <w:spacing w:before="2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2"/>
              <w:rPr>
                <w:sz w:val="31"/>
              </w:rPr>
            </w:pPr>
          </w:p>
          <w:p w:rsidR="0088025D" w:rsidRDefault="0088025D" w:rsidP="00275F1C">
            <w:pPr>
              <w:pStyle w:val="TableParagraph"/>
              <w:ind w:left="161" w:right="155"/>
              <w:jc w:val="center"/>
              <w:rPr>
                <w:sz w:val="24"/>
              </w:rPr>
            </w:pPr>
          </w:p>
        </w:tc>
      </w:tr>
      <w:tr w:rsidR="0088025D" w:rsidTr="00275F1C">
        <w:trPr>
          <w:trHeight w:val="446"/>
        </w:trPr>
        <w:tc>
          <w:tcPr>
            <w:tcW w:w="13151" w:type="dxa"/>
            <w:gridSpan w:val="7"/>
          </w:tcPr>
          <w:p w:rsidR="0088025D" w:rsidRDefault="0088025D" w:rsidP="00275F1C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88025D" w:rsidRDefault="0088025D" w:rsidP="00275F1C">
            <w:pPr>
              <w:pStyle w:val="TableParagraph"/>
              <w:spacing w:before="83"/>
              <w:ind w:left="159" w:right="155"/>
              <w:jc w:val="center"/>
              <w:rPr>
                <w:b/>
                <w:sz w:val="24"/>
              </w:rPr>
            </w:pPr>
          </w:p>
        </w:tc>
      </w:tr>
    </w:tbl>
    <w:p w:rsidR="0088025D" w:rsidRDefault="0088025D" w:rsidP="0088025D">
      <w:pPr>
        <w:pStyle w:val="Zkladntext"/>
        <w:ind w:left="115"/>
      </w:pPr>
      <w:r>
        <w:t>* nepředvídatelná položka</w:t>
      </w:r>
    </w:p>
    <w:p w:rsidR="0088025D" w:rsidRDefault="0088025D" w:rsidP="0088025D">
      <w:pPr>
        <w:sectPr w:rsidR="0088025D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rPr>
          <w:sz w:val="20"/>
        </w:rPr>
      </w:pPr>
    </w:p>
    <w:p w:rsidR="0088025D" w:rsidRDefault="0088025D" w:rsidP="0088025D">
      <w:pPr>
        <w:pStyle w:val="Zkladntext"/>
        <w:spacing w:before="5"/>
        <w:rPr>
          <w:sz w:val="23"/>
        </w:rPr>
      </w:pPr>
    </w:p>
    <w:p w:rsidR="0088025D" w:rsidRDefault="0088025D" w:rsidP="0088025D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88025D" w:rsidRDefault="0088025D" w:rsidP="0088025D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0"/>
        <w:gridCol w:w="3886"/>
      </w:tblGrid>
      <w:tr w:rsidR="0088025D" w:rsidTr="00275F1C">
        <w:trPr>
          <w:trHeight w:val="445"/>
        </w:trPr>
        <w:tc>
          <w:tcPr>
            <w:tcW w:w="10110" w:type="dxa"/>
            <w:tcBorders>
              <w:bottom w:val="double" w:sz="1" w:space="0" w:color="000000"/>
              <w:right w:val="single" w:sz="2" w:space="0" w:color="000000"/>
            </w:tcBorders>
          </w:tcPr>
          <w:p w:rsidR="0088025D" w:rsidRDefault="0088025D" w:rsidP="00275F1C">
            <w:pPr>
              <w:pStyle w:val="TableParagraph"/>
              <w:spacing w:before="8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</w:tcPr>
          <w:p w:rsidR="0088025D" w:rsidRDefault="0088025D" w:rsidP="00275F1C">
            <w:pPr>
              <w:pStyle w:val="TableParagraph"/>
              <w:spacing w:before="85"/>
              <w:ind w:left="666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88025D" w:rsidTr="00275F1C">
        <w:trPr>
          <w:trHeight w:val="723"/>
        </w:trPr>
        <w:tc>
          <w:tcPr>
            <w:tcW w:w="10110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88025D" w:rsidRDefault="0088025D" w:rsidP="00275F1C">
            <w:pPr>
              <w:pStyle w:val="TableParagraph"/>
              <w:spacing w:before="8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 KUPNÍ CENA CELKEM BEZ AGENTURNÍ PROVIZE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pozn. čl. 2 odst. 2 písm. a)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88025D" w:rsidRDefault="0088025D" w:rsidP="00275F1C">
            <w:pPr>
              <w:pStyle w:val="TableParagraph"/>
              <w:spacing w:before="224"/>
              <w:ind w:left="666" w:right="648"/>
              <w:jc w:val="center"/>
              <w:rPr>
                <w:sz w:val="24"/>
              </w:rPr>
            </w:pPr>
            <w:r>
              <w:rPr>
                <w:sz w:val="24"/>
              </w:rPr>
              <w:t>46 995</w:t>
            </w:r>
          </w:p>
        </w:tc>
      </w:tr>
      <w:tr w:rsidR="0088025D" w:rsidTr="00275F1C">
        <w:trPr>
          <w:trHeight w:val="720"/>
        </w:trPr>
        <w:tc>
          <w:tcPr>
            <w:tcW w:w="10110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88025D" w:rsidRDefault="0088025D" w:rsidP="00275F1C">
            <w:pPr>
              <w:pStyle w:val="TableParagraph"/>
              <w:spacing w:before="8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(max. 15 % z ceny celkem za výše uvedené /tj. z A./, min. 1,- Kč; </w:t>
            </w:r>
            <w:r>
              <w:rPr>
                <w:i/>
                <w:sz w:val="24"/>
              </w:rPr>
              <w:t>pozn. čl. 2 odst. 2 písm. b)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</w:tcPr>
          <w:p w:rsidR="0088025D" w:rsidRDefault="0088025D" w:rsidP="00275F1C">
            <w:pPr>
              <w:pStyle w:val="TableParagraph"/>
              <w:spacing w:before="221"/>
              <w:ind w:left="666" w:right="651"/>
              <w:jc w:val="center"/>
              <w:rPr>
                <w:sz w:val="24"/>
              </w:rPr>
            </w:pPr>
            <w:r>
              <w:rPr>
                <w:sz w:val="24"/>
              </w:rPr>
              <w:t>3 289,65</w:t>
            </w:r>
          </w:p>
        </w:tc>
      </w:tr>
      <w:tr w:rsidR="0088025D" w:rsidTr="00275F1C">
        <w:trPr>
          <w:trHeight w:val="723"/>
        </w:trPr>
        <w:tc>
          <w:tcPr>
            <w:tcW w:w="10110" w:type="dxa"/>
            <w:tcBorders>
              <w:top w:val="triple" w:sz="4" w:space="0" w:color="000000"/>
              <w:right w:val="single" w:sz="2" w:space="0" w:color="000000"/>
            </w:tcBorders>
          </w:tcPr>
          <w:p w:rsidR="0088025D" w:rsidRDefault="0088025D" w:rsidP="00275F1C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88025D" w:rsidRDefault="0088025D" w:rsidP="00275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(součet A. + B. ; </w:t>
            </w:r>
            <w:r>
              <w:rPr>
                <w:i/>
                <w:sz w:val="24"/>
              </w:rPr>
              <w:t>pozn. čl. 2 odst. 2 písm. c)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</w:tcPr>
          <w:p w:rsidR="0088025D" w:rsidRDefault="0088025D" w:rsidP="00275F1C">
            <w:pPr>
              <w:pStyle w:val="TableParagraph"/>
              <w:spacing w:before="224"/>
              <w:ind w:left="666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50 284,65</w:t>
            </w:r>
          </w:p>
        </w:tc>
      </w:tr>
    </w:tbl>
    <w:p w:rsidR="0088025D" w:rsidRDefault="0088025D" w:rsidP="0088025D"/>
    <w:p w:rsidR="000B065C" w:rsidRPr="00BD6AB2" w:rsidRDefault="000B065C" w:rsidP="0088025D">
      <w:pPr>
        <w:spacing w:after="240" w:line="240" w:lineRule="auto"/>
        <w:rPr>
          <w:b/>
        </w:rPr>
      </w:pPr>
    </w:p>
    <w:sectPr w:rsidR="000B065C" w:rsidRPr="00BD6AB2" w:rsidSect="0057578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9E" w:rsidRDefault="00BA1D9E" w:rsidP="00C5775A">
      <w:pPr>
        <w:spacing w:line="240" w:lineRule="auto"/>
      </w:pPr>
      <w:r>
        <w:separator/>
      </w:r>
    </w:p>
  </w:endnote>
  <w:endnote w:type="continuationSeparator" w:id="0">
    <w:p w:rsidR="00BA1D9E" w:rsidRDefault="00BA1D9E" w:rsidP="00C57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utura XBlk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9E" w:rsidRDefault="00BA1D9E" w:rsidP="00C5775A">
      <w:pPr>
        <w:spacing w:line="240" w:lineRule="auto"/>
      </w:pPr>
      <w:r>
        <w:separator/>
      </w:r>
    </w:p>
  </w:footnote>
  <w:footnote w:type="continuationSeparator" w:id="0">
    <w:p w:rsidR="00BA1D9E" w:rsidRDefault="00BA1D9E" w:rsidP="00C57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0F8" w:rsidRDefault="00EE60F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480060</wp:posOffset>
              </wp:positionV>
              <wp:extent cx="392430" cy="3108960"/>
              <wp:effectExtent l="52705" t="22860" r="2540" b="20955"/>
              <wp:wrapNone/>
              <wp:docPr id="1" name="Skupin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2430" cy="3108960"/>
                        <a:chOff x="0" y="0"/>
                        <a:chExt cx="3923" cy="31089"/>
                      </a:xfrm>
                    </wpg:grpSpPr>
                    <wps:wsp>
                      <wps:cNvPr id="2" name="Přímá spojnice 8"/>
                      <wps:cNvCnPr>
                        <a:cxnSpLocks noChangeShapeType="1"/>
                      </wps:cNvCnPr>
                      <wps:spPr bwMode="auto">
                        <a:xfrm>
                          <a:off x="0" y="228"/>
                          <a:ext cx="2948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Přímá spojnice 9"/>
                      <wps:cNvCnPr>
                        <a:cxnSpLocks noChangeShapeType="1"/>
                      </wps:cNvCnPr>
                      <wps:spPr bwMode="auto">
                        <a:xfrm>
                          <a:off x="2819" y="0"/>
                          <a:ext cx="0" cy="3108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ové pole 10"/>
                      <wps:cNvSpPr txBox="1">
                        <a:spLocks noChangeArrowheads="1"/>
                      </wps:cNvSpPr>
                      <wps:spPr bwMode="auto">
                        <a:xfrm>
                          <a:off x="685" y="4114"/>
                          <a:ext cx="3238" cy="9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0F8" w:rsidRPr="005956D6" w:rsidRDefault="00EE60F8" w:rsidP="00C5775A">
                            <w:pPr>
                              <w:jc w:val="right"/>
                              <w:rPr>
                                <w:rFonts w:ascii="Futura XBlk BT" w:hAnsi="Futura XBlk BT"/>
                                <w:caps/>
                                <w:sz w:val="18"/>
                                <w:szCs w:val="18"/>
                              </w:rPr>
                            </w:pPr>
                            <w:r w:rsidRPr="005956D6">
                              <w:rPr>
                                <w:rFonts w:ascii="Futura XBlk BT" w:hAnsi="Futura XBlk BT"/>
                                <w:caps/>
                                <w:sz w:val="18"/>
                                <w:szCs w:val="18"/>
                              </w:rPr>
                              <w:t>Dílčí smlouva</w:t>
                            </w:r>
                          </w:p>
                        </w:txbxContent>
                      </wps:txbx>
                      <wps:bodyPr rot="0" vert="vert270" wrap="none" lIns="0" tIns="0" rIns="0" bIns="0" anchor="ctr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7" o:spid="_x0000_s1026" style="position:absolute;margin-left:4.15pt;margin-top:37.8pt;width:30.9pt;height:244.8pt;z-index:251663360" coordsize="3923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">
              <v:line id="Přímá spojnice 8" o:spid="_x0000_s1027" style="position:absolute;visibility:visible;mso-wrap-style:square" from="0,228" to="2948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WhvcUAAADaAAAADwAAAGRycy9kb3ducmV2LnhtbESPX2vCMBTF3wd+h3CFvc3UMkQ6owyH&#10;uMFA7Nwf3y7NXVvW3JQks/HbG2Gwx8M553c4i1U0nTiR861lBdNJBoK4srrlWsHhbXM3B+EDssbO&#10;Mik4k4fVcnSzwELbgfd0KkMtEoR9gQqaEPpCSl81ZNBPbE+cvG/rDIYkXS21wyHBTSfzLJtJgy2n&#10;hQZ7WjdU/ZS/RsHrsSuH7f7+/fj59fK0cxwP+UdU6nYcHx9ABIrhP/zXftYKcrheSTd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WhvcUAAADaAAAADwAAAAAAAAAA&#10;AAAAAAChAgAAZHJzL2Rvd25yZXYueG1sUEsFBgAAAAAEAAQA+QAAAJMDAAAAAA==&#10;" strokecolor="black [3213]" strokeweight="7pt">
                <v:stroke joinstyle="miter"/>
              </v:line>
              <v:line id="Přímá spojnice 9" o:spid="_x0000_s1028" style="position:absolute;visibility:visible;mso-wrap-style:square" from="2819,0" to="2819,3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+i8MAAADaAAAADwAAAGRycy9kb3ducmV2LnhtbESP0WrCQBRE3wX/YblC3+pGi5JG11CK&#10;pUKp0OgHXLLXbDR7N2S3Sfr33ULBx2FmzjDbfLSN6KnztWMFi3kCgrh0uuZKwfn09piC8AFZY+OY&#10;FPyQh3w3nWwx027gL+qLUIkIYZ+hAhNCm0npS0MW/dy1xNG7uM5iiLKrpO5wiHDbyGWSrKXFmuOC&#10;wZZeDZW34tsqeA7nq9nf3tOPYnUajmvzWV0vWqmH2fiyARFoDPfwf/ugFTzB35V4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hvovDAAAA2gAAAA8AAAAAAAAAAAAA&#10;AAAAoQIAAGRycy9kb3ducmV2LnhtbFBLBQYAAAAABAAEAPkAAACRAwAAAAA=&#10;" strokecolor="black [3213]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9" type="#_x0000_t202" style="position:absolute;left:685;top:4114;width:3238;height:962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8ZcIA&#10;AADaAAAADwAAAGRycy9kb3ducmV2LnhtbESPT2vCQBTE7wW/w/IEb3VjU4qkrqJCxJNg9NDjI/ua&#10;Dc2+Ddlt/nx7Vyj0OMzMb5jNbrSN6KnztWMFq2UCgrh0uuZKwf2Wv65B+ICssXFMCibysNvOXjaY&#10;aTfwlfoiVCJC2GeowITQZlL60pBFv3QtcfS+XWcxRNlVUnc4RLht5FuSfEiLNccFgy0dDZU/xa9V&#10;UJRnl+TXGqfwdXGpueSn9JArtZiP+08QgcbwH/5rn7WCd3heiT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rxlwgAAANoAAAAPAAAAAAAAAAAAAAAAAJgCAABkcnMvZG93&#10;bnJldi54bWxQSwUGAAAAAAQABAD1AAAAhwMAAAAA&#10;" filled="f" stroked="f" strokeweight="0">
                <v:textbox style="layout-flow:vertical;mso-layout-flow-alt:bottom-to-top;mso-fit-shape-to-text:t" inset="0,0,0,0">
                  <w:txbxContent>
                    <w:p w:rsidR="00EE60F8" w:rsidRPr="005956D6" w:rsidRDefault="00EE60F8" w:rsidP="00C5775A">
                      <w:pPr>
                        <w:jc w:val="right"/>
                        <w:rPr>
                          <w:rFonts w:ascii="Futura XBlk BT" w:hAnsi="Futura XBlk BT"/>
                          <w:caps/>
                          <w:sz w:val="18"/>
                          <w:szCs w:val="18"/>
                        </w:rPr>
                      </w:pPr>
                      <w:r w:rsidRPr="005956D6">
                        <w:rPr>
                          <w:rFonts w:ascii="Futura XBlk BT" w:hAnsi="Futura XBlk BT"/>
                          <w:caps/>
                          <w:sz w:val="18"/>
                          <w:szCs w:val="18"/>
                        </w:rPr>
                        <w:t>Dílčí smlouva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3FD7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6394DDB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F21D60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2825AB"/>
    <w:multiLevelType w:val="hybridMultilevel"/>
    <w:tmpl w:val="B414F858"/>
    <w:lvl w:ilvl="0" w:tplc="E17CFD30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47191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9708EE"/>
    <w:multiLevelType w:val="multilevel"/>
    <w:tmpl w:val="F8F099F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9E34CA6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BC16F61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71"/>
    <w:rsid w:val="00004EC8"/>
    <w:rsid w:val="00005600"/>
    <w:rsid w:val="000152B4"/>
    <w:rsid w:val="000237A1"/>
    <w:rsid w:val="00027771"/>
    <w:rsid w:val="00031DEF"/>
    <w:rsid w:val="000335E6"/>
    <w:rsid w:val="00040E5B"/>
    <w:rsid w:val="00045172"/>
    <w:rsid w:val="0004571E"/>
    <w:rsid w:val="000461EE"/>
    <w:rsid w:val="00053819"/>
    <w:rsid w:val="000667A5"/>
    <w:rsid w:val="00074B85"/>
    <w:rsid w:val="00076283"/>
    <w:rsid w:val="00082298"/>
    <w:rsid w:val="00092C14"/>
    <w:rsid w:val="000A2B7A"/>
    <w:rsid w:val="000B065C"/>
    <w:rsid w:val="000C2D82"/>
    <w:rsid w:val="000C7140"/>
    <w:rsid w:val="000D3A0D"/>
    <w:rsid w:val="000D7700"/>
    <w:rsid w:val="000F081C"/>
    <w:rsid w:val="000F6EEB"/>
    <w:rsid w:val="00101557"/>
    <w:rsid w:val="001061DC"/>
    <w:rsid w:val="001129B2"/>
    <w:rsid w:val="001135A6"/>
    <w:rsid w:val="001155D4"/>
    <w:rsid w:val="0011575E"/>
    <w:rsid w:val="0012038C"/>
    <w:rsid w:val="00122C7F"/>
    <w:rsid w:val="001239EC"/>
    <w:rsid w:val="00143A5C"/>
    <w:rsid w:val="001451E2"/>
    <w:rsid w:val="00150003"/>
    <w:rsid w:val="00153EEE"/>
    <w:rsid w:val="00164ED2"/>
    <w:rsid w:val="00184E48"/>
    <w:rsid w:val="001867CA"/>
    <w:rsid w:val="001939A9"/>
    <w:rsid w:val="0019580F"/>
    <w:rsid w:val="00195A03"/>
    <w:rsid w:val="001973AB"/>
    <w:rsid w:val="001A0C60"/>
    <w:rsid w:val="001A484F"/>
    <w:rsid w:val="001A6DB8"/>
    <w:rsid w:val="001B1B31"/>
    <w:rsid w:val="001C08F4"/>
    <w:rsid w:val="001C0BA1"/>
    <w:rsid w:val="001C1D68"/>
    <w:rsid w:val="001C3425"/>
    <w:rsid w:val="001C65B2"/>
    <w:rsid w:val="001D4EB6"/>
    <w:rsid w:val="001E02FC"/>
    <w:rsid w:val="001E09BC"/>
    <w:rsid w:val="001E2E11"/>
    <w:rsid w:val="001E6D03"/>
    <w:rsid w:val="0020295A"/>
    <w:rsid w:val="00204CBD"/>
    <w:rsid w:val="00207DFB"/>
    <w:rsid w:val="00210D77"/>
    <w:rsid w:val="00221611"/>
    <w:rsid w:val="00232F9C"/>
    <w:rsid w:val="0023396A"/>
    <w:rsid w:val="00240898"/>
    <w:rsid w:val="0024130F"/>
    <w:rsid w:val="002441F7"/>
    <w:rsid w:val="00244D39"/>
    <w:rsid w:val="002467B7"/>
    <w:rsid w:val="002547CF"/>
    <w:rsid w:val="00265359"/>
    <w:rsid w:val="00270D69"/>
    <w:rsid w:val="00281147"/>
    <w:rsid w:val="00281960"/>
    <w:rsid w:val="002933BE"/>
    <w:rsid w:val="002A1CFA"/>
    <w:rsid w:val="002A23BC"/>
    <w:rsid w:val="002A6846"/>
    <w:rsid w:val="002B3069"/>
    <w:rsid w:val="002B3B83"/>
    <w:rsid w:val="002C41E8"/>
    <w:rsid w:val="002C5D8E"/>
    <w:rsid w:val="002C6DA9"/>
    <w:rsid w:val="002D4274"/>
    <w:rsid w:val="002E1CDD"/>
    <w:rsid w:val="002F791D"/>
    <w:rsid w:val="0031418F"/>
    <w:rsid w:val="00314756"/>
    <w:rsid w:val="00325707"/>
    <w:rsid w:val="00336FBC"/>
    <w:rsid w:val="00353759"/>
    <w:rsid w:val="0035778E"/>
    <w:rsid w:val="00363D5B"/>
    <w:rsid w:val="00366458"/>
    <w:rsid w:val="00376981"/>
    <w:rsid w:val="003801AD"/>
    <w:rsid w:val="003833F2"/>
    <w:rsid w:val="00385310"/>
    <w:rsid w:val="003B36AA"/>
    <w:rsid w:val="003C3647"/>
    <w:rsid w:val="003D6A14"/>
    <w:rsid w:val="003D6D6C"/>
    <w:rsid w:val="003E07E0"/>
    <w:rsid w:val="003E2B8B"/>
    <w:rsid w:val="003E6504"/>
    <w:rsid w:val="003E7CEF"/>
    <w:rsid w:val="003F1C5C"/>
    <w:rsid w:val="00402959"/>
    <w:rsid w:val="00413067"/>
    <w:rsid w:val="00422B89"/>
    <w:rsid w:val="004239C5"/>
    <w:rsid w:val="0043180D"/>
    <w:rsid w:val="0043618B"/>
    <w:rsid w:val="00437EFD"/>
    <w:rsid w:val="00442027"/>
    <w:rsid w:val="0044536C"/>
    <w:rsid w:val="00446E3F"/>
    <w:rsid w:val="00450754"/>
    <w:rsid w:val="0045153F"/>
    <w:rsid w:val="0045448C"/>
    <w:rsid w:val="00457B6F"/>
    <w:rsid w:val="00461AA9"/>
    <w:rsid w:val="00467599"/>
    <w:rsid w:val="00472582"/>
    <w:rsid w:val="0048711D"/>
    <w:rsid w:val="004A17DA"/>
    <w:rsid w:val="004A4B20"/>
    <w:rsid w:val="004A75F5"/>
    <w:rsid w:val="004C2D2D"/>
    <w:rsid w:val="004D5F60"/>
    <w:rsid w:val="004E6F0F"/>
    <w:rsid w:val="004F1408"/>
    <w:rsid w:val="004F5DBA"/>
    <w:rsid w:val="00500F4D"/>
    <w:rsid w:val="0050354B"/>
    <w:rsid w:val="00503D3B"/>
    <w:rsid w:val="00507462"/>
    <w:rsid w:val="005109CE"/>
    <w:rsid w:val="0051134F"/>
    <w:rsid w:val="005141B8"/>
    <w:rsid w:val="00525425"/>
    <w:rsid w:val="00525802"/>
    <w:rsid w:val="0053549A"/>
    <w:rsid w:val="00536ECB"/>
    <w:rsid w:val="00540EE7"/>
    <w:rsid w:val="005624A9"/>
    <w:rsid w:val="00575789"/>
    <w:rsid w:val="00587810"/>
    <w:rsid w:val="0059205F"/>
    <w:rsid w:val="005956D6"/>
    <w:rsid w:val="005964CB"/>
    <w:rsid w:val="005A3F8E"/>
    <w:rsid w:val="005B26D6"/>
    <w:rsid w:val="005B34A0"/>
    <w:rsid w:val="005B61A1"/>
    <w:rsid w:val="005B73DE"/>
    <w:rsid w:val="005C41A4"/>
    <w:rsid w:val="005C6412"/>
    <w:rsid w:val="005D0F50"/>
    <w:rsid w:val="005D40DF"/>
    <w:rsid w:val="005D6B2B"/>
    <w:rsid w:val="005D6E52"/>
    <w:rsid w:val="005F3C40"/>
    <w:rsid w:val="006022BA"/>
    <w:rsid w:val="00607255"/>
    <w:rsid w:val="00615DA6"/>
    <w:rsid w:val="00615E33"/>
    <w:rsid w:val="0062525D"/>
    <w:rsid w:val="00634A18"/>
    <w:rsid w:val="006364C4"/>
    <w:rsid w:val="006402B6"/>
    <w:rsid w:val="00645270"/>
    <w:rsid w:val="00652307"/>
    <w:rsid w:val="006539CD"/>
    <w:rsid w:val="00667623"/>
    <w:rsid w:val="00670B9C"/>
    <w:rsid w:val="00677031"/>
    <w:rsid w:val="00677334"/>
    <w:rsid w:val="006933C2"/>
    <w:rsid w:val="006952A5"/>
    <w:rsid w:val="006A6226"/>
    <w:rsid w:val="006A674F"/>
    <w:rsid w:val="006B167F"/>
    <w:rsid w:val="006C0984"/>
    <w:rsid w:val="006C1E0E"/>
    <w:rsid w:val="006D1714"/>
    <w:rsid w:val="006E4B75"/>
    <w:rsid w:val="006F3662"/>
    <w:rsid w:val="006F47E2"/>
    <w:rsid w:val="006F7473"/>
    <w:rsid w:val="00705931"/>
    <w:rsid w:val="00731852"/>
    <w:rsid w:val="00733FBB"/>
    <w:rsid w:val="00736676"/>
    <w:rsid w:val="0075743F"/>
    <w:rsid w:val="00774C80"/>
    <w:rsid w:val="00775DE6"/>
    <w:rsid w:val="007877CA"/>
    <w:rsid w:val="007905E6"/>
    <w:rsid w:val="007948EB"/>
    <w:rsid w:val="007A1C54"/>
    <w:rsid w:val="007A50ED"/>
    <w:rsid w:val="007B6942"/>
    <w:rsid w:val="007B6CC3"/>
    <w:rsid w:val="007C3C7C"/>
    <w:rsid w:val="007D4867"/>
    <w:rsid w:val="007E5835"/>
    <w:rsid w:val="007F09BB"/>
    <w:rsid w:val="007F2746"/>
    <w:rsid w:val="007F6563"/>
    <w:rsid w:val="00811C67"/>
    <w:rsid w:val="00835A28"/>
    <w:rsid w:val="00841424"/>
    <w:rsid w:val="00843499"/>
    <w:rsid w:val="008434D7"/>
    <w:rsid w:val="008461C1"/>
    <w:rsid w:val="0085699C"/>
    <w:rsid w:val="00856B75"/>
    <w:rsid w:val="0086360C"/>
    <w:rsid w:val="00866811"/>
    <w:rsid w:val="00873289"/>
    <w:rsid w:val="0088025D"/>
    <w:rsid w:val="00882812"/>
    <w:rsid w:val="00882F9B"/>
    <w:rsid w:val="00887293"/>
    <w:rsid w:val="008B608B"/>
    <w:rsid w:val="008C0CC0"/>
    <w:rsid w:val="008C2E9C"/>
    <w:rsid w:val="008C6AB1"/>
    <w:rsid w:val="008D4986"/>
    <w:rsid w:val="008D69AB"/>
    <w:rsid w:val="008E1019"/>
    <w:rsid w:val="008E2ABA"/>
    <w:rsid w:val="008E2D0C"/>
    <w:rsid w:val="008E3164"/>
    <w:rsid w:val="008F6041"/>
    <w:rsid w:val="00902D44"/>
    <w:rsid w:val="00904A0D"/>
    <w:rsid w:val="00915F65"/>
    <w:rsid w:val="009171DB"/>
    <w:rsid w:val="00922144"/>
    <w:rsid w:val="00925F63"/>
    <w:rsid w:val="0093177E"/>
    <w:rsid w:val="00936478"/>
    <w:rsid w:val="00940A29"/>
    <w:rsid w:val="00942A0F"/>
    <w:rsid w:val="00943126"/>
    <w:rsid w:val="009441CC"/>
    <w:rsid w:val="009443D5"/>
    <w:rsid w:val="00962F8B"/>
    <w:rsid w:val="00964FEE"/>
    <w:rsid w:val="0096550E"/>
    <w:rsid w:val="00967BD6"/>
    <w:rsid w:val="00967E82"/>
    <w:rsid w:val="0098241D"/>
    <w:rsid w:val="009846AF"/>
    <w:rsid w:val="009872D4"/>
    <w:rsid w:val="00991E65"/>
    <w:rsid w:val="009A7B1C"/>
    <w:rsid w:val="009B68E5"/>
    <w:rsid w:val="009B7B22"/>
    <w:rsid w:val="009C55B0"/>
    <w:rsid w:val="009D5304"/>
    <w:rsid w:val="009D7E53"/>
    <w:rsid w:val="009E12EE"/>
    <w:rsid w:val="009E295B"/>
    <w:rsid w:val="009F4DCB"/>
    <w:rsid w:val="00A0062A"/>
    <w:rsid w:val="00A00B17"/>
    <w:rsid w:val="00A02BD2"/>
    <w:rsid w:val="00A07ED0"/>
    <w:rsid w:val="00A207C6"/>
    <w:rsid w:val="00A229DC"/>
    <w:rsid w:val="00A308C4"/>
    <w:rsid w:val="00A317E8"/>
    <w:rsid w:val="00A43ACB"/>
    <w:rsid w:val="00A50D48"/>
    <w:rsid w:val="00A5168C"/>
    <w:rsid w:val="00A86265"/>
    <w:rsid w:val="00A871B3"/>
    <w:rsid w:val="00A87BFE"/>
    <w:rsid w:val="00A948F5"/>
    <w:rsid w:val="00A97D1E"/>
    <w:rsid w:val="00AA7A9D"/>
    <w:rsid w:val="00AB6114"/>
    <w:rsid w:val="00AC0871"/>
    <w:rsid w:val="00AC1AC0"/>
    <w:rsid w:val="00AC4936"/>
    <w:rsid w:val="00AD0BA6"/>
    <w:rsid w:val="00AF119B"/>
    <w:rsid w:val="00B04CBB"/>
    <w:rsid w:val="00B10133"/>
    <w:rsid w:val="00B101A3"/>
    <w:rsid w:val="00B12B06"/>
    <w:rsid w:val="00B16ABA"/>
    <w:rsid w:val="00B37CFE"/>
    <w:rsid w:val="00B42939"/>
    <w:rsid w:val="00B45883"/>
    <w:rsid w:val="00B51E2A"/>
    <w:rsid w:val="00B6445F"/>
    <w:rsid w:val="00B756CE"/>
    <w:rsid w:val="00B87733"/>
    <w:rsid w:val="00B93A76"/>
    <w:rsid w:val="00BA1D9E"/>
    <w:rsid w:val="00BA245F"/>
    <w:rsid w:val="00BA46D5"/>
    <w:rsid w:val="00BA5843"/>
    <w:rsid w:val="00BB579C"/>
    <w:rsid w:val="00BC2F4F"/>
    <w:rsid w:val="00BC41AC"/>
    <w:rsid w:val="00BD03AC"/>
    <w:rsid w:val="00BD0F97"/>
    <w:rsid w:val="00BD6AB2"/>
    <w:rsid w:val="00BE0EAE"/>
    <w:rsid w:val="00BE2561"/>
    <w:rsid w:val="00BE27C2"/>
    <w:rsid w:val="00BE6C16"/>
    <w:rsid w:val="00C03731"/>
    <w:rsid w:val="00C03BBA"/>
    <w:rsid w:val="00C03E07"/>
    <w:rsid w:val="00C27D51"/>
    <w:rsid w:val="00C30421"/>
    <w:rsid w:val="00C30D44"/>
    <w:rsid w:val="00C43E01"/>
    <w:rsid w:val="00C5252C"/>
    <w:rsid w:val="00C547EB"/>
    <w:rsid w:val="00C56EDF"/>
    <w:rsid w:val="00C5775A"/>
    <w:rsid w:val="00C64E16"/>
    <w:rsid w:val="00C8046E"/>
    <w:rsid w:val="00C90835"/>
    <w:rsid w:val="00C9097E"/>
    <w:rsid w:val="00C9428A"/>
    <w:rsid w:val="00C96D30"/>
    <w:rsid w:val="00CA0E2D"/>
    <w:rsid w:val="00CA116C"/>
    <w:rsid w:val="00CA6FD6"/>
    <w:rsid w:val="00CB597C"/>
    <w:rsid w:val="00CB6383"/>
    <w:rsid w:val="00CB7E3C"/>
    <w:rsid w:val="00CD25B4"/>
    <w:rsid w:val="00CE02D4"/>
    <w:rsid w:val="00CE0A88"/>
    <w:rsid w:val="00CE38EC"/>
    <w:rsid w:val="00CE525F"/>
    <w:rsid w:val="00CF19CB"/>
    <w:rsid w:val="00CF5410"/>
    <w:rsid w:val="00D15011"/>
    <w:rsid w:val="00D3102F"/>
    <w:rsid w:val="00D36B49"/>
    <w:rsid w:val="00D52475"/>
    <w:rsid w:val="00D5629F"/>
    <w:rsid w:val="00D5687E"/>
    <w:rsid w:val="00D673DF"/>
    <w:rsid w:val="00D85988"/>
    <w:rsid w:val="00D92EAE"/>
    <w:rsid w:val="00D94C68"/>
    <w:rsid w:val="00DA3B4F"/>
    <w:rsid w:val="00DA5530"/>
    <w:rsid w:val="00DB44FB"/>
    <w:rsid w:val="00DB7707"/>
    <w:rsid w:val="00DC0239"/>
    <w:rsid w:val="00DC7196"/>
    <w:rsid w:val="00DD15AD"/>
    <w:rsid w:val="00DD4DBA"/>
    <w:rsid w:val="00DD5627"/>
    <w:rsid w:val="00DE2CD8"/>
    <w:rsid w:val="00DE3C95"/>
    <w:rsid w:val="00DF36E0"/>
    <w:rsid w:val="00E042C9"/>
    <w:rsid w:val="00E06E49"/>
    <w:rsid w:val="00E07420"/>
    <w:rsid w:val="00E12FE7"/>
    <w:rsid w:val="00E16A42"/>
    <w:rsid w:val="00E20CF0"/>
    <w:rsid w:val="00E21C3B"/>
    <w:rsid w:val="00E23B75"/>
    <w:rsid w:val="00E2574A"/>
    <w:rsid w:val="00E32BDE"/>
    <w:rsid w:val="00E37D1A"/>
    <w:rsid w:val="00E43060"/>
    <w:rsid w:val="00E51ED4"/>
    <w:rsid w:val="00E55763"/>
    <w:rsid w:val="00E6012C"/>
    <w:rsid w:val="00E63375"/>
    <w:rsid w:val="00E713AD"/>
    <w:rsid w:val="00E7310B"/>
    <w:rsid w:val="00E7760D"/>
    <w:rsid w:val="00E8306D"/>
    <w:rsid w:val="00EA7312"/>
    <w:rsid w:val="00EB65F0"/>
    <w:rsid w:val="00ED16C9"/>
    <w:rsid w:val="00ED3E6A"/>
    <w:rsid w:val="00ED7660"/>
    <w:rsid w:val="00EE1DD7"/>
    <w:rsid w:val="00EE60F8"/>
    <w:rsid w:val="00EF363E"/>
    <w:rsid w:val="00EF5CEB"/>
    <w:rsid w:val="00F00A94"/>
    <w:rsid w:val="00F03AFB"/>
    <w:rsid w:val="00F05CF7"/>
    <w:rsid w:val="00F20195"/>
    <w:rsid w:val="00F22614"/>
    <w:rsid w:val="00F2708A"/>
    <w:rsid w:val="00F309F3"/>
    <w:rsid w:val="00F33250"/>
    <w:rsid w:val="00F355C8"/>
    <w:rsid w:val="00F36578"/>
    <w:rsid w:val="00F41940"/>
    <w:rsid w:val="00F4362C"/>
    <w:rsid w:val="00F443EE"/>
    <w:rsid w:val="00F44F08"/>
    <w:rsid w:val="00F46F73"/>
    <w:rsid w:val="00F50C18"/>
    <w:rsid w:val="00F5403A"/>
    <w:rsid w:val="00F545A2"/>
    <w:rsid w:val="00F6755C"/>
    <w:rsid w:val="00F6760A"/>
    <w:rsid w:val="00F90B3B"/>
    <w:rsid w:val="00F9453B"/>
    <w:rsid w:val="00FA5536"/>
    <w:rsid w:val="00FC0D5A"/>
    <w:rsid w:val="00FC37E5"/>
    <w:rsid w:val="00FC435F"/>
    <w:rsid w:val="00FC4991"/>
    <w:rsid w:val="00FC49A7"/>
    <w:rsid w:val="00FC7DF8"/>
    <w:rsid w:val="00FE2142"/>
    <w:rsid w:val="00FE6FF0"/>
    <w:rsid w:val="00FE7D8A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693A2"/>
  <w15:docId w15:val="{123D8052-92B2-4D7F-9333-9502C9D2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07C6"/>
    <w:pPr>
      <w:spacing w:after="0"/>
      <w:jc w:val="both"/>
    </w:pPr>
    <w:rPr>
      <w:sz w:val="24"/>
    </w:rPr>
  </w:style>
  <w:style w:type="paragraph" w:styleId="Nadpis1">
    <w:name w:val="heading 1"/>
    <w:basedOn w:val="Normln"/>
    <w:link w:val="Nadpis1Char"/>
    <w:uiPriority w:val="1"/>
    <w:qFormat/>
    <w:rsid w:val="0088025D"/>
    <w:pPr>
      <w:widowControl w:val="0"/>
      <w:autoSpaceDE w:val="0"/>
      <w:autoSpaceDN w:val="0"/>
      <w:spacing w:line="240" w:lineRule="auto"/>
      <w:ind w:left="3625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408"/>
    <w:pPr>
      <w:tabs>
        <w:tab w:val="center" w:pos="4536"/>
        <w:tab w:val="right" w:pos="9072"/>
      </w:tabs>
      <w:spacing w:line="240" w:lineRule="auto"/>
      <w:jc w:val="left"/>
    </w:pPr>
    <w:rPr>
      <w:b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4F1408"/>
    <w:rPr>
      <w:b/>
      <w:sz w:val="18"/>
    </w:rPr>
  </w:style>
  <w:style w:type="paragraph" w:styleId="Zpat">
    <w:name w:val="footer"/>
    <w:basedOn w:val="Normln"/>
    <w:link w:val="ZpatChar"/>
    <w:uiPriority w:val="99"/>
    <w:unhideWhenUsed/>
    <w:rsid w:val="00C5775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75A"/>
    <w:rPr>
      <w:sz w:val="24"/>
    </w:rPr>
  </w:style>
  <w:style w:type="paragraph" w:styleId="Odstavecseseznamem">
    <w:name w:val="List Paragraph"/>
    <w:basedOn w:val="Normln"/>
    <w:uiPriority w:val="34"/>
    <w:qFormat/>
    <w:rsid w:val="007877CA"/>
    <w:pPr>
      <w:spacing w:before="120"/>
    </w:pPr>
  </w:style>
  <w:style w:type="character" w:styleId="Odkaznakoment">
    <w:name w:val="annotation reference"/>
    <w:basedOn w:val="Standardnpsmoodstavce"/>
    <w:uiPriority w:val="99"/>
    <w:semiHidden/>
    <w:unhideWhenUsed/>
    <w:rsid w:val="0088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2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F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5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550E"/>
    <w:rPr>
      <w:color w:val="auto"/>
      <w:u w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042C9"/>
    <w:pPr>
      <w:spacing w:line="240" w:lineRule="auto"/>
      <w:jc w:val="left"/>
    </w:pPr>
    <w:rPr>
      <w:rFonts w:ascii="Calibri" w:eastAsia="Times New Roman" w:hAnsi="Calibri" w:cs="Consolas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42C9"/>
    <w:rPr>
      <w:rFonts w:ascii="Calibri" w:eastAsia="Times New Roman" w:hAnsi="Calibri" w:cs="Consolas"/>
      <w:szCs w:val="21"/>
      <w:lang w:eastAsia="cs-CZ"/>
    </w:rPr>
  </w:style>
  <w:style w:type="character" w:customStyle="1" w:styleId="tsubjname">
    <w:name w:val="tsubjname"/>
    <w:basedOn w:val="Standardnpsmoodstavce"/>
    <w:rsid w:val="000A2B7A"/>
  </w:style>
  <w:style w:type="paragraph" w:customStyle="1" w:styleId="Default">
    <w:name w:val="Default"/>
    <w:rsid w:val="005C4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D6AB2"/>
    <w:rPr>
      <w:rFonts w:ascii="Times New Roman" w:hAnsi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1"/>
    <w:rsid w:val="0088025D"/>
    <w:rPr>
      <w:rFonts w:ascii="Times New Roman" w:eastAsia="Times New Roman" w:hAnsi="Times New Roman" w:cs="Times New Roman"/>
      <w:b/>
      <w:bCs/>
      <w:sz w:val="24"/>
      <w:szCs w:val="24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8802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88025D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8025D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88025D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2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avel.lank@cpzp.cz" TargetMode="External"/><Relationship Id="rId18" Type="http://schemas.openxmlformats.org/officeDocument/2006/relationships/hyperlink" Target="mailto:lubomir.sotolar@cp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a.martinkova@cpzp.cz" TargetMode="External"/><Relationship Id="rId17" Type="http://schemas.openxmlformats.org/officeDocument/2006/relationships/hyperlink" Target="mailto:renata.harazinova@cpzp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denka.milotova@cpzp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suranyi@cpzp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4,%20magda.bednarova@cpzp.cz" TargetMode="External"/><Relationship Id="rId10" Type="http://schemas.openxmlformats.org/officeDocument/2006/relationships/hyperlink" Target="mailto:silvie.martinkova@cpzp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erina.tomasakova@cpzp.cz" TargetMode="External"/><Relationship Id="rId14" Type="http://schemas.openxmlformats.org/officeDocument/2006/relationships/hyperlink" Target="mailto:ivanka.gracikova@cp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C385-1B97-484F-A2F2-FFA80942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1296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7</cp:revision>
  <cp:lastPrinted>2017-05-19T10:42:00Z</cp:lastPrinted>
  <dcterms:created xsi:type="dcterms:W3CDTF">2018-07-17T07:54:00Z</dcterms:created>
  <dcterms:modified xsi:type="dcterms:W3CDTF">2018-08-03T10:06:00Z</dcterms:modified>
</cp:coreProperties>
</file>