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07C89" w14:textId="49D7031B" w:rsidR="00F66CF9" w:rsidRPr="00F66CF9" w:rsidRDefault="00052F20" w:rsidP="00F66CF9">
      <w:pPr>
        <w:jc w:val="center"/>
        <w:rPr>
          <w:rFonts w:ascii="Arial" w:hAnsi="Arial" w:cs="Arial"/>
          <w:sz w:val="22"/>
          <w:szCs w:val="22"/>
        </w:rPr>
      </w:pPr>
      <w:r>
        <w:rPr>
          <w:rFonts w:ascii="Arial" w:hAnsi="Arial" w:cs="Arial"/>
          <w:b/>
          <w:sz w:val="22"/>
          <w:szCs w:val="22"/>
        </w:rPr>
        <w:t xml:space="preserve">SMLOUVA O DÍLO </w:t>
      </w:r>
      <w:r w:rsidR="00A51849">
        <w:rPr>
          <w:rFonts w:ascii="Arial" w:hAnsi="Arial" w:cs="Arial"/>
          <w:b/>
          <w:sz w:val="22"/>
          <w:szCs w:val="22"/>
        </w:rPr>
        <w:t xml:space="preserve">č. </w:t>
      </w:r>
      <w:r w:rsidR="00257B25">
        <w:rPr>
          <w:rFonts w:ascii="Arial" w:hAnsi="Arial" w:cs="Arial"/>
          <w:b/>
          <w:sz w:val="22"/>
          <w:szCs w:val="22"/>
        </w:rPr>
        <w:t>51</w:t>
      </w:r>
      <w:r w:rsidR="00A51849">
        <w:rPr>
          <w:rFonts w:ascii="Arial" w:hAnsi="Arial" w:cs="Arial"/>
          <w:b/>
          <w:sz w:val="22"/>
          <w:szCs w:val="22"/>
        </w:rPr>
        <w:t>/201</w:t>
      </w:r>
      <w:r w:rsidR="007C1539">
        <w:rPr>
          <w:rFonts w:ascii="Arial" w:hAnsi="Arial" w:cs="Arial"/>
          <w:b/>
          <w:sz w:val="22"/>
          <w:szCs w:val="22"/>
        </w:rPr>
        <w:t>8</w:t>
      </w:r>
      <w:r w:rsidR="00A51849">
        <w:rPr>
          <w:rFonts w:ascii="Arial" w:hAnsi="Arial" w:cs="Arial"/>
          <w:b/>
          <w:sz w:val="22"/>
          <w:szCs w:val="22"/>
        </w:rPr>
        <w:t>/OMM</w:t>
      </w:r>
    </w:p>
    <w:p w14:paraId="14E6C830"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20B6074C" w14:textId="77777777" w:rsidR="004B3142" w:rsidRDefault="004B3142"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77777777" w:rsidR="00F66CF9" w:rsidRDefault="00F66CF9"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 742 21 Kopřivnice</w:t>
      </w:r>
    </w:p>
    <w:p w14:paraId="6441FDFC" w14:textId="4E719ECA"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 xml:space="preserve">Ing. </w:t>
      </w:r>
      <w:r w:rsidR="00A51849">
        <w:rPr>
          <w:rFonts w:ascii="Arial" w:hAnsi="Arial" w:cs="Arial"/>
          <w:sz w:val="22"/>
          <w:szCs w:val="22"/>
        </w:rPr>
        <w:t>Kamil Žák, vedoucí OMM</w:t>
      </w:r>
    </w:p>
    <w:p w14:paraId="52B99EBD"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360B8B9B"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3F79611" w14:textId="769D9FF3"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r>
    </w:p>
    <w:p w14:paraId="7C45056E" w14:textId="180E29D0" w:rsidR="00F66CF9" w:rsidRDefault="00F66CF9" w:rsidP="00F66CF9">
      <w:pPr>
        <w:ind w:left="720" w:hanging="720"/>
        <w:rPr>
          <w:rFonts w:ascii="Arial" w:hAnsi="Arial" w:cs="Arial"/>
          <w:sz w:val="22"/>
          <w:szCs w:val="22"/>
        </w:rPr>
      </w:pPr>
      <w:r w:rsidRPr="00F66CF9">
        <w:rPr>
          <w:rFonts w:ascii="Arial" w:hAnsi="Arial" w:cs="Arial"/>
          <w:sz w:val="22"/>
          <w:szCs w:val="22"/>
        </w:rPr>
        <w:t xml:space="preserve">Č.účtu : </w:t>
      </w:r>
      <w:r w:rsidRPr="00F66CF9">
        <w:rPr>
          <w:rFonts w:ascii="Arial" w:hAnsi="Arial" w:cs="Arial"/>
          <w:sz w:val="22"/>
          <w:szCs w:val="22"/>
        </w:rPr>
        <w:tab/>
      </w:r>
      <w:r w:rsidRPr="00F66CF9">
        <w:rPr>
          <w:rFonts w:ascii="Arial" w:hAnsi="Arial" w:cs="Arial"/>
          <w:sz w:val="22"/>
          <w:szCs w:val="22"/>
        </w:rPr>
        <w:tab/>
      </w:r>
    </w:p>
    <w:p w14:paraId="7114860A" w14:textId="2EE6B374" w:rsidR="0014539E" w:rsidRDefault="0014539E" w:rsidP="009B10F1">
      <w:pPr>
        <w:shd w:val="clear" w:color="auto" w:fill="FFFFFF" w:themeFill="background1"/>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w:t>
      </w:r>
      <w:r w:rsidR="009B10F1" w:rsidRPr="009B10F1">
        <w:rPr>
          <w:rFonts w:ascii="Arial" w:hAnsi="Arial" w:cs="Arial"/>
          <w:sz w:val="22"/>
          <w:szCs w:val="22"/>
        </w:rPr>
        <w:t xml:space="preserve"> a realizace stavby</w:t>
      </w:r>
      <w:r w:rsidR="009B10F1">
        <w:rPr>
          <w:rFonts w:ascii="Arial" w:hAnsi="Arial" w:cs="Arial"/>
          <w:sz w:val="22"/>
          <w:szCs w:val="22"/>
        </w:rPr>
        <w:t>:</w:t>
      </w:r>
    </w:p>
    <w:p w14:paraId="68CD814F" w14:textId="77777777" w:rsidR="009B10F1" w:rsidRDefault="009B10F1" w:rsidP="009B10F1">
      <w:pPr>
        <w:shd w:val="clear" w:color="auto" w:fill="FFFFFF" w:themeFill="background1"/>
        <w:ind w:left="720" w:hanging="720"/>
        <w:rPr>
          <w:rFonts w:ascii="Arial" w:hAnsi="Arial" w:cs="Arial"/>
          <w:sz w:val="22"/>
          <w:szCs w:val="22"/>
        </w:rPr>
      </w:pPr>
    </w:p>
    <w:p w14:paraId="7EEE4584" w14:textId="77777777" w:rsidR="00F66CF9" w:rsidRPr="00F66CF9" w:rsidRDefault="00F66CF9" w:rsidP="00F66CF9">
      <w:pPr>
        <w:ind w:left="720" w:hanging="720"/>
        <w:rPr>
          <w:rFonts w:ascii="Arial" w:hAnsi="Arial" w:cs="Arial"/>
          <w:sz w:val="22"/>
          <w:szCs w:val="22"/>
        </w:rPr>
      </w:pPr>
    </w:p>
    <w:p w14:paraId="15EDE333"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758EBF86" w14:textId="77777777" w:rsidR="006123D7" w:rsidRDefault="006123D7" w:rsidP="006123D7">
      <w:pPr>
        <w:rPr>
          <w:rFonts w:ascii="Arial" w:hAnsi="Arial" w:cs="Arial"/>
          <w:b/>
          <w:sz w:val="22"/>
          <w:szCs w:val="22"/>
        </w:rPr>
      </w:pPr>
      <w:r>
        <w:rPr>
          <w:rFonts w:ascii="Arial" w:hAnsi="Arial" w:cs="Arial"/>
          <w:b/>
          <w:sz w:val="22"/>
          <w:szCs w:val="22"/>
        </w:rPr>
        <w:t>Zhotovitel:</w:t>
      </w:r>
    </w:p>
    <w:p w14:paraId="59D8C7BE" w14:textId="77777777" w:rsidR="00105238" w:rsidRPr="006123D7" w:rsidRDefault="00105238" w:rsidP="006123D7">
      <w:pPr>
        <w:ind w:left="720" w:hanging="720"/>
        <w:rPr>
          <w:rFonts w:ascii="Arial" w:hAnsi="Arial" w:cs="Arial"/>
          <w:sz w:val="22"/>
          <w:szCs w:val="22"/>
        </w:rPr>
      </w:pPr>
      <w:r w:rsidRPr="006123D7">
        <w:rPr>
          <w:rFonts w:ascii="Arial" w:hAnsi="Arial" w:cs="Arial"/>
          <w:sz w:val="22"/>
          <w:szCs w:val="22"/>
        </w:rPr>
        <w:t>JAPSTAV MORAVA s.r.o.</w:t>
      </w:r>
    </w:p>
    <w:p w14:paraId="6C73A3DB" w14:textId="394F4507" w:rsidR="00105238" w:rsidRPr="006123D7" w:rsidRDefault="00105238" w:rsidP="00105238">
      <w:pPr>
        <w:ind w:left="720" w:hanging="720"/>
        <w:rPr>
          <w:rFonts w:ascii="Arial" w:hAnsi="Arial" w:cs="Arial"/>
          <w:sz w:val="22"/>
          <w:szCs w:val="22"/>
        </w:rPr>
      </w:pPr>
      <w:r w:rsidRPr="006123D7">
        <w:rPr>
          <w:rFonts w:ascii="Arial" w:hAnsi="Arial" w:cs="Arial"/>
          <w:sz w:val="22"/>
          <w:szCs w:val="22"/>
        </w:rPr>
        <w:t xml:space="preserve">Adresa: </w:t>
      </w:r>
      <w:r w:rsidRPr="006123D7">
        <w:rPr>
          <w:rFonts w:ascii="Arial" w:hAnsi="Arial" w:cs="Arial"/>
          <w:sz w:val="22"/>
          <w:szCs w:val="22"/>
        </w:rPr>
        <w:tab/>
      </w:r>
      <w:r w:rsidRPr="006123D7">
        <w:rPr>
          <w:rFonts w:ascii="Arial" w:hAnsi="Arial" w:cs="Arial"/>
          <w:sz w:val="22"/>
          <w:szCs w:val="22"/>
        </w:rPr>
        <w:tab/>
        <w:t>Lubina 449</w:t>
      </w:r>
      <w:r w:rsidR="00133BE3">
        <w:rPr>
          <w:rFonts w:ascii="Arial" w:hAnsi="Arial" w:cs="Arial"/>
          <w:sz w:val="22"/>
          <w:szCs w:val="22"/>
        </w:rPr>
        <w:t>, 742 21</w:t>
      </w:r>
      <w:r w:rsidRPr="006123D7">
        <w:rPr>
          <w:rFonts w:ascii="Arial" w:hAnsi="Arial" w:cs="Arial"/>
          <w:sz w:val="22"/>
          <w:szCs w:val="22"/>
        </w:rPr>
        <w:t xml:space="preserve"> Kopřivnice</w:t>
      </w:r>
    </w:p>
    <w:p w14:paraId="2B61EE9D" w14:textId="1DEB31B9" w:rsidR="00105238" w:rsidRPr="006123D7" w:rsidRDefault="00105238" w:rsidP="00105238">
      <w:pPr>
        <w:ind w:left="720" w:hanging="720"/>
        <w:rPr>
          <w:rFonts w:ascii="Arial" w:hAnsi="Arial" w:cs="Arial"/>
          <w:sz w:val="22"/>
          <w:szCs w:val="22"/>
        </w:rPr>
      </w:pPr>
      <w:r w:rsidRPr="006123D7">
        <w:rPr>
          <w:rFonts w:ascii="Arial" w:hAnsi="Arial" w:cs="Arial"/>
          <w:sz w:val="22"/>
          <w:szCs w:val="22"/>
        </w:rPr>
        <w:t>Zastoupeno:</w:t>
      </w:r>
      <w:r w:rsidRPr="006123D7">
        <w:rPr>
          <w:rFonts w:ascii="Arial" w:hAnsi="Arial" w:cs="Arial"/>
          <w:sz w:val="22"/>
          <w:szCs w:val="22"/>
        </w:rPr>
        <w:tab/>
      </w:r>
      <w:r w:rsidRPr="006123D7">
        <w:rPr>
          <w:rFonts w:ascii="Arial" w:hAnsi="Arial" w:cs="Arial"/>
          <w:sz w:val="22"/>
          <w:szCs w:val="22"/>
        </w:rPr>
        <w:tab/>
        <w:t>p. Markem Poláškem, p. Zdenkem Jeníšem</w:t>
      </w:r>
      <w:r w:rsidR="006123D7" w:rsidRPr="006123D7">
        <w:rPr>
          <w:rFonts w:ascii="Arial" w:hAnsi="Arial" w:cs="Arial"/>
          <w:sz w:val="22"/>
          <w:szCs w:val="22"/>
        </w:rPr>
        <w:t xml:space="preserve">, jednateli </w:t>
      </w:r>
    </w:p>
    <w:p w14:paraId="670BBFCB" w14:textId="77777777" w:rsidR="00105238" w:rsidRPr="006123D7" w:rsidRDefault="00105238" w:rsidP="00105238">
      <w:pPr>
        <w:ind w:left="720" w:hanging="720"/>
        <w:rPr>
          <w:rFonts w:ascii="Arial" w:hAnsi="Arial" w:cs="Arial"/>
          <w:sz w:val="22"/>
          <w:szCs w:val="22"/>
        </w:rPr>
      </w:pPr>
      <w:r w:rsidRPr="006123D7">
        <w:rPr>
          <w:rFonts w:ascii="Arial" w:hAnsi="Arial" w:cs="Arial"/>
          <w:sz w:val="22"/>
          <w:szCs w:val="22"/>
        </w:rPr>
        <w:t xml:space="preserve">IČ: </w:t>
      </w:r>
      <w:r w:rsidRPr="006123D7">
        <w:rPr>
          <w:rFonts w:ascii="Arial" w:hAnsi="Arial" w:cs="Arial"/>
          <w:sz w:val="22"/>
          <w:szCs w:val="22"/>
        </w:rPr>
        <w:tab/>
      </w:r>
      <w:r w:rsidRPr="006123D7">
        <w:rPr>
          <w:rFonts w:ascii="Arial" w:hAnsi="Arial" w:cs="Arial"/>
          <w:sz w:val="22"/>
          <w:szCs w:val="22"/>
        </w:rPr>
        <w:tab/>
      </w:r>
      <w:r w:rsidRPr="006123D7">
        <w:rPr>
          <w:rFonts w:ascii="Arial" w:hAnsi="Arial" w:cs="Arial"/>
          <w:sz w:val="22"/>
          <w:szCs w:val="22"/>
        </w:rPr>
        <w:tab/>
        <w:t>25824783</w:t>
      </w:r>
    </w:p>
    <w:p w14:paraId="48C9C8E1" w14:textId="77777777" w:rsidR="00105238" w:rsidRPr="006123D7" w:rsidRDefault="00105238" w:rsidP="00105238">
      <w:pPr>
        <w:ind w:left="720" w:hanging="720"/>
        <w:rPr>
          <w:rFonts w:ascii="Arial" w:hAnsi="Arial" w:cs="Arial"/>
          <w:sz w:val="22"/>
          <w:szCs w:val="22"/>
        </w:rPr>
      </w:pPr>
      <w:r w:rsidRPr="006123D7">
        <w:rPr>
          <w:rFonts w:ascii="Arial" w:hAnsi="Arial" w:cs="Arial"/>
          <w:sz w:val="22"/>
          <w:szCs w:val="22"/>
        </w:rPr>
        <w:t xml:space="preserve">DIČ: </w:t>
      </w:r>
      <w:r w:rsidRPr="006123D7">
        <w:rPr>
          <w:rFonts w:ascii="Arial" w:hAnsi="Arial" w:cs="Arial"/>
          <w:sz w:val="22"/>
          <w:szCs w:val="22"/>
        </w:rPr>
        <w:tab/>
      </w:r>
      <w:r w:rsidRPr="006123D7">
        <w:rPr>
          <w:rFonts w:ascii="Arial" w:hAnsi="Arial" w:cs="Arial"/>
          <w:sz w:val="22"/>
          <w:szCs w:val="22"/>
        </w:rPr>
        <w:tab/>
      </w:r>
      <w:r w:rsidRPr="006123D7">
        <w:rPr>
          <w:rFonts w:ascii="Arial" w:hAnsi="Arial" w:cs="Arial"/>
          <w:sz w:val="22"/>
          <w:szCs w:val="22"/>
        </w:rPr>
        <w:tab/>
        <w:t>CZ 25824783</w:t>
      </w:r>
    </w:p>
    <w:p w14:paraId="002C3C6E" w14:textId="7266BFD7" w:rsidR="00105238" w:rsidRPr="006123D7" w:rsidRDefault="00105238" w:rsidP="00105238">
      <w:pPr>
        <w:ind w:left="720" w:hanging="720"/>
        <w:rPr>
          <w:rFonts w:ascii="Arial" w:hAnsi="Arial" w:cs="Arial"/>
          <w:sz w:val="22"/>
          <w:szCs w:val="22"/>
        </w:rPr>
      </w:pPr>
      <w:r w:rsidRPr="006123D7">
        <w:rPr>
          <w:rFonts w:ascii="Arial" w:hAnsi="Arial" w:cs="Arial"/>
          <w:sz w:val="22"/>
          <w:szCs w:val="22"/>
        </w:rPr>
        <w:t xml:space="preserve">Bankovní spojení: </w:t>
      </w:r>
      <w:r w:rsidRPr="006123D7">
        <w:rPr>
          <w:rFonts w:ascii="Arial" w:hAnsi="Arial" w:cs="Arial"/>
          <w:sz w:val="22"/>
          <w:szCs w:val="22"/>
        </w:rPr>
        <w:tab/>
      </w:r>
    </w:p>
    <w:p w14:paraId="3C16EF86" w14:textId="6ADA8C8B" w:rsidR="00105238" w:rsidRPr="006123D7" w:rsidRDefault="00105238" w:rsidP="00105238">
      <w:pPr>
        <w:ind w:left="720" w:hanging="720"/>
        <w:rPr>
          <w:rFonts w:ascii="Arial" w:hAnsi="Arial" w:cs="Arial"/>
          <w:sz w:val="22"/>
          <w:szCs w:val="22"/>
        </w:rPr>
      </w:pPr>
      <w:r w:rsidRPr="006123D7">
        <w:rPr>
          <w:rFonts w:ascii="Arial" w:hAnsi="Arial" w:cs="Arial"/>
          <w:sz w:val="22"/>
          <w:szCs w:val="22"/>
        </w:rPr>
        <w:t xml:space="preserve">Č. účtu: </w:t>
      </w:r>
      <w:r w:rsidRPr="006123D7">
        <w:rPr>
          <w:rFonts w:ascii="Arial" w:hAnsi="Arial" w:cs="Arial"/>
          <w:sz w:val="22"/>
          <w:szCs w:val="22"/>
        </w:rPr>
        <w:tab/>
      </w:r>
      <w:r w:rsidRPr="006123D7">
        <w:rPr>
          <w:rFonts w:ascii="Arial" w:hAnsi="Arial" w:cs="Arial"/>
          <w:sz w:val="22"/>
          <w:szCs w:val="22"/>
        </w:rPr>
        <w:tab/>
      </w:r>
    </w:p>
    <w:p w14:paraId="56EFBDEC" w14:textId="77777777" w:rsidR="00105238" w:rsidRDefault="00105238" w:rsidP="00105238">
      <w:pPr>
        <w:ind w:left="720" w:hanging="720"/>
        <w:rPr>
          <w:rFonts w:ascii="Arial" w:hAnsi="Arial" w:cs="Arial"/>
          <w:sz w:val="22"/>
          <w:szCs w:val="22"/>
        </w:rPr>
      </w:pPr>
      <w:r w:rsidRPr="006123D7">
        <w:rPr>
          <w:rFonts w:ascii="Arial" w:hAnsi="Arial" w:cs="Arial"/>
          <w:sz w:val="22"/>
          <w:szCs w:val="22"/>
        </w:rPr>
        <w:t>Zapsán v OR  vedeným u Krajského soudu v Ostravě v oddíle C, vložka 19654</w:t>
      </w:r>
      <w:r w:rsidRPr="00BF4DDA">
        <w:rPr>
          <w:rFonts w:ascii="Arial" w:hAnsi="Arial" w:cs="Arial"/>
          <w:sz w:val="22"/>
          <w:szCs w:val="22"/>
        </w:rPr>
        <w:t xml:space="preserve"> </w:t>
      </w:r>
    </w:p>
    <w:p w14:paraId="4655F195" w14:textId="77777777" w:rsidR="00105238" w:rsidRDefault="00105238" w:rsidP="00105238">
      <w:pPr>
        <w:ind w:left="720" w:hanging="720"/>
        <w:rPr>
          <w:rFonts w:ascii="Arial" w:hAnsi="Arial" w:cs="Arial"/>
          <w:sz w:val="22"/>
          <w:szCs w:val="22"/>
        </w:rPr>
      </w:pPr>
    </w:p>
    <w:p w14:paraId="431DB49B" w14:textId="77777777" w:rsidR="006123D7" w:rsidRDefault="006123D7" w:rsidP="006123D7">
      <w:pPr>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 xml:space="preserve">ve věcech technických a realizace stavby: </w:t>
      </w:r>
    </w:p>
    <w:p w14:paraId="65A67A65" w14:textId="77777777" w:rsidR="006123D7" w:rsidRDefault="006123D7" w:rsidP="006123D7">
      <w:pPr>
        <w:ind w:left="720" w:hanging="720"/>
        <w:rPr>
          <w:rFonts w:ascii="Arial" w:hAnsi="Arial" w:cs="Arial"/>
          <w:sz w:val="22"/>
          <w:szCs w:val="22"/>
        </w:rPr>
      </w:pPr>
    </w:p>
    <w:p w14:paraId="4F066356" w14:textId="77777777" w:rsidR="006123D7" w:rsidRDefault="006123D7" w:rsidP="00105238">
      <w:pPr>
        <w:ind w:left="720" w:hanging="720"/>
        <w:rPr>
          <w:rFonts w:ascii="Arial" w:hAnsi="Arial" w:cs="Arial"/>
          <w:sz w:val="22"/>
          <w:szCs w:val="22"/>
        </w:rPr>
      </w:pPr>
    </w:p>
    <w:p w14:paraId="6A21BBB7" w14:textId="77777777" w:rsidR="00105238" w:rsidRDefault="00105238" w:rsidP="00105238">
      <w:pPr>
        <w:ind w:left="720" w:hanging="720"/>
        <w:rPr>
          <w:rFonts w:ascii="Arial" w:hAnsi="Arial" w:cs="Arial"/>
          <w:sz w:val="22"/>
          <w:szCs w:val="22"/>
        </w:rPr>
      </w:pPr>
      <w:r w:rsidRPr="00BF4DDA">
        <w:rPr>
          <w:rFonts w:ascii="Arial" w:hAnsi="Arial" w:cs="Arial"/>
          <w:sz w:val="22"/>
          <w:szCs w:val="22"/>
        </w:rPr>
        <w:t>(dále jen „zhotovitel“)</w:t>
      </w:r>
    </w:p>
    <w:p w14:paraId="0844C9C1" w14:textId="77777777" w:rsidR="00F66CF9" w:rsidRDefault="00F66CF9" w:rsidP="006123D7">
      <w:pPr>
        <w:ind w:left="720" w:hanging="720"/>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6123D7">
      <w:pPr>
        <w:pStyle w:val="Odstavecseseznamem"/>
        <w:numPr>
          <w:ilvl w:val="0"/>
          <w:numId w:val="3"/>
        </w:numPr>
        <w:ind w:left="567" w:hanging="567"/>
        <w:jc w:val="both"/>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Default="00F66CF9" w:rsidP="006123D7">
      <w:pPr>
        <w:ind w:left="567" w:hanging="567"/>
        <w:jc w:val="both"/>
        <w:rPr>
          <w:rFonts w:ascii="Arial" w:hAnsi="Arial" w:cs="Arial"/>
          <w:sz w:val="22"/>
          <w:szCs w:val="22"/>
        </w:rPr>
      </w:pPr>
    </w:p>
    <w:p w14:paraId="27A28AA5" w14:textId="77777777" w:rsidR="00F66CF9" w:rsidRPr="00EB256B" w:rsidRDefault="00F66CF9" w:rsidP="006123D7">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Default="00F66CF9" w:rsidP="006123D7">
      <w:pPr>
        <w:ind w:left="567" w:hanging="567"/>
        <w:jc w:val="both"/>
        <w:rPr>
          <w:rFonts w:ascii="Arial" w:hAnsi="Arial" w:cs="Arial"/>
          <w:sz w:val="22"/>
          <w:szCs w:val="22"/>
        </w:rPr>
      </w:pPr>
    </w:p>
    <w:p w14:paraId="1FE44E2D" w14:textId="0110E659" w:rsidR="00F66CF9" w:rsidRPr="00EB256B" w:rsidRDefault="00F66CF9" w:rsidP="006123D7">
      <w:pPr>
        <w:pStyle w:val="Odstavecseseznamem"/>
        <w:numPr>
          <w:ilvl w:val="0"/>
          <w:numId w:val="3"/>
        </w:numPr>
        <w:ind w:left="567" w:hanging="567"/>
        <w:jc w:val="both"/>
        <w:rPr>
          <w:rFonts w:ascii="Arial" w:hAnsi="Arial" w:cs="Arial"/>
          <w:sz w:val="22"/>
        </w:rPr>
      </w:pPr>
      <w:r w:rsidRPr="00EB256B">
        <w:rPr>
          <w:rFonts w:ascii="Arial" w:hAnsi="Arial" w:cs="Arial"/>
          <w:sz w:val="22"/>
        </w:rPr>
        <w:lastRenderedPageBreak/>
        <w:t>Zhotovitel prohlašuje, že je osobou schopnou odborného výkonu při provádění díla a že je schopen jednat se znalostí a pečlivostí, která je s jeho odborným zaměřením spojena ve smyslu § 5 občanského zákoníku.</w:t>
      </w:r>
    </w:p>
    <w:p w14:paraId="14832AE5" w14:textId="77777777" w:rsidR="00A95B0C" w:rsidRDefault="00A95B0C" w:rsidP="00EB256B">
      <w:pPr>
        <w:jc w:val="center"/>
        <w:rPr>
          <w:rFonts w:ascii="Arial" w:hAnsi="Arial" w:cs="Arial"/>
          <w:b/>
          <w:sz w:val="22"/>
          <w:szCs w:val="22"/>
        </w:rPr>
      </w:pPr>
    </w:p>
    <w:p w14:paraId="07114DCA" w14:textId="77777777" w:rsidR="00A95B0C" w:rsidRDefault="00A95B0C" w:rsidP="00EB256B">
      <w:pPr>
        <w:jc w:val="center"/>
        <w:rPr>
          <w:rFonts w:ascii="Arial" w:hAnsi="Arial" w:cs="Arial"/>
          <w:b/>
          <w:sz w:val="22"/>
          <w:szCs w:val="22"/>
        </w:rPr>
      </w:pPr>
    </w:p>
    <w:p w14:paraId="1FDF240C" w14:textId="3BD8A890" w:rsidR="00F66CF9" w:rsidRPr="00EB256B" w:rsidRDefault="00052F20" w:rsidP="002D57B5">
      <w:pPr>
        <w:jc w:val="center"/>
        <w:rPr>
          <w:rFonts w:ascii="Arial" w:hAnsi="Arial" w:cs="Arial"/>
          <w:b/>
          <w:sz w:val="22"/>
          <w:szCs w:val="22"/>
        </w:rPr>
      </w:pPr>
      <w:r>
        <w:rPr>
          <w:rFonts w:ascii="Arial" w:hAnsi="Arial" w:cs="Arial"/>
          <w:b/>
          <w:sz w:val="22"/>
          <w:szCs w:val="22"/>
        </w:rPr>
        <w:t>3. P</w:t>
      </w:r>
      <w:r w:rsidR="00F66CF9" w:rsidRPr="00EB256B">
        <w:rPr>
          <w:rFonts w:ascii="Arial" w:hAnsi="Arial" w:cs="Arial"/>
          <w:b/>
          <w:sz w:val="22"/>
          <w:szCs w:val="22"/>
        </w:rPr>
        <w:t>ředmět smlouvy</w:t>
      </w:r>
    </w:p>
    <w:p w14:paraId="4E76ACDC" w14:textId="77777777" w:rsidR="00F66CF9" w:rsidRPr="006123D7" w:rsidRDefault="00F66CF9" w:rsidP="00021011">
      <w:pPr>
        <w:jc w:val="both"/>
        <w:rPr>
          <w:rFonts w:ascii="Arial" w:hAnsi="Arial" w:cs="Arial"/>
          <w:sz w:val="22"/>
          <w:szCs w:val="22"/>
        </w:rPr>
      </w:pPr>
    </w:p>
    <w:p w14:paraId="383759AA" w14:textId="4FA51726" w:rsidR="00A51849" w:rsidRPr="006123D7" w:rsidRDefault="00F66CF9" w:rsidP="00021011">
      <w:pPr>
        <w:pStyle w:val="Odstavecseseznamem"/>
        <w:numPr>
          <w:ilvl w:val="0"/>
          <w:numId w:val="45"/>
        </w:numPr>
        <w:ind w:left="567" w:hanging="567"/>
        <w:jc w:val="both"/>
        <w:rPr>
          <w:rFonts w:ascii="Arial" w:hAnsi="Arial" w:cs="Arial"/>
          <w:sz w:val="22"/>
          <w:szCs w:val="22"/>
        </w:rPr>
      </w:pPr>
      <w:r w:rsidRPr="006123D7">
        <w:rPr>
          <w:rFonts w:ascii="Arial" w:hAnsi="Arial" w:cs="Arial"/>
          <w:sz w:val="22"/>
          <w:szCs w:val="22"/>
        </w:rPr>
        <w:t>Zhotovitel se touto smlouvou zavazuje pro</w:t>
      </w:r>
      <w:r w:rsidR="00EB256B" w:rsidRPr="006123D7">
        <w:rPr>
          <w:rFonts w:ascii="Arial" w:hAnsi="Arial" w:cs="Arial"/>
          <w:sz w:val="22"/>
          <w:szCs w:val="22"/>
        </w:rPr>
        <w:t>vést na svůj náklad a nebezpečí p</w:t>
      </w:r>
      <w:r w:rsidRPr="006123D7">
        <w:rPr>
          <w:rFonts w:ascii="Arial" w:hAnsi="Arial" w:cs="Arial"/>
          <w:sz w:val="22"/>
          <w:szCs w:val="22"/>
        </w:rPr>
        <w:t>ro objednatele dílo, a to stavbu</w:t>
      </w:r>
      <w:r w:rsidR="00EB256B" w:rsidRPr="006123D7">
        <w:rPr>
          <w:rFonts w:ascii="Arial" w:hAnsi="Arial" w:cs="Arial"/>
          <w:sz w:val="22"/>
          <w:szCs w:val="22"/>
        </w:rPr>
        <w:t xml:space="preserve"> </w:t>
      </w:r>
      <w:r w:rsidR="00A51849" w:rsidRPr="006123D7">
        <w:rPr>
          <w:rFonts w:ascii="Arial" w:hAnsi="Arial" w:cs="Arial"/>
          <w:b/>
          <w:sz w:val="22"/>
          <w:szCs w:val="22"/>
        </w:rPr>
        <w:t>„</w:t>
      </w:r>
      <w:r w:rsidR="00105238" w:rsidRPr="006123D7">
        <w:rPr>
          <w:rFonts w:ascii="Arial" w:hAnsi="Arial" w:cs="Arial"/>
          <w:b/>
          <w:sz w:val="22"/>
          <w:szCs w:val="22"/>
        </w:rPr>
        <w:t>Vybudování zpevněné plochy  a osazení stojanů na kola u sportovní haly ZŠ E. Zátopka v Kopřivnici</w:t>
      </w:r>
      <w:r w:rsidR="00A51849" w:rsidRPr="006123D7">
        <w:rPr>
          <w:rFonts w:ascii="Arial" w:hAnsi="Arial" w:cs="Arial"/>
          <w:b/>
          <w:sz w:val="22"/>
          <w:szCs w:val="22"/>
        </w:rPr>
        <w:t>“</w:t>
      </w:r>
    </w:p>
    <w:p w14:paraId="49AA46D7" w14:textId="77777777" w:rsidR="006123D7" w:rsidRDefault="006123D7" w:rsidP="00021011">
      <w:pPr>
        <w:ind w:left="567"/>
        <w:jc w:val="both"/>
        <w:rPr>
          <w:rFonts w:ascii="Arial" w:hAnsi="Arial" w:cs="Arial"/>
          <w:sz w:val="22"/>
          <w:szCs w:val="22"/>
        </w:rPr>
      </w:pPr>
    </w:p>
    <w:p w14:paraId="68138F42" w14:textId="77777777" w:rsidR="00105238" w:rsidRPr="006123D7" w:rsidRDefault="00105238" w:rsidP="00021011">
      <w:pPr>
        <w:ind w:left="567"/>
        <w:jc w:val="both"/>
        <w:rPr>
          <w:rFonts w:ascii="Arial" w:hAnsi="Arial" w:cs="Arial"/>
          <w:sz w:val="22"/>
          <w:szCs w:val="22"/>
        </w:rPr>
      </w:pPr>
      <w:r w:rsidRPr="006123D7">
        <w:rPr>
          <w:rFonts w:ascii="Arial" w:hAnsi="Arial" w:cs="Arial"/>
          <w:sz w:val="22"/>
          <w:szCs w:val="22"/>
        </w:rPr>
        <w:t xml:space="preserve">Předmětem díla je : </w:t>
      </w:r>
    </w:p>
    <w:p w14:paraId="516BC7BE" w14:textId="1E8AB2BE" w:rsidR="00105238" w:rsidRPr="006123D7" w:rsidRDefault="006123D7"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vybudování zpevněné plochy pod stojany na kola o velikosti cca 23m</w:t>
      </w:r>
      <w:r w:rsidR="00105238" w:rsidRPr="006123D7">
        <w:rPr>
          <w:rFonts w:ascii="Arial" w:hAnsi="Arial" w:cs="Arial"/>
          <w:sz w:val="22"/>
          <w:szCs w:val="22"/>
          <w:vertAlign w:val="superscript"/>
        </w:rPr>
        <w:t>2</w:t>
      </w:r>
      <w:r w:rsidR="00105238" w:rsidRPr="006123D7">
        <w:rPr>
          <w:rFonts w:ascii="Arial" w:hAnsi="Arial" w:cs="Arial"/>
          <w:sz w:val="22"/>
          <w:szCs w:val="22"/>
        </w:rPr>
        <w:t xml:space="preserve"> , zpevněná plocha bude provedena z dlažby  profilu Holland  20x10x6cm přírodní se zahradními betonovými obruby</w:t>
      </w:r>
    </w:p>
    <w:p w14:paraId="2EDAAC06" w14:textId="77777777" w:rsidR="00105238" w:rsidRPr="006123D7" w:rsidRDefault="00105238" w:rsidP="002D57B5">
      <w:pPr>
        <w:ind w:left="709" w:hanging="142"/>
        <w:jc w:val="both"/>
        <w:rPr>
          <w:rFonts w:ascii="Arial" w:hAnsi="Arial" w:cs="Arial"/>
          <w:sz w:val="22"/>
          <w:szCs w:val="22"/>
        </w:rPr>
      </w:pPr>
      <w:r w:rsidRPr="006123D7">
        <w:rPr>
          <w:rFonts w:ascii="Arial" w:hAnsi="Arial" w:cs="Arial"/>
          <w:sz w:val="22"/>
          <w:szCs w:val="22"/>
        </w:rPr>
        <w:t>- dodávka a montáž stojanu na kola pro 10kol   s  povrchovou úpravou žárový zinek s vypalovanou fas. barvou  RAL  7022</w:t>
      </w:r>
    </w:p>
    <w:p w14:paraId="16064084" w14:textId="2BB9F971" w:rsidR="00105238" w:rsidRPr="006123D7" w:rsidRDefault="006123D7"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přemístění stávající pevně zabudované vitríny</w:t>
      </w:r>
      <w:r>
        <w:rPr>
          <w:rFonts w:ascii="Arial" w:hAnsi="Arial" w:cs="Arial"/>
          <w:sz w:val="22"/>
          <w:szCs w:val="22"/>
        </w:rPr>
        <w:t xml:space="preserve"> </w:t>
      </w:r>
      <w:r w:rsidR="002D57B5">
        <w:rPr>
          <w:rFonts w:ascii="Arial" w:hAnsi="Arial" w:cs="Arial"/>
          <w:sz w:val="22"/>
          <w:szCs w:val="22"/>
        </w:rPr>
        <w:t xml:space="preserve">mimo vybudovanou zpevněnou </w:t>
      </w:r>
      <w:r w:rsidR="00021011">
        <w:rPr>
          <w:rFonts w:ascii="Arial" w:hAnsi="Arial" w:cs="Arial"/>
          <w:sz w:val="22"/>
          <w:szCs w:val="22"/>
        </w:rPr>
        <w:t>ploch</w:t>
      </w:r>
      <w:r w:rsidR="002D57B5">
        <w:rPr>
          <w:rFonts w:ascii="Arial" w:hAnsi="Arial" w:cs="Arial"/>
          <w:sz w:val="22"/>
          <w:szCs w:val="22"/>
        </w:rPr>
        <w:t>u</w:t>
      </w:r>
      <w:r w:rsidR="00021011">
        <w:rPr>
          <w:rFonts w:ascii="Arial" w:hAnsi="Arial" w:cs="Arial"/>
          <w:sz w:val="22"/>
          <w:szCs w:val="22"/>
        </w:rPr>
        <w:t xml:space="preserve"> pro stojany na kola</w:t>
      </w:r>
    </w:p>
    <w:p w14:paraId="74452F3D" w14:textId="2F3B5EC0" w:rsidR="00105238" w:rsidRDefault="00021011" w:rsidP="00021011">
      <w:pPr>
        <w:ind w:left="567"/>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terénní úpravy</w:t>
      </w:r>
      <w:r>
        <w:rPr>
          <w:rFonts w:ascii="Arial" w:hAnsi="Arial" w:cs="Arial"/>
          <w:sz w:val="22"/>
          <w:szCs w:val="22"/>
        </w:rPr>
        <w:t xml:space="preserve"> </w:t>
      </w:r>
    </w:p>
    <w:p w14:paraId="13AEBC87" w14:textId="77777777" w:rsidR="00021011" w:rsidRPr="006123D7" w:rsidRDefault="00021011" w:rsidP="00021011">
      <w:pPr>
        <w:ind w:left="567"/>
        <w:jc w:val="both"/>
        <w:rPr>
          <w:rFonts w:ascii="Arial" w:hAnsi="Arial" w:cs="Arial"/>
          <w:sz w:val="22"/>
          <w:szCs w:val="22"/>
        </w:rPr>
      </w:pPr>
    </w:p>
    <w:p w14:paraId="02196A1A" w14:textId="77777777" w:rsidR="00D20AD7" w:rsidRPr="006123D7" w:rsidRDefault="00D20AD7" w:rsidP="00021011">
      <w:pPr>
        <w:ind w:left="567"/>
        <w:jc w:val="both"/>
        <w:rPr>
          <w:rFonts w:ascii="Arial" w:hAnsi="Arial" w:cs="Arial"/>
          <w:sz w:val="22"/>
          <w:szCs w:val="22"/>
        </w:rPr>
      </w:pPr>
      <w:r w:rsidRPr="006123D7">
        <w:rPr>
          <w:rFonts w:ascii="Arial" w:hAnsi="Arial" w:cs="Arial"/>
          <w:sz w:val="22"/>
          <w:szCs w:val="22"/>
        </w:rPr>
        <w:t>Podrobný rozsah dodávek a montáží je specifikován v příloze č. 1 této smlouvy o dílo.</w:t>
      </w:r>
    </w:p>
    <w:p w14:paraId="2663CBEC" w14:textId="77777777" w:rsidR="00105238" w:rsidRPr="006123D7" w:rsidRDefault="00105238" w:rsidP="00021011">
      <w:pPr>
        <w:ind w:left="567"/>
        <w:jc w:val="both"/>
        <w:rPr>
          <w:rFonts w:ascii="Arial" w:hAnsi="Arial" w:cs="Arial"/>
          <w:sz w:val="22"/>
          <w:szCs w:val="22"/>
        </w:rPr>
      </w:pPr>
    </w:p>
    <w:p w14:paraId="5D92E005" w14:textId="77777777" w:rsidR="00105238" w:rsidRPr="006123D7" w:rsidRDefault="00105238" w:rsidP="00021011">
      <w:pPr>
        <w:ind w:left="567"/>
        <w:jc w:val="both"/>
        <w:rPr>
          <w:rFonts w:ascii="Arial" w:hAnsi="Arial" w:cs="Arial"/>
          <w:sz w:val="22"/>
          <w:szCs w:val="22"/>
        </w:rPr>
      </w:pPr>
      <w:r w:rsidRPr="006123D7">
        <w:rPr>
          <w:rFonts w:ascii="Arial" w:hAnsi="Arial" w:cs="Arial"/>
          <w:sz w:val="22"/>
          <w:szCs w:val="22"/>
        </w:rPr>
        <w:t>Součástí díla jsou dále následující úkony:</w:t>
      </w:r>
    </w:p>
    <w:p w14:paraId="66A8FE00" w14:textId="3183332D"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zajištění  bezpečnosti a ochrany zdraví při práci  v souladu se zákonem 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p>
    <w:p w14:paraId="7C252C33" w14:textId="114F1EAA"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zhotovitel je povinen zajistit ochranu movitého a nemovitého majetku tak, aby během stavební činnosti  ani jejím následkem nedošlo k jeho poškození.   V této souvislosti odpovídá zhotovitel v plném rozsahu za škody na majetku objednatele i třetích osob.    </w:t>
      </w:r>
    </w:p>
    <w:p w14:paraId="391D9770" w14:textId="23582704"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kompletní likvidace demontovaného materiálu, zařízení a jeho odvoz na skládku a poplatek za skládku.   V případě, že se bude jednat o druhotnou surovinu, bude výtěžek z prodeje náležet objednateli. </w:t>
      </w:r>
    </w:p>
    <w:p w14:paraId="3F4787B8" w14:textId="07DD9455" w:rsidR="00105238" w:rsidRPr="006123D7" w:rsidRDefault="00021011" w:rsidP="00021011">
      <w:pPr>
        <w:ind w:left="567"/>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průběžný úklid na stavbě a přístupových komunikací. </w:t>
      </w:r>
    </w:p>
    <w:p w14:paraId="362E6421" w14:textId="6A9FD1E1"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uvedení veškerých venkovních ploch dotčených stavební činností do původního stavu </w:t>
      </w:r>
      <w:r>
        <w:rPr>
          <w:rFonts w:ascii="Arial" w:hAnsi="Arial" w:cs="Arial"/>
          <w:sz w:val="22"/>
          <w:szCs w:val="22"/>
        </w:rPr>
        <w:t xml:space="preserve"> (</w:t>
      </w:r>
      <w:r w:rsidR="00105238" w:rsidRPr="006123D7">
        <w:rPr>
          <w:rFonts w:ascii="Arial" w:hAnsi="Arial" w:cs="Arial"/>
          <w:sz w:val="22"/>
          <w:szCs w:val="22"/>
        </w:rPr>
        <w:t>komunikace, zelené plochy, atd.</w:t>
      </w:r>
      <w:r>
        <w:rPr>
          <w:rFonts w:ascii="Arial" w:hAnsi="Arial" w:cs="Arial"/>
          <w:sz w:val="22"/>
          <w:szCs w:val="22"/>
        </w:rPr>
        <w:t>)</w:t>
      </w:r>
      <w:r w:rsidR="00105238" w:rsidRPr="006123D7">
        <w:rPr>
          <w:rFonts w:ascii="Arial" w:hAnsi="Arial" w:cs="Arial"/>
          <w:sz w:val="22"/>
          <w:szCs w:val="22"/>
        </w:rPr>
        <w:t xml:space="preserve">   </w:t>
      </w:r>
    </w:p>
    <w:p w14:paraId="7773C2CF" w14:textId="0C5277CA" w:rsidR="00105238" w:rsidRPr="006123D7" w:rsidRDefault="00021011" w:rsidP="002D57B5">
      <w:pPr>
        <w:ind w:left="709" w:hanging="142"/>
        <w:jc w:val="both"/>
        <w:rPr>
          <w:rFonts w:ascii="Arial" w:hAnsi="Arial" w:cs="Arial"/>
          <w:sz w:val="22"/>
          <w:szCs w:val="22"/>
        </w:rPr>
      </w:pPr>
      <w:r>
        <w:rPr>
          <w:rFonts w:ascii="Arial" w:hAnsi="Arial" w:cs="Arial"/>
          <w:sz w:val="22"/>
          <w:szCs w:val="22"/>
        </w:rPr>
        <w:t xml:space="preserve">- </w:t>
      </w:r>
      <w:r w:rsidR="00105238" w:rsidRPr="006123D7">
        <w:rPr>
          <w:rFonts w:ascii="Arial" w:hAnsi="Arial" w:cs="Arial"/>
          <w:sz w:val="22"/>
          <w:szCs w:val="22"/>
        </w:rPr>
        <w:t xml:space="preserve">v případě nutnosti vybudování zařízení staveniště nebo využití veřejného prostranství (navážka materiálu, odvoz odpadu, atd…),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apod.  </w:t>
      </w:r>
    </w:p>
    <w:p w14:paraId="5243824D" w14:textId="77777777" w:rsidR="00D20AD7" w:rsidRDefault="00D20AD7" w:rsidP="00021011">
      <w:pPr>
        <w:ind w:left="1140"/>
        <w:jc w:val="both"/>
        <w:rPr>
          <w:rFonts w:ascii="Arial" w:hAnsi="Arial" w:cs="Arial"/>
          <w:sz w:val="24"/>
          <w:szCs w:val="24"/>
        </w:rPr>
      </w:pPr>
    </w:p>
    <w:p w14:paraId="245FE324" w14:textId="77777777" w:rsidR="006118C5" w:rsidRPr="008F5170" w:rsidRDefault="006118C5" w:rsidP="006118C5">
      <w:pPr>
        <w:autoSpaceDE w:val="0"/>
        <w:autoSpaceDN w:val="0"/>
        <w:adjustRightInd w:val="0"/>
        <w:rPr>
          <w:rFonts w:ascii="Arial" w:eastAsiaTheme="minorHAnsi" w:hAnsi="Arial" w:cs="Arial"/>
          <w:sz w:val="22"/>
          <w:szCs w:val="22"/>
          <w:lang w:eastAsia="en-US"/>
        </w:rPr>
      </w:pPr>
    </w:p>
    <w:p w14:paraId="0D99AC8E" w14:textId="77777777" w:rsidR="006118C5" w:rsidRPr="004B3142" w:rsidRDefault="006118C5" w:rsidP="004B3142">
      <w:pPr>
        <w:pStyle w:val="Odstavecseseznamem"/>
        <w:numPr>
          <w:ilvl w:val="0"/>
          <w:numId w:val="46"/>
        </w:numPr>
        <w:autoSpaceDE w:val="0"/>
        <w:autoSpaceDN w:val="0"/>
        <w:adjustRightInd w:val="0"/>
        <w:ind w:left="567" w:hanging="567"/>
        <w:jc w:val="both"/>
        <w:rPr>
          <w:rFonts w:ascii="Helvetica" w:eastAsiaTheme="minorHAnsi" w:hAnsi="Helvetica" w:cs="Helvetica"/>
          <w:sz w:val="22"/>
          <w:szCs w:val="22"/>
          <w:lang w:eastAsia="en-US"/>
        </w:rPr>
      </w:pPr>
      <w:r w:rsidRPr="004B3142">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Default="006118C5" w:rsidP="004B3142">
      <w:pPr>
        <w:autoSpaceDE w:val="0"/>
        <w:autoSpaceDN w:val="0"/>
        <w:adjustRightInd w:val="0"/>
        <w:ind w:left="567" w:hanging="567"/>
        <w:rPr>
          <w:rFonts w:ascii="Helvetica" w:eastAsiaTheme="minorHAnsi" w:hAnsi="Helvetica" w:cs="Helvetica"/>
          <w:sz w:val="22"/>
          <w:szCs w:val="22"/>
          <w:lang w:eastAsia="en-US"/>
        </w:rPr>
      </w:pPr>
    </w:p>
    <w:p w14:paraId="77C62D0D" w14:textId="07C9476C" w:rsidR="00EB256B" w:rsidRPr="004B3142" w:rsidRDefault="006118C5" w:rsidP="004B3142">
      <w:pPr>
        <w:pStyle w:val="Odstavecseseznamem"/>
        <w:numPr>
          <w:ilvl w:val="0"/>
          <w:numId w:val="46"/>
        </w:numPr>
        <w:ind w:left="567" w:hanging="567"/>
        <w:rPr>
          <w:rFonts w:ascii="Arial" w:hAnsi="Arial" w:cs="Arial"/>
        </w:rPr>
      </w:pPr>
      <w:r w:rsidRPr="004B3142">
        <w:rPr>
          <w:rFonts w:ascii="Arial" w:hAnsi="Arial" w:cs="Arial"/>
          <w:sz w:val="22"/>
          <w:szCs w:val="24"/>
        </w:rPr>
        <w:t>Objednatel se zavazuje řádně dokončené dílo převzít a zaplatit z</w:t>
      </w:r>
      <w:r w:rsidR="005D50FA" w:rsidRPr="004B3142">
        <w:rPr>
          <w:rFonts w:ascii="Arial" w:hAnsi="Arial" w:cs="Arial"/>
          <w:sz w:val="22"/>
          <w:szCs w:val="24"/>
        </w:rPr>
        <w:t>a něj zhotoviteli cenu dle čl. 5</w:t>
      </w:r>
      <w:r w:rsidRPr="004B3142">
        <w:rPr>
          <w:rFonts w:ascii="Arial" w:hAnsi="Arial" w:cs="Arial"/>
          <w:sz w:val="22"/>
          <w:szCs w:val="24"/>
        </w:rPr>
        <w:t xml:space="preserve"> této smlouvy.</w:t>
      </w:r>
    </w:p>
    <w:p w14:paraId="08BB37D9" w14:textId="77777777" w:rsidR="006118C5" w:rsidRPr="006118C5" w:rsidRDefault="006118C5" w:rsidP="004B3142">
      <w:pPr>
        <w:pStyle w:val="Odstavecseseznamem"/>
        <w:ind w:left="0"/>
        <w:rPr>
          <w:rFonts w:ascii="Arial" w:hAnsi="Arial" w:cs="Arial"/>
        </w:rPr>
      </w:pPr>
    </w:p>
    <w:p w14:paraId="729CBE69" w14:textId="77777777" w:rsidR="002976B8" w:rsidRDefault="002976B8" w:rsidP="004B3142">
      <w:pPr>
        <w:numPr>
          <w:ilvl w:val="0"/>
          <w:numId w:val="46"/>
        </w:numPr>
        <w:ind w:left="567" w:hanging="567"/>
        <w:jc w:val="both"/>
        <w:rPr>
          <w:rFonts w:ascii="Arial" w:hAnsi="Arial" w:cs="Arial"/>
          <w:sz w:val="22"/>
        </w:rPr>
      </w:pPr>
      <w:r w:rsidRPr="002976B8">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14:paraId="366F52EC" w14:textId="154B1E65" w:rsidR="00433348" w:rsidRPr="00433348" w:rsidRDefault="0040154F" w:rsidP="00433348">
      <w:pPr>
        <w:ind w:left="360"/>
        <w:jc w:val="center"/>
        <w:rPr>
          <w:rFonts w:ascii="Arial" w:hAnsi="Arial" w:cs="Arial"/>
          <w:b/>
          <w:sz w:val="22"/>
          <w:szCs w:val="24"/>
        </w:rPr>
      </w:pPr>
      <w:r>
        <w:rPr>
          <w:rFonts w:ascii="Arial" w:hAnsi="Arial" w:cs="Arial"/>
          <w:b/>
          <w:sz w:val="22"/>
          <w:szCs w:val="24"/>
        </w:rPr>
        <w:lastRenderedPageBreak/>
        <w:t>4</w:t>
      </w:r>
      <w:r w:rsidR="00433348" w:rsidRPr="00433348">
        <w:rPr>
          <w:rFonts w:ascii="Arial" w:hAnsi="Arial" w:cs="Arial"/>
          <w:b/>
          <w:sz w:val="22"/>
          <w:szCs w:val="24"/>
        </w:rPr>
        <w:t>. Doba a místo plnění</w:t>
      </w:r>
    </w:p>
    <w:p w14:paraId="115A3782" w14:textId="77777777" w:rsidR="006118C5" w:rsidRDefault="006118C5" w:rsidP="002976B8">
      <w:pPr>
        <w:pStyle w:val="Odstavecseseznamem"/>
        <w:rPr>
          <w:rFonts w:ascii="Arial" w:hAnsi="Arial" w:cs="Arial"/>
        </w:rPr>
      </w:pPr>
    </w:p>
    <w:p w14:paraId="414F1757" w14:textId="77777777" w:rsidR="00A51849" w:rsidRPr="00433348" w:rsidRDefault="00A51849" w:rsidP="00A51849">
      <w:pPr>
        <w:rPr>
          <w:rFonts w:ascii="Arial" w:hAnsi="Arial" w:cs="Arial"/>
          <w:sz w:val="22"/>
        </w:rPr>
      </w:pPr>
    </w:p>
    <w:p w14:paraId="6E471D73" w14:textId="4CE231D3" w:rsidR="005A4570" w:rsidRDefault="00A51849" w:rsidP="00A31AC4">
      <w:pPr>
        <w:pStyle w:val="Odstavecseseznamem"/>
        <w:numPr>
          <w:ilvl w:val="0"/>
          <w:numId w:val="11"/>
        </w:numPr>
        <w:ind w:left="567" w:hanging="567"/>
        <w:jc w:val="both"/>
        <w:rPr>
          <w:rFonts w:ascii="Arial" w:hAnsi="Arial" w:cs="Arial"/>
          <w:sz w:val="22"/>
        </w:rPr>
      </w:pPr>
      <w:r w:rsidRPr="005A4570">
        <w:rPr>
          <w:rFonts w:ascii="Arial" w:hAnsi="Arial" w:cs="Arial"/>
          <w:sz w:val="22"/>
        </w:rPr>
        <w:t xml:space="preserve">Předání staveniště a zahájení díla </w:t>
      </w:r>
      <w:r w:rsidRPr="005A4570">
        <w:rPr>
          <w:rFonts w:ascii="Arial" w:hAnsi="Arial" w:cs="Arial"/>
          <w:sz w:val="22"/>
        </w:rPr>
        <w:tab/>
      </w:r>
      <w:r w:rsidRPr="005A4570">
        <w:rPr>
          <w:rFonts w:ascii="Arial" w:hAnsi="Arial" w:cs="Arial"/>
          <w:sz w:val="22"/>
        </w:rPr>
        <w:tab/>
        <w:t xml:space="preserve">: </w:t>
      </w:r>
      <w:r w:rsidR="00D20AD7">
        <w:rPr>
          <w:rFonts w:ascii="Arial" w:hAnsi="Arial" w:cs="Arial"/>
          <w:sz w:val="22"/>
        </w:rPr>
        <w:t xml:space="preserve">po podpisu SOD  </w:t>
      </w:r>
      <w:r w:rsidR="005A4570" w:rsidRPr="005A4570">
        <w:rPr>
          <w:rFonts w:ascii="Arial" w:hAnsi="Arial" w:cs="Arial"/>
          <w:sz w:val="22"/>
        </w:rPr>
        <w:t xml:space="preserve">nejpozději </w:t>
      </w:r>
      <w:r w:rsidR="00157746">
        <w:rPr>
          <w:rFonts w:ascii="Arial" w:hAnsi="Arial" w:cs="Arial"/>
          <w:sz w:val="22"/>
        </w:rPr>
        <w:t xml:space="preserve">  </w:t>
      </w:r>
      <w:r w:rsidR="005A4570" w:rsidRPr="005A4570">
        <w:rPr>
          <w:rFonts w:ascii="Arial" w:hAnsi="Arial" w:cs="Arial"/>
          <w:sz w:val="22"/>
        </w:rPr>
        <w:t xml:space="preserve"> </w:t>
      </w:r>
      <w:r w:rsidR="006C7971">
        <w:rPr>
          <w:rFonts w:ascii="Arial" w:hAnsi="Arial" w:cs="Arial"/>
          <w:sz w:val="22"/>
        </w:rPr>
        <w:t>30</w:t>
      </w:r>
      <w:r w:rsidR="005A4570" w:rsidRPr="005A4570">
        <w:rPr>
          <w:rFonts w:ascii="Arial" w:hAnsi="Arial" w:cs="Arial"/>
          <w:sz w:val="22"/>
        </w:rPr>
        <w:t>.</w:t>
      </w:r>
      <w:r w:rsidR="00D20AD7">
        <w:rPr>
          <w:rFonts w:ascii="Arial" w:hAnsi="Arial" w:cs="Arial"/>
          <w:sz w:val="22"/>
        </w:rPr>
        <w:t>07</w:t>
      </w:r>
      <w:r w:rsidR="005A4570" w:rsidRPr="005A4570">
        <w:rPr>
          <w:rFonts w:ascii="Arial" w:hAnsi="Arial" w:cs="Arial"/>
          <w:sz w:val="22"/>
        </w:rPr>
        <w:t>.201</w:t>
      </w:r>
      <w:r w:rsidR="00D20AD7">
        <w:rPr>
          <w:rFonts w:ascii="Arial" w:hAnsi="Arial" w:cs="Arial"/>
          <w:sz w:val="22"/>
        </w:rPr>
        <w:t>8</w:t>
      </w:r>
      <w:r w:rsidRPr="005A4570">
        <w:rPr>
          <w:rFonts w:ascii="Arial" w:hAnsi="Arial" w:cs="Arial"/>
          <w:sz w:val="22"/>
        </w:rPr>
        <w:t xml:space="preserve">  </w:t>
      </w:r>
    </w:p>
    <w:p w14:paraId="4CD3AF37" w14:textId="3941C714" w:rsidR="00A51849" w:rsidRPr="005A4570" w:rsidRDefault="00A51849" w:rsidP="005A4570">
      <w:pPr>
        <w:jc w:val="both"/>
        <w:rPr>
          <w:rFonts w:ascii="Arial" w:hAnsi="Arial" w:cs="Arial"/>
          <w:sz w:val="22"/>
        </w:rPr>
      </w:pPr>
      <w:r w:rsidRPr="00A31AC4">
        <w:rPr>
          <w:rFonts w:ascii="Arial" w:hAnsi="Arial" w:cs="Arial"/>
          <w:sz w:val="22"/>
        </w:rPr>
        <w:t xml:space="preserve">                                                                        </w:t>
      </w:r>
      <w:r w:rsidRPr="005A4570">
        <w:rPr>
          <w:rFonts w:ascii="Arial" w:hAnsi="Arial" w:cs="Arial"/>
          <w:sz w:val="22"/>
        </w:rPr>
        <w:t xml:space="preserve">        </w:t>
      </w:r>
    </w:p>
    <w:p w14:paraId="1BB099A1" w14:textId="06875327" w:rsidR="00A51849" w:rsidRPr="00FF6192" w:rsidRDefault="00A51849" w:rsidP="00A51849">
      <w:pPr>
        <w:jc w:val="both"/>
        <w:rPr>
          <w:rFonts w:ascii="Arial" w:hAnsi="Arial" w:cs="Arial"/>
          <w:sz w:val="22"/>
        </w:rPr>
      </w:pPr>
      <w:r w:rsidRPr="00FF6192">
        <w:rPr>
          <w:rFonts w:ascii="Arial" w:hAnsi="Arial" w:cs="Arial"/>
          <w:sz w:val="22"/>
        </w:rPr>
        <w:t xml:space="preserve">         Ukončení a předání kompletního díla </w:t>
      </w:r>
      <w:r w:rsidRPr="00FF6192">
        <w:rPr>
          <w:rFonts w:ascii="Arial" w:hAnsi="Arial" w:cs="Arial"/>
          <w:sz w:val="22"/>
        </w:rPr>
        <w:tab/>
      </w:r>
      <w:r w:rsidRPr="00FF6192">
        <w:rPr>
          <w:rFonts w:ascii="Arial" w:hAnsi="Arial" w:cs="Arial"/>
          <w:sz w:val="22"/>
        </w:rPr>
        <w:tab/>
        <w:t xml:space="preserve">:  </w:t>
      </w:r>
      <w:r w:rsidR="00157746">
        <w:rPr>
          <w:rFonts w:ascii="Arial" w:hAnsi="Arial" w:cs="Arial"/>
          <w:sz w:val="22"/>
        </w:rPr>
        <w:t>31</w:t>
      </w:r>
      <w:r w:rsidRPr="00FF6192">
        <w:rPr>
          <w:rFonts w:ascii="Arial" w:hAnsi="Arial" w:cs="Arial"/>
          <w:sz w:val="22"/>
        </w:rPr>
        <w:t>.</w:t>
      </w:r>
      <w:r w:rsidR="006C7971">
        <w:rPr>
          <w:rFonts w:ascii="Arial" w:hAnsi="Arial" w:cs="Arial"/>
          <w:sz w:val="22"/>
        </w:rPr>
        <w:t>10</w:t>
      </w:r>
      <w:r w:rsidRPr="00FF6192">
        <w:rPr>
          <w:rFonts w:ascii="Arial" w:hAnsi="Arial" w:cs="Arial"/>
          <w:sz w:val="22"/>
        </w:rPr>
        <w:t>.201</w:t>
      </w:r>
      <w:r w:rsidR="00D20AD7">
        <w:rPr>
          <w:rFonts w:ascii="Arial" w:hAnsi="Arial" w:cs="Arial"/>
          <w:sz w:val="22"/>
        </w:rPr>
        <w:t>8</w:t>
      </w:r>
    </w:p>
    <w:p w14:paraId="610287D5" w14:textId="77777777" w:rsidR="00A51849" w:rsidRPr="00FF6192" w:rsidRDefault="00A51849" w:rsidP="00A51849">
      <w:pPr>
        <w:jc w:val="both"/>
        <w:rPr>
          <w:rFonts w:ascii="Arial" w:hAnsi="Arial" w:cs="Arial"/>
          <w:sz w:val="22"/>
        </w:rPr>
      </w:pPr>
      <w:r w:rsidRPr="00FF6192">
        <w:rPr>
          <w:rFonts w:ascii="Arial" w:hAnsi="Arial" w:cs="Arial"/>
          <w:sz w:val="22"/>
        </w:rPr>
        <w:t xml:space="preserve">           </w:t>
      </w:r>
      <w:r w:rsidRPr="00FF6192">
        <w:rPr>
          <w:rFonts w:ascii="Arial" w:hAnsi="Arial" w:cs="Arial"/>
          <w:sz w:val="22"/>
        </w:rPr>
        <w:tab/>
        <w:t xml:space="preserve"> </w:t>
      </w:r>
    </w:p>
    <w:p w14:paraId="3921E81F" w14:textId="77777777" w:rsidR="00A51849" w:rsidRPr="00FF6192" w:rsidRDefault="00A51849" w:rsidP="00A51849">
      <w:pPr>
        <w:pStyle w:val="Odstavecseseznamem"/>
        <w:ind w:left="567" w:hanging="567"/>
        <w:rPr>
          <w:rFonts w:ascii="Arial" w:hAnsi="Arial" w:cs="Arial"/>
          <w:sz w:val="22"/>
        </w:rPr>
      </w:pPr>
    </w:p>
    <w:p w14:paraId="64D2BCC2" w14:textId="76AFF928" w:rsidR="00A51849" w:rsidRPr="00FF6192" w:rsidRDefault="00A51849" w:rsidP="00A51849">
      <w:pPr>
        <w:pStyle w:val="Odstavecseseznamem"/>
        <w:numPr>
          <w:ilvl w:val="0"/>
          <w:numId w:val="11"/>
        </w:numPr>
        <w:ind w:left="567" w:hanging="567"/>
        <w:rPr>
          <w:rFonts w:ascii="Arial" w:hAnsi="Arial" w:cs="Arial"/>
          <w:sz w:val="22"/>
        </w:rPr>
      </w:pPr>
      <w:r w:rsidRPr="00FF6192">
        <w:rPr>
          <w:rFonts w:ascii="Arial" w:hAnsi="Arial" w:cs="Arial"/>
          <w:sz w:val="22"/>
        </w:rPr>
        <w:t xml:space="preserve">Místem plnění je </w:t>
      </w:r>
      <w:r w:rsidR="00D20AD7">
        <w:rPr>
          <w:rFonts w:ascii="Arial" w:hAnsi="Arial" w:cs="Arial"/>
          <w:sz w:val="22"/>
        </w:rPr>
        <w:t xml:space="preserve">pozemek parc.č. 156/3 v k.ú. Kopřivnice – prostor před vstupem do sportovní haly ZŠ E. Zátopka v Kopřivnici. </w:t>
      </w:r>
    </w:p>
    <w:p w14:paraId="072980EF" w14:textId="15A1635B" w:rsidR="00433348" w:rsidRPr="00042CF1" w:rsidRDefault="00433348" w:rsidP="00042CF1">
      <w:pPr>
        <w:rPr>
          <w:rFonts w:ascii="Arial" w:hAnsi="Arial" w:cs="Arial"/>
          <w:sz w:val="22"/>
        </w:rPr>
      </w:pPr>
    </w:p>
    <w:p w14:paraId="19758EC1" w14:textId="77777777" w:rsidR="00433348" w:rsidRPr="00433348" w:rsidRDefault="00433348" w:rsidP="00433348">
      <w:pPr>
        <w:pStyle w:val="Odstavecseseznamem"/>
        <w:rPr>
          <w:rFonts w:ascii="Arial" w:hAnsi="Arial" w:cs="Arial"/>
          <w:sz w:val="22"/>
        </w:rPr>
      </w:pPr>
    </w:p>
    <w:p w14:paraId="482DA090" w14:textId="77777777" w:rsidR="00433348" w:rsidRDefault="00433348" w:rsidP="0040154F">
      <w:pPr>
        <w:jc w:val="cente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2BF6FDD1" w14:textId="572C6985" w:rsidR="008B7C40" w:rsidRDefault="008B7C40" w:rsidP="008B7C40">
      <w:pPr>
        <w:rPr>
          <w:rFonts w:ascii="Arial" w:hAnsi="Arial" w:cs="Arial"/>
          <w:sz w:val="22"/>
        </w:rPr>
      </w:pPr>
      <w:r>
        <w:rPr>
          <w:rFonts w:ascii="Arial" w:hAnsi="Arial" w:cs="Arial"/>
          <w:sz w:val="22"/>
        </w:rPr>
        <w:t xml:space="preserve">      </w:t>
      </w:r>
    </w:p>
    <w:p w14:paraId="699535D9" w14:textId="161F8345" w:rsidR="00D20AD7" w:rsidRDefault="008B7C40" w:rsidP="008B7C40">
      <w:pPr>
        <w:rPr>
          <w:rFonts w:ascii="Arial" w:hAnsi="Arial" w:cs="Arial"/>
          <w:sz w:val="22"/>
        </w:rPr>
      </w:pPr>
      <w:r>
        <w:rPr>
          <w:rFonts w:ascii="Arial" w:hAnsi="Arial" w:cs="Arial"/>
          <w:sz w:val="22"/>
        </w:rPr>
        <w:t xml:space="preserve">          Cena za dílo bez DPH</w:t>
      </w:r>
      <w:r>
        <w:rPr>
          <w:rFonts w:ascii="Arial" w:hAnsi="Arial" w:cs="Arial"/>
          <w:sz w:val="22"/>
        </w:rPr>
        <w:tab/>
      </w:r>
      <w:r>
        <w:rPr>
          <w:rFonts w:ascii="Arial" w:hAnsi="Arial" w:cs="Arial"/>
          <w:sz w:val="22"/>
        </w:rPr>
        <w:tab/>
        <w:t xml:space="preserve">                                     </w:t>
      </w:r>
      <w:r w:rsidR="00157746">
        <w:rPr>
          <w:rFonts w:ascii="Arial" w:hAnsi="Arial" w:cs="Arial"/>
          <w:sz w:val="22"/>
        </w:rPr>
        <w:t xml:space="preserve">      </w:t>
      </w:r>
      <w:r>
        <w:rPr>
          <w:rFonts w:ascii="Arial" w:hAnsi="Arial" w:cs="Arial"/>
          <w:sz w:val="22"/>
        </w:rPr>
        <w:t xml:space="preserve"> </w:t>
      </w:r>
      <w:r w:rsidR="00D20AD7">
        <w:rPr>
          <w:rFonts w:ascii="Arial" w:hAnsi="Arial" w:cs="Arial"/>
          <w:sz w:val="22"/>
        </w:rPr>
        <w:t>92 289,40</w:t>
      </w:r>
      <w:r w:rsidR="00157746">
        <w:rPr>
          <w:rFonts w:ascii="Arial" w:hAnsi="Arial" w:cs="Arial"/>
          <w:sz w:val="22"/>
        </w:rPr>
        <w:t xml:space="preserve"> </w:t>
      </w:r>
      <w:r>
        <w:rPr>
          <w:rFonts w:ascii="Arial" w:hAnsi="Arial" w:cs="Arial"/>
          <w:sz w:val="22"/>
        </w:rPr>
        <w:t xml:space="preserve"> Kč</w:t>
      </w:r>
    </w:p>
    <w:p w14:paraId="03BB662C" w14:textId="77777777" w:rsidR="00D20AD7" w:rsidRDefault="00D20AD7" w:rsidP="008B7C40">
      <w:pPr>
        <w:rPr>
          <w:rFonts w:ascii="Arial" w:hAnsi="Arial" w:cs="Arial"/>
          <w:sz w:val="22"/>
        </w:rPr>
      </w:pPr>
      <w:r>
        <w:rPr>
          <w:rFonts w:ascii="Arial" w:hAnsi="Arial" w:cs="Arial"/>
          <w:sz w:val="22"/>
        </w:rPr>
        <w:t xml:space="preserve">          21% DPH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19 380,77  Kč</w:t>
      </w:r>
    </w:p>
    <w:p w14:paraId="08D10EAB" w14:textId="40AB1B22" w:rsidR="008B7C40" w:rsidRPr="008B7C40" w:rsidRDefault="00D20AD7" w:rsidP="008B7C40">
      <w:pPr>
        <w:rPr>
          <w:rFonts w:ascii="Arial" w:hAnsi="Arial" w:cs="Arial"/>
          <w:sz w:val="22"/>
        </w:rPr>
      </w:pPr>
      <w:r>
        <w:rPr>
          <w:rFonts w:ascii="Arial" w:hAnsi="Arial" w:cs="Arial"/>
          <w:sz w:val="22"/>
        </w:rPr>
        <w:t xml:space="preserve">          Cena za dílo vč. DPH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111 670,17 Kč </w:t>
      </w:r>
      <w:r>
        <w:rPr>
          <w:rFonts w:ascii="Arial" w:hAnsi="Arial" w:cs="Arial"/>
          <w:sz w:val="22"/>
        </w:rPr>
        <w:tab/>
        <w:t xml:space="preserve"> </w:t>
      </w:r>
      <w:r w:rsidR="008B7C40">
        <w:rPr>
          <w:rFonts w:ascii="Arial" w:hAnsi="Arial" w:cs="Arial"/>
          <w:sz w:val="22"/>
        </w:rPr>
        <w:tab/>
      </w:r>
      <w:r w:rsidR="008B7C40">
        <w:rPr>
          <w:rFonts w:ascii="Arial" w:hAnsi="Arial" w:cs="Arial"/>
          <w:sz w:val="22"/>
        </w:rPr>
        <w:tab/>
      </w:r>
      <w:r w:rsidR="008B7C40">
        <w:rPr>
          <w:rFonts w:ascii="Arial" w:hAnsi="Arial" w:cs="Arial"/>
          <w:sz w:val="22"/>
        </w:rPr>
        <w:tab/>
      </w:r>
    </w:p>
    <w:p w14:paraId="5BD47F7F" w14:textId="6F8EEF9D" w:rsidR="00F66CF9" w:rsidRDefault="006C47C9" w:rsidP="00E714A8">
      <w:pPr>
        <w:ind w:left="567"/>
        <w:jc w:val="both"/>
        <w:rPr>
          <w:rFonts w:ascii="Arial" w:hAnsi="Arial" w:cs="Arial"/>
          <w:sz w:val="22"/>
          <w:szCs w:val="24"/>
        </w:rPr>
      </w:pPr>
      <w:r w:rsidRPr="006C47C9">
        <w:rPr>
          <w:rFonts w:ascii="Arial" w:hAnsi="Arial" w:cs="Arial"/>
          <w:sz w:val="22"/>
          <w:szCs w:val="24"/>
        </w:rPr>
        <w:t xml:space="preserve">Cena za dílo je sjednána dle </w:t>
      </w:r>
      <w:r w:rsidR="00933BD8">
        <w:rPr>
          <w:rFonts w:ascii="Arial" w:hAnsi="Arial" w:cs="Arial"/>
          <w:sz w:val="22"/>
          <w:szCs w:val="24"/>
        </w:rPr>
        <w:t>výpočtu jednotkových cen</w:t>
      </w:r>
      <w:r w:rsidRPr="006C47C9">
        <w:rPr>
          <w:rFonts w:ascii="Arial" w:hAnsi="Arial" w:cs="Arial"/>
          <w:sz w:val="22"/>
          <w:szCs w:val="24"/>
        </w:rPr>
        <w:t xml:space="preserve">, který je přílohou č. </w:t>
      </w:r>
      <w:r w:rsidR="00A51849">
        <w:rPr>
          <w:rFonts w:ascii="Arial" w:hAnsi="Arial" w:cs="Arial"/>
          <w:sz w:val="22"/>
          <w:szCs w:val="24"/>
        </w:rPr>
        <w:t>1</w:t>
      </w:r>
      <w:r w:rsidRPr="006C47C9">
        <w:rPr>
          <w:rFonts w:ascii="Arial" w:hAnsi="Arial" w:cs="Arial"/>
          <w:sz w:val="22"/>
          <w:szCs w:val="24"/>
        </w:rPr>
        <w:t xml:space="preserve"> této smlouvy.</w:t>
      </w:r>
    </w:p>
    <w:p w14:paraId="3358F2C0" w14:textId="7F4D4ADD" w:rsidR="006C47C9" w:rsidRDefault="008B7C40" w:rsidP="00666449">
      <w:pPr>
        <w:ind w:left="567" w:hanging="567"/>
        <w:rPr>
          <w:rFonts w:ascii="Arial" w:hAnsi="Arial" w:cs="Arial"/>
          <w:sz w:val="22"/>
        </w:rPr>
      </w:pPr>
      <w:r>
        <w:rPr>
          <w:rFonts w:ascii="Arial" w:hAnsi="Arial" w:cs="Arial"/>
          <w:sz w:val="22"/>
        </w:rPr>
        <w:t xml:space="preserve"> </w:t>
      </w:r>
    </w:p>
    <w:p w14:paraId="1D3BCE11" w14:textId="0358F3B6" w:rsidR="008B7C40" w:rsidRDefault="008B7C40" w:rsidP="00666449">
      <w:pPr>
        <w:ind w:left="567" w:hanging="567"/>
        <w:rPr>
          <w:rFonts w:ascii="Arial" w:hAnsi="Arial" w:cs="Arial"/>
          <w:sz w:val="22"/>
        </w:rPr>
      </w:pPr>
      <w:r>
        <w:rPr>
          <w:rFonts w:ascii="Arial" w:hAnsi="Arial" w:cs="Arial"/>
          <w:sz w:val="22"/>
        </w:rPr>
        <w:t xml:space="preserve">          </w:t>
      </w:r>
    </w:p>
    <w:p w14:paraId="4934430D" w14:textId="629AB5E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74FD2B93" w14:textId="77777777" w:rsidR="006C47C9" w:rsidRPr="006C47C9" w:rsidRDefault="006C47C9" w:rsidP="00666449">
      <w:pPr>
        <w:ind w:left="567" w:hanging="567"/>
        <w:jc w:val="both"/>
        <w:rPr>
          <w:rFonts w:ascii="Arial" w:hAnsi="Arial" w:cs="Arial"/>
          <w:sz w:val="22"/>
        </w:rPr>
      </w:pPr>
    </w:p>
    <w:p w14:paraId="2F7DAF26" w14:textId="19217F1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351563CE" w14:textId="77777777" w:rsidR="00BA02EB" w:rsidRDefault="00BA02EB" w:rsidP="00666449">
      <w:pPr>
        <w:pStyle w:val="Odstavecseseznamem"/>
        <w:ind w:left="567" w:hanging="567"/>
        <w:rPr>
          <w:rFonts w:ascii="Arial" w:hAnsi="Arial" w:cs="Arial"/>
          <w:sz w:val="22"/>
        </w:rPr>
      </w:pPr>
    </w:p>
    <w:p w14:paraId="537FD2FA" w14:textId="56340F68"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 xml:space="preserve">případě, že objednatel požaduje vypustit </w:t>
      </w:r>
      <w:r w:rsidR="00BA02EB" w:rsidRPr="00BA02EB">
        <w:rPr>
          <w:rFonts w:ascii="Arial" w:hAnsi="Arial" w:cs="Arial"/>
          <w:sz w:val="22"/>
        </w:rPr>
        <w:t>některé</w:t>
      </w:r>
      <w:r w:rsidRPr="00BA02EB">
        <w:rPr>
          <w:rFonts w:ascii="Arial" w:hAnsi="Arial" w:cs="Arial"/>
          <w:sz w:val="22"/>
        </w:rPr>
        <w:t xml:space="preserve"> práce na díle (méněpráce), bude cena za dílo snížena, a to odečtením veškerých nákladů na provedení těch částí díla, které v</w:t>
      </w:r>
      <w:r w:rsidR="00BA02EB">
        <w:rPr>
          <w:rFonts w:ascii="Arial" w:hAnsi="Arial" w:cs="Arial"/>
          <w:sz w:val="22"/>
        </w:rPr>
        <w:t> </w:t>
      </w:r>
      <w:r w:rsidRPr="00BA02EB">
        <w:rPr>
          <w:rFonts w:ascii="Arial" w:hAnsi="Arial" w:cs="Arial"/>
          <w:sz w:val="22"/>
        </w:rPr>
        <w:t xml:space="preserve">rámci méněprací nebudou provedeny. Náklady na méněpráce budou odečteny ve výši součtu veškerých odpovídajících položek a nákladů neprovedených dle </w:t>
      </w:r>
      <w:r w:rsidR="002D57B5">
        <w:rPr>
          <w:rFonts w:ascii="Arial" w:hAnsi="Arial" w:cs="Arial"/>
          <w:sz w:val="22"/>
        </w:rPr>
        <w:t>výpočtu jednotkových cen</w:t>
      </w:r>
      <w:r w:rsidRPr="00BA02EB">
        <w:rPr>
          <w:rFonts w:ascii="Arial" w:hAnsi="Arial" w:cs="Arial"/>
          <w:sz w:val="22"/>
        </w:rPr>
        <w:t xml:space="preserve">, který je přílohou č. </w:t>
      </w:r>
      <w:r w:rsidR="00A51849">
        <w:rPr>
          <w:rFonts w:ascii="Arial" w:hAnsi="Arial" w:cs="Arial"/>
          <w:sz w:val="22"/>
        </w:rPr>
        <w:t>1</w:t>
      </w:r>
      <w:r w:rsidRPr="00BA02EB">
        <w:rPr>
          <w:rFonts w:ascii="Arial" w:hAnsi="Arial" w:cs="Arial"/>
          <w:sz w:val="22"/>
        </w:rPr>
        <w:t xml:space="preserve"> </w:t>
      </w:r>
      <w:r w:rsidR="00CF0581">
        <w:rPr>
          <w:rFonts w:ascii="Arial" w:hAnsi="Arial" w:cs="Arial"/>
          <w:sz w:val="22"/>
        </w:rPr>
        <w:t>t</w:t>
      </w:r>
      <w:r w:rsidRPr="00BA02EB">
        <w:rPr>
          <w:rFonts w:ascii="Arial" w:hAnsi="Arial" w:cs="Arial"/>
          <w:sz w:val="22"/>
        </w:rPr>
        <w:t>éto smlouvy.</w:t>
      </w:r>
    </w:p>
    <w:p w14:paraId="5BB40E32" w14:textId="77777777" w:rsidR="00BA02EB" w:rsidRDefault="00BA02EB" w:rsidP="00666449">
      <w:pPr>
        <w:pStyle w:val="Odstavecseseznamem"/>
        <w:ind w:left="567" w:hanging="567"/>
        <w:rPr>
          <w:rFonts w:ascii="Arial" w:hAnsi="Arial" w:cs="Arial"/>
          <w:sz w:val="22"/>
        </w:rPr>
      </w:pPr>
    </w:p>
    <w:p w14:paraId="69CDB5A2" w14:textId="77777777" w:rsidR="006C47C9" w:rsidRPr="006C47C9" w:rsidRDefault="006C47C9" w:rsidP="00666449">
      <w:pPr>
        <w:ind w:left="567" w:hanging="567"/>
        <w:jc w:val="both"/>
        <w:rPr>
          <w:rFonts w:ascii="Arial" w:hAnsi="Arial" w:cs="Arial"/>
          <w:sz w:val="22"/>
        </w:rPr>
      </w:pPr>
    </w:p>
    <w:p w14:paraId="10A111E6" w14:textId="7C7F4B3A"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00A51849">
        <w:rPr>
          <w:rFonts w:ascii="Arial" w:hAnsi="Arial" w:cs="Arial"/>
          <w:sz w:val="22"/>
        </w:rPr>
        <w:t>zadávacích podkladů objedn</w:t>
      </w:r>
      <w:r w:rsidR="00933BD8">
        <w:rPr>
          <w:rFonts w:ascii="Arial" w:hAnsi="Arial" w:cs="Arial"/>
          <w:sz w:val="22"/>
        </w:rPr>
        <w:t>a</w:t>
      </w:r>
      <w:r w:rsidR="00A51849">
        <w:rPr>
          <w:rFonts w:ascii="Arial" w:hAnsi="Arial" w:cs="Arial"/>
          <w:sz w:val="22"/>
        </w:rPr>
        <w:t>t</w:t>
      </w:r>
      <w:r w:rsidR="00933BD8">
        <w:rPr>
          <w:rFonts w:ascii="Arial" w:hAnsi="Arial" w:cs="Arial"/>
          <w:sz w:val="22"/>
        </w:rPr>
        <w:t>e</w:t>
      </w:r>
      <w:r w:rsidR="00A51849">
        <w:rPr>
          <w:rFonts w:ascii="Arial" w:hAnsi="Arial" w:cs="Arial"/>
          <w:sz w:val="22"/>
        </w:rPr>
        <w:t>le</w:t>
      </w:r>
      <w:r w:rsidR="00BA02EB" w:rsidRPr="00BA02EB">
        <w:rPr>
          <w:rFonts w:ascii="Arial" w:hAnsi="Arial" w:cs="Arial"/>
          <w:sz w:val="22"/>
        </w:rPr>
        <w:t xml:space="preserve"> nebo </w:t>
      </w:r>
      <w:r w:rsidRPr="00BA02EB">
        <w:rPr>
          <w:rFonts w:ascii="Arial" w:hAnsi="Arial" w:cs="Arial"/>
          <w:sz w:val="22"/>
        </w:rPr>
        <w:t>skutečnosti,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položkového rozpočtu, který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06D09DC3" w14:textId="77777777" w:rsidR="00BA02EB" w:rsidRDefault="00BA02EB" w:rsidP="00666449">
      <w:pPr>
        <w:pStyle w:val="Odstavecseseznamem"/>
        <w:ind w:left="567" w:hanging="567"/>
        <w:rPr>
          <w:rFonts w:ascii="Arial" w:hAnsi="Arial" w:cs="Arial"/>
          <w:sz w:val="22"/>
        </w:rPr>
      </w:pPr>
    </w:p>
    <w:p w14:paraId="25F455C8" w14:textId="2B9240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0C40EECD" w14:textId="77777777" w:rsidR="00BA02EB" w:rsidRDefault="00BA02EB" w:rsidP="00BA02EB">
      <w:pPr>
        <w:pStyle w:val="Odstavecseseznamem"/>
        <w:rPr>
          <w:rFonts w:asciiTheme="minorHAnsi" w:hAnsiTheme="minorHAnsi"/>
          <w:szCs w:val="24"/>
        </w:rPr>
      </w:pPr>
    </w:p>
    <w:p w14:paraId="0242ACBB" w14:textId="77777777" w:rsidR="004B3142" w:rsidRDefault="004B3142" w:rsidP="00BA02EB">
      <w:pPr>
        <w:pStyle w:val="Odstavecseseznamem"/>
        <w:rPr>
          <w:rFonts w:asciiTheme="minorHAnsi" w:hAnsiTheme="minorHAnsi"/>
          <w:szCs w:val="24"/>
        </w:rPr>
      </w:pPr>
    </w:p>
    <w:p w14:paraId="298BAA5B" w14:textId="77777777" w:rsidR="006C47C9" w:rsidRDefault="006C47C9" w:rsidP="00BA02EB">
      <w:pPr>
        <w:pStyle w:val="Zkladntext1"/>
        <w:tabs>
          <w:tab w:val="decimal" w:pos="3544"/>
        </w:tabs>
        <w:jc w:val="both"/>
        <w:rPr>
          <w:rFonts w:asciiTheme="minorHAnsi" w:hAnsiTheme="minorHAnsi"/>
          <w:szCs w:val="24"/>
        </w:rPr>
      </w:pPr>
    </w:p>
    <w:p w14:paraId="57649851" w14:textId="716AD4D0" w:rsidR="006C47C9" w:rsidRDefault="00BA02EB" w:rsidP="001E7810">
      <w:pPr>
        <w:pStyle w:val="Odstavecseseznamem"/>
        <w:numPr>
          <w:ilvl w:val="0"/>
          <w:numId w:val="41"/>
        </w:numPr>
        <w:jc w:val="center"/>
        <w:rPr>
          <w:rFonts w:ascii="Arial" w:hAnsi="Arial" w:cs="Arial"/>
          <w:b/>
          <w:sz w:val="22"/>
          <w:szCs w:val="22"/>
        </w:rPr>
      </w:pPr>
      <w:r w:rsidRPr="00BA02EB">
        <w:rPr>
          <w:rFonts w:ascii="Arial" w:hAnsi="Arial" w:cs="Arial"/>
          <w:b/>
          <w:sz w:val="22"/>
          <w:szCs w:val="22"/>
        </w:rPr>
        <w:t>Platební podmínky</w:t>
      </w:r>
    </w:p>
    <w:p w14:paraId="791BF803" w14:textId="77777777" w:rsidR="007F22BA" w:rsidRPr="007F22BA" w:rsidRDefault="007F22BA" w:rsidP="00666449">
      <w:pPr>
        <w:ind w:left="567" w:hanging="567"/>
        <w:jc w:val="both"/>
        <w:rPr>
          <w:rFonts w:ascii="Arial" w:hAnsi="Arial" w:cs="Arial"/>
          <w:sz w:val="22"/>
        </w:rPr>
      </w:pPr>
    </w:p>
    <w:p w14:paraId="16D306DC" w14:textId="77777777" w:rsidR="00552DC9" w:rsidRDefault="00552DC9" w:rsidP="00BA02EB">
      <w:pPr>
        <w:jc w:val="both"/>
        <w:rPr>
          <w:rFonts w:ascii="Arial" w:hAnsi="Arial" w:cs="Arial"/>
          <w:b/>
          <w:i/>
          <w:color w:val="7030A0"/>
          <w:sz w:val="22"/>
          <w:szCs w:val="22"/>
        </w:rPr>
      </w:pPr>
    </w:p>
    <w:p w14:paraId="1BFAD550" w14:textId="0A7A734C"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30 dní od jejího doručení. </w:t>
      </w:r>
    </w:p>
    <w:p w14:paraId="4D65D6A3" w14:textId="77777777" w:rsidR="00191D92" w:rsidRDefault="00191D92" w:rsidP="00666449">
      <w:pPr>
        <w:ind w:left="567" w:hanging="567"/>
        <w:jc w:val="both"/>
        <w:rPr>
          <w:rFonts w:ascii="Arial" w:hAnsi="Arial" w:cs="Arial"/>
          <w:sz w:val="22"/>
        </w:rPr>
      </w:pPr>
    </w:p>
    <w:p w14:paraId="56E81A1C" w14:textId="57F66D70"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odsouhlasený soupis provedených prací. Bez tohoto soupisu je faktura neúplná</w:t>
      </w:r>
      <w:r w:rsidR="00021011">
        <w:rPr>
          <w:rFonts w:ascii="Arial" w:hAnsi="Arial" w:cs="Arial"/>
          <w:sz w:val="22"/>
        </w:rPr>
        <w:t>.</w:t>
      </w:r>
    </w:p>
    <w:p w14:paraId="32656A89" w14:textId="77777777" w:rsidR="00552DC9" w:rsidRDefault="00552DC9" w:rsidP="00666449">
      <w:pPr>
        <w:ind w:left="567" w:hanging="567"/>
        <w:jc w:val="both"/>
        <w:rPr>
          <w:rFonts w:ascii="Arial" w:hAnsi="Arial" w:cs="Arial"/>
          <w:sz w:val="22"/>
        </w:rPr>
      </w:pPr>
    </w:p>
    <w:p w14:paraId="38BADAF9" w14:textId="140F2D03"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Default="00191D92" w:rsidP="00666449">
      <w:pPr>
        <w:ind w:left="567" w:hanging="567"/>
        <w:jc w:val="both"/>
        <w:rPr>
          <w:rFonts w:ascii="Arial" w:hAnsi="Arial" w:cs="Arial"/>
          <w:sz w:val="22"/>
        </w:rPr>
      </w:pPr>
    </w:p>
    <w:p w14:paraId="1FE7EE3E" w14:textId="292D177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4E0BD6" w:rsidRDefault="00191D92" w:rsidP="00666449">
      <w:pPr>
        <w:pStyle w:val="Odstavecseseznamem"/>
        <w:ind w:left="567" w:hanging="567"/>
        <w:rPr>
          <w:rFonts w:ascii="Arial" w:hAnsi="Arial" w:cs="Arial"/>
          <w:sz w:val="22"/>
        </w:rPr>
      </w:pPr>
    </w:p>
    <w:p w14:paraId="7AFA3DE5" w14:textId="42D79AC1"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4FC027D9" w14:textId="77777777" w:rsidR="00972D50" w:rsidRPr="00972D50" w:rsidRDefault="00972D50" w:rsidP="00972D50">
      <w:pPr>
        <w:pStyle w:val="Odstavecseseznamem"/>
        <w:rPr>
          <w:rFonts w:ascii="Arial" w:hAnsi="Arial" w:cs="Arial"/>
          <w:sz w:val="22"/>
        </w:rPr>
      </w:pPr>
    </w:p>
    <w:p w14:paraId="2CC3AA4D" w14:textId="77777777" w:rsidR="00972D50" w:rsidRPr="00DB0688" w:rsidRDefault="00972D50" w:rsidP="00972D50">
      <w:pPr>
        <w:pStyle w:val="Odstavecseseznamem"/>
        <w:numPr>
          <w:ilvl w:val="0"/>
          <w:numId w:val="19"/>
        </w:numPr>
        <w:ind w:left="567" w:hanging="567"/>
        <w:jc w:val="both"/>
        <w:rPr>
          <w:rFonts w:ascii="Arial" w:hAnsi="Arial" w:cs="Arial"/>
          <w:sz w:val="24"/>
        </w:rPr>
      </w:pPr>
      <w:r w:rsidRPr="00972D50">
        <w:rPr>
          <w:rFonts w:ascii="Arial" w:hAnsi="Arial" w:cs="Arial"/>
          <w:sz w:val="22"/>
        </w:rPr>
        <w:t>Povinnost zaplatit cenu za dílo je splněna dnem odeslání příslušné částky z účtu objednatele.</w:t>
      </w:r>
    </w:p>
    <w:p w14:paraId="5EDB9472" w14:textId="77777777" w:rsidR="00DB0688" w:rsidRDefault="00DB0688" w:rsidP="00DB0688">
      <w:pPr>
        <w:jc w:val="both"/>
        <w:rPr>
          <w:rFonts w:ascii="Arial" w:hAnsi="Arial" w:cs="Arial"/>
          <w:sz w:val="24"/>
        </w:rPr>
      </w:pPr>
    </w:p>
    <w:p w14:paraId="7296137F" w14:textId="77777777" w:rsidR="00B66813" w:rsidRDefault="00B66813" w:rsidP="00DB0688">
      <w:pPr>
        <w:jc w:val="both"/>
        <w:rPr>
          <w:rFonts w:ascii="Arial" w:hAnsi="Arial" w:cs="Arial"/>
          <w:sz w:val="24"/>
        </w:rPr>
      </w:pPr>
    </w:p>
    <w:p w14:paraId="60B12D32" w14:textId="38F3E5B9" w:rsidR="008A047A" w:rsidRPr="009B6BAC" w:rsidRDefault="008A047A" w:rsidP="001E7810">
      <w:pPr>
        <w:pStyle w:val="Zkladntext"/>
        <w:numPr>
          <w:ilvl w:val="0"/>
          <w:numId w:val="41"/>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4C2017D9" w14:textId="53A59974"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a s požadavky objednatele.</w:t>
      </w:r>
    </w:p>
    <w:p w14:paraId="5C600FBC"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6C488CFD" w14:textId="710AE647" w:rsidR="008A047A" w:rsidRPr="009B6BAC" w:rsidRDefault="008A047A" w:rsidP="00666449">
      <w:pPr>
        <w:numPr>
          <w:ilvl w:val="0"/>
          <w:numId w:val="23"/>
        </w:numPr>
        <w:overflowPunct w:val="0"/>
        <w:autoSpaceDE w:val="0"/>
        <w:autoSpaceDN w:val="0"/>
        <w:adjustRightInd w:val="0"/>
        <w:ind w:left="567" w:hanging="567"/>
        <w:jc w:val="both"/>
        <w:rPr>
          <w:rFonts w:ascii="Arial" w:hAnsi="Arial" w:cs="Arial"/>
          <w:sz w:val="22"/>
          <w:szCs w:val="22"/>
        </w:rPr>
      </w:pPr>
      <w:r w:rsidRPr="009B6BAC">
        <w:rPr>
          <w:rFonts w:ascii="Arial" w:hAnsi="Arial" w:cs="Arial"/>
          <w:sz w:val="22"/>
          <w:szCs w:val="22"/>
        </w:rPr>
        <w:t>Zhotovitel je povinen zajistit v rámci zařízení staveniště podmínky pro výkon funkce technického dozoru stavebníka</w:t>
      </w:r>
      <w:r w:rsidR="00DB0688">
        <w:rPr>
          <w:rFonts w:ascii="Arial" w:hAnsi="Arial" w:cs="Arial"/>
          <w:sz w:val="22"/>
          <w:szCs w:val="22"/>
        </w:rPr>
        <w:t>.</w:t>
      </w:r>
    </w:p>
    <w:p w14:paraId="3655C31E" w14:textId="77777777" w:rsidR="008A047A" w:rsidRPr="009B6BAC" w:rsidRDefault="008A047A" w:rsidP="00666449">
      <w:pPr>
        <w:overflowPunct w:val="0"/>
        <w:autoSpaceDE w:val="0"/>
        <w:autoSpaceDN w:val="0"/>
        <w:adjustRightInd w:val="0"/>
        <w:ind w:left="567" w:hanging="567"/>
        <w:jc w:val="both"/>
        <w:rPr>
          <w:rFonts w:ascii="Arial" w:hAnsi="Arial" w:cs="Arial"/>
          <w:sz w:val="22"/>
          <w:szCs w:val="22"/>
        </w:rPr>
      </w:pPr>
    </w:p>
    <w:p w14:paraId="60FD7FAA" w14:textId="602CEA81" w:rsidR="0013289E"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vyklidit staveniště do </w:t>
      </w:r>
      <w:r w:rsidR="005A4570">
        <w:rPr>
          <w:rFonts w:ascii="Arial" w:hAnsi="Arial" w:cs="Arial"/>
          <w:sz w:val="22"/>
          <w:szCs w:val="22"/>
        </w:rPr>
        <w:t>2</w:t>
      </w:r>
      <w:r w:rsidRPr="009B6BAC">
        <w:rPr>
          <w:rFonts w:ascii="Arial" w:hAnsi="Arial" w:cs="Arial"/>
          <w:sz w:val="22"/>
          <w:szCs w:val="22"/>
        </w:rPr>
        <w:t xml:space="preserve">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14:paraId="132B1D75" w14:textId="78178355"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2A7E6078" w14:textId="358FB420" w:rsidR="008A047A" w:rsidRDefault="008A047A"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0DCF9875" w14:textId="77777777" w:rsidR="008A047A" w:rsidRPr="00E85770" w:rsidRDefault="008A047A" w:rsidP="008A047A">
      <w:pPr>
        <w:pStyle w:val="Odstavecseseznamem"/>
        <w:jc w:val="both"/>
        <w:rPr>
          <w:rFonts w:ascii="Arial" w:hAnsi="Arial" w:cs="Arial"/>
          <w:sz w:val="22"/>
        </w:rPr>
      </w:pPr>
    </w:p>
    <w:p w14:paraId="64B0E414" w14:textId="0323BB77" w:rsidR="00D927AB" w:rsidRPr="00D927AB" w:rsidRDefault="00D927AB" w:rsidP="001E7810">
      <w:pPr>
        <w:pStyle w:val="Odstavecseseznamem"/>
        <w:numPr>
          <w:ilvl w:val="0"/>
          <w:numId w:val="41"/>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14:paraId="58780D9F" w14:textId="77777777" w:rsidR="00D927AB" w:rsidRPr="00D927AB" w:rsidRDefault="00D927AB" w:rsidP="00D927AB">
      <w:pPr>
        <w:jc w:val="both"/>
        <w:rPr>
          <w:rFonts w:ascii="Arial" w:hAnsi="Arial" w:cs="Arial"/>
          <w:sz w:val="22"/>
          <w:szCs w:val="22"/>
        </w:rPr>
      </w:pPr>
    </w:p>
    <w:p w14:paraId="712AC2C2" w14:textId="64FE0F28"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Zhotovitel je povinen umožnit výkon technického dozoru stavebníka.</w:t>
      </w:r>
    </w:p>
    <w:p w14:paraId="31CB1B1C" w14:textId="02B34300" w:rsidR="00D927AB" w:rsidRPr="001B7A74" w:rsidRDefault="00D927AB" w:rsidP="00666449">
      <w:pPr>
        <w:pStyle w:val="Smlouva-slo"/>
        <w:widowControl/>
        <w:numPr>
          <w:ilvl w:val="0"/>
          <w:numId w:val="20"/>
        </w:numPr>
        <w:snapToGrid w:val="0"/>
        <w:spacing w:after="200" w:line="240" w:lineRule="auto"/>
        <w:ind w:left="567" w:hanging="567"/>
        <w:rPr>
          <w:rFonts w:ascii="Arial" w:hAnsi="Arial" w:cs="Arial"/>
          <w:sz w:val="22"/>
          <w:szCs w:val="22"/>
        </w:rPr>
      </w:pPr>
      <w:r w:rsidRPr="00D927AB">
        <w:rPr>
          <w:rFonts w:ascii="Arial" w:hAnsi="Arial" w:cs="Arial"/>
          <w:sz w:val="22"/>
          <w:szCs w:val="22"/>
        </w:rPr>
        <w:t xml:space="preserve">Zhotovitel se zavazuje po celou dobu realizace stavby aktivně spolupracovat </w:t>
      </w:r>
      <w:r w:rsidR="00A64CBD">
        <w:rPr>
          <w:rFonts w:ascii="Arial" w:hAnsi="Arial" w:cs="Arial"/>
          <w:sz w:val="22"/>
          <w:szCs w:val="22"/>
        </w:rPr>
        <w:t xml:space="preserve">s </w:t>
      </w:r>
      <w:r w:rsidR="0035601A">
        <w:rPr>
          <w:rFonts w:ascii="Arial" w:hAnsi="Arial" w:cs="Arial"/>
          <w:sz w:val="22"/>
          <w:szCs w:val="22"/>
        </w:rPr>
        <w:t xml:space="preserve"> osobou vykonávající technický dozor</w:t>
      </w:r>
      <w:r w:rsidR="00FE2D64">
        <w:rPr>
          <w:rFonts w:ascii="Arial" w:hAnsi="Arial" w:cs="Arial"/>
          <w:sz w:val="22"/>
          <w:szCs w:val="22"/>
        </w:rPr>
        <w:t xml:space="preserve"> při realizaci stavby</w:t>
      </w:r>
      <w:r w:rsidR="0035601A">
        <w:rPr>
          <w:rFonts w:ascii="Arial" w:hAnsi="Arial" w:cs="Arial"/>
          <w:sz w:val="22"/>
          <w:szCs w:val="22"/>
        </w:rPr>
        <w:t xml:space="preserve"> </w:t>
      </w:r>
      <w:r w:rsidRPr="00D927AB">
        <w:rPr>
          <w:rFonts w:ascii="Arial" w:hAnsi="Arial" w:cs="Arial"/>
          <w:sz w:val="22"/>
          <w:szCs w:val="22"/>
        </w:rPr>
        <w:t>.</w:t>
      </w:r>
      <w:r>
        <w:rPr>
          <w:rFonts w:ascii="Arial" w:hAnsi="Arial" w:cs="Arial"/>
          <w:sz w:val="22"/>
          <w:szCs w:val="22"/>
        </w:rPr>
        <w:t xml:space="preserve"> </w:t>
      </w:r>
      <w:r w:rsidRPr="00D927AB">
        <w:rPr>
          <w:rFonts w:ascii="Arial" w:hAnsi="Arial" w:cs="Arial"/>
          <w:sz w:val="22"/>
          <w:szCs w:val="22"/>
        </w:rPr>
        <w:t xml:space="preserve">V případě zjištění rozporu </w:t>
      </w:r>
      <w:r w:rsidR="00FE2D64">
        <w:rPr>
          <w:rFonts w:ascii="Arial" w:hAnsi="Arial" w:cs="Arial"/>
          <w:sz w:val="22"/>
          <w:szCs w:val="22"/>
        </w:rPr>
        <w:t>zadávacích pod</w:t>
      </w:r>
      <w:r w:rsidR="0080455C">
        <w:rPr>
          <w:rFonts w:ascii="Arial" w:hAnsi="Arial" w:cs="Arial"/>
          <w:sz w:val="22"/>
          <w:szCs w:val="22"/>
        </w:rPr>
        <w:t xml:space="preserve">kladů </w:t>
      </w:r>
      <w:r w:rsidR="00FE2D64">
        <w:rPr>
          <w:rFonts w:ascii="Arial" w:hAnsi="Arial" w:cs="Arial"/>
          <w:sz w:val="22"/>
          <w:szCs w:val="22"/>
        </w:rPr>
        <w:t xml:space="preserve">objednatele </w:t>
      </w:r>
      <w:r w:rsidRPr="00D927AB">
        <w:rPr>
          <w:rFonts w:ascii="Arial" w:hAnsi="Arial" w:cs="Arial"/>
          <w:sz w:val="22"/>
          <w:szCs w:val="22"/>
        </w:rPr>
        <w:t xml:space="preserve"> se skutečností na stavbě je zhotovitel povinen zjištěné rozpory řešit ve spolupráci </w:t>
      </w:r>
      <w:r w:rsidRPr="001B7A74">
        <w:rPr>
          <w:rFonts w:ascii="Arial" w:hAnsi="Arial" w:cs="Arial"/>
          <w:sz w:val="22"/>
          <w:szCs w:val="22"/>
        </w:rPr>
        <w:t xml:space="preserve">s osobou vykonávající </w:t>
      </w:r>
      <w:r w:rsidR="00FE2D64">
        <w:rPr>
          <w:rFonts w:ascii="Arial" w:hAnsi="Arial" w:cs="Arial"/>
          <w:sz w:val="22"/>
          <w:szCs w:val="22"/>
        </w:rPr>
        <w:t xml:space="preserve"> technický dozor při realizaci stavby</w:t>
      </w:r>
      <w:r w:rsidRPr="001B7A74">
        <w:rPr>
          <w:rFonts w:ascii="Arial" w:hAnsi="Arial" w:cs="Arial"/>
          <w:sz w:val="22"/>
          <w:szCs w:val="22"/>
        </w:rPr>
        <w:t>, a to bezodkladně.</w:t>
      </w:r>
    </w:p>
    <w:p w14:paraId="73724DE8" w14:textId="2E8C6483" w:rsidR="00D927AB" w:rsidRPr="001B7A74" w:rsidRDefault="00D927AB" w:rsidP="00666449">
      <w:pPr>
        <w:pStyle w:val="Odstavecseseznamem"/>
        <w:numPr>
          <w:ilvl w:val="0"/>
          <w:numId w:val="20"/>
        </w:numPr>
        <w:ind w:left="567" w:hanging="567"/>
        <w:rPr>
          <w:rFonts w:ascii="Arial" w:hAnsi="Arial" w:cs="Arial"/>
          <w:sz w:val="22"/>
          <w:szCs w:val="22"/>
        </w:rPr>
      </w:pPr>
      <w:r w:rsidRPr="001B7A74">
        <w:rPr>
          <w:rFonts w:ascii="Arial" w:hAnsi="Arial" w:cs="Arial"/>
          <w:sz w:val="22"/>
          <w:szCs w:val="22"/>
        </w:rPr>
        <w:t>Vlastníkem zhotovovaného díla je od počátku objednatel.</w:t>
      </w:r>
    </w:p>
    <w:p w14:paraId="565ED02D" w14:textId="77777777" w:rsidR="00B5325D" w:rsidRPr="001B7A74" w:rsidRDefault="00B5325D" w:rsidP="00723D6E">
      <w:pPr>
        <w:ind w:left="567" w:hanging="567"/>
        <w:jc w:val="both"/>
        <w:rPr>
          <w:rFonts w:ascii="Arial" w:hAnsi="Arial" w:cs="Arial"/>
          <w:sz w:val="22"/>
          <w:szCs w:val="22"/>
        </w:rPr>
      </w:pPr>
    </w:p>
    <w:p w14:paraId="1092275C" w14:textId="650F90BC" w:rsidR="003D432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7CB54CDF" w14:textId="2DB3A39B" w:rsidR="00D927AB" w:rsidRPr="001B7A74" w:rsidRDefault="003D432B" w:rsidP="00723D6E">
      <w:pPr>
        <w:ind w:left="567" w:hanging="567"/>
        <w:jc w:val="both"/>
        <w:rPr>
          <w:rFonts w:ascii="Arial" w:hAnsi="Arial" w:cs="Arial"/>
          <w:sz w:val="22"/>
          <w:szCs w:val="22"/>
        </w:rPr>
      </w:pPr>
      <w:r>
        <w:rPr>
          <w:rFonts w:ascii="Arial" w:hAnsi="Arial" w:cs="Arial"/>
          <w:sz w:val="22"/>
          <w:szCs w:val="22"/>
        </w:rPr>
        <w:t>4.</w:t>
      </w:r>
      <w:r w:rsidR="00571402">
        <w:rPr>
          <w:rFonts w:ascii="Arial" w:hAnsi="Arial" w:cs="Arial"/>
          <w:sz w:val="22"/>
          <w:szCs w:val="22"/>
        </w:rPr>
        <w:t>1</w:t>
      </w:r>
      <w:r>
        <w:rPr>
          <w:rFonts w:ascii="Arial" w:hAnsi="Arial" w:cs="Arial"/>
          <w:sz w:val="22"/>
          <w:szCs w:val="22"/>
        </w:rPr>
        <w:t xml:space="preserve"> </w:t>
      </w:r>
      <w:r>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722A2057" w:rsidR="00D927AB" w:rsidRPr="001B7A74" w:rsidRDefault="003D432B" w:rsidP="00723D6E">
      <w:pPr>
        <w:ind w:left="567" w:hanging="567"/>
        <w:jc w:val="both"/>
        <w:rPr>
          <w:rFonts w:ascii="Arial" w:hAnsi="Arial" w:cs="Arial"/>
          <w:sz w:val="22"/>
          <w:szCs w:val="22"/>
        </w:rPr>
      </w:pPr>
      <w:r>
        <w:rPr>
          <w:rFonts w:ascii="Arial" w:hAnsi="Arial" w:cs="Arial"/>
          <w:sz w:val="22"/>
          <w:szCs w:val="22"/>
        </w:rPr>
        <w:t>4.</w:t>
      </w:r>
      <w:r w:rsidR="00EC16DB">
        <w:rPr>
          <w:rFonts w:ascii="Arial" w:hAnsi="Arial" w:cs="Arial"/>
          <w:sz w:val="22"/>
          <w:szCs w:val="22"/>
        </w:rPr>
        <w:t>2</w:t>
      </w:r>
      <w:r>
        <w:rPr>
          <w:rFonts w:ascii="Arial" w:hAnsi="Arial" w:cs="Arial"/>
          <w:sz w:val="22"/>
          <w:szCs w:val="22"/>
        </w:rPr>
        <w:t xml:space="preserve"> </w:t>
      </w:r>
      <w:r>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5527B0B3" w:rsidR="00D927AB" w:rsidRPr="001B7A74" w:rsidRDefault="003D432B" w:rsidP="00723D6E">
      <w:pPr>
        <w:ind w:left="567" w:hanging="567"/>
        <w:jc w:val="both"/>
        <w:rPr>
          <w:rFonts w:ascii="Arial" w:hAnsi="Arial" w:cs="Arial"/>
          <w:sz w:val="22"/>
          <w:szCs w:val="22"/>
        </w:rPr>
      </w:pPr>
      <w:r>
        <w:rPr>
          <w:rFonts w:ascii="Arial" w:hAnsi="Arial" w:cs="Arial"/>
          <w:sz w:val="22"/>
          <w:szCs w:val="22"/>
        </w:rPr>
        <w:t>4.</w:t>
      </w:r>
      <w:r w:rsidR="00EC16DB">
        <w:rPr>
          <w:rFonts w:ascii="Arial" w:hAnsi="Arial" w:cs="Arial"/>
          <w:sz w:val="22"/>
          <w:szCs w:val="22"/>
        </w:rPr>
        <w:t>3</w:t>
      </w:r>
      <w:r>
        <w:rPr>
          <w:rFonts w:ascii="Arial" w:hAnsi="Arial" w:cs="Arial"/>
          <w:sz w:val="22"/>
          <w:szCs w:val="22"/>
        </w:rPr>
        <w:t xml:space="preserve"> </w:t>
      </w:r>
      <w:r>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6EB2B00C" w:rsidR="00D927AB" w:rsidRDefault="003D432B" w:rsidP="00723D6E">
      <w:pPr>
        <w:ind w:left="567" w:hanging="567"/>
        <w:jc w:val="both"/>
        <w:rPr>
          <w:rFonts w:ascii="Arial" w:hAnsi="Arial" w:cs="Arial"/>
          <w:sz w:val="22"/>
          <w:szCs w:val="22"/>
        </w:rPr>
      </w:pPr>
      <w:r>
        <w:rPr>
          <w:rFonts w:ascii="Arial" w:hAnsi="Arial" w:cs="Arial"/>
          <w:sz w:val="22"/>
          <w:szCs w:val="22"/>
        </w:rPr>
        <w:t>4.</w:t>
      </w:r>
      <w:r w:rsidR="00EC16DB">
        <w:rPr>
          <w:rFonts w:ascii="Arial" w:hAnsi="Arial" w:cs="Arial"/>
          <w:sz w:val="22"/>
          <w:szCs w:val="22"/>
        </w:rPr>
        <w:t>4</w:t>
      </w:r>
      <w:r>
        <w:rPr>
          <w:rFonts w:ascii="Arial" w:hAnsi="Arial" w:cs="Arial"/>
          <w:sz w:val="22"/>
          <w:szCs w:val="22"/>
        </w:rPr>
        <w:t xml:space="preserve"> </w:t>
      </w:r>
      <w:r w:rsidR="0080455C">
        <w:rPr>
          <w:rFonts w:ascii="Arial" w:hAnsi="Arial" w:cs="Arial"/>
          <w:sz w:val="22"/>
          <w:szCs w:val="22"/>
        </w:rPr>
        <w:tab/>
      </w:r>
      <w:r w:rsidR="00D927AB" w:rsidRPr="001B7A74">
        <w:rPr>
          <w:rFonts w:ascii="Arial" w:hAnsi="Arial" w:cs="Arial"/>
          <w:sz w:val="22"/>
          <w:szCs w:val="22"/>
        </w:rPr>
        <w:t xml:space="preserve">Materiály, které neodpovídají </w:t>
      </w:r>
      <w:r w:rsidR="0080455C">
        <w:rPr>
          <w:rFonts w:ascii="Arial" w:hAnsi="Arial" w:cs="Arial"/>
          <w:sz w:val="22"/>
          <w:szCs w:val="22"/>
        </w:rPr>
        <w:t>zadávacím podkladům objednatele,</w:t>
      </w:r>
      <w:r w:rsidR="00D927AB" w:rsidRPr="001B7A74">
        <w:rPr>
          <w:rFonts w:ascii="Arial" w:hAnsi="Arial" w:cs="Arial"/>
          <w:sz w:val="22"/>
          <w:szCs w:val="22"/>
        </w:rPr>
        <w:t xml:space="preserve">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21B66A91" w14:textId="77777777" w:rsidR="00571402" w:rsidRPr="001B7A74" w:rsidRDefault="00571402" w:rsidP="00723D6E">
      <w:pPr>
        <w:ind w:left="567" w:hanging="567"/>
        <w:jc w:val="both"/>
        <w:rPr>
          <w:rFonts w:ascii="Arial" w:hAnsi="Arial" w:cs="Arial"/>
          <w:sz w:val="22"/>
          <w:szCs w:val="22"/>
        </w:rPr>
      </w:pPr>
    </w:p>
    <w:p w14:paraId="24BE9A85" w14:textId="34664860"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6DFE8FC1" w14:textId="77777777" w:rsidR="00EB055E" w:rsidRDefault="00EB055E" w:rsidP="00723D6E">
      <w:pPr>
        <w:pStyle w:val="Odstavecseseznamem"/>
        <w:ind w:left="567"/>
        <w:jc w:val="both"/>
        <w:rPr>
          <w:rFonts w:ascii="Arial" w:hAnsi="Arial" w:cs="Arial"/>
          <w:sz w:val="22"/>
          <w:szCs w:val="22"/>
        </w:rPr>
      </w:pPr>
    </w:p>
    <w:p w14:paraId="276E2068" w14:textId="557E6E50"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Zhotovitel je povinen provést dílo svým jménem, na vlastní odpovědnost, s potřebnou péčí, řádně, včas a v souladu s</w:t>
      </w:r>
      <w:r w:rsidR="00EE475F">
        <w:rPr>
          <w:rFonts w:ascii="Arial" w:hAnsi="Arial" w:cs="Arial"/>
          <w:sz w:val="22"/>
          <w:szCs w:val="22"/>
        </w:rPr>
        <w:t>e zadávací dokumentací.</w:t>
      </w:r>
      <w:r w:rsidRPr="00EB055E">
        <w:rPr>
          <w:rFonts w:ascii="Arial" w:hAnsi="Arial" w:cs="Arial"/>
          <w:sz w:val="22"/>
          <w:szCs w:val="22"/>
        </w:rPr>
        <w:t xml:space="preserve"> </w:t>
      </w:r>
    </w:p>
    <w:p w14:paraId="468254BF" w14:textId="77777777" w:rsidR="003D432B" w:rsidRPr="003D432B" w:rsidRDefault="003D432B" w:rsidP="00723D6E">
      <w:pPr>
        <w:pStyle w:val="Odstavecseseznamem"/>
        <w:ind w:left="567" w:hanging="567"/>
        <w:jc w:val="both"/>
        <w:rPr>
          <w:rFonts w:ascii="Arial" w:hAnsi="Arial" w:cs="Arial"/>
          <w:sz w:val="22"/>
          <w:szCs w:val="22"/>
        </w:rPr>
      </w:pPr>
    </w:p>
    <w:p w14:paraId="3F3AA0AE" w14:textId="2BE3D20F" w:rsidR="00D927A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Zhotovitel je povinen řídit se pokyny objednatele</w:t>
      </w:r>
      <w:r w:rsidR="00EE475F">
        <w:rPr>
          <w:rFonts w:ascii="Arial" w:hAnsi="Arial" w:cs="Arial"/>
          <w:sz w:val="22"/>
          <w:szCs w:val="22"/>
        </w:rPr>
        <w:t xml:space="preserve"> a</w:t>
      </w:r>
      <w:r w:rsidRPr="003D432B">
        <w:rPr>
          <w:rFonts w:ascii="Arial" w:hAnsi="Arial" w:cs="Arial"/>
          <w:sz w:val="22"/>
          <w:szCs w:val="22"/>
        </w:rPr>
        <w:t xml:space="preserve"> </w:t>
      </w:r>
      <w:r w:rsidRPr="00DB0688">
        <w:rPr>
          <w:rFonts w:ascii="Arial" w:hAnsi="Arial" w:cs="Arial"/>
          <w:sz w:val="22"/>
          <w:szCs w:val="22"/>
        </w:rPr>
        <w:t>technického dozoru.</w:t>
      </w:r>
      <w:r w:rsidRPr="003D432B">
        <w:rPr>
          <w:rFonts w:ascii="Arial" w:hAnsi="Arial" w:cs="Arial"/>
          <w:sz w:val="22"/>
          <w:szCs w:val="22"/>
        </w:rPr>
        <w:t xml:space="preserve"> Zhotovitel je povinen písemně upozornit objednatele na nevhodný pokyn mu udělený.</w:t>
      </w:r>
    </w:p>
    <w:p w14:paraId="610876E6" w14:textId="77777777" w:rsidR="003D432B" w:rsidRPr="003D432B" w:rsidRDefault="003D432B" w:rsidP="00723D6E">
      <w:pPr>
        <w:pStyle w:val="Odstavecseseznamem"/>
        <w:ind w:left="567" w:hanging="567"/>
        <w:jc w:val="both"/>
        <w:rPr>
          <w:rFonts w:ascii="Arial" w:hAnsi="Arial" w:cs="Arial"/>
          <w:sz w:val="22"/>
          <w:szCs w:val="22"/>
        </w:rPr>
      </w:pPr>
    </w:p>
    <w:p w14:paraId="47330E2C" w14:textId="6077F35D"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533F3EB5" w14:textId="77777777" w:rsidR="004F2C31" w:rsidRPr="004F2C31" w:rsidRDefault="004F2C31" w:rsidP="004F2C31">
      <w:pPr>
        <w:pStyle w:val="Odstavecseseznamem"/>
        <w:rPr>
          <w:rFonts w:ascii="Arial" w:hAnsi="Arial" w:cs="Arial"/>
          <w:sz w:val="22"/>
          <w:szCs w:val="22"/>
        </w:rPr>
      </w:pPr>
    </w:p>
    <w:p w14:paraId="0CC494EE" w14:textId="1F5020F0" w:rsidR="004F2C31" w:rsidRDefault="004F2C31" w:rsidP="004F2C31">
      <w:pPr>
        <w:numPr>
          <w:ilvl w:val="0"/>
          <w:numId w:val="20"/>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132F2960" w14:textId="77777777" w:rsidR="004B3142" w:rsidRDefault="004B3142" w:rsidP="004B3142">
      <w:pPr>
        <w:jc w:val="both"/>
        <w:rPr>
          <w:rFonts w:ascii="Arial" w:hAnsi="Arial" w:cs="Arial"/>
          <w:sz w:val="22"/>
          <w:szCs w:val="24"/>
        </w:rPr>
      </w:pPr>
    </w:p>
    <w:p w14:paraId="0038DE55" w14:textId="77777777" w:rsidR="004B3142" w:rsidRDefault="004B3142" w:rsidP="004B3142">
      <w:pPr>
        <w:jc w:val="both"/>
        <w:rPr>
          <w:rFonts w:ascii="Arial" w:hAnsi="Arial" w:cs="Arial"/>
          <w:sz w:val="22"/>
          <w:szCs w:val="24"/>
        </w:rPr>
      </w:pPr>
    </w:p>
    <w:p w14:paraId="52E933AF" w14:textId="77777777" w:rsidR="004B3142" w:rsidRPr="004F2C31" w:rsidRDefault="004B3142" w:rsidP="004B3142">
      <w:pPr>
        <w:jc w:val="both"/>
        <w:rPr>
          <w:rFonts w:ascii="Arial" w:hAnsi="Arial" w:cs="Arial"/>
          <w:sz w:val="22"/>
          <w:szCs w:val="24"/>
        </w:rPr>
      </w:pPr>
    </w:p>
    <w:p w14:paraId="37440B0D" w14:textId="2CEF09C0" w:rsidR="000A0C85" w:rsidRPr="00163047" w:rsidRDefault="000A0C85" w:rsidP="001E7810">
      <w:pPr>
        <w:pStyle w:val="Odstavecseseznamem"/>
        <w:numPr>
          <w:ilvl w:val="0"/>
          <w:numId w:val="41"/>
        </w:numPr>
        <w:jc w:val="center"/>
        <w:rPr>
          <w:rFonts w:ascii="Arial" w:hAnsi="Arial" w:cs="Arial"/>
          <w:b/>
          <w:sz w:val="22"/>
        </w:rPr>
      </w:pPr>
      <w:r w:rsidRPr="00163047">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1B1EB559" w14:textId="0AC5D130"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 xml:space="preserve">Po dokončení díla se zhotovitel zavazuje min. </w:t>
      </w:r>
      <w:r w:rsidR="00E7092A">
        <w:rPr>
          <w:rFonts w:ascii="Arial" w:hAnsi="Arial" w:cs="Arial"/>
          <w:sz w:val="22"/>
          <w:szCs w:val="24"/>
        </w:rPr>
        <w:t>2</w:t>
      </w:r>
      <w:r w:rsidRPr="000A0C85">
        <w:rPr>
          <w:rFonts w:ascii="Arial" w:hAnsi="Arial" w:cs="Arial"/>
          <w:sz w:val="22"/>
          <w:szCs w:val="24"/>
        </w:rPr>
        <w:t xml:space="preserve">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B1C2179" w14:textId="77777777" w:rsidR="000A0C85" w:rsidRDefault="000A0C85" w:rsidP="00666449">
      <w:pPr>
        <w:ind w:left="567" w:hanging="567"/>
        <w:jc w:val="both"/>
        <w:rPr>
          <w:rFonts w:ascii="Arial" w:hAnsi="Arial" w:cs="Arial"/>
          <w:sz w:val="22"/>
          <w:szCs w:val="24"/>
        </w:rPr>
      </w:pPr>
    </w:p>
    <w:p w14:paraId="04412554" w14:textId="613D0502"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Default="00F956BD" w:rsidP="00666449">
      <w:pPr>
        <w:pStyle w:val="Odstavecseseznamem"/>
        <w:ind w:left="567" w:hanging="567"/>
        <w:rPr>
          <w:rFonts w:ascii="Arial" w:hAnsi="Arial" w:cs="Arial"/>
          <w:sz w:val="22"/>
          <w:szCs w:val="22"/>
        </w:rPr>
      </w:pPr>
    </w:p>
    <w:p w14:paraId="34A74E57"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24044B5C" w14:textId="77777777" w:rsidR="00F956BD" w:rsidRPr="00F956BD" w:rsidRDefault="00F956BD" w:rsidP="00666449">
      <w:pPr>
        <w:pStyle w:val="Odstavecseseznamem"/>
        <w:ind w:left="567" w:hanging="567"/>
        <w:rPr>
          <w:rFonts w:ascii="Arial" w:hAnsi="Arial" w:cs="Arial"/>
          <w:sz w:val="22"/>
          <w:szCs w:val="22"/>
        </w:rPr>
      </w:pPr>
    </w:p>
    <w:p w14:paraId="2E932BD9" w14:textId="5818A136"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bude sepsán zápis. Tento zápis pořídí objednatel a bude obsahovat:</w:t>
      </w:r>
    </w:p>
    <w:p w14:paraId="5F05F4D4"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4EE1EFEB"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0DEC05B3" w14:textId="6E34F7F1"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14:paraId="54E5858C" w14:textId="20F0C1DF" w:rsidR="000A0C85" w:rsidRPr="00E85DBB" w:rsidRDefault="000A0C85" w:rsidP="00666449">
      <w:pPr>
        <w:ind w:left="567" w:hanging="567"/>
        <w:jc w:val="both"/>
        <w:rPr>
          <w:rFonts w:ascii="Arial" w:hAnsi="Arial" w:cs="Arial"/>
          <w:sz w:val="22"/>
          <w:szCs w:val="22"/>
        </w:rPr>
      </w:pPr>
    </w:p>
    <w:p w14:paraId="5544D276" w14:textId="77777777" w:rsidR="00E85DBB" w:rsidRPr="00E85DBB" w:rsidRDefault="00E85DBB" w:rsidP="00666449">
      <w:pPr>
        <w:pStyle w:val="NormlnIMP0"/>
        <w:spacing w:line="240" w:lineRule="auto"/>
        <w:ind w:left="567" w:hanging="567"/>
        <w:jc w:val="both"/>
        <w:rPr>
          <w:rFonts w:ascii="Arial" w:hAnsi="Arial" w:cs="Arial"/>
          <w:sz w:val="22"/>
          <w:szCs w:val="22"/>
        </w:rPr>
      </w:pPr>
    </w:p>
    <w:p w14:paraId="339376C1" w14:textId="7053BAF6"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6C2736D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8ADC9BF" w14:textId="788C887A"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 xml:space="preserve">doklad o likvidaci odpadů </w:t>
      </w:r>
    </w:p>
    <w:p w14:paraId="027F94AE" w14:textId="77777777" w:rsidR="00E85DBB" w:rsidRPr="00E85DBB" w:rsidRDefault="00E85DBB" w:rsidP="00666449">
      <w:pPr>
        <w:widowControl w:val="0"/>
        <w:numPr>
          <w:ilvl w:val="0"/>
          <w:numId w:val="26"/>
        </w:numPr>
        <w:shd w:val="clear" w:color="auto" w:fill="FFFFFF"/>
        <w:autoSpaceDE w:val="0"/>
        <w:autoSpaceDN w:val="0"/>
        <w:adjustRightInd w:val="0"/>
        <w:ind w:left="567" w:firstLine="0"/>
        <w:jc w:val="both"/>
        <w:rPr>
          <w:rFonts w:ascii="Arial" w:hAnsi="Arial" w:cs="Arial"/>
          <w:sz w:val="22"/>
          <w:szCs w:val="22"/>
        </w:rPr>
      </w:pPr>
      <w:r w:rsidRPr="00E85DBB">
        <w:rPr>
          <w:rFonts w:ascii="Arial" w:hAnsi="Arial" w:cs="Arial"/>
          <w:spacing w:val="-2"/>
          <w:sz w:val="22"/>
          <w:szCs w:val="22"/>
        </w:rPr>
        <w:t xml:space="preserve">evidenci odprodeje druhotných surovin. </w:t>
      </w:r>
    </w:p>
    <w:p w14:paraId="722B947A" w14:textId="3BDE1AB8"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návody pro montáž, obsluhu a údržbu jednotlivých zařízení, strojů a přístrojů</w:t>
      </w:r>
    </w:p>
    <w:p w14:paraId="0CEC033C" w14:textId="77777777" w:rsidR="00E85DBB" w:rsidRPr="00042CF1" w:rsidRDefault="00E85DBB" w:rsidP="00666449">
      <w:pPr>
        <w:pStyle w:val="NormlnIMP0"/>
        <w:spacing w:line="240" w:lineRule="auto"/>
        <w:ind w:left="567"/>
        <w:jc w:val="both"/>
        <w:rPr>
          <w:rFonts w:ascii="Arial" w:hAnsi="Arial" w:cs="Arial"/>
          <w:sz w:val="22"/>
          <w:szCs w:val="22"/>
        </w:rPr>
      </w:pPr>
      <w:r w:rsidRPr="00042CF1">
        <w:rPr>
          <w:rFonts w:ascii="Arial" w:hAnsi="Arial" w:cs="Arial"/>
          <w:sz w:val="22"/>
          <w:szCs w:val="22"/>
        </w:rPr>
        <w:t xml:space="preserve">nebude dílo převzato. </w:t>
      </w:r>
    </w:p>
    <w:p w14:paraId="05AF5D1B" w14:textId="4BF84140" w:rsidR="00E85DBB" w:rsidRPr="00F956BD" w:rsidRDefault="00E85DBB" w:rsidP="00666449">
      <w:pPr>
        <w:ind w:left="567" w:hanging="567"/>
        <w:jc w:val="both"/>
        <w:rPr>
          <w:rFonts w:ascii="Arial" w:hAnsi="Arial" w:cs="Arial"/>
          <w:szCs w:val="22"/>
        </w:rPr>
      </w:pPr>
    </w:p>
    <w:p w14:paraId="2ADC07F6" w14:textId="1E3DD858"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562A3B3D" w14:textId="77777777" w:rsidR="00E85DBB" w:rsidRPr="00F956BD" w:rsidRDefault="00E85DBB" w:rsidP="00666449">
      <w:pPr>
        <w:ind w:left="567" w:hanging="567"/>
        <w:jc w:val="both"/>
        <w:rPr>
          <w:rFonts w:ascii="Arial" w:hAnsi="Arial" w:cs="Arial"/>
          <w:sz w:val="22"/>
          <w:szCs w:val="24"/>
        </w:rPr>
      </w:pPr>
    </w:p>
    <w:p w14:paraId="2D2F68F4" w14:textId="0C6ABEF5"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762C67B6" w14:textId="77777777" w:rsidR="00724CDF" w:rsidRDefault="00724CDF" w:rsidP="00666449">
      <w:pPr>
        <w:pStyle w:val="Odstavecseseznamem"/>
        <w:ind w:left="567" w:hanging="567"/>
        <w:rPr>
          <w:rFonts w:ascii="Arial" w:hAnsi="Arial" w:cs="Arial"/>
          <w:b/>
          <w:sz w:val="22"/>
          <w:szCs w:val="24"/>
        </w:rPr>
      </w:pPr>
    </w:p>
    <w:p w14:paraId="39D3C649" w14:textId="4C52BE0C"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6955C976" w14:textId="77777777" w:rsidR="000A0C85" w:rsidRDefault="000A0C85" w:rsidP="000A0C85">
      <w:pPr>
        <w:pStyle w:val="Odstavecseseznamem"/>
        <w:rPr>
          <w:rFonts w:ascii="Arial" w:hAnsi="Arial" w:cs="Arial"/>
          <w:sz w:val="22"/>
          <w:szCs w:val="22"/>
        </w:rPr>
      </w:pPr>
    </w:p>
    <w:p w14:paraId="2FF3588A" w14:textId="77777777" w:rsidR="00021011" w:rsidRDefault="00021011" w:rsidP="000A0C85">
      <w:pPr>
        <w:pStyle w:val="Odstavecseseznamem"/>
        <w:rPr>
          <w:rFonts w:ascii="Arial" w:hAnsi="Arial" w:cs="Arial"/>
          <w:sz w:val="22"/>
          <w:szCs w:val="22"/>
        </w:rPr>
      </w:pPr>
    </w:p>
    <w:p w14:paraId="25987722" w14:textId="77777777" w:rsidR="00021011" w:rsidRDefault="00021011" w:rsidP="000A0C85">
      <w:pPr>
        <w:pStyle w:val="Odstavecseseznamem"/>
        <w:rPr>
          <w:rFonts w:ascii="Arial" w:hAnsi="Arial" w:cs="Arial"/>
          <w:sz w:val="22"/>
          <w:szCs w:val="22"/>
        </w:rPr>
      </w:pPr>
    </w:p>
    <w:p w14:paraId="59D52CDE" w14:textId="53640033" w:rsidR="00163047" w:rsidRPr="00163047" w:rsidRDefault="00163047" w:rsidP="001E7810">
      <w:pPr>
        <w:pStyle w:val="Odstavecseseznamem"/>
        <w:numPr>
          <w:ilvl w:val="0"/>
          <w:numId w:val="41"/>
        </w:numPr>
        <w:jc w:val="center"/>
        <w:rPr>
          <w:rFonts w:ascii="Arial" w:hAnsi="Arial" w:cs="Arial"/>
          <w:b/>
          <w:sz w:val="22"/>
          <w:szCs w:val="22"/>
        </w:rPr>
      </w:pPr>
      <w:r w:rsidRPr="00163047">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701906B1" w14:textId="53C8FC39"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odpovídá za úplnost a funkčnost předmětu díla, za jeho kvalitu, která bude odpovídat </w:t>
      </w:r>
      <w:r w:rsidR="00E7092A">
        <w:rPr>
          <w:rFonts w:ascii="Arial" w:hAnsi="Arial" w:cs="Arial"/>
          <w:sz w:val="22"/>
          <w:szCs w:val="22"/>
        </w:rPr>
        <w:t xml:space="preserve"> zadávacím podkladům objednatele </w:t>
      </w:r>
      <w:r w:rsidRPr="00163047">
        <w:rPr>
          <w:rFonts w:ascii="Arial" w:hAnsi="Arial" w:cs="Arial"/>
          <w:sz w:val="22"/>
          <w:szCs w:val="22"/>
        </w:rPr>
        <w:t>platným technickým normám, standardům a podmínkám výrobců a dodavatelů materiálů a výrobků, platných v České republice v době jeho realizace.</w:t>
      </w:r>
    </w:p>
    <w:p w14:paraId="3E68930C" w14:textId="77777777" w:rsidR="00163047" w:rsidRPr="00163047" w:rsidRDefault="00163047" w:rsidP="00666449">
      <w:pPr>
        <w:ind w:left="567" w:hanging="567"/>
        <w:jc w:val="both"/>
        <w:rPr>
          <w:rFonts w:ascii="Arial" w:hAnsi="Arial" w:cs="Arial"/>
          <w:sz w:val="22"/>
          <w:szCs w:val="22"/>
        </w:rPr>
      </w:pPr>
    </w:p>
    <w:p w14:paraId="0B22AD8A" w14:textId="1D51C0A8"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10D9F0B" w14:textId="77777777" w:rsidR="006D446C" w:rsidRDefault="006D446C" w:rsidP="00666449">
      <w:pPr>
        <w:pStyle w:val="Odstavecseseznamem"/>
        <w:ind w:left="567" w:hanging="567"/>
        <w:rPr>
          <w:rFonts w:ascii="Arial" w:hAnsi="Arial" w:cs="Arial"/>
          <w:sz w:val="22"/>
          <w:szCs w:val="22"/>
        </w:rPr>
      </w:pPr>
    </w:p>
    <w:p w14:paraId="4C6836B6"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0EA37D49" w14:textId="77777777" w:rsidR="00163047" w:rsidRPr="00163047" w:rsidRDefault="00163047" w:rsidP="00666449">
      <w:pPr>
        <w:pStyle w:val="Odstavecseseznamem"/>
        <w:ind w:left="567" w:hanging="567"/>
        <w:rPr>
          <w:rFonts w:ascii="Arial" w:hAnsi="Arial" w:cs="Arial"/>
          <w:sz w:val="22"/>
          <w:szCs w:val="22"/>
        </w:rPr>
      </w:pPr>
    </w:p>
    <w:p w14:paraId="5507CB11" w14:textId="7F8509F8"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poskytuje na stavební práce záruku v délce </w:t>
      </w:r>
      <w:r w:rsidRPr="00163047">
        <w:rPr>
          <w:rFonts w:ascii="Arial" w:hAnsi="Arial" w:cs="Arial"/>
          <w:b/>
          <w:sz w:val="22"/>
          <w:szCs w:val="22"/>
        </w:rPr>
        <w:t>60 měsíců</w:t>
      </w:r>
      <w:r w:rsidRPr="00163047">
        <w:rPr>
          <w:rFonts w:ascii="Arial" w:hAnsi="Arial" w:cs="Arial"/>
          <w:sz w:val="22"/>
          <w:szCs w:val="22"/>
        </w:rPr>
        <w:t xml:space="preserve"> a na ostatní dodávky záruku v délce </w:t>
      </w:r>
      <w:r w:rsidRPr="00163047">
        <w:rPr>
          <w:rFonts w:ascii="Arial" w:hAnsi="Arial" w:cs="Arial"/>
          <w:b/>
          <w:sz w:val="22"/>
          <w:szCs w:val="22"/>
        </w:rPr>
        <w:t>24 měsíců</w:t>
      </w:r>
      <w:r w:rsidRPr="00163047">
        <w:rPr>
          <w:rFonts w:ascii="Arial" w:hAnsi="Arial" w:cs="Arial"/>
          <w:sz w:val="22"/>
          <w:szCs w:val="22"/>
        </w:rPr>
        <w:t>,</w:t>
      </w:r>
      <w:r w:rsidRPr="00163047">
        <w:rPr>
          <w:rFonts w:ascii="Arial" w:hAnsi="Arial" w:cs="Arial"/>
          <w:i/>
          <w:sz w:val="22"/>
          <w:szCs w:val="22"/>
        </w:rPr>
        <w:t xml:space="preserve"> </w:t>
      </w:r>
      <w:r w:rsidRPr="00163047">
        <w:rPr>
          <w:rFonts w:ascii="Arial" w:hAnsi="Arial" w:cs="Arial"/>
          <w:sz w:val="22"/>
          <w:szCs w:val="22"/>
        </w:rPr>
        <w:t>pokud výrobce nenabízí delší záruku.</w:t>
      </w:r>
    </w:p>
    <w:p w14:paraId="6BE8EA0E" w14:textId="77777777" w:rsidR="00163047" w:rsidRPr="00163047" w:rsidRDefault="00163047" w:rsidP="00666449">
      <w:pPr>
        <w:pStyle w:val="Odstavecseseznamem"/>
        <w:ind w:left="567" w:hanging="567"/>
        <w:rPr>
          <w:rFonts w:ascii="Arial" w:hAnsi="Arial" w:cs="Arial"/>
          <w:sz w:val="22"/>
          <w:szCs w:val="22"/>
        </w:rPr>
      </w:pPr>
    </w:p>
    <w:p w14:paraId="3342A52C" w14:textId="6525C9B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Default="006D446C" w:rsidP="00666449">
      <w:pPr>
        <w:pStyle w:val="Odstavecseseznamem"/>
        <w:ind w:left="567" w:hanging="567"/>
      </w:pPr>
    </w:p>
    <w:p w14:paraId="03AB625B"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5CD6D81" w14:textId="77777777" w:rsidR="000113F3" w:rsidRDefault="000113F3" w:rsidP="00666449">
      <w:pPr>
        <w:pStyle w:val="Odstavecseseznamem"/>
        <w:ind w:left="567" w:hanging="567"/>
        <w:rPr>
          <w:rFonts w:ascii="Arial" w:hAnsi="Arial" w:cs="Arial"/>
          <w:sz w:val="22"/>
        </w:rPr>
      </w:pPr>
    </w:p>
    <w:p w14:paraId="62B0F6FC" w14:textId="77777777" w:rsidR="000113F3" w:rsidRDefault="000113F3" w:rsidP="00666449">
      <w:pPr>
        <w:autoSpaceDE w:val="0"/>
        <w:autoSpaceDN w:val="0"/>
        <w:adjustRightInd w:val="0"/>
        <w:ind w:left="567" w:hanging="141"/>
        <w:jc w:val="both"/>
        <w:rPr>
          <w:rFonts w:ascii="Arial" w:hAnsi="Arial" w:cs="Arial"/>
          <w:sz w:val="22"/>
        </w:rPr>
      </w:pPr>
      <w:r>
        <w:rPr>
          <w:rFonts w:ascii="Arial" w:hAnsi="Arial" w:cs="Arial"/>
          <w:sz w:val="22"/>
        </w:rPr>
        <w:t>Objednatel bude vady díla oznamovat na:</w:t>
      </w:r>
    </w:p>
    <w:p w14:paraId="6B18F633" w14:textId="71DB9549" w:rsidR="000113F3" w:rsidRPr="000113F3" w:rsidRDefault="000113F3" w:rsidP="00666449">
      <w:pPr>
        <w:pStyle w:val="Odstavecseseznamem"/>
        <w:numPr>
          <w:ilvl w:val="0"/>
          <w:numId w:val="31"/>
        </w:numPr>
        <w:autoSpaceDE w:val="0"/>
        <w:autoSpaceDN w:val="0"/>
        <w:adjustRightInd w:val="0"/>
        <w:ind w:left="567" w:hanging="141"/>
        <w:jc w:val="both"/>
      </w:pPr>
      <w:r w:rsidRPr="00133BE3">
        <w:rPr>
          <w:rFonts w:ascii="Arial" w:hAnsi="Arial" w:cs="Arial"/>
          <w:sz w:val="22"/>
        </w:rPr>
        <w:t xml:space="preserve">adresu: </w:t>
      </w:r>
      <w:r w:rsidR="00133BE3" w:rsidRPr="00133BE3">
        <w:rPr>
          <w:rFonts w:ascii="Arial" w:hAnsi="Arial" w:cs="Arial"/>
          <w:sz w:val="22"/>
          <w:szCs w:val="22"/>
        </w:rPr>
        <w:t>JAPSTAV MORAVA s.r.o.</w:t>
      </w:r>
      <w:r w:rsidR="001E7810" w:rsidRPr="00133BE3">
        <w:rPr>
          <w:rFonts w:ascii="Arial" w:hAnsi="Arial" w:cs="Arial"/>
          <w:sz w:val="22"/>
        </w:rPr>
        <w:t xml:space="preserve">, </w:t>
      </w:r>
      <w:r w:rsidR="00133BE3">
        <w:rPr>
          <w:rFonts w:ascii="Arial" w:hAnsi="Arial" w:cs="Arial"/>
          <w:sz w:val="22"/>
        </w:rPr>
        <w:t>Lubina 499, Kopřivnice, 742 21</w:t>
      </w:r>
      <w:r w:rsidRPr="00133BE3">
        <w:rPr>
          <w:rFonts w:ascii="Arial" w:hAnsi="Arial" w:cs="Arial"/>
          <w:sz w:val="22"/>
        </w:rPr>
        <w:t>, nebo</w:t>
      </w:r>
    </w:p>
    <w:p w14:paraId="75B85E20" w14:textId="5D4EB0FF" w:rsidR="006D446C" w:rsidRPr="00C77DF8" w:rsidRDefault="000113F3" w:rsidP="00FF19F2">
      <w:pPr>
        <w:pStyle w:val="Odstavecseseznamem"/>
        <w:numPr>
          <w:ilvl w:val="0"/>
          <w:numId w:val="31"/>
        </w:numPr>
        <w:autoSpaceDE w:val="0"/>
        <w:autoSpaceDN w:val="0"/>
        <w:adjustRightInd w:val="0"/>
        <w:ind w:left="567" w:hanging="141"/>
        <w:jc w:val="both"/>
      </w:pPr>
      <w:r w:rsidRPr="00FF19F2">
        <w:rPr>
          <w:rFonts w:ascii="Arial" w:hAnsi="Arial" w:cs="Arial"/>
          <w:sz w:val="22"/>
        </w:rPr>
        <w:t>e-mail</w:t>
      </w:r>
      <w:r w:rsidR="001E7810" w:rsidRPr="00FF19F2">
        <w:rPr>
          <w:rFonts w:ascii="Arial" w:hAnsi="Arial" w:cs="Arial"/>
          <w:sz w:val="22"/>
        </w:rPr>
        <w:t>:</w:t>
      </w:r>
      <w:r w:rsidR="006D446C" w:rsidRPr="00FF19F2">
        <w:rPr>
          <w:rFonts w:ascii="Arial" w:hAnsi="Arial" w:cs="Arial"/>
          <w:sz w:val="22"/>
        </w:rPr>
        <w:t xml:space="preserve"> </w:t>
      </w:r>
    </w:p>
    <w:p w14:paraId="725DCE77" w14:textId="77777777" w:rsidR="00C77DF8" w:rsidRDefault="00C77DF8" w:rsidP="00666449">
      <w:pPr>
        <w:pStyle w:val="Odstavecseseznamem"/>
        <w:autoSpaceDE w:val="0"/>
        <w:autoSpaceDN w:val="0"/>
        <w:adjustRightInd w:val="0"/>
        <w:ind w:left="567" w:hanging="567"/>
        <w:jc w:val="both"/>
        <w:rPr>
          <w:rFonts w:ascii="Arial" w:hAnsi="Arial" w:cs="Arial"/>
          <w:sz w:val="22"/>
        </w:rPr>
      </w:pPr>
    </w:p>
    <w:p w14:paraId="13C6A8B3" w14:textId="60810034" w:rsidR="00C77DF8" w:rsidRPr="006D446C" w:rsidRDefault="003C6B8C" w:rsidP="00666449">
      <w:pPr>
        <w:pStyle w:val="Odstavecseseznamem"/>
        <w:numPr>
          <w:ilvl w:val="0"/>
          <w:numId w:val="30"/>
        </w:numPr>
        <w:tabs>
          <w:tab w:val="clear" w:pos="397"/>
        </w:tabs>
        <w:autoSpaceDE w:val="0"/>
        <w:autoSpaceDN w:val="0"/>
        <w:adjustRightInd w:val="0"/>
        <w:ind w:left="567" w:hanging="567"/>
        <w:jc w:val="both"/>
      </w:pPr>
      <w:r>
        <w:rPr>
          <w:rFonts w:ascii="Arial" w:hAnsi="Arial" w:cs="Arial"/>
          <w:sz w:val="22"/>
        </w:rPr>
        <w:t>Z</w:t>
      </w:r>
      <w:r w:rsidR="00C77DF8">
        <w:rPr>
          <w:rFonts w:ascii="Arial" w:hAnsi="Arial" w:cs="Arial"/>
          <w:sz w:val="22"/>
        </w:rPr>
        <w:t xml:space="preserve">hotovitel započne s odstraněním vady nejpozději do </w:t>
      </w:r>
      <w:r w:rsidR="00E7092A">
        <w:rPr>
          <w:rFonts w:ascii="Arial" w:hAnsi="Arial" w:cs="Arial"/>
          <w:sz w:val="22"/>
        </w:rPr>
        <w:t xml:space="preserve">5 </w:t>
      </w:r>
      <w:r w:rsidR="00C77DF8">
        <w:rPr>
          <w:rFonts w:ascii="Arial" w:hAnsi="Arial" w:cs="Arial"/>
          <w:sz w:val="22"/>
        </w:rPr>
        <w:t>dnů ode dne doručení oznámení o vadě, pokud se smluvní strany nedohodnou písemně jinak. V případě havárie započne s </w:t>
      </w:r>
      <w:r w:rsidR="0014539E">
        <w:rPr>
          <w:rFonts w:ascii="Arial" w:hAnsi="Arial" w:cs="Arial"/>
          <w:sz w:val="22"/>
        </w:rPr>
        <w:t>odstraněním</w:t>
      </w:r>
      <w:r w:rsidR="00C77DF8">
        <w:rPr>
          <w:rFonts w:ascii="Arial" w:hAnsi="Arial" w:cs="Arial"/>
          <w:sz w:val="22"/>
        </w:rPr>
        <w:t xml:space="preserve"> va</w:t>
      </w:r>
      <w:r w:rsidR="0014539E">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Pr>
          <w:rFonts w:ascii="Arial" w:hAnsi="Arial" w:cs="Arial"/>
          <w:sz w:val="22"/>
        </w:rPr>
        <w:t xml:space="preserve">a realizace stavby </w:t>
      </w:r>
      <w:r w:rsidR="0014539E">
        <w:rPr>
          <w:rFonts w:ascii="Arial" w:hAnsi="Arial" w:cs="Arial"/>
          <w:sz w:val="22"/>
        </w:rPr>
        <w:t>dle čl. 1 odst. 1, případně jiný oprávněný zástupce objednatele.</w:t>
      </w:r>
    </w:p>
    <w:p w14:paraId="519E41A3" w14:textId="77777777" w:rsidR="006D446C" w:rsidRPr="006761A3" w:rsidRDefault="006D446C" w:rsidP="00666449">
      <w:pPr>
        <w:autoSpaceDE w:val="0"/>
        <w:autoSpaceDN w:val="0"/>
        <w:adjustRightInd w:val="0"/>
        <w:ind w:left="567" w:hanging="567"/>
        <w:jc w:val="both"/>
        <w:rPr>
          <w:rFonts w:ascii="Arial" w:hAnsi="Arial" w:cs="Arial"/>
          <w:sz w:val="18"/>
        </w:rPr>
      </w:pPr>
    </w:p>
    <w:p w14:paraId="70D58A78" w14:textId="68C9FA23"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 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F48ECAC" w14:textId="77777777" w:rsidR="006D446C" w:rsidRPr="00780B8A" w:rsidRDefault="006D446C" w:rsidP="00666449">
      <w:pPr>
        <w:autoSpaceDE w:val="0"/>
        <w:autoSpaceDN w:val="0"/>
        <w:adjustRightInd w:val="0"/>
        <w:ind w:left="567" w:hanging="567"/>
        <w:jc w:val="both"/>
        <w:rPr>
          <w:rFonts w:ascii="Arial" w:hAnsi="Arial" w:cs="Arial"/>
          <w:sz w:val="18"/>
        </w:rPr>
      </w:pPr>
    </w:p>
    <w:p w14:paraId="47C5E641" w14:textId="5059B74F"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0E1F3172" w14:textId="77777777" w:rsidR="00780B8A" w:rsidRDefault="00780B8A" w:rsidP="00666449">
      <w:pPr>
        <w:spacing w:line="240" w:lineRule="atLeast"/>
        <w:ind w:left="567" w:hanging="567"/>
        <w:jc w:val="center"/>
        <w:rPr>
          <w:b/>
          <w:sz w:val="24"/>
          <w:szCs w:val="24"/>
        </w:rPr>
      </w:pPr>
    </w:p>
    <w:p w14:paraId="5DB8901E" w14:textId="77777777" w:rsidR="00780B8A" w:rsidRDefault="00780B8A" w:rsidP="00780B8A">
      <w:pPr>
        <w:spacing w:line="240" w:lineRule="atLeast"/>
        <w:ind w:left="567" w:hanging="567"/>
        <w:jc w:val="center"/>
        <w:rPr>
          <w:b/>
          <w:sz w:val="24"/>
          <w:szCs w:val="24"/>
        </w:rPr>
      </w:pPr>
    </w:p>
    <w:p w14:paraId="51A815A1" w14:textId="77777777" w:rsidR="00393B2E" w:rsidRDefault="00393B2E" w:rsidP="00393B2E">
      <w:pPr>
        <w:ind w:left="567" w:hanging="567"/>
        <w:jc w:val="center"/>
        <w:rPr>
          <w:b/>
          <w:sz w:val="24"/>
          <w:szCs w:val="24"/>
        </w:rPr>
      </w:pPr>
    </w:p>
    <w:p w14:paraId="3852A66B" w14:textId="11035228" w:rsidR="00393B2E" w:rsidRPr="00393B2E" w:rsidRDefault="00393B2E" w:rsidP="001E7810">
      <w:pPr>
        <w:pStyle w:val="Odstavecseseznamem"/>
        <w:numPr>
          <w:ilvl w:val="0"/>
          <w:numId w:val="41"/>
        </w:numPr>
        <w:jc w:val="center"/>
        <w:rPr>
          <w:rFonts w:ascii="Arial" w:hAnsi="Arial" w:cs="Arial"/>
          <w:b/>
          <w:sz w:val="22"/>
          <w:szCs w:val="22"/>
        </w:rPr>
      </w:pPr>
      <w:r w:rsidRPr="00393B2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577E4240"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1C06CE4" w14:textId="77777777" w:rsidR="00393B2E" w:rsidRPr="00393B2E" w:rsidRDefault="00393B2E" w:rsidP="00393B2E">
      <w:pPr>
        <w:ind w:left="567"/>
        <w:jc w:val="both"/>
        <w:rPr>
          <w:rFonts w:ascii="Arial" w:hAnsi="Arial" w:cs="Arial"/>
          <w:sz w:val="22"/>
          <w:szCs w:val="22"/>
        </w:rPr>
      </w:pPr>
    </w:p>
    <w:p w14:paraId="6E1E1FEC"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14BB8A50" w14:textId="77777777" w:rsidR="00393B2E" w:rsidRPr="00393B2E" w:rsidRDefault="00393B2E" w:rsidP="00393B2E">
      <w:pPr>
        <w:ind w:left="567"/>
        <w:jc w:val="both"/>
        <w:rPr>
          <w:rFonts w:ascii="Arial" w:hAnsi="Arial" w:cs="Arial"/>
          <w:sz w:val="22"/>
          <w:szCs w:val="22"/>
        </w:rPr>
      </w:pPr>
    </w:p>
    <w:p w14:paraId="79B5CFFD" w14:textId="317485C1"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054F2B1C" w14:textId="77777777" w:rsidR="00393B2E" w:rsidRPr="00393B2E" w:rsidRDefault="00393B2E" w:rsidP="00393B2E">
      <w:pPr>
        <w:pStyle w:val="Odstavecseseznamem"/>
        <w:rPr>
          <w:rFonts w:ascii="Arial" w:hAnsi="Arial" w:cs="Arial"/>
          <w:szCs w:val="22"/>
        </w:rPr>
      </w:pPr>
    </w:p>
    <w:p w14:paraId="493588EB" w14:textId="37222AF5"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EF90E33" w14:textId="77777777" w:rsidR="00393B2E" w:rsidRPr="00393B2E" w:rsidRDefault="00393B2E" w:rsidP="00393B2E">
      <w:pPr>
        <w:ind w:left="567"/>
        <w:jc w:val="both"/>
        <w:rPr>
          <w:rFonts w:ascii="Arial" w:hAnsi="Arial" w:cs="Arial"/>
          <w:sz w:val="22"/>
          <w:szCs w:val="22"/>
        </w:rPr>
      </w:pPr>
    </w:p>
    <w:p w14:paraId="6CCB2233" w14:textId="27F54AA8" w:rsidR="00F956BD" w:rsidRPr="006255EE" w:rsidRDefault="00F956BD" w:rsidP="00C77DF8">
      <w:pPr>
        <w:autoSpaceDE w:val="0"/>
        <w:autoSpaceDN w:val="0"/>
        <w:adjustRightInd w:val="0"/>
        <w:jc w:val="both"/>
        <w:rPr>
          <w:b/>
        </w:rPr>
      </w:pPr>
    </w:p>
    <w:p w14:paraId="00C640C2" w14:textId="650CA6E6" w:rsidR="00393B2E" w:rsidRPr="006255EE" w:rsidRDefault="00393B2E" w:rsidP="001E7810">
      <w:pPr>
        <w:pStyle w:val="Odstavecseseznamem"/>
        <w:numPr>
          <w:ilvl w:val="0"/>
          <w:numId w:val="41"/>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316BB07B" w14:textId="372512F4"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w:t>
      </w:r>
      <w:r w:rsidR="00EE475F">
        <w:rPr>
          <w:rFonts w:ascii="Arial" w:hAnsi="Arial" w:cs="Arial"/>
          <w:sz w:val="22"/>
          <w:szCs w:val="22"/>
        </w:rPr>
        <w:t>1</w:t>
      </w:r>
      <w:r>
        <w:rPr>
          <w:rFonts w:ascii="Arial" w:hAnsi="Arial" w:cs="Arial"/>
          <w:sz w:val="22"/>
          <w:szCs w:val="22"/>
        </w:rPr>
        <w:t>% z ceny za dílo bez DPH</w:t>
      </w:r>
      <w:r w:rsidRPr="00393B2E">
        <w:rPr>
          <w:rFonts w:ascii="Arial" w:hAnsi="Arial" w:cs="Arial"/>
          <w:sz w:val="22"/>
          <w:szCs w:val="22"/>
        </w:rPr>
        <w:t xml:space="preserve"> za každý i započatý den prodlení s předáním díla ve lhůtě stanovené dle čl. </w:t>
      </w:r>
      <w:r w:rsidR="001A2A60">
        <w:rPr>
          <w:rFonts w:ascii="Arial" w:hAnsi="Arial" w:cs="Arial"/>
          <w:sz w:val="22"/>
          <w:szCs w:val="22"/>
        </w:rPr>
        <w:t xml:space="preserve">5 </w:t>
      </w:r>
      <w:r>
        <w:rPr>
          <w:rFonts w:ascii="Arial" w:hAnsi="Arial" w:cs="Arial"/>
          <w:sz w:val="22"/>
          <w:szCs w:val="22"/>
        </w:rPr>
        <w:t>odst. 1</w:t>
      </w:r>
      <w:r w:rsidRPr="00393B2E">
        <w:rPr>
          <w:rFonts w:ascii="Arial" w:hAnsi="Arial" w:cs="Arial"/>
          <w:sz w:val="22"/>
          <w:szCs w:val="22"/>
        </w:rPr>
        <w:t xml:space="preserve"> této smlouvy.</w:t>
      </w:r>
    </w:p>
    <w:p w14:paraId="0E31CEB5" w14:textId="77777777" w:rsidR="00EA6164" w:rsidRDefault="00EA6164" w:rsidP="00666449">
      <w:pPr>
        <w:pStyle w:val="Smlouva-slo"/>
        <w:spacing w:before="0" w:line="240" w:lineRule="auto"/>
        <w:ind w:left="567" w:hanging="567"/>
        <w:rPr>
          <w:rFonts w:ascii="Arial" w:hAnsi="Arial" w:cs="Arial"/>
          <w:sz w:val="22"/>
          <w:szCs w:val="22"/>
        </w:rPr>
      </w:pPr>
    </w:p>
    <w:p w14:paraId="50D81F33" w14:textId="77777777"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1DD98E0A" w14:textId="77777777" w:rsidR="00393B2E" w:rsidRPr="00393B2E" w:rsidRDefault="00393B2E" w:rsidP="00666449">
      <w:pPr>
        <w:pStyle w:val="Smlouva-slo"/>
        <w:spacing w:before="0" w:line="240" w:lineRule="auto"/>
        <w:ind w:left="567" w:hanging="567"/>
        <w:rPr>
          <w:rFonts w:ascii="Arial" w:hAnsi="Arial" w:cs="Arial"/>
          <w:sz w:val="22"/>
          <w:szCs w:val="22"/>
        </w:rPr>
      </w:pPr>
    </w:p>
    <w:p w14:paraId="3413933F" w14:textId="0255BE46"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prodlení s vyklizením a vyčištěním staveniště se zhotovitel zavazuje uhradit smluvní pokutu ve výši </w:t>
      </w:r>
      <w:r w:rsidR="00EA6164">
        <w:rPr>
          <w:rFonts w:ascii="Arial" w:hAnsi="Arial" w:cs="Arial"/>
          <w:sz w:val="22"/>
          <w:szCs w:val="22"/>
        </w:rPr>
        <w:t>1</w:t>
      </w:r>
      <w:r w:rsidRPr="00393B2E">
        <w:rPr>
          <w:rFonts w:ascii="Arial" w:hAnsi="Arial" w:cs="Arial"/>
          <w:sz w:val="22"/>
          <w:szCs w:val="22"/>
        </w:rPr>
        <w:t>.000,- Kč za každý i započatý den prodlení.</w:t>
      </w:r>
    </w:p>
    <w:p w14:paraId="4A9BB9B4" w14:textId="77777777" w:rsidR="00EA6164" w:rsidRDefault="00EA6164" w:rsidP="00666449">
      <w:pPr>
        <w:pStyle w:val="Odstavecseseznamem"/>
        <w:ind w:left="567" w:hanging="567"/>
        <w:rPr>
          <w:rFonts w:ascii="Arial" w:hAnsi="Arial" w:cs="Arial"/>
          <w:sz w:val="22"/>
          <w:szCs w:val="22"/>
        </w:rPr>
      </w:pPr>
    </w:p>
    <w:p w14:paraId="6E04AECD" w14:textId="2454E918"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Pr>
          <w:rFonts w:ascii="Arial" w:hAnsi="Arial" w:cs="Arial"/>
          <w:sz w:val="22"/>
          <w:szCs w:val="22"/>
        </w:rPr>
        <w:t>ve výši 0,</w:t>
      </w:r>
      <w:r w:rsidR="00EE475F">
        <w:rPr>
          <w:rFonts w:ascii="Arial" w:hAnsi="Arial" w:cs="Arial"/>
          <w:sz w:val="22"/>
          <w:szCs w:val="22"/>
        </w:rPr>
        <w:t>1</w:t>
      </w:r>
      <w:r w:rsidR="00EA6164">
        <w:rPr>
          <w:rFonts w:ascii="Arial" w:hAnsi="Arial" w:cs="Arial"/>
          <w:sz w:val="22"/>
          <w:szCs w:val="22"/>
        </w:rPr>
        <w:t>% z ceny za dílo bez DPH</w:t>
      </w:r>
      <w:r w:rsidRPr="00393B2E">
        <w:rPr>
          <w:rFonts w:ascii="Arial" w:hAnsi="Arial" w:cs="Arial"/>
          <w:sz w:val="22"/>
          <w:szCs w:val="22"/>
        </w:rPr>
        <w:t xml:space="preserve"> za každý nedodělek či vadu, u nichž je v prodlení a za každý den prodlení.</w:t>
      </w:r>
    </w:p>
    <w:p w14:paraId="245F6A69" w14:textId="77777777" w:rsidR="00EA6164" w:rsidRDefault="00EA6164" w:rsidP="00666449">
      <w:pPr>
        <w:pStyle w:val="Odstavecseseznamem"/>
        <w:ind w:left="567" w:hanging="567"/>
        <w:rPr>
          <w:rFonts w:ascii="Arial" w:hAnsi="Arial" w:cs="Arial"/>
          <w:sz w:val="22"/>
          <w:szCs w:val="22"/>
        </w:rPr>
      </w:pPr>
    </w:p>
    <w:p w14:paraId="44B2E349" w14:textId="687EF803"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zaplatit objednateli smluvní pokutu ve výši </w:t>
      </w:r>
      <w:r w:rsidR="00EA6164">
        <w:rPr>
          <w:rFonts w:ascii="Arial" w:hAnsi="Arial" w:cs="Arial"/>
          <w:sz w:val="22"/>
          <w:szCs w:val="22"/>
        </w:rPr>
        <w:t>0,</w:t>
      </w:r>
      <w:r w:rsidR="00EE475F">
        <w:rPr>
          <w:rFonts w:ascii="Arial" w:hAnsi="Arial" w:cs="Arial"/>
          <w:sz w:val="22"/>
          <w:szCs w:val="22"/>
        </w:rPr>
        <w:t>1</w:t>
      </w:r>
      <w:r w:rsidR="00EA6164">
        <w:rPr>
          <w:rFonts w:ascii="Arial" w:hAnsi="Arial" w:cs="Arial"/>
          <w:sz w:val="22"/>
          <w:szCs w:val="22"/>
        </w:rPr>
        <w:t>% z ceny za dílo bez DPH</w:t>
      </w:r>
      <w:r w:rsidR="00EA6164" w:rsidRPr="00393B2E">
        <w:rPr>
          <w:rFonts w:ascii="Arial" w:hAnsi="Arial" w:cs="Arial"/>
          <w:sz w:val="22"/>
          <w:szCs w:val="22"/>
        </w:rPr>
        <w:t xml:space="preserve"> </w:t>
      </w:r>
      <w:r w:rsidRPr="00393B2E">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Default="00EA6164" w:rsidP="00666449">
      <w:pPr>
        <w:pStyle w:val="Odstavecseseznamem"/>
        <w:ind w:left="567" w:hanging="567"/>
        <w:rPr>
          <w:rFonts w:ascii="Arial" w:hAnsi="Arial" w:cs="Arial"/>
          <w:spacing w:val="-1"/>
          <w:sz w:val="22"/>
          <w:szCs w:val="22"/>
        </w:rPr>
      </w:pPr>
    </w:p>
    <w:p w14:paraId="60BC4DB4" w14:textId="77777777" w:rsidR="00EA6164" w:rsidRDefault="00EA6164" w:rsidP="00666449">
      <w:pPr>
        <w:pStyle w:val="Odstavecseseznamem"/>
        <w:ind w:left="567" w:hanging="567"/>
        <w:rPr>
          <w:rFonts w:ascii="Arial" w:hAnsi="Arial" w:cs="Arial"/>
          <w:spacing w:val="-1"/>
          <w:sz w:val="22"/>
          <w:szCs w:val="22"/>
        </w:rPr>
      </w:pPr>
    </w:p>
    <w:p w14:paraId="5ACEAC32"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Default="00EA6164" w:rsidP="00666449">
      <w:pPr>
        <w:pStyle w:val="Odstavecseseznamem"/>
        <w:ind w:left="567" w:hanging="567"/>
        <w:rPr>
          <w:rFonts w:ascii="Arial" w:hAnsi="Arial" w:cs="Arial"/>
          <w:sz w:val="22"/>
          <w:szCs w:val="22"/>
        </w:rPr>
      </w:pPr>
    </w:p>
    <w:p w14:paraId="0B34D1B7" w14:textId="77777777"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Zaplacením smluvní pokuty není dotčeno právo na náhradu škody</w:t>
      </w:r>
      <w:r w:rsidR="00D5073B">
        <w:rPr>
          <w:rFonts w:ascii="Arial" w:hAnsi="Arial" w:cs="Arial"/>
          <w:sz w:val="22"/>
          <w:szCs w:val="22"/>
        </w:rPr>
        <w:t xml:space="preserve">. Náhradu škody lze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277A20CC" w14:textId="77777777" w:rsidR="0040154F" w:rsidRDefault="0040154F" w:rsidP="0040154F">
      <w:pPr>
        <w:pStyle w:val="Odstavecseseznamem"/>
        <w:rPr>
          <w:rFonts w:ascii="Arial" w:hAnsi="Arial" w:cs="Arial"/>
          <w:sz w:val="22"/>
          <w:szCs w:val="22"/>
        </w:rPr>
      </w:pPr>
    </w:p>
    <w:p w14:paraId="2C5D350E" w14:textId="045E0F35" w:rsidR="00393B2E" w:rsidRPr="00393B2E" w:rsidRDefault="00D5073B" w:rsidP="0040154F">
      <w:pPr>
        <w:pStyle w:val="Smlouva-slo"/>
        <w:spacing w:before="0" w:line="240" w:lineRule="auto"/>
        <w:ind w:left="567"/>
        <w:rPr>
          <w:rFonts w:ascii="Arial" w:hAnsi="Arial" w:cs="Arial"/>
          <w:spacing w:val="-1"/>
          <w:sz w:val="22"/>
          <w:szCs w:val="22"/>
        </w:rPr>
      </w:pPr>
      <w:r>
        <w:rPr>
          <w:rFonts w:ascii="Arial" w:hAnsi="Arial" w:cs="Arial"/>
          <w:sz w:val="22"/>
          <w:szCs w:val="22"/>
        </w:rPr>
        <w:t xml:space="preserve"> </w:t>
      </w:r>
    </w:p>
    <w:p w14:paraId="073A5CF4" w14:textId="77777777" w:rsidR="00393B2E" w:rsidRDefault="00393B2E" w:rsidP="00393B2E">
      <w:pPr>
        <w:pStyle w:val="Odstavecseseznamem"/>
        <w:autoSpaceDE w:val="0"/>
        <w:autoSpaceDN w:val="0"/>
        <w:adjustRightInd w:val="0"/>
        <w:rPr>
          <w:rFonts w:ascii="Arial" w:hAnsi="Arial" w:cs="Arial"/>
          <w:sz w:val="22"/>
          <w:szCs w:val="22"/>
        </w:rPr>
      </w:pPr>
    </w:p>
    <w:p w14:paraId="6C541C9D" w14:textId="5118A484" w:rsidR="0050293E" w:rsidRPr="00A37D73" w:rsidRDefault="0050293E" w:rsidP="001E7810">
      <w:pPr>
        <w:pStyle w:val="NormlnIMP0"/>
        <w:numPr>
          <w:ilvl w:val="0"/>
          <w:numId w:val="41"/>
        </w:numPr>
        <w:spacing w:line="240" w:lineRule="auto"/>
        <w:jc w:val="center"/>
        <w:rPr>
          <w:rFonts w:ascii="Arial" w:hAnsi="Arial" w:cs="Arial"/>
          <w:b/>
          <w:sz w:val="22"/>
          <w:szCs w:val="24"/>
        </w:rPr>
      </w:pPr>
      <w:r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5333AA33" w:rsidR="0050293E" w:rsidRDefault="0050293E" w:rsidP="00DB0688">
      <w:pPr>
        <w:pStyle w:val="NormlnIMP0"/>
        <w:numPr>
          <w:ilvl w:val="0"/>
          <w:numId w:val="39"/>
        </w:numPr>
        <w:spacing w:line="276" w:lineRule="auto"/>
        <w:ind w:left="851" w:hanging="284"/>
        <w:jc w:val="both"/>
        <w:rPr>
          <w:rFonts w:ascii="Arial" w:hAnsi="Arial" w:cs="Arial"/>
          <w:sz w:val="22"/>
          <w:szCs w:val="22"/>
        </w:rPr>
      </w:pPr>
      <w:r w:rsidRPr="00A37D73">
        <w:rPr>
          <w:rFonts w:ascii="Arial" w:hAnsi="Arial" w:cs="Arial"/>
          <w:sz w:val="22"/>
          <w:szCs w:val="22"/>
        </w:rPr>
        <w:t>je zhotovitel v prod</w:t>
      </w:r>
      <w:r w:rsidR="005E5BEF">
        <w:rPr>
          <w:rFonts w:ascii="Arial" w:hAnsi="Arial" w:cs="Arial"/>
          <w:sz w:val="22"/>
          <w:szCs w:val="22"/>
        </w:rPr>
        <w:t>lení s provedením</w:t>
      </w:r>
      <w:r w:rsidR="00D5073B">
        <w:rPr>
          <w:rFonts w:ascii="Arial" w:hAnsi="Arial" w:cs="Arial"/>
          <w:sz w:val="22"/>
          <w:szCs w:val="22"/>
        </w:rPr>
        <w:t xml:space="preserve"> díla dle čl. </w:t>
      </w:r>
      <w:r w:rsidR="00A62A4E">
        <w:rPr>
          <w:rFonts w:ascii="Arial" w:hAnsi="Arial" w:cs="Arial"/>
          <w:sz w:val="22"/>
          <w:szCs w:val="22"/>
        </w:rPr>
        <w:t>4</w:t>
      </w:r>
      <w:r w:rsidRPr="00A37D73">
        <w:rPr>
          <w:rFonts w:ascii="Arial" w:hAnsi="Arial" w:cs="Arial"/>
          <w:sz w:val="22"/>
          <w:szCs w:val="22"/>
        </w:rPr>
        <w:t xml:space="preserve">. odst. </w:t>
      </w:r>
      <w:r w:rsidR="00D5073B">
        <w:rPr>
          <w:rFonts w:ascii="Arial" w:hAnsi="Arial" w:cs="Arial"/>
          <w:sz w:val="22"/>
          <w:szCs w:val="22"/>
        </w:rPr>
        <w:t>1</w:t>
      </w:r>
      <w:r w:rsidRPr="00A37D73">
        <w:rPr>
          <w:rFonts w:ascii="Arial" w:hAnsi="Arial" w:cs="Arial"/>
          <w:sz w:val="22"/>
          <w:szCs w:val="22"/>
        </w:rPr>
        <w:t>. této smlouvy o více jak 30 dní,</w:t>
      </w:r>
    </w:p>
    <w:p w14:paraId="7450F2C5" w14:textId="22B08F93" w:rsidR="00435F4F" w:rsidRPr="00A37D73" w:rsidRDefault="00435F4F" w:rsidP="00DB0688">
      <w:pPr>
        <w:pStyle w:val="NormlnIMP0"/>
        <w:numPr>
          <w:ilvl w:val="0"/>
          <w:numId w:val="39"/>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p>
    <w:p w14:paraId="161D906F" w14:textId="77777777" w:rsidR="0050293E" w:rsidRPr="00A37D73" w:rsidRDefault="0050293E" w:rsidP="00DB0688">
      <w:pPr>
        <w:pStyle w:val="NormlnIMP0"/>
        <w:numPr>
          <w:ilvl w:val="0"/>
          <w:numId w:val="39"/>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0987AF97" w:rsidR="0050293E" w:rsidRPr="00A37D73" w:rsidRDefault="0050293E" w:rsidP="00DB0688">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neodstraní-li zhotovitel poškozené či nevyhovující materiály a nenahradí-li je bezvadnými, jak je mu uloženo dle čl. </w:t>
      </w:r>
      <w:r w:rsidR="00EC16DB">
        <w:rPr>
          <w:rFonts w:ascii="Arial" w:hAnsi="Arial" w:cs="Arial"/>
          <w:sz w:val="22"/>
          <w:szCs w:val="22"/>
        </w:rPr>
        <w:t>8</w:t>
      </w:r>
      <w:r w:rsidR="00666449">
        <w:rPr>
          <w:rFonts w:ascii="Arial" w:hAnsi="Arial" w:cs="Arial"/>
          <w:sz w:val="22"/>
          <w:szCs w:val="22"/>
        </w:rPr>
        <w:t>. odst.  4</w:t>
      </w:r>
      <w:r w:rsidRPr="00A37D73">
        <w:rPr>
          <w:rFonts w:ascii="Arial" w:hAnsi="Arial" w:cs="Arial"/>
          <w:sz w:val="22"/>
          <w:szCs w:val="22"/>
        </w:rPr>
        <w:t>.</w:t>
      </w:r>
      <w:r w:rsidR="00EC16DB">
        <w:rPr>
          <w:rFonts w:ascii="Arial" w:hAnsi="Arial" w:cs="Arial"/>
          <w:sz w:val="22"/>
          <w:szCs w:val="22"/>
        </w:rPr>
        <w:t>4</w:t>
      </w:r>
      <w:r w:rsidRPr="00A37D73">
        <w:rPr>
          <w:rFonts w:ascii="Arial" w:hAnsi="Arial" w:cs="Arial"/>
          <w:sz w:val="22"/>
          <w:szCs w:val="22"/>
        </w:rPr>
        <w:t>., ačkoliv byl k odstranění a nahrazení nevyhovujících materiálů vyzván objednatelem,</w:t>
      </w:r>
    </w:p>
    <w:p w14:paraId="22FB49EA" w14:textId="77777777" w:rsidR="0050293E" w:rsidRDefault="0050293E" w:rsidP="00DB0688">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zhotovitel nesplnil pokyn objednatele.  </w:t>
      </w:r>
    </w:p>
    <w:p w14:paraId="4BC66625" w14:textId="6FB8E185" w:rsidR="00435F4F" w:rsidRPr="00435F4F" w:rsidRDefault="00435F4F" w:rsidP="00DB0688">
      <w:pPr>
        <w:pStyle w:val="Zkladntextodsazen3"/>
        <w:numPr>
          <w:ilvl w:val="0"/>
          <w:numId w:val="39"/>
        </w:numPr>
        <w:autoSpaceDE w:val="0"/>
        <w:autoSpaceDN w:val="0"/>
        <w:adjustRightInd w:val="0"/>
        <w:spacing w:after="0"/>
        <w:ind w:hanging="284"/>
        <w:jc w:val="both"/>
        <w:rPr>
          <w:rFonts w:ascii="Helvetica" w:eastAsiaTheme="minorHAnsi"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p>
    <w:p w14:paraId="031DA8F5" w14:textId="4C46FFBF" w:rsidR="00435F4F" w:rsidRPr="00A37D73" w:rsidRDefault="00435F4F" w:rsidP="00DB0688">
      <w:pPr>
        <w:pStyle w:val="Zkladntextodsazen3"/>
        <w:numPr>
          <w:ilvl w:val="0"/>
          <w:numId w:val="39"/>
        </w:numPr>
        <w:spacing w:after="0"/>
        <w:ind w:left="851" w:hanging="284"/>
        <w:jc w:val="both"/>
        <w:rPr>
          <w:rFonts w:ascii="Arial" w:hAnsi="Arial" w:cs="Arial"/>
          <w:sz w:val="22"/>
          <w:szCs w:val="22"/>
        </w:rPr>
      </w:pPr>
      <w:r>
        <w:rPr>
          <w:rFonts w:ascii="Helvetica" w:eastAsiaTheme="minorHAnsi" w:hAnsi="Helvetica" w:cs="Helvetica"/>
          <w:sz w:val="22"/>
          <w:szCs w:val="22"/>
          <w:lang w:eastAsia="en-US"/>
        </w:rPr>
        <w:t>podá-li zhotovitel sám na sebe insolvenční  návrh.</w:t>
      </w:r>
    </w:p>
    <w:p w14:paraId="1D4F62E3" w14:textId="77777777" w:rsidR="0050293E" w:rsidRPr="00A37D73" w:rsidRDefault="0050293E" w:rsidP="00DB0688">
      <w:pPr>
        <w:pStyle w:val="NormlnIMP0"/>
        <w:spacing w:line="276" w:lineRule="auto"/>
        <w:ind w:left="567" w:hanging="284"/>
        <w:jc w:val="both"/>
        <w:rPr>
          <w:rFonts w:ascii="Arial" w:hAnsi="Arial" w:cs="Arial"/>
          <w:sz w:val="22"/>
          <w:szCs w:val="22"/>
        </w:rPr>
      </w:pPr>
    </w:p>
    <w:p w14:paraId="09915FE2" w14:textId="6AAE87B8"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1964BFC3" w14:textId="73FE2FCD" w:rsidR="0050293E"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00F62E89" w14:textId="77777777" w:rsidR="00547E6C" w:rsidRPr="00A37D73" w:rsidRDefault="00547E6C" w:rsidP="0050293E">
      <w:pPr>
        <w:pStyle w:val="NormlnIMP0"/>
        <w:spacing w:line="276" w:lineRule="auto"/>
        <w:ind w:left="567" w:hanging="590"/>
        <w:jc w:val="center"/>
        <w:rPr>
          <w:rFonts w:ascii="Arial" w:hAnsi="Arial" w:cs="Arial"/>
          <w:b/>
          <w:sz w:val="22"/>
          <w:szCs w:val="22"/>
        </w:rPr>
      </w:pPr>
    </w:p>
    <w:p w14:paraId="38E07583" w14:textId="20825955" w:rsidR="0050293E" w:rsidRPr="00A37D73" w:rsidRDefault="0050293E" w:rsidP="001E7810">
      <w:pPr>
        <w:pStyle w:val="NormlnIMP0"/>
        <w:numPr>
          <w:ilvl w:val="0"/>
          <w:numId w:val="41"/>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6EDD7B41" w14:textId="22889DC5"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26B8A51B"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14A2CA70" w14:textId="77777777" w:rsidR="0050293E" w:rsidRPr="00A37D73" w:rsidRDefault="0050293E" w:rsidP="0050293E">
      <w:pPr>
        <w:pStyle w:val="NormlnIMP0"/>
        <w:spacing w:line="240" w:lineRule="auto"/>
        <w:jc w:val="both"/>
        <w:rPr>
          <w:rFonts w:ascii="Arial" w:hAnsi="Arial" w:cs="Arial"/>
          <w:sz w:val="22"/>
          <w:szCs w:val="22"/>
        </w:rPr>
      </w:pPr>
    </w:p>
    <w:p w14:paraId="443CE50F"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F2C3707"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0E480BCB"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CF93526"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7F78DACD" w14:textId="77777777" w:rsidR="0050293E" w:rsidRPr="00A37D73" w:rsidRDefault="0050293E" w:rsidP="0050293E">
      <w:pPr>
        <w:pStyle w:val="NormlnIMP0"/>
        <w:numPr>
          <w:ilvl w:val="0"/>
          <w:numId w:val="32"/>
        </w:numPr>
        <w:spacing w:line="240" w:lineRule="auto"/>
        <w:ind w:left="567" w:hanging="567"/>
        <w:jc w:val="both"/>
        <w:rPr>
          <w:rFonts w:ascii="Arial" w:hAnsi="Arial" w:cs="Arial"/>
          <w:sz w:val="22"/>
          <w:szCs w:val="22"/>
        </w:rPr>
      </w:pPr>
      <w:r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6CDA38D5" w14:textId="77777777" w:rsidR="0050293E" w:rsidRPr="00A37D73" w:rsidRDefault="0050293E" w:rsidP="0050293E">
      <w:pPr>
        <w:pStyle w:val="NormlnIMP0"/>
        <w:spacing w:line="240" w:lineRule="auto"/>
        <w:jc w:val="both"/>
        <w:rPr>
          <w:rFonts w:ascii="Arial" w:hAnsi="Arial" w:cs="Arial"/>
          <w:sz w:val="22"/>
          <w:szCs w:val="22"/>
        </w:rPr>
      </w:pPr>
    </w:p>
    <w:p w14:paraId="18FB79DD" w14:textId="7B73A752"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Přílohy. </w:t>
      </w:r>
    </w:p>
    <w:p w14:paraId="7506A3A1" w14:textId="196194D6" w:rsidR="00EE475F" w:rsidRPr="00006F44" w:rsidRDefault="00EE475F" w:rsidP="00EE475F">
      <w:pPr>
        <w:spacing w:before="120" w:after="120"/>
        <w:ind w:left="567"/>
        <w:rPr>
          <w:rFonts w:ascii="Arial" w:hAnsi="Arial" w:cs="Arial"/>
          <w:sz w:val="22"/>
          <w:szCs w:val="22"/>
        </w:rPr>
      </w:pPr>
      <w:r>
        <w:rPr>
          <w:rFonts w:ascii="Arial" w:hAnsi="Arial" w:cs="Arial"/>
          <w:sz w:val="22"/>
          <w:szCs w:val="22"/>
        </w:rPr>
        <w:t xml:space="preserve">č. </w:t>
      </w:r>
      <w:r w:rsidR="004B3142">
        <w:rPr>
          <w:rFonts w:ascii="Arial" w:hAnsi="Arial" w:cs="Arial"/>
          <w:sz w:val="22"/>
          <w:szCs w:val="22"/>
        </w:rPr>
        <w:t>1</w:t>
      </w:r>
      <w:r>
        <w:rPr>
          <w:rFonts w:ascii="Arial" w:hAnsi="Arial" w:cs="Arial"/>
          <w:sz w:val="22"/>
          <w:szCs w:val="22"/>
        </w:rPr>
        <w:t xml:space="preserve"> -  výpočet jednotkových cen </w:t>
      </w:r>
    </w:p>
    <w:p w14:paraId="443D1EC1" w14:textId="05AC83BE" w:rsidR="00D647F5" w:rsidRPr="004B3142" w:rsidRDefault="004B3142" w:rsidP="004B3142">
      <w:pPr>
        <w:spacing w:before="120" w:after="120"/>
        <w:ind w:left="567"/>
        <w:rPr>
          <w:rFonts w:ascii="Arial" w:hAnsi="Arial" w:cs="Arial"/>
          <w:sz w:val="22"/>
          <w:szCs w:val="22"/>
        </w:rPr>
      </w:pPr>
      <w:r w:rsidRPr="004B3142">
        <w:rPr>
          <w:rFonts w:ascii="Arial" w:hAnsi="Arial" w:cs="Arial"/>
          <w:sz w:val="22"/>
          <w:szCs w:val="22"/>
        </w:rPr>
        <w:t>č.2  - situace</w:t>
      </w:r>
    </w:p>
    <w:p w14:paraId="44165C35" w14:textId="77777777" w:rsidR="00D647F5" w:rsidRPr="00D647F5" w:rsidRDefault="00D647F5" w:rsidP="004B3142">
      <w:pPr>
        <w:spacing w:before="120" w:after="120"/>
        <w:ind w:left="567"/>
        <w:rPr>
          <w:rFonts w:ascii="Arial" w:hAnsi="Arial" w:cs="Arial"/>
          <w:sz w:val="22"/>
          <w:szCs w:val="22"/>
        </w:rPr>
      </w:pPr>
    </w:p>
    <w:p w14:paraId="0ED782DE" w14:textId="4C5A4383"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V Kopřivnici dne </w:t>
      </w:r>
      <w:r w:rsidR="009B39FA">
        <w:rPr>
          <w:rFonts w:ascii="Arial" w:hAnsi="Arial" w:cs="Arial"/>
          <w:sz w:val="22"/>
          <w:szCs w:val="22"/>
        </w:rPr>
        <w:t>25.7.2018</w:t>
      </w:r>
      <w:r w:rsidR="00021011">
        <w:rPr>
          <w:rFonts w:ascii="Arial" w:hAnsi="Arial" w:cs="Arial"/>
          <w:sz w:val="22"/>
          <w:szCs w:val="22"/>
        </w:rPr>
        <w:tab/>
      </w:r>
      <w:r w:rsidR="00021011">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t>V</w:t>
      </w:r>
      <w:r w:rsidR="00021011">
        <w:rPr>
          <w:rFonts w:ascii="Arial" w:hAnsi="Arial" w:cs="Arial"/>
          <w:sz w:val="22"/>
          <w:szCs w:val="22"/>
        </w:rPr>
        <w:t xml:space="preserve"> Kopřivnici </w:t>
      </w:r>
      <w:r w:rsidRPr="00D647F5">
        <w:rPr>
          <w:rFonts w:ascii="Arial" w:hAnsi="Arial" w:cs="Arial"/>
          <w:sz w:val="22"/>
          <w:szCs w:val="22"/>
        </w:rPr>
        <w:t xml:space="preserve">  dne </w:t>
      </w:r>
      <w:r w:rsidR="009B39FA">
        <w:rPr>
          <w:rFonts w:ascii="Arial" w:hAnsi="Arial" w:cs="Arial"/>
          <w:sz w:val="22"/>
          <w:szCs w:val="22"/>
        </w:rPr>
        <w:t>2.8.2018</w:t>
      </w:r>
      <w:bookmarkStart w:id="0" w:name="_GoBack"/>
      <w:bookmarkEnd w:id="0"/>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620EE24F"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 xml:space="preserve">Za zhotovitele: </w:t>
      </w:r>
    </w:p>
    <w:p w14:paraId="7EA1737F" w14:textId="77777777" w:rsidR="007D15E2" w:rsidRDefault="007D15E2" w:rsidP="00D647F5">
      <w:pPr>
        <w:tabs>
          <w:tab w:val="left" w:pos="400"/>
          <w:tab w:val="left" w:pos="600"/>
        </w:tabs>
        <w:jc w:val="both"/>
        <w:rPr>
          <w:rFonts w:ascii="Arial" w:hAnsi="Arial" w:cs="Arial"/>
          <w:sz w:val="22"/>
          <w:szCs w:val="22"/>
        </w:rPr>
      </w:pPr>
    </w:p>
    <w:p w14:paraId="12D8BC16" w14:textId="77777777" w:rsidR="007D15E2" w:rsidRDefault="007D15E2" w:rsidP="00D647F5">
      <w:pPr>
        <w:tabs>
          <w:tab w:val="left" w:pos="400"/>
          <w:tab w:val="left" w:pos="600"/>
        </w:tabs>
        <w:jc w:val="both"/>
        <w:rPr>
          <w:rFonts w:ascii="Arial" w:hAnsi="Arial" w:cs="Arial"/>
          <w:sz w:val="22"/>
          <w:szCs w:val="22"/>
        </w:rPr>
      </w:pPr>
    </w:p>
    <w:p w14:paraId="1FB44FAB" w14:textId="77777777" w:rsidR="007D15E2" w:rsidRDefault="007D15E2" w:rsidP="00D647F5">
      <w:pPr>
        <w:tabs>
          <w:tab w:val="left" w:pos="400"/>
          <w:tab w:val="left" w:pos="600"/>
        </w:tabs>
        <w:jc w:val="both"/>
        <w:rPr>
          <w:rFonts w:ascii="Arial" w:hAnsi="Arial" w:cs="Arial"/>
          <w:sz w:val="22"/>
          <w:szCs w:val="22"/>
        </w:rPr>
      </w:pPr>
    </w:p>
    <w:p w14:paraId="09D0BD88" w14:textId="77777777" w:rsidR="004B3142" w:rsidRDefault="004B3142" w:rsidP="00D647F5">
      <w:pPr>
        <w:tabs>
          <w:tab w:val="left" w:pos="400"/>
          <w:tab w:val="left" w:pos="600"/>
        </w:tabs>
        <w:jc w:val="both"/>
        <w:rPr>
          <w:rFonts w:ascii="Arial" w:hAnsi="Arial" w:cs="Arial"/>
          <w:sz w:val="22"/>
          <w:szCs w:val="22"/>
        </w:rPr>
      </w:pPr>
    </w:p>
    <w:p w14:paraId="63610506" w14:textId="77777777" w:rsidR="007D15E2" w:rsidRDefault="007D15E2" w:rsidP="00D647F5">
      <w:pPr>
        <w:tabs>
          <w:tab w:val="left" w:pos="400"/>
          <w:tab w:val="left" w:pos="600"/>
        </w:tabs>
        <w:jc w:val="both"/>
        <w:rPr>
          <w:rFonts w:ascii="Arial" w:hAnsi="Arial" w:cs="Arial"/>
          <w:sz w:val="22"/>
          <w:szCs w:val="22"/>
        </w:rPr>
      </w:pPr>
    </w:p>
    <w:p w14:paraId="4F979249" w14:textId="77777777" w:rsidR="004B3142" w:rsidRPr="00D647F5" w:rsidRDefault="004B3142" w:rsidP="00D647F5">
      <w:pPr>
        <w:tabs>
          <w:tab w:val="left" w:pos="400"/>
          <w:tab w:val="left" w:pos="600"/>
        </w:tabs>
        <w:jc w:val="both"/>
        <w:rPr>
          <w:rFonts w:ascii="Arial" w:hAnsi="Arial" w:cs="Arial"/>
          <w:sz w:val="22"/>
          <w:szCs w:val="22"/>
        </w:rPr>
      </w:pPr>
    </w:p>
    <w:p w14:paraId="3F153786" w14:textId="77777777" w:rsid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t xml:space="preserve">            </w:t>
      </w:r>
      <w:r>
        <w:rPr>
          <w:rFonts w:ascii="Arial" w:hAnsi="Arial" w:cs="Arial"/>
          <w:sz w:val="22"/>
          <w:szCs w:val="22"/>
        </w:rPr>
        <w:t>…………………………………</w:t>
      </w:r>
    </w:p>
    <w:p w14:paraId="623E65E2" w14:textId="3846A911" w:rsidR="00D647F5" w:rsidRPr="00393B2E" w:rsidRDefault="00FF19F2" w:rsidP="004B3142">
      <w:pPr>
        <w:tabs>
          <w:tab w:val="left" w:pos="400"/>
          <w:tab w:val="left" w:pos="600"/>
        </w:tabs>
        <w:jc w:val="both"/>
        <w:rPr>
          <w:rFonts w:ascii="Arial" w:hAnsi="Arial" w:cs="Arial"/>
          <w:sz w:val="22"/>
          <w:szCs w:val="22"/>
        </w:rPr>
      </w:pPr>
      <w:r>
        <w:rPr>
          <w:rFonts w:ascii="Arial" w:hAnsi="Arial" w:cs="Arial"/>
          <w:sz w:val="22"/>
          <w:szCs w:val="22"/>
        </w:rPr>
        <w:t>Ing. Kamil Žák, vedoucí OMM</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t xml:space="preserve">            </w:t>
      </w:r>
      <w:r w:rsidR="00021011">
        <w:rPr>
          <w:rFonts w:ascii="Arial" w:hAnsi="Arial" w:cs="Arial"/>
          <w:sz w:val="22"/>
          <w:szCs w:val="22"/>
        </w:rPr>
        <w:t>Marek Polášek</w:t>
      </w:r>
      <w:r>
        <w:rPr>
          <w:rFonts w:ascii="Arial" w:hAnsi="Arial" w:cs="Arial"/>
          <w:sz w:val="22"/>
          <w:szCs w:val="22"/>
        </w:rPr>
        <w:t xml:space="preserve">, jednatel </w:t>
      </w:r>
    </w:p>
    <w:sectPr w:rsidR="00D647F5" w:rsidRPr="00393B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5D6ED" w14:textId="77777777" w:rsidR="008205D6" w:rsidRDefault="008205D6" w:rsidP="008205D6">
      <w:r>
        <w:separator/>
      </w:r>
    </w:p>
  </w:endnote>
  <w:endnote w:type="continuationSeparator" w:id="0">
    <w:p w14:paraId="0E37A6E3" w14:textId="77777777" w:rsidR="008205D6" w:rsidRDefault="008205D6"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8205D6" w:rsidRDefault="008205D6">
        <w:pPr>
          <w:pStyle w:val="Zpat"/>
          <w:jc w:val="center"/>
        </w:pPr>
        <w:r>
          <w:fldChar w:fldCharType="begin"/>
        </w:r>
        <w:r>
          <w:instrText>PAGE   \* MERGEFORMAT</w:instrText>
        </w:r>
        <w:r>
          <w:fldChar w:fldCharType="separate"/>
        </w:r>
        <w:r w:rsidR="009B39FA">
          <w:rPr>
            <w:noProof/>
          </w:rPr>
          <w:t>9</w:t>
        </w:r>
        <w:r>
          <w:fldChar w:fldCharType="end"/>
        </w:r>
      </w:p>
    </w:sdtContent>
  </w:sdt>
  <w:p w14:paraId="2ABD2813" w14:textId="77777777" w:rsidR="008205D6" w:rsidRDefault="00820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79E2E" w14:textId="77777777" w:rsidR="008205D6" w:rsidRDefault="008205D6" w:rsidP="008205D6">
      <w:r>
        <w:separator/>
      </w:r>
    </w:p>
  </w:footnote>
  <w:footnote w:type="continuationSeparator" w:id="0">
    <w:p w14:paraId="5E401C9E" w14:textId="77777777" w:rsidR="008205D6" w:rsidRDefault="008205D6" w:rsidP="0082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0C8E1" w14:textId="6C746CBA" w:rsidR="00F952D1" w:rsidRPr="00357822" w:rsidRDefault="00F952D1">
    <w:pPr>
      <w:pStyle w:val="Zhlav"/>
      <w:rPr>
        <w:rFonts w:ascii="Arial" w:hAnsi="Arial" w:cs="Arial"/>
      </w:rPr>
    </w:pPr>
    <w:r w:rsidRPr="00357822">
      <w:rPr>
        <w:rFonts w:ascii="Arial" w:hAnsi="Arial" w:cs="Arial"/>
      </w:rPr>
      <w:t xml:space="preserve">                                                                    </w:t>
    </w:r>
    <w:r w:rsidR="00F666AD">
      <w:rPr>
        <w:rFonts w:ascii="Arial" w:hAnsi="Arial" w:cs="Arial"/>
      </w:rPr>
      <w:t xml:space="preserve">                  </w:t>
    </w:r>
    <w:r w:rsidRPr="00357822">
      <w:rPr>
        <w:rFonts w:ascii="Arial" w:hAnsi="Arial" w:cs="Arial"/>
      </w:rPr>
      <w:t xml:space="preserve">                                      </w:t>
    </w:r>
    <w:r w:rsidR="00357822">
      <w:rPr>
        <w:rFonts w:ascii="Arial" w:hAnsi="Arial" w:cs="Arial"/>
      </w:rPr>
      <w:t xml:space="preserve">   </w:t>
    </w:r>
    <w:r w:rsidRPr="00135643">
      <w:rPr>
        <w:rFonts w:ascii="Arial" w:hAnsi="Arial" w:cs="Arial"/>
      </w:rPr>
      <w:t>Ev. č.</w:t>
    </w:r>
    <w:r w:rsidR="00357822" w:rsidRPr="00135643">
      <w:rPr>
        <w:rFonts w:ascii="Arial" w:hAnsi="Arial" w:cs="Arial"/>
      </w:rPr>
      <w:t>:</w:t>
    </w:r>
    <w:r w:rsidRPr="00135643">
      <w:rPr>
        <w:rFonts w:ascii="Arial" w:hAnsi="Arial" w:cs="Arial"/>
      </w:rPr>
      <w:t xml:space="preserve">  </w:t>
    </w:r>
    <w:r w:rsidR="001E7810" w:rsidRPr="00135643">
      <w:rPr>
        <w:rFonts w:ascii="Arial" w:hAnsi="Arial" w:cs="Arial"/>
        <w:b/>
      </w:rPr>
      <w:t>201</w:t>
    </w:r>
    <w:r w:rsidR="00135643" w:rsidRPr="00135643">
      <w:rPr>
        <w:rFonts w:ascii="Arial" w:hAnsi="Arial" w:cs="Arial"/>
        <w:b/>
      </w:rPr>
      <w:t>8</w:t>
    </w:r>
    <w:r w:rsidR="001E7810" w:rsidRPr="00135643">
      <w:rPr>
        <w:rFonts w:ascii="Arial" w:hAnsi="Arial" w:cs="Arial"/>
        <w:b/>
      </w:rPr>
      <w:t>/0</w:t>
    </w:r>
    <w:r w:rsidR="00135643" w:rsidRPr="00135643">
      <w:rPr>
        <w:rFonts w:ascii="Arial" w:hAnsi="Arial" w:cs="Arial"/>
        <w:b/>
      </w:rPr>
      <w:t>408</w:t>
    </w:r>
    <w:r w:rsidRPr="00357822">
      <w:rPr>
        <w:rFonts w:ascii="Arial" w:hAnsi="Arial" w:cs="Arial"/>
      </w:rPr>
      <w:t xml:space="preserve">    </w:t>
    </w:r>
  </w:p>
  <w:p w14:paraId="3A6CC5D1" w14:textId="706B0C8F" w:rsidR="00F952D1" w:rsidRDefault="00DB0688">
    <w:pPr>
      <w:pStyle w:val="Zhlav"/>
    </w:pPr>
    <w:r>
      <w:rPr>
        <w:rFonts w:ascii="Arial" w:hAnsi="Arial" w:cs="Arial"/>
      </w:rPr>
      <w:t xml:space="preserve">                                                                                                                              </w:t>
    </w:r>
    <w:r w:rsidR="001E7810">
      <w:rPr>
        <w:rFonts w:ascii="Arial" w:hAnsi="Arial" w:cs="Arial"/>
      </w:rPr>
      <w:t xml:space="preserve"> </w:t>
    </w:r>
    <w:r w:rsidR="00F952D1" w:rsidRPr="00357822">
      <w:rPr>
        <w:rFonts w:ascii="Arial" w:hAnsi="Arial" w:cs="Arial"/>
      </w:rPr>
      <w:t xml:space="preserve">Ginis :  </w:t>
    </w:r>
    <w:r w:rsidR="007C1539" w:rsidRPr="007C1539">
      <w:rPr>
        <w:rFonts w:ascii="Arial" w:hAnsi="Arial" w:cs="Arial"/>
      </w:rPr>
      <w:t>S/2018/00222</w:t>
    </w:r>
    <w:r w:rsidR="00F952D1" w:rsidRPr="00357822">
      <w:rPr>
        <w:rFonts w:ascii="Arial" w:hAnsi="Arial" w:cs="Arial"/>
      </w:rPr>
      <w:t xml:space="preserve">                                </w:t>
    </w:r>
    <w:r w:rsidR="00F952D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41492A"/>
    <w:multiLevelType w:val="hybridMultilevel"/>
    <w:tmpl w:val="AC1A1324"/>
    <w:lvl w:ilvl="0" w:tplc="0405000F">
      <w:start w:val="1"/>
      <w:numFmt w:val="decimal"/>
      <w:lvlText w:val="%1."/>
      <w:lvlJc w:val="left"/>
      <w:pPr>
        <w:ind w:left="720" w:hanging="360"/>
      </w:pPr>
      <w:rPr>
        <w:rFonts w:hint="default"/>
      </w:rPr>
    </w:lvl>
    <w:lvl w:ilvl="1" w:tplc="A25C0AD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B843AA1"/>
    <w:multiLevelType w:val="hybridMultilevel"/>
    <w:tmpl w:val="D2721B5A"/>
    <w:lvl w:ilvl="0" w:tplc="A846EEF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7D4A75"/>
    <w:multiLevelType w:val="hybridMultilevel"/>
    <w:tmpl w:val="66CC131C"/>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27535844"/>
    <w:multiLevelType w:val="hybridMultilevel"/>
    <w:tmpl w:val="8DD4841E"/>
    <w:lvl w:ilvl="0" w:tplc="04050001">
      <w:start w:val="1"/>
      <w:numFmt w:val="bullet"/>
      <w:lvlText w:val=""/>
      <w:lvlJc w:val="left"/>
      <w:pPr>
        <w:ind w:left="121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8E6D99"/>
    <w:multiLevelType w:val="hybridMultilevel"/>
    <w:tmpl w:val="8A426F58"/>
    <w:lvl w:ilvl="0" w:tplc="C914C2F8">
      <w:start w:val="6"/>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4563AB"/>
    <w:multiLevelType w:val="hybridMultilevel"/>
    <w:tmpl w:val="E494B0F2"/>
    <w:lvl w:ilvl="0" w:tplc="AC220F86">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9"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4" w15:restartNumberingAfterBreak="0">
    <w:nsid w:val="4C7F71D9"/>
    <w:multiLevelType w:val="hybridMultilevel"/>
    <w:tmpl w:val="DC9CCE6C"/>
    <w:lvl w:ilvl="0" w:tplc="6BDAF18C">
      <w:start w:val="2"/>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9"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4859A5"/>
    <w:multiLevelType w:val="hybridMultilevel"/>
    <w:tmpl w:val="59B4BF8A"/>
    <w:lvl w:ilvl="0" w:tplc="7116C2EA">
      <w:start w:val="2"/>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8029FF"/>
    <w:multiLevelType w:val="hybridMultilevel"/>
    <w:tmpl w:val="86C49A30"/>
    <w:lvl w:ilvl="0" w:tplc="48B01CCE">
      <w:numFmt w:val="bullet"/>
      <w:lvlText w:val=""/>
      <w:lvlJc w:val="left"/>
      <w:pPr>
        <w:tabs>
          <w:tab w:val="num" w:pos="1065"/>
        </w:tabs>
        <w:ind w:left="1065" w:hanging="360"/>
      </w:pPr>
      <w:rPr>
        <w:rFonts w:ascii="Wingdings" w:eastAsia="Times New Roman" w:hAnsi="Wingdings" w:hint="default"/>
      </w:rPr>
    </w:lvl>
    <w:lvl w:ilvl="1" w:tplc="634E397A">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1"/>
  </w:num>
  <w:num w:numId="3">
    <w:abstractNumId w:val="43"/>
  </w:num>
  <w:num w:numId="4">
    <w:abstractNumId w:val="33"/>
  </w:num>
  <w:num w:numId="5">
    <w:abstractNumId w:val="3"/>
  </w:num>
  <w:num w:numId="6">
    <w:abstractNumId w:val="17"/>
  </w:num>
  <w:num w:numId="7">
    <w:abstractNumId w:val="20"/>
  </w:num>
  <w:num w:numId="8">
    <w:abstractNumId w:val="27"/>
  </w:num>
  <w:num w:numId="9">
    <w:abstractNumId w:val="4"/>
  </w:num>
  <w:num w:numId="10">
    <w:abstractNumId w:val="41"/>
  </w:num>
  <w:num w:numId="11">
    <w:abstractNumId w:val="35"/>
  </w:num>
  <w:num w:numId="12">
    <w:abstractNumId w:val="45"/>
  </w:num>
  <w:num w:numId="13">
    <w:abstractNumId w:val="25"/>
  </w:num>
  <w:num w:numId="14">
    <w:abstractNumId w:val="46"/>
  </w:num>
  <w:num w:numId="15">
    <w:abstractNumId w:val="32"/>
  </w:num>
  <w:num w:numId="16">
    <w:abstractNumId w:val="29"/>
  </w:num>
  <w:num w:numId="17">
    <w:abstractNumId w:val="15"/>
  </w:num>
  <w:num w:numId="18">
    <w:abstractNumId w:val="39"/>
  </w:num>
  <w:num w:numId="19">
    <w:abstractNumId w:val="44"/>
  </w:num>
  <w:num w:numId="20">
    <w:abstractNumId w:val="6"/>
  </w:num>
  <w:num w:numId="21">
    <w:abstractNumId w:val="22"/>
  </w:num>
  <w:num w:numId="22">
    <w:abstractNumId w:val="26"/>
  </w:num>
  <w:num w:numId="23">
    <w:abstractNumId w:val="13"/>
  </w:num>
  <w:num w:numId="24">
    <w:abstractNumId w:val="19"/>
  </w:num>
  <w:num w:numId="25">
    <w:abstractNumId w:val="0"/>
  </w:num>
  <w:num w:numId="26">
    <w:abstractNumId w:val="10"/>
  </w:num>
  <w:num w:numId="27">
    <w:abstractNumId w:val="28"/>
  </w:num>
  <w:num w:numId="28">
    <w:abstractNumId w:val="9"/>
  </w:num>
  <w:num w:numId="29">
    <w:abstractNumId w:val="30"/>
  </w:num>
  <w:num w:numId="30">
    <w:abstractNumId w:val="37"/>
  </w:num>
  <w:num w:numId="31">
    <w:abstractNumId w:val="23"/>
  </w:num>
  <w:num w:numId="32">
    <w:abstractNumId w:val="5"/>
  </w:num>
  <w:num w:numId="33">
    <w:abstractNumId w:val="21"/>
  </w:num>
  <w:num w:numId="34">
    <w:abstractNumId w:val="16"/>
  </w:num>
  <w:num w:numId="35">
    <w:abstractNumId w:val="31"/>
  </w:num>
  <w:num w:numId="36">
    <w:abstractNumId w:val="42"/>
  </w:num>
  <w:num w:numId="37">
    <w:abstractNumId w:val="12"/>
  </w:num>
  <w:num w:numId="38">
    <w:abstractNumId w:val="14"/>
  </w:num>
  <w:num w:numId="39">
    <w:abstractNumId w:val="18"/>
  </w:num>
  <w:num w:numId="40">
    <w:abstractNumId w:val="36"/>
  </w:num>
  <w:num w:numId="41">
    <w:abstractNumId w:val="11"/>
  </w:num>
  <w:num w:numId="42">
    <w:abstractNumId w:val="40"/>
  </w:num>
  <w:num w:numId="43">
    <w:abstractNumId w:val="7"/>
  </w:num>
  <w:num w:numId="44">
    <w:abstractNumId w:val="8"/>
  </w:num>
  <w:num w:numId="45">
    <w:abstractNumId w:val="2"/>
  </w:num>
  <w:num w:numId="46">
    <w:abstractNumId w:val="38"/>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038CF"/>
    <w:rsid w:val="000113F3"/>
    <w:rsid w:val="00021011"/>
    <w:rsid w:val="00024D28"/>
    <w:rsid w:val="00042CF1"/>
    <w:rsid w:val="00044DBC"/>
    <w:rsid w:val="00052F20"/>
    <w:rsid w:val="000A0C85"/>
    <w:rsid w:val="000A7135"/>
    <w:rsid w:val="000E1E66"/>
    <w:rsid w:val="000E3FF2"/>
    <w:rsid w:val="00105238"/>
    <w:rsid w:val="00132022"/>
    <w:rsid w:val="0013289E"/>
    <w:rsid w:val="00133BE3"/>
    <w:rsid w:val="00135643"/>
    <w:rsid w:val="0014539E"/>
    <w:rsid w:val="00157746"/>
    <w:rsid w:val="00163047"/>
    <w:rsid w:val="00186A98"/>
    <w:rsid w:val="00191D92"/>
    <w:rsid w:val="00196F96"/>
    <w:rsid w:val="001A2A60"/>
    <w:rsid w:val="001B0BD9"/>
    <w:rsid w:val="001B7A74"/>
    <w:rsid w:val="001C2CE3"/>
    <w:rsid w:val="001E7810"/>
    <w:rsid w:val="00251BFA"/>
    <w:rsid w:val="00252E50"/>
    <w:rsid w:val="00257B25"/>
    <w:rsid w:val="00294B27"/>
    <w:rsid w:val="002976B8"/>
    <w:rsid w:val="002D57B5"/>
    <w:rsid w:val="002E296D"/>
    <w:rsid w:val="002E4183"/>
    <w:rsid w:val="003006E2"/>
    <w:rsid w:val="0035601A"/>
    <w:rsid w:val="00357822"/>
    <w:rsid w:val="00364887"/>
    <w:rsid w:val="00393B2E"/>
    <w:rsid w:val="003C6B8C"/>
    <w:rsid w:val="003D432B"/>
    <w:rsid w:val="003D53CD"/>
    <w:rsid w:val="0040154F"/>
    <w:rsid w:val="00433348"/>
    <w:rsid w:val="00435F4F"/>
    <w:rsid w:val="00441643"/>
    <w:rsid w:val="00452EA0"/>
    <w:rsid w:val="0047400D"/>
    <w:rsid w:val="00482583"/>
    <w:rsid w:val="00490E9F"/>
    <w:rsid w:val="00492540"/>
    <w:rsid w:val="004B3142"/>
    <w:rsid w:val="004B530A"/>
    <w:rsid w:val="004E0BD6"/>
    <w:rsid w:val="004F2C31"/>
    <w:rsid w:val="0050293E"/>
    <w:rsid w:val="00547E6C"/>
    <w:rsid w:val="00552DC9"/>
    <w:rsid w:val="00571402"/>
    <w:rsid w:val="0057777E"/>
    <w:rsid w:val="005939B9"/>
    <w:rsid w:val="005A4570"/>
    <w:rsid w:val="005D50FA"/>
    <w:rsid w:val="005E5BEF"/>
    <w:rsid w:val="005F4F99"/>
    <w:rsid w:val="006118C5"/>
    <w:rsid w:val="006123D7"/>
    <w:rsid w:val="006215FE"/>
    <w:rsid w:val="006255EE"/>
    <w:rsid w:val="00666449"/>
    <w:rsid w:val="006761A3"/>
    <w:rsid w:val="006A3EE5"/>
    <w:rsid w:val="006C47C9"/>
    <w:rsid w:val="006C7971"/>
    <w:rsid w:val="006D446C"/>
    <w:rsid w:val="00723D6E"/>
    <w:rsid w:val="00724CDF"/>
    <w:rsid w:val="00780B8A"/>
    <w:rsid w:val="007B0A8C"/>
    <w:rsid w:val="007C1539"/>
    <w:rsid w:val="007D15E2"/>
    <w:rsid w:val="007E0A0F"/>
    <w:rsid w:val="007F22BA"/>
    <w:rsid w:val="0080455C"/>
    <w:rsid w:val="008205D6"/>
    <w:rsid w:val="008A047A"/>
    <w:rsid w:val="008B7C40"/>
    <w:rsid w:val="008F373D"/>
    <w:rsid w:val="008F5170"/>
    <w:rsid w:val="00903DBF"/>
    <w:rsid w:val="00933BD8"/>
    <w:rsid w:val="009640D0"/>
    <w:rsid w:val="00971D96"/>
    <w:rsid w:val="00972D50"/>
    <w:rsid w:val="009863CE"/>
    <w:rsid w:val="00986825"/>
    <w:rsid w:val="0099503A"/>
    <w:rsid w:val="009A0B79"/>
    <w:rsid w:val="009A170F"/>
    <w:rsid w:val="009B10F1"/>
    <w:rsid w:val="009B39FA"/>
    <w:rsid w:val="009B6BAC"/>
    <w:rsid w:val="00A31AC4"/>
    <w:rsid w:val="00A37D73"/>
    <w:rsid w:val="00A51849"/>
    <w:rsid w:val="00A57652"/>
    <w:rsid w:val="00A62A4E"/>
    <w:rsid w:val="00A64CBD"/>
    <w:rsid w:val="00A95B0C"/>
    <w:rsid w:val="00AA4FCD"/>
    <w:rsid w:val="00AD7EA4"/>
    <w:rsid w:val="00AF5108"/>
    <w:rsid w:val="00B07CB2"/>
    <w:rsid w:val="00B5325D"/>
    <w:rsid w:val="00B66813"/>
    <w:rsid w:val="00B81DFC"/>
    <w:rsid w:val="00BA02EB"/>
    <w:rsid w:val="00C2195E"/>
    <w:rsid w:val="00C77DF8"/>
    <w:rsid w:val="00C8124E"/>
    <w:rsid w:val="00CF0581"/>
    <w:rsid w:val="00D20AD7"/>
    <w:rsid w:val="00D5073B"/>
    <w:rsid w:val="00D647F5"/>
    <w:rsid w:val="00D927AB"/>
    <w:rsid w:val="00DA7C47"/>
    <w:rsid w:val="00DB0688"/>
    <w:rsid w:val="00DB23FD"/>
    <w:rsid w:val="00DD1DBA"/>
    <w:rsid w:val="00DE5902"/>
    <w:rsid w:val="00E02177"/>
    <w:rsid w:val="00E568E7"/>
    <w:rsid w:val="00E7092A"/>
    <w:rsid w:val="00E714A8"/>
    <w:rsid w:val="00E8532B"/>
    <w:rsid w:val="00E85770"/>
    <w:rsid w:val="00E85DBB"/>
    <w:rsid w:val="00E86046"/>
    <w:rsid w:val="00EA5600"/>
    <w:rsid w:val="00EA6164"/>
    <w:rsid w:val="00EB055E"/>
    <w:rsid w:val="00EB256B"/>
    <w:rsid w:val="00EB2948"/>
    <w:rsid w:val="00EC16DB"/>
    <w:rsid w:val="00EE37A7"/>
    <w:rsid w:val="00EE475F"/>
    <w:rsid w:val="00F136A8"/>
    <w:rsid w:val="00F22DC7"/>
    <w:rsid w:val="00F666AD"/>
    <w:rsid w:val="00F66CF9"/>
    <w:rsid w:val="00F922E5"/>
    <w:rsid w:val="00F952D1"/>
    <w:rsid w:val="00F956BD"/>
    <w:rsid w:val="00FA783C"/>
    <w:rsid w:val="00FE2D64"/>
    <w:rsid w:val="00FF19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8045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E48D-9B72-4F19-8AF9-8AC3B22F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3204</Words>
  <Characters>18908</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Vladimíra Martiníková</cp:lastModifiedBy>
  <cp:revision>2</cp:revision>
  <cp:lastPrinted>2017-07-21T07:10:00Z</cp:lastPrinted>
  <dcterms:created xsi:type="dcterms:W3CDTF">2018-08-03T09:08:00Z</dcterms:created>
  <dcterms:modified xsi:type="dcterms:W3CDTF">2018-08-03T09:08:00Z</dcterms:modified>
</cp:coreProperties>
</file>