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67" w:type="dxa"/>
        <w:tblInd w:w="-35" w:type="dxa"/>
        <w:tblCellMar>
          <w:top w:w="67" w:type="dxa"/>
          <w:left w:w="0" w:type="dxa"/>
          <w:bottom w:w="44" w:type="dxa"/>
          <w:right w:w="67" w:type="dxa"/>
        </w:tblCellMar>
        <w:tblLook w:val="04A0" w:firstRow="1" w:lastRow="0" w:firstColumn="1" w:lastColumn="0" w:noHBand="0" w:noVBand="1"/>
      </w:tblPr>
      <w:tblGrid>
        <w:gridCol w:w="3357"/>
        <w:gridCol w:w="2198"/>
        <w:gridCol w:w="1189"/>
        <w:gridCol w:w="3923"/>
      </w:tblGrid>
      <w:tr w:rsidR="00CD5691">
        <w:trPr>
          <w:trHeight w:val="372"/>
        </w:trPr>
        <w:tc>
          <w:tcPr>
            <w:tcW w:w="106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spacing w:after="0"/>
              <w:ind w:left="21"/>
              <w:jc w:val="center"/>
            </w:pPr>
            <w:bookmarkStart w:id="0" w:name="_GoBack"/>
            <w:bookmarkEnd w:id="0"/>
            <w:r>
              <w:rPr>
                <w:sz w:val="38"/>
              </w:rPr>
              <w:t>OBJEDNAVKA - KOPNI SMLOUVA</w:t>
            </w:r>
          </w:p>
        </w:tc>
      </w:tr>
      <w:tr w:rsidR="00CD5691">
        <w:trPr>
          <w:trHeight w:val="2413"/>
        </w:trPr>
        <w:tc>
          <w:tcPr>
            <w:tcW w:w="6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tabs>
                <w:tab w:val="center" w:pos="2428"/>
              </w:tabs>
              <w:spacing w:after="0"/>
            </w:pPr>
            <w:r>
              <w:rPr>
                <w:sz w:val="24"/>
                <w:u w:val="single" w:color="000000"/>
              </w:rPr>
              <w:t>Kupuiící:</w:t>
            </w:r>
            <w:r>
              <w:rPr>
                <w:sz w:val="24"/>
                <w:u w:val="single" w:color="000000"/>
              </w:rPr>
              <w:tab/>
            </w:r>
            <w:r>
              <w:rPr>
                <w:sz w:val="24"/>
              </w:rPr>
              <w:t>Slévárna Chomutov, a.s.</w:t>
            </w:r>
          </w:p>
          <w:p w:rsidR="00CD5691" w:rsidRDefault="0045082F">
            <w:pPr>
              <w:spacing w:after="0"/>
              <w:ind w:left="1327"/>
            </w:pPr>
            <w:r>
              <w:t>Beethovenova 5925</w:t>
            </w:r>
          </w:p>
          <w:p w:rsidR="00CD5691" w:rsidRDefault="0045082F">
            <w:pPr>
              <w:spacing w:after="0"/>
              <w:ind w:left="1312"/>
            </w:pPr>
            <w:r>
              <w:t>430 01 Chomutov</w:t>
            </w:r>
          </w:p>
          <w:p w:rsidR="00CD5691" w:rsidRDefault="0045082F">
            <w:pPr>
              <w:tabs>
                <w:tab w:val="center" w:pos="4106"/>
              </w:tabs>
              <w:spacing w:after="0"/>
            </w:pPr>
            <w:r>
              <w:t>IČ 25408836</w:t>
            </w:r>
            <w:r>
              <w:tab/>
              <w:t>Dič CZ25408836</w:t>
            </w:r>
          </w:p>
          <w:p w:rsidR="00CD5691" w:rsidRDefault="0045082F">
            <w:pPr>
              <w:spacing w:after="0" w:line="216" w:lineRule="auto"/>
              <w:ind w:left="98" w:firstLine="5"/>
              <w:jc w:val="both"/>
            </w:pPr>
            <w:r>
              <w:rPr>
                <w:sz w:val="18"/>
              </w:rPr>
              <w:t>Společnost je zapsána v OR u Krajského soudu v Ústi nad Labem, oddíl B, vložka 1230, spisová značka F 19254/99/B 1230/42</w:t>
            </w:r>
          </w:p>
          <w:p w:rsidR="00CD5691" w:rsidRDefault="0045082F">
            <w:pPr>
              <w:spacing w:after="259" w:line="240" w:lineRule="auto"/>
              <w:ind w:left="117"/>
              <w:jc w:val="both"/>
            </w:pPr>
            <w:r>
              <w:rPr>
                <w:sz w:val="16"/>
              </w:rPr>
              <w:t>Zastoupená Ing. Pavlem Benešem, předsedou představenstva nebo Miroslavem Havlátkem, místopředsedou představenstva</w:t>
            </w:r>
          </w:p>
          <w:p w:rsidR="00CD5691" w:rsidRDefault="0045082F">
            <w:pPr>
              <w:spacing w:after="0"/>
              <w:ind w:left="103"/>
            </w:pPr>
            <w:r>
              <w:rPr>
                <w:sz w:val="16"/>
              </w:rPr>
              <w:t>Bankovní spojení : KB Chomutov, č.ú. : 2134470277/0100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spacing w:after="0" w:line="249" w:lineRule="auto"/>
              <w:ind w:left="122" w:right="1234"/>
            </w:pPr>
            <w:r>
              <w:rPr>
                <w:sz w:val="24"/>
              </w:rPr>
              <w:t>Řada dokladu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090 </w:t>
            </w:r>
            <w:r>
              <w:rPr>
                <w:sz w:val="24"/>
              </w:rPr>
              <w:t>Číslo dokladu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000407</w:t>
            </w:r>
          </w:p>
          <w:p w:rsidR="00CD5691" w:rsidRDefault="0045082F">
            <w:pPr>
              <w:spacing w:after="0"/>
              <w:ind w:left="117"/>
            </w:pPr>
            <w:r>
              <w:rPr>
                <w:sz w:val="26"/>
              </w:rPr>
              <w:t>CODE</w:t>
            </w:r>
          </w:p>
          <w:p w:rsidR="00CD5691" w:rsidRDefault="0045082F">
            <w:pPr>
              <w:spacing w:after="0"/>
              <w:ind w:left="112"/>
            </w:pPr>
            <w:r>
              <w:rPr>
                <w:sz w:val="24"/>
              </w:rPr>
              <w:t>Zakázka</w:t>
            </w:r>
          </w:p>
          <w:p w:rsidR="00CD5691" w:rsidRDefault="0045082F">
            <w:pPr>
              <w:spacing w:after="0"/>
              <w:ind w:left="127"/>
            </w:pPr>
            <w:r>
              <w:t xml:space="preserve">Popis dodávky </w:t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586" name="Picture 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" name="Picture 35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1">
        <w:trPr>
          <w:trHeight w:val="1628"/>
        </w:trPr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5691" w:rsidRDefault="0045082F">
            <w:pPr>
              <w:spacing w:after="0"/>
              <w:ind w:left="131"/>
            </w:pPr>
            <w:r>
              <w:t>Datum pořízení</w:t>
            </w:r>
          </w:p>
          <w:p w:rsidR="00CD5691" w:rsidRDefault="0045082F">
            <w:pPr>
              <w:spacing w:after="0" w:line="216" w:lineRule="auto"/>
              <w:ind w:left="122"/>
              <w:jc w:val="both"/>
            </w:pPr>
            <w:r>
              <w:rPr>
                <w:sz w:val="24"/>
              </w:rPr>
              <w:t>Požadované datum dodání : Požadovaný termín dodání :</w:t>
            </w:r>
          </w:p>
          <w:p w:rsidR="00CD5691" w:rsidRDefault="0045082F">
            <w:pPr>
              <w:spacing w:after="0"/>
              <w:ind w:left="122"/>
            </w:pPr>
            <w:r>
              <w:rPr>
                <w:sz w:val="20"/>
              </w:rPr>
              <w:t>Způsob dopravy</w:t>
            </w:r>
          </w:p>
          <w:p w:rsidR="00CD5691" w:rsidRDefault="0045082F">
            <w:pPr>
              <w:tabs>
                <w:tab w:val="center" w:pos="1564"/>
              </w:tabs>
              <w:spacing w:after="0"/>
            </w:pPr>
            <w:r>
              <w:rPr>
                <w:sz w:val="20"/>
              </w:rPr>
              <w:t>Forma úhrady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606" name="Picture 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spacing w:after="255"/>
              <w:ind w:left="115"/>
            </w:pPr>
            <w:r>
              <w:t>26.7.2018</w:t>
            </w:r>
          </w:p>
          <w:p w:rsidR="00CD5691" w:rsidRDefault="0045082F">
            <w:pPr>
              <w:spacing w:after="0"/>
            </w:pPr>
            <w:r>
              <w:t>do 30.9.2018</w:t>
            </w:r>
          </w:p>
        </w:tc>
        <w:tc>
          <w:tcPr>
            <w:tcW w:w="5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spacing w:after="0"/>
              <w:ind w:left="106"/>
            </w:pPr>
            <w:r>
              <w:rPr>
                <w:sz w:val="24"/>
              </w:rPr>
              <w:t>?..QdéE-Žĺ.gĽ Zdravotní ústav se sídlem v Ústí nad</w:t>
            </w:r>
          </w:p>
          <w:p w:rsidR="00CD5691" w:rsidRDefault="0045082F">
            <w:pPr>
              <w:spacing w:after="0"/>
              <w:ind w:left="1330"/>
            </w:pPr>
            <w:r>
              <w:rPr>
                <w:sz w:val="24"/>
              </w:rPr>
              <w:t>Labem</w:t>
            </w:r>
          </w:p>
          <w:p w:rsidR="00CD5691" w:rsidRDefault="0045082F">
            <w:pPr>
              <w:spacing w:after="0"/>
              <w:ind w:left="1334"/>
            </w:pPr>
            <w:r>
              <w:t>Moskevská 15</w:t>
            </w:r>
          </w:p>
          <w:p w:rsidR="00CD5691" w:rsidRDefault="0045082F">
            <w:pPr>
              <w:spacing w:after="121"/>
              <w:ind w:left="1320"/>
            </w:pPr>
            <w:r>
              <w:t>400 01 Ústí nad Labem</w:t>
            </w:r>
          </w:p>
          <w:p w:rsidR="00CD5691" w:rsidRDefault="0045082F">
            <w:pPr>
              <w:tabs>
                <w:tab w:val="center" w:pos="3533"/>
              </w:tabs>
              <w:spacing w:after="0"/>
            </w:pPr>
            <w:r>
              <w:t>IČ : 71009361</w:t>
            </w:r>
            <w:r>
              <w:tab/>
              <w:t>DIČ : CZ71009361</w:t>
            </w:r>
          </w:p>
        </w:tc>
      </w:tr>
      <w:tr w:rsidR="00CD5691">
        <w:trPr>
          <w:trHeight w:val="1269"/>
        </w:trPr>
        <w:tc>
          <w:tcPr>
            <w:tcW w:w="5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spacing w:after="9" w:line="251" w:lineRule="auto"/>
              <w:ind w:left="1284" w:right="1138" w:hanging="1157"/>
            </w:pPr>
            <w:r>
              <w:rPr>
                <w:sz w:val="20"/>
              </w:rPr>
              <w:t>Vyřizuje:</w:t>
            </w:r>
            <w:r>
              <w:rPr>
                <w:sz w:val="20"/>
              </w:rPr>
              <w:tab/>
              <w:t>Lenka Dubská tel:</w:t>
            </w:r>
            <w:r>
              <w:rPr>
                <w:sz w:val="20"/>
              </w:rPr>
              <w:tab/>
              <w:t>+420 474 622 970-972 kl.101</w:t>
            </w:r>
          </w:p>
          <w:p w:rsidR="00CD5691" w:rsidRDefault="0045082F">
            <w:pPr>
              <w:spacing w:after="0"/>
              <w:ind w:left="1288"/>
            </w:pPr>
            <w:r>
              <w:rPr>
                <w:sz w:val="18"/>
              </w:rPr>
              <w:t>mobil:</w:t>
            </w:r>
          </w:p>
          <w:p w:rsidR="00CD5691" w:rsidRDefault="0045082F">
            <w:pPr>
              <w:spacing w:after="1"/>
              <w:ind w:left="1283"/>
            </w:pPr>
            <w:r>
              <w:rPr>
                <w:sz w:val="20"/>
              </w:rPr>
              <w:t>fax:</w:t>
            </w:r>
          </w:p>
          <w:p w:rsidR="00CD5691" w:rsidRDefault="0045082F">
            <w:pPr>
              <w:tabs>
                <w:tab w:val="center" w:pos="1545"/>
                <w:tab w:val="center" w:pos="3295"/>
              </w:tabs>
              <w:spacing w:after="0"/>
            </w:pPr>
            <w:r>
              <w:rPr>
                <w:sz w:val="20"/>
              </w:rPr>
              <w:tab/>
              <w:t>e-mail: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>dubska@slevarnachomutov.cz</w:t>
            </w:r>
          </w:p>
        </w:tc>
        <w:tc>
          <w:tcPr>
            <w:tcW w:w="5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spacing w:after="0"/>
              <w:ind w:left="130"/>
            </w:pPr>
            <w:r>
              <w:rPr>
                <w:sz w:val="20"/>
              </w:rPr>
              <w:t>Vyřizuje:</w:t>
            </w:r>
          </w:p>
          <w:p w:rsidR="00CD5691" w:rsidRDefault="0045082F">
            <w:pPr>
              <w:spacing w:after="3"/>
              <w:ind w:left="1238"/>
            </w:pPr>
            <w:r>
              <w:rPr>
                <w:sz w:val="18"/>
              </w:rPr>
              <w:t>tel:</w:t>
            </w:r>
          </w:p>
          <w:p w:rsidR="00CD5691" w:rsidRDefault="0045082F">
            <w:pPr>
              <w:spacing w:after="0"/>
              <w:ind w:left="1248"/>
            </w:pPr>
            <w:r>
              <w:rPr>
                <w:sz w:val="20"/>
              </w:rPr>
              <w:t>mobil:</w:t>
            </w:r>
          </w:p>
          <w:p w:rsidR="00CD5691" w:rsidRDefault="0045082F">
            <w:pPr>
              <w:spacing w:after="0"/>
              <w:ind w:left="1238"/>
            </w:pPr>
            <w:r>
              <w:rPr>
                <w:sz w:val="20"/>
              </w:rPr>
              <w:t>fax:</w:t>
            </w:r>
          </w:p>
          <w:p w:rsidR="00CD5691" w:rsidRDefault="0045082F">
            <w:pPr>
              <w:spacing w:after="0"/>
              <w:ind w:left="1243"/>
            </w:pPr>
            <w:r>
              <w:rPr>
                <w:sz w:val="20"/>
              </w:rPr>
              <w:t>e-mail.</w:t>
            </w:r>
          </w:p>
        </w:tc>
      </w:tr>
      <w:tr w:rsidR="00CD5691">
        <w:trPr>
          <w:trHeight w:val="1079"/>
        </w:trPr>
        <w:tc>
          <w:tcPr>
            <w:tcW w:w="106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5691" w:rsidRDefault="0045082F">
            <w:pPr>
              <w:spacing w:after="0"/>
              <w:ind w:left="141"/>
            </w:pPr>
            <w:r>
              <w:rPr>
                <w:sz w:val="20"/>
              </w:rPr>
              <w:t>Dodací podmínky:</w:t>
            </w:r>
          </w:p>
          <w:p w:rsidR="00CD5691" w:rsidRDefault="0045082F">
            <w:pPr>
              <w:spacing w:after="148" w:line="216" w:lineRule="auto"/>
              <w:ind w:left="131" w:right="3182" w:firstLine="10"/>
              <w:jc w:val="both"/>
            </w:pPr>
            <w:r>
              <w:rPr>
                <w:sz w:val="18"/>
              </w:rPr>
              <w:t>Objednaný materiál dodávat pouze na paletách dle ČSN EN 13 382 a ČSN 26 9119! Všeobecně obchodní podmínky Slévárny Chomutov. a.s. jsou nedílnou součástí této smlouvy.</w:t>
            </w:r>
          </w:p>
          <w:p w:rsidR="00CD5691" w:rsidRDefault="0045082F">
            <w:pPr>
              <w:spacing w:after="0"/>
              <w:ind w:left="98"/>
            </w:pPr>
            <w:r>
              <w:rPr>
                <w:sz w:val="24"/>
              </w:rPr>
              <w:t>Splatnost faktury je O dní po jejím obdržení</w:t>
            </w:r>
          </w:p>
        </w:tc>
      </w:tr>
      <w:tr w:rsidR="00CD5691">
        <w:trPr>
          <w:trHeight w:val="1277"/>
        </w:trPr>
        <w:tc>
          <w:tcPr>
            <w:tcW w:w="106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spacing w:after="0"/>
              <w:ind w:left="151"/>
            </w:pPr>
            <w:r>
              <w:rPr>
                <w:sz w:val="20"/>
              </w:rPr>
              <w:t>Pokyny a poznámky:</w:t>
            </w:r>
          </w:p>
          <w:p w:rsidR="00CD5691" w:rsidRDefault="0045082F">
            <w:pPr>
              <w:spacing w:after="0"/>
              <w:ind w:left="151"/>
            </w:pPr>
            <w:r>
              <w:rPr>
                <w:sz w:val="18"/>
              </w:rPr>
              <w:t>Na faktuře uvádějte obch</w:t>
            </w:r>
            <w:r>
              <w:rPr>
                <w:sz w:val="18"/>
              </w:rPr>
              <w:t>odní firmu, sídlo kupujícího a naše číslo objednávky - kupní smlouvy.</w:t>
            </w:r>
          </w:p>
          <w:p w:rsidR="00CD5691" w:rsidRDefault="0045082F">
            <w:pPr>
              <w:spacing w:after="0"/>
              <w:ind w:left="146" w:right="346" w:hanging="5"/>
              <w:jc w:val="both"/>
            </w:pPr>
            <w:r>
              <w:rPr>
                <w:sz w:val="18"/>
              </w:rPr>
              <w:t xml:space="preserve">Zhotovitel (prodávající) není oprávněn bez předchozího písemného souhlasu objednatele (kupujícího) postupovat pohledávky vzniklé z plnění této smlouvy nebo v souvislosti s ní. V případě </w:t>
            </w:r>
            <w:r>
              <w:rPr>
                <w:sz w:val="18"/>
              </w:rPr>
              <w:t>porušení tohoto závazku zhotovitelem (prodávajícím) je tento povinen uhradit objednateli (kupujícímu) smluvní pokutu ve výši 20% sjednané ceny díla (materiálu). Smluvní pokuta je splatná ve lhůtě 15 dnů ode dne doručení jejího vyúčtování ze strany objednat</w:t>
            </w:r>
            <w:r>
              <w:rPr>
                <w:sz w:val="18"/>
              </w:rPr>
              <w:t>ele (kupujícího).</w:t>
            </w:r>
          </w:p>
        </w:tc>
      </w:tr>
      <w:tr w:rsidR="00CD5691">
        <w:trPr>
          <w:trHeight w:val="338"/>
        </w:trPr>
        <w:tc>
          <w:tcPr>
            <w:tcW w:w="106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tabs>
                <w:tab w:val="center" w:pos="2450"/>
                <w:tab w:val="center" w:pos="6839"/>
                <w:tab w:val="center" w:pos="8546"/>
                <w:tab w:val="right" w:pos="10600"/>
              </w:tabs>
              <w:spacing w:after="0"/>
            </w:pPr>
            <w:r>
              <w:rPr>
                <w:sz w:val="18"/>
              </w:rPr>
              <w:t>řádek Označení</w:t>
            </w:r>
            <w:r>
              <w:rPr>
                <w:sz w:val="18"/>
              </w:rPr>
              <w:tab/>
              <w:t>Popis dodávky</w:t>
            </w:r>
            <w:r>
              <w:rPr>
                <w:sz w:val="18"/>
              </w:rPr>
              <w:tab/>
              <w:t>Jednotková cena</w:t>
            </w:r>
            <w:r>
              <w:rPr>
                <w:sz w:val="18"/>
              </w:rPr>
              <w:tab/>
              <w:t>Množství MJ</w:t>
            </w:r>
            <w:r>
              <w:rPr>
                <w:sz w:val="18"/>
              </w:rPr>
              <w:tab/>
              <w:t>Cena celkem</w:t>
            </w:r>
          </w:p>
        </w:tc>
      </w:tr>
    </w:tbl>
    <w:p w:rsidR="00CD5691" w:rsidRDefault="0045082F">
      <w:pPr>
        <w:tabs>
          <w:tab w:val="center" w:pos="187"/>
          <w:tab w:val="center" w:pos="991"/>
          <w:tab w:val="center" w:pos="2830"/>
          <w:tab w:val="center" w:pos="7054"/>
          <w:tab w:val="center" w:pos="8544"/>
          <w:tab w:val="right" w:pos="10680"/>
        </w:tabs>
        <w:spacing w:after="167"/>
      </w:pPr>
      <w:r>
        <w:rPr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  <w:t>900 518280</w:t>
      </w:r>
      <w:r>
        <w:rPr>
          <w:sz w:val="18"/>
        </w:rPr>
        <w:tab/>
      </w:r>
      <w:r>
        <w:rPr>
          <w:sz w:val="18"/>
        </w:rPr>
        <w:t>měření na pracovištích</w:t>
      </w:r>
      <w:r>
        <w:rPr>
          <w:sz w:val="18"/>
        </w:rPr>
        <w:tab/>
      </w:r>
      <w:r>
        <w:rPr>
          <w:sz w:val="18"/>
        </w:rPr>
        <w:t>63 200,00</w:t>
      </w:r>
      <w:r>
        <w:rPr>
          <w:sz w:val="18"/>
        </w:rPr>
        <w:tab/>
        <w:t>1,00</w:t>
      </w:r>
      <w:r>
        <w:rPr>
          <w:sz w:val="18"/>
        </w:rPr>
        <w:tab/>
        <w:t>63 200,00</w:t>
      </w:r>
    </w:p>
    <w:p w:rsidR="00CD5691" w:rsidRDefault="0045082F">
      <w:pPr>
        <w:spacing w:after="0"/>
        <w:ind w:left="1997" w:hanging="10"/>
      </w:pPr>
      <w:r>
        <w:rPr>
          <w:sz w:val="18"/>
        </w:rPr>
        <w:t>Objednáváme u Vás měření rizikových faktorů na pracovištích dle přiložené objednávky.</w:t>
      </w:r>
    </w:p>
    <w:p w:rsidR="00CD5691" w:rsidRDefault="0045082F">
      <w:pPr>
        <w:spacing w:after="0"/>
        <w:ind w:left="1997" w:right="3384" w:hanging="10"/>
      </w:pPr>
      <w:r>
        <w:rPr>
          <w:sz w:val="18"/>
        </w:rPr>
        <w:t>Uvedená částka zahrnuje měření a vystavení protokolu, bez dopravy. Doprava 1 km/10 Kč.</w:t>
      </w:r>
    </w:p>
    <w:tbl>
      <w:tblPr>
        <w:tblStyle w:val="TableGrid"/>
        <w:tblW w:w="6695" w:type="dxa"/>
        <w:tblInd w:w="3951" w:type="dxa"/>
        <w:tblCellMar>
          <w:top w:w="66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942"/>
        <w:gridCol w:w="2659"/>
        <w:gridCol w:w="1094"/>
      </w:tblGrid>
      <w:tr w:rsidR="00CD5691">
        <w:trPr>
          <w:trHeight w:val="403"/>
        </w:trPr>
        <w:tc>
          <w:tcPr>
            <w:tcW w:w="2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5691" w:rsidRDefault="00CD5691"/>
        </w:tc>
        <w:tc>
          <w:tcPr>
            <w:tcW w:w="26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5691" w:rsidRDefault="0045082F">
            <w:pPr>
              <w:spacing w:after="0"/>
              <w:ind w:left="710"/>
              <w:jc w:val="center"/>
            </w:pPr>
            <w:r>
              <w:rPr>
                <w:sz w:val="18"/>
              </w:rPr>
              <w:t>1,00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5691" w:rsidRDefault="0045082F">
            <w:pPr>
              <w:spacing w:after="0"/>
              <w:jc w:val="right"/>
            </w:pPr>
            <w:r>
              <w:rPr>
                <w:sz w:val="18"/>
              </w:rPr>
              <w:t>63 200,00</w:t>
            </w:r>
          </w:p>
        </w:tc>
      </w:tr>
      <w:tr w:rsidR="00CD5691">
        <w:trPr>
          <w:trHeight w:val="368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5691" w:rsidRDefault="0045082F">
            <w:pPr>
              <w:spacing w:after="0"/>
              <w:ind w:left="23"/>
            </w:pPr>
            <w:r>
              <w:rPr>
                <w:sz w:val="26"/>
              </w:rPr>
              <w:t>Celkem bez DPH</w:t>
            </w:r>
          </w:p>
        </w:tc>
        <w:tc>
          <w:tcPr>
            <w:tcW w:w="26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5691" w:rsidRDefault="0045082F">
            <w:pPr>
              <w:spacing w:after="0"/>
            </w:pPr>
            <w:r>
              <w:rPr>
                <w:sz w:val="24"/>
              </w:rPr>
              <w:t>CZK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spacing w:after="0"/>
              <w:jc w:val="both"/>
            </w:pPr>
            <w:r>
              <w:rPr>
                <w:sz w:val="26"/>
              </w:rPr>
              <w:t>63 200,00</w:t>
            </w:r>
          </w:p>
        </w:tc>
      </w:tr>
    </w:tbl>
    <w:p w:rsidR="00CD5691" w:rsidRDefault="0045082F">
      <w:pPr>
        <w:spacing w:after="1760" w:line="265" w:lineRule="auto"/>
        <w:ind w:left="10" w:hanging="10"/>
      </w:pPr>
      <w:r>
        <w:t>měření rizikových faktorů</w:t>
      </w:r>
    </w:p>
    <w:p w:rsidR="00CD5691" w:rsidRDefault="0045082F">
      <w:pPr>
        <w:spacing w:after="81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787897" cy="21343"/>
                <wp:effectExtent l="0" t="0" r="0" b="0"/>
                <wp:docPr id="15568" name="Group 15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7" cy="21343"/>
                          <a:chOff x="0" y="0"/>
                          <a:chExt cx="6787897" cy="21343"/>
                        </a:xfrm>
                      </wpg:grpSpPr>
                      <wps:wsp>
                        <wps:cNvPr id="15567" name="Shape 15567"/>
                        <wps:cNvSpPr/>
                        <wps:spPr>
                          <a:xfrm>
                            <a:off x="0" y="0"/>
                            <a:ext cx="6787897" cy="2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7" h="21343">
                                <a:moveTo>
                                  <a:pt x="0" y="10671"/>
                                </a:moveTo>
                                <a:lnTo>
                                  <a:pt x="6787897" y="10671"/>
                                </a:lnTo>
                              </a:path>
                            </a:pathLst>
                          </a:custGeom>
                          <a:ln w="213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68" style="width:534.48pt;height:1.68054pt;mso-position-horizontal-relative:char;mso-position-vertical-relative:line" coordsize="67878,213">
                <v:shape id="Shape 15567" style="position:absolute;width:67878;height:213;left:0;top:0;" coordsize="6787897,21343" path="m0,10671l6787897,10671">
                  <v:stroke weight="1.680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5691" w:rsidRDefault="0045082F">
      <w:pPr>
        <w:spacing w:after="401" w:line="265" w:lineRule="auto"/>
        <w:ind w:left="-5" w:hanging="10"/>
      </w:pPr>
      <w:r>
        <w:rPr>
          <w:sz w:val="16"/>
        </w:rPr>
        <w:t>Jste-li certifikován dle normy ISO 9001, žádáme o dodávku ze systému managementu kvality. Dále Vás žádáme o dodávku v souladu s naší environmentální politikou, která je k dispozici na http:/lwww.slevarna-cv.cz.. Dále žádáme o vystavení atestu na chemické s</w:t>
      </w:r>
      <w:r>
        <w:rPr>
          <w:sz w:val="16"/>
        </w:rPr>
        <w:t>loženi, nebo prohlášeni o shodě s objednávkou na dodávané zboží. Bez</w:t>
      </w:r>
    </w:p>
    <w:p w:rsidR="00CD5691" w:rsidRDefault="00CD5691">
      <w:pPr>
        <w:sectPr w:rsidR="00CD5691">
          <w:pgSz w:w="11904" w:h="16838"/>
          <w:pgMar w:top="570" w:right="533" w:bottom="735" w:left="691" w:header="708" w:footer="708" w:gutter="0"/>
          <w:cols w:space="708"/>
        </w:sectPr>
      </w:pPr>
    </w:p>
    <w:p w:rsidR="00CD5691" w:rsidRDefault="0045082F">
      <w:pPr>
        <w:spacing w:after="401" w:line="265" w:lineRule="auto"/>
        <w:ind w:left="317" w:hanging="10"/>
      </w:pPr>
      <w:r>
        <w:rPr>
          <w:sz w:val="16"/>
        </w:rPr>
        <w:lastRenderedPageBreak/>
        <w:t>tohoto dokumentu nebude považována dodávka za splněnou.</w:t>
      </w:r>
    </w:p>
    <w:p w:rsidR="00CD5691" w:rsidRDefault="0045082F">
      <w:pPr>
        <w:spacing w:after="3" w:line="267" w:lineRule="auto"/>
        <w:ind w:left="332" w:right="78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210312</wp:posOffset>
                </wp:positionH>
                <wp:positionV relativeFrom="paragraph">
                  <wp:posOffset>200853</wp:posOffset>
                </wp:positionV>
                <wp:extent cx="1155192" cy="484770"/>
                <wp:effectExtent l="0" t="0" r="0" b="0"/>
                <wp:wrapNone/>
                <wp:docPr id="15441" name="Group 15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192" cy="484770"/>
                          <a:chOff x="0" y="0"/>
                          <a:chExt cx="1155192" cy="484770"/>
                        </a:xfrm>
                      </wpg:grpSpPr>
                      <pic:pic xmlns:pic="http://schemas.openxmlformats.org/drawingml/2006/picture">
                        <pic:nvPicPr>
                          <pic:cNvPr id="15561" name="Picture 155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728472" cy="484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" name="Rectangle 371"/>
                        <wps:cNvSpPr/>
                        <wps:spPr>
                          <a:xfrm>
                            <a:off x="0" y="143297"/>
                            <a:ext cx="535886" cy="13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691" w:rsidRDefault="0045082F">
                              <w:r>
                                <w:rPr>
                                  <w:sz w:val="20"/>
                                </w:rPr>
                                <w:t xml:space="preserve">Datum: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41" style="width:90.96pt;height:38.1709pt;position:absolute;z-index:-2147483648;mso-position-horizontal-relative:text;mso-position-horizontal:absolute;margin-left:16.56pt;mso-position-vertical-relative:text;margin-top:15.8152pt;" coordsize="11551,4847">
                <v:shape id="Picture 15561" style="position:absolute;width:7284;height:4847;left:4267;top:0;" filled="f">
                  <v:imagedata r:id="rId8"/>
                </v:shape>
                <v:rect id="Rectangle 371" style="position:absolute;width:5358;height:1338;left: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Datum: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4626864</wp:posOffset>
            </wp:positionH>
            <wp:positionV relativeFrom="paragraph">
              <wp:posOffset>-201597</wp:posOffset>
            </wp:positionV>
            <wp:extent cx="2054353" cy="1353698"/>
            <wp:effectExtent l="0" t="0" r="0" b="0"/>
            <wp:wrapSquare wrapText="bothSides"/>
            <wp:docPr id="15562" name="Picture 15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2" name="Picture 155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353" cy="135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789284</wp:posOffset>
                </wp:positionV>
                <wp:extent cx="710184" cy="179884"/>
                <wp:effectExtent l="0" t="0" r="0" b="0"/>
                <wp:wrapSquare wrapText="bothSides"/>
                <wp:docPr id="15442" name="Group 15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84" cy="179884"/>
                          <a:chOff x="0" y="0"/>
                          <a:chExt cx="710184" cy="179884"/>
                        </a:xfrm>
                      </wpg:grpSpPr>
                      <pic:pic xmlns:pic="http://schemas.openxmlformats.org/drawingml/2006/picture">
                        <pic:nvPicPr>
                          <pic:cNvPr id="15564" name="Picture 155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42"/>
                            <a:ext cx="710184" cy="158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6" name="Rectangle 376"/>
                        <wps:cNvSpPr/>
                        <wps:spPr>
                          <a:xfrm>
                            <a:off x="67056" y="0"/>
                            <a:ext cx="616184" cy="117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691" w:rsidRDefault="0045082F">
                              <w:r>
                                <w:rPr>
                                  <w:sz w:val="12"/>
                                </w:rPr>
                                <w:t>Beethovenově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42" style="width:55.92pt;height:14.1641pt;position:absolute;mso-position-horizontal-relative:text;mso-position-horizontal:absolute;margin-left:63.6pt;mso-position-vertical-relative:text;margin-top:62.1484pt;" coordsize="7101,1798">
                <v:shape id="Picture 15564" style="position:absolute;width:7101;height:1585;left:0;top:213;" filled="f">
                  <v:imagedata r:id="rId11"/>
                </v:shape>
                <v:rect id="Rectangle 376" style="position:absolute;width:6161;height:1175;left:6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Beethovenově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>Za kupujícího:</w:t>
      </w:r>
      <w:r>
        <w:rPr>
          <w:sz w:val="20"/>
        </w:rPr>
        <w:tab/>
        <w:t>Za prodávajícího:</w:t>
      </w:r>
      <w:r>
        <w:rPr>
          <w:sz w:val="20"/>
        </w:rPr>
        <w:tab/>
      </w:r>
      <w:r>
        <w:rPr>
          <w:sz w:val="20"/>
        </w:rPr>
        <w:t>ve</w:t>
      </w:r>
      <w:r>
        <w:rPr>
          <w:sz w:val="20"/>
        </w:rPr>
        <w:tab/>
        <w:t xml:space="preserve">cí CHL </w:t>
      </w:r>
      <w:r>
        <w:rPr>
          <w:sz w:val="20"/>
        </w:rPr>
        <w:t>Jméno: Mir slav Havlátko</w:t>
      </w:r>
      <w:r>
        <w:rPr>
          <w:sz w:val="20"/>
        </w:rPr>
        <w:tab/>
        <w:t>Jméno: Funkce:</w:t>
      </w:r>
      <w:r>
        <w:rPr>
          <w:sz w:val="20"/>
        </w:rPr>
        <w:tab/>
        <w:t>opředseda představenstva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3654" name="Picture 3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" name="Picture 36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Funkce:</w:t>
      </w:r>
      <w:r>
        <w:rPr>
          <w:sz w:val="20"/>
        </w:rPr>
        <w:tab/>
        <w:t>TNíŰSTAV</w:t>
      </w:r>
    </w:p>
    <w:p w:rsidR="00CD5691" w:rsidRDefault="0045082F">
      <w:pPr>
        <w:spacing w:after="0"/>
        <w:ind w:left="1771" w:right="197"/>
        <w:jc w:val="center"/>
      </w:pPr>
      <w:r>
        <w:rPr>
          <w:sz w:val="20"/>
        </w:rPr>
        <w:t>Datum:</w:t>
      </w:r>
    </w:p>
    <w:p w:rsidR="00CD5691" w:rsidRDefault="0045082F">
      <w:pPr>
        <w:spacing w:after="3" w:line="267" w:lineRule="auto"/>
        <w:ind w:left="341" w:right="994" w:firstLine="8318"/>
      </w:pPr>
      <w:r>
        <w:rPr>
          <w:sz w:val="20"/>
        </w:rPr>
        <w:t>v Ústí Razítko.</w:t>
      </w:r>
      <w:r>
        <w:rPr>
          <w:sz w:val="20"/>
        </w:rPr>
        <w:tab/>
        <w:t>Razítko:</w:t>
      </w:r>
    </w:p>
    <w:p w:rsidR="00CD5691" w:rsidRDefault="0045082F">
      <w:pPr>
        <w:spacing w:after="0"/>
        <w:ind w:right="1675"/>
        <w:jc w:val="right"/>
      </w:pPr>
      <w:r>
        <w:rPr>
          <w:sz w:val="12"/>
        </w:rPr>
        <w:t xml:space="preserve">, 400 Crl </w:t>
      </w:r>
    </w:p>
    <w:p w:rsidR="00CD5691" w:rsidRDefault="0045082F">
      <w:pPr>
        <w:spacing w:after="0"/>
        <w:ind w:left="1383" w:right="1718" w:hanging="10"/>
        <w:jc w:val="right"/>
      </w:pPr>
      <w:r>
        <w:rPr>
          <w:sz w:val="18"/>
        </w:rPr>
        <w:t>Dič</w:t>
      </w:r>
    </w:p>
    <w:p w:rsidR="00CD5691" w:rsidRDefault="0045082F">
      <w:pPr>
        <w:spacing w:after="0"/>
        <w:ind w:left="5" w:right="8328" w:hanging="10"/>
      </w:pPr>
      <w:r>
        <w:rPr>
          <w:noProof/>
        </w:rPr>
        <w:drawing>
          <wp:inline distT="0" distB="0" distL="0" distR="0">
            <wp:extent cx="201168" cy="73174"/>
            <wp:effectExtent l="0" t="0" r="0" b="0"/>
            <wp:docPr id="15565" name="Picture 15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5" name="Picture 155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SLEVARNA </w:t>
      </w:r>
    </w:p>
    <w:p w:rsidR="00CD5691" w:rsidRDefault="0045082F">
      <w:pPr>
        <w:spacing w:after="401" w:line="265" w:lineRule="auto"/>
        <w:ind w:left="-5" w:right="8328" w:hanging="10"/>
      </w:pPr>
      <w:r>
        <w:rPr>
          <w:sz w:val="16"/>
        </w:rPr>
        <w:t>CZ CHOMUTOV.,</w:t>
      </w:r>
    </w:p>
    <w:p w:rsidR="00CD5691" w:rsidRDefault="0045082F">
      <w:pPr>
        <w:spacing w:after="457" w:line="264" w:lineRule="auto"/>
        <w:ind w:left="2006" w:right="19" w:hanging="76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786384</wp:posOffset>
            </wp:positionH>
            <wp:positionV relativeFrom="paragraph">
              <wp:posOffset>8796</wp:posOffset>
            </wp:positionV>
            <wp:extent cx="972312" cy="405500"/>
            <wp:effectExtent l="0" t="0" r="0" b="0"/>
            <wp:wrapSquare wrapText="bothSides"/>
            <wp:docPr id="7294" name="Picture 7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4" name="Picture 72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4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Zdravotní ústav se sídlem v Ustí nad Labem Moskevská 15, 400 01 ÚSTÍ NAD LABEM</w:t>
      </w:r>
    </w:p>
    <w:p w:rsidR="00CD5691" w:rsidRDefault="0045082F">
      <w:pPr>
        <w:spacing w:after="0"/>
        <w:ind w:left="826"/>
        <w:jc w:val="center"/>
      </w:pPr>
      <w:r>
        <w:rPr>
          <w:sz w:val="38"/>
        </w:rPr>
        <w:t>Objednávka služeb Centra hygienických laboratoří</w:t>
      </w:r>
    </w:p>
    <w:p w:rsidR="00CD5691" w:rsidRDefault="0045082F">
      <w:pPr>
        <w:spacing w:after="54" w:line="265" w:lineRule="auto"/>
        <w:ind w:left="1046" w:hanging="10"/>
      </w:pPr>
      <w:r>
        <w:t>Objednatel:</w:t>
      </w:r>
    </w:p>
    <w:p w:rsidR="00CD5691" w:rsidRDefault="0045082F">
      <w:pPr>
        <w:tabs>
          <w:tab w:val="center" w:pos="2443"/>
          <w:tab w:val="center" w:pos="5520"/>
        </w:tabs>
        <w:spacing w:after="0" w:line="265" w:lineRule="auto"/>
      </w:pPr>
      <w:r>
        <w:tab/>
        <w:t>Jméno a příjmení I název firmy</w:t>
      </w:r>
      <w:r>
        <w:tab/>
        <w:t>Slévárna Chomutov , a.s.</w:t>
      </w:r>
    </w:p>
    <w:tbl>
      <w:tblPr>
        <w:tblStyle w:val="TableGrid"/>
        <w:tblW w:w="9029" w:type="dxa"/>
        <w:tblInd w:w="10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3710"/>
        <w:gridCol w:w="3581"/>
      </w:tblGrid>
      <w:tr w:rsidR="00CD5691">
        <w:trPr>
          <w:trHeight w:val="251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spacing w:after="0"/>
            </w:pPr>
            <w:r>
              <w:rPr>
                <w:sz w:val="24"/>
              </w:rPr>
              <w:t>Ulice, č. p.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spacing w:after="0"/>
              <w:ind w:left="307"/>
            </w:pPr>
            <w:r>
              <w:t>Beethovenova 5925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CD5691"/>
        </w:tc>
      </w:tr>
      <w:tr w:rsidR="00CD5691">
        <w:trPr>
          <w:trHeight w:val="316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spacing w:after="0"/>
            </w:pPr>
            <w:r>
              <w:rPr>
                <w:sz w:val="24"/>
              </w:rPr>
              <w:t>Obec, PSČ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spacing w:after="0"/>
              <w:ind w:left="293"/>
            </w:pPr>
            <w:r>
              <w:t>430 01 Chomutov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CD5691"/>
        </w:tc>
      </w:tr>
      <w:tr w:rsidR="00CD5691">
        <w:trPr>
          <w:trHeight w:val="319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spacing w:after="0"/>
              <w:ind w:left="5"/>
            </w:pPr>
            <w:r>
              <w:t>/č/dat. narození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spacing w:after="0"/>
              <w:ind w:left="307"/>
            </w:pPr>
            <w:r>
              <w:t>25408836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tabs>
                <w:tab w:val="right" w:pos="3581"/>
              </w:tabs>
              <w:spacing w:after="0"/>
            </w:pPr>
            <w:r>
              <w:rPr>
                <w:sz w:val="20"/>
              </w:rPr>
              <w:t>Zmocněná osoba:</w:t>
            </w:r>
            <w:r>
              <w:rPr>
                <w:sz w:val="20"/>
              </w:rPr>
              <w:tab/>
              <w:t>Miroslav Havlátko</w:t>
            </w:r>
          </w:p>
        </w:tc>
      </w:tr>
      <w:tr w:rsidR="00CD5691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spacing w:after="0"/>
              <w:ind w:left="5"/>
            </w:pPr>
            <w:r>
              <w:rPr>
                <w:sz w:val="24"/>
              </w:rPr>
              <w:t>DIČ: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spacing w:after="0"/>
              <w:ind w:left="307"/>
            </w:pPr>
            <w:r>
              <w:rPr>
                <w:sz w:val="18"/>
              </w:rPr>
              <w:t>CZ25408836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tabs>
                <w:tab w:val="center" w:pos="2465"/>
              </w:tabs>
              <w:spacing w:after="0"/>
            </w:pPr>
            <w:r>
              <w:t>Dat. narození:</w:t>
            </w:r>
            <w:r>
              <w:tab/>
              <w:t>30.3. 1964</w:t>
            </w:r>
          </w:p>
        </w:tc>
      </w:tr>
      <w:tr w:rsidR="00CD5691">
        <w:trPr>
          <w:trHeight w:val="331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CD5691"/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spacing w:after="0"/>
              <w:ind w:left="302"/>
            </w:pPr>
            <w:r>
              <w:t>474 622 970 -2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tabs>
                <w:tab w:val="center" w:pos="2686"/>
              </w:tabs>
              <w:spacing w:after="0"/>
            </w:pPr>
            <w:r>
              <w:t>Tel..</w:t>
            </w:r>
            <w:r>
              <w:tab/>
              <w:t>474 622 970-2</w:t>
            </w:r>
          </w:p>
        </w:tc>
      </w:tr>
      <w:tr w:rsidR="00CD5691">
        <w:trPr>
          <w:trHeight w:val="278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691" w:rsidRDefault="0045082F">
            <w:pPr>
              <w:spacing w:after="0"/>
              <w:ind w:left="14"/>
            </w:pPr>
            <w:r>
              <w:t>E-mail: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691" w:rsidRDefault="0045082F">
            <w:pPr>
              <w:spacing w:after="0"/>
              <w:ind w:left="307"/>
            </w:pPr>
            <w:r>
              <w:t>slevarna@slevarnachomutov.cz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D5691" w:rsidRDefault="0045082F">
            <w:pPr>
              <w:tabs>
                <w:tab w:val="right" w:pos="3581"/>
              </w:tabs>
              <w:spacing w:after="0"/>
            </w:pPr>
            <w:r>
              <w:t>E-mail:</w:t>
            </w:r>
            <w:r>
              <w:tab/>
              <w:t>havlatko@slevarnachomutov.cz</w:t>
            </w:r>
          </w:p>
        </w:tc>
      </w:tr>
    </w:tbl>
    <w:p w:rsidR="00CD5691" w:rsidRDefault="0045082F">
      <w:pPr>
        <w:spacing w:after="3" w:line="267" w:lineRule="auto"/>
        <w:ind w:left="2481" w:right="4066" w:hanging="1373"/>
      </w:pPr>
      <w:r>
        <w:rPr>
          <w:sz w:val="20"/>
        </w:rPr>
        <w:t>Zhotovitel: Zdravotní ústav se sídlem v Ústi nad Labem Moskevská 15, 400 Ol Ústí nad Labem</w:t>
      </w:r>
    </w:p>
    <w:p w:rsidR="00CD5691" w:rsidRDefault="0045082F">
      <w:pPr>
        <w:spacing w:after="245" w:line="267" w:lineRule="auto"/>
        <w:ind w:left="1118" w:right="787" w:hanging="10"/>
      </w:pPr>
      <w:r>
        <w:rPr>
          <w:sz w:val="20"/>
        </w:rPr>
        <w:t>Statutární orgán: Ing. Pavel Bernáth, ředitel</w:t>
      </w:r>
    </w:p>
    <w:p w:rsidR="00CD5691" w:rsidRDefault="0045082F">
      <w:pPr>
        <w:spacing w:after="67"/>
        <w:ind w:left="1090"/>
      </w:pPr>
      <w:r>
        <w:rPr>
          <w:sz w:val="24"/>
        </w:rPr>
        <w:t>Předmět objednávky (požadované laboratorní analýzy, měření):</w:t>
      </w:r>
    </w:p>
    <w:p w:rsidR="00CD5691" w:rsidRDefault="0045082F">
      <w:pPr>
        <w:tabs>
          <w:tab w:val="center" w:pos="2434"/>
          <w:tab w:val="center" w:pos="5743"/>
        </w:tabs>
        <w:spacing w:after="100"/>
      </w:pPr>
      <w:r>
        <w:tab/>
      </w:r>
      <w:r>
        <w:t>Objednávka 1. Cena za měření:</w:t>
      </w:r>
      <w:r>
        <w:tab/>
        <w:t>I Ix prach -Si02+kovy- cena 32 000,- Kč</w:t>
      </w:r>
    </w:p>
    <w:p w:rsidR="00CD5691" w:rsidRDefault="0045082F">
      <w:pPr>
        <w:tabs>
          <w:tab w:val="center" w:pos="2436"/>
          <w:tab w:val="center" w:pos="4889"/>
        </w:tabs>
        <w:spacing w:after="0"/>
      </w:pPr>
      <w:r>
        <w:tab/>
      </w:r>
      <w:r>
        <w:t>Objednávka 2. Cena za měření:</w:t>
      </w:r>
      <w:r>
        <w:tab/>
        <w:t>celkem 31 200,- Kč</w:t>
      </w:r>
    </w:p>
    <w:p w:rsidR="00CD5691" w:rsidRDefault="0045082F">
      <w:pPr>
        <w:spacing w:after="241" w:line="237" w:lineRule="auto"/>
        <w:ind w:left="1085" w:right="6946" w:firstLine="24"/>
      </w:pPr>
      <w:r>
        <w:rPr>
          <w:sz w:val="20"/>
        </w:rPr>
        <w:t>10x hluk osobní-cena 22 600,2x vibrace- cena 8 600,-</w:t>
      </w:r>
    </w:p>
    <w:p w:rsidR="00CD5691" w:rsidRDefault="0045082F">
      <w:pPr>
        <w:spacing w:after="0"/>
        <w:ind w:left="1079" w:right="3509" w:firstLine="58"/>
      </w:pPr>
      <w:r>
        <w:t>Uvedená částka zahrnuje měření a vystavení protokolu; je bez DPH, bez dopravy, bez zaslání protokolu . Doprava Ikrn 10,-Kč.</w:t>
      </w:r>
    </w:p>
    <w:p w:rsidR="00CD5691" w:rsidRDefault="0045082F">
      <w:pPr>
        <w:spacing w:after="0"/>
        <w:ind w:left="1089" w:hanging="10"/>
      </w:pPr>
      <w:r>
        <w:t>Výsledky měření budou zaslány elektronicky na adresu dubska@slevarnachomutov.cz</w:t>
      </w:r>
    </w:p>
    <w:tbl>
      <w:tblPr>
        <w:tblStyle w:val="TableGrid"/>
        <w:tblW w:w="9640" w:type="dxa"/>
        <w:tblInd w:w="992" w:type="dxa"/>
        <w:tblCellMar>
          <w:top w:w="108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91"/>
        <w:gridCol w:w="6749"/>
      </w:tblGrid>
      <w:tr w:rsidR="00CD5691">
        <w:trPr>
          <w:trHeight w:val="343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45082F">
            <w:pPr>
              <w:spacing w:after="0"/>
            </w:pPr>
            <w:r>
              <w:rPr>
                <w:sz w:val="20"/>
              </w:rPr>
              <w:t>Číslo vzorku (vyplní zhotovitel):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91" w:rsidRDefault="00CD5691"/>
        </w:tc>
      </w:tr>
    </w:tbl>
    <w:p w:rsidR="00CD5691" w:rsidRDefault="0045082F">
      <w:pPr>
        <w:spacing w:after="0" w:line="265" w:lineRule="auto"/>
        <w:ind w:left="1046" w:hanging="10"/>
      </w:pPr>
      <w:r>
        <w:t>Objednatel svým podpisem stvrzuje (označte požadovanou variantu):</w:t>
      </w:r>
    </w:p>
    <w:p w:rsidR="00CD5691" w:rsidRDefault="0045082F">
      <w:pPr>
        <w:numPr>
          <w:ilvl w:val="0"/>
          <w:numId w:val="1"/>
        </w:numPr>
        <w:spacing w:after="50" w:line="267" w:lineRule="auto"/>
        <w:ind w:right="787" w:hanging="106"/>
      </w:pPr>
      <w:r>
        <w:rPr>
          <w:sz w:val="20"/>
        </w:rPr>
        <w:t>že byl seznámen s předpokládanou cenou služby včetně DPH:</w:t>
      </w:r>
    </w:p>
    <w:p w:rsidR="00CD5691" w:rsidRDefault="0045082F">
      <w:pPr>
        <w:tabs>
          <w:tab w:val="center" w:pos="3194"/>
          <w:tab w:val="center" w:pos="7726"/>
        </w:tabs>
        <w:spacing w:after="3" w:line="267" w:lineRule="auto"/>
      </w:pP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12776" cy="106711"/>
            <wp:effectExtent l="0" t="0" r="0" b="0"/>
            <wp:docPr id="6842" name="Picture 6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2" name="Picture 68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formou písemné cenové nabídky ze dne 24.7.2018 </w:t>
      </w:r>
      <w:r>
        <w:rPr>
          <w:sz w:val="20"/>
        </w:rPr>
        <w:tab/>
        <w:t xml:space="preserve">formou sděleni ve výši </w:t>
      </w:r>
      <w:r>
        <w:rPr>
          <w:noProof/>
        </w:rPr>
        <w:drawing>
          <wp:inline distT="0" distB="0" distL="0" distR="0">
            <wp:extent cx="749808" cy="18293"/>
            <wp:effectExtent l="0" t="0" r="0" b="0"/>
            <wp:docPr id="7295" name="Picture 7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5" name="Picture 72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Kč</w:t>
      </w:r>
    </w:p>
    <w:p w:rsidR="00CD5691" w:rsidRDefault="0045082F">
      <w:pPr>
        <w:numPr>
          <w:ilvl w:val="0"/>
          <w:numId w:val="1"/>
        </w:numPr>
        <w:spacing w:after="39" w:line="267" w:lineRule="auto"/>
        <w:ind w:right="787" w:hanging="106"/>
      </w:pPr>
      <w:r>
        <w:rPr>
          <w:sz w:val="20"/>
        </w:rPr>
        <w:t>zavazuje se uhradit cenu služeb na základě daňového dokladu:</w:t>
      </w:r>
    </w:p>
    <w:p w:rsidR="00CD5691" w:rsidRDefault="0045082F">
      <w:pPr>
        <w:tabs>
          <w:tab w:val="center" w:pos="1961"/>
          <w:tab w:val="center" w:pos="5117"/>
        </w:tabs>
        <w:spacing w:after="86"/>
      </w:pPr>
      <w:r>
        <w:rPr>
          <w:sz w:val="20"/>
        </w:rPr>
        <w:lastRenderedPageBreak/>
        <w:tab/>
      </w:r>
      <w:r>
        <w:rPr>
          <w:noProof/>
        </w:rPr>
        <w:drawing>
          <wp:inline distT="0" distB="0" distL="0" distR="0">
            <wp:extent cx="112776" cy="106711"/>
            <wp:effectExtent l="0" t="0" r="0" b="0"/>
            <wp:docPr id="6843" name="Picture 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3" name="Picture 68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v hotovosti předem</w:t>
      </w:r>
      <w:r>
        <w:rPr>
          <w:sz w:val="20"/>
        </w:rPr>
        <w:tab/>
        <w:t>číslo příjmového dokladu</w:t>
      </w:r>
      <w:r>
        <w:rPr>
          <w:noProof/>
        </w:rPr>
        <w:drawing>
          <wp:inline distT="0" distB="0" distL="0" distR="0">
            <wp:extent cx="377952" cy="18293"/>
            <wp:effectExtent l="0" t="0" r="0" b="0"/>
            <wp:docPr id="15574" name="Picture 15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4" name="Picture 1557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91" w:rsidRDefault="0045082F">
      <w:pPr>
        <w:spacing w:after="3" w:line="339" w:lineRule="auto"/>
        <w:ind w:left="1118" w:right="787" w:hanging="10"/>
      </w:pPr>
      <w:r>
        <w:rPr>
          <w:sz w:val="20"/>
        </w:rPr>
        <w:t xml:space="preserve">E] v hotovosti při osobním převzetí výsledků na dobírku bezhotovostním převodem </w:t>
      </w:r>
      <w:r>
        <w:rPr>
          <w:noProof/>
        </w:rPr>
        <w:drawing>
          <wp:inline distT="0" distB="0" distL="0" distR="0">
            <wp:extent cx="24384" cy="27440"/>
            <wp:effectExtent l="0" t="0" r="0" b="0"/>
            <wp:docPr id="6855" name="Picture 6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" name="Picture 68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výsledky laboratorního zkoušeni vyzvedne:</w:t>
      </w:r>
    </w:p>
    <w:p w:rsidR="00CD5691" w:rsidRDefault="0045082F">
      <w:pPr>
        <w:tabs>
          <w:tab w:val="center" w:pos="1517"/>
          <w:tab w:val="center" w:pos="3170"/>
          <w:tab w:val="center" w:pos="7764"/>
        </w:tabs>
        <w:spacing w:after="112" w:line="267" w:lineRule="auto"/>
      </w:pP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12776" cy="112809"/>
            <wp:effectExtent l="0" t="0" r="0" b="0"/>
            <wp:docPr id="6856" name="Picture 6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" name="Picture 685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osobně </w:t>
      </w:r>
      <w:r>
        <w:rPr>
          <w:sz w:val="20"/>
        </w:rPr>
        <w:tab/>
        <w:t>zaslat e-mailem</w:t>
      </w:r>
      <w:r>
        <w:rPr>
          <w:sz w:val="20"/>
        </w:rPr>
        <w:tab/>
        <w:t>zaslat poštou [3 zaslat poštou na dobírku</w:t>
      </w:r>
    </w:p>
    <w:p w:rsidR="00CD5691" w:rsidRDefault="0045082F">
      <w:pPr>
        <w:spacing w:after="552" w:line="267" w:lineRule="auto"/>
        <w:ind w:left="1118" w:hanging="10"/>
      </w:pPr>
      <w:r>
        <w:rPr>
          <w:sz w:val="20"/>
        </w:rPr>
        <w:t>Objednatel souhlasí s tim, že v odůvodněných případech zajistí zhotovitel zakázku prostřednictvím subdodávky u jiné akreditované laboratoře. Za takto provedené práce odpovídá zhotovitel obj</w:t>
      </w:r>
      <w:r>
        <w:rPr>
          <w:sz w:val="20"/>
        </w:rPr>
        <w:t>ednateli tak, jako by je prováděl sám.</w:t>
      </w:r>
    </w:p>
    <w:p w:rsidR="00CD5691" w:rsidRDefault="0045082F">
      <w:pPr>
        <w:spacing w:after="3" w:line="267" w:lineRule="auto"/>
        <w:ind w:left="1118" w:right="787" w:hanging="10"/>
      </w:pPr>
      <w:r>
        <w:rPr>
          <w:sz w:val="20"/>
        </w:rPr>
        <w:t>Datum: 26.7.2018</w:t>
      </w:r>
    </w:p>
    <w:p w:rsidR="00CD5691" w:rsidRDefault="0045082F">
      <w:pPr>
        <w:spacing w:after="35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3898392</wp:posOffset>
                </wp:positionH>
                <wp:positionV relativeFrom="paragraph">
                  <wp:posOffset>-384156</wp:posOffset>
                </wp:positionV>
                <wp:extent cx="2843784" cy="676849"/>
                <wp:effectExtent l="0" t="0" r="0" b="0"/>
                <wp:wrapSquare wrapText="bothSides"/>
                <wp:docPr id="14127" name="Group 14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784" cy="676849"/>
                          <a:chOff x="0" y="0"/>
                          <a:chExt cx="2843784" cy="676849"/>
                        </a:xfrm>
                      </wpg:grpSpPr>
                      <pic:pic xmlns:pic="http://schemas.openxmlformats.org/drawingml/2006/picture">
                        <pic:nvPicPr>
                          <pic:cNvPr id="15576" name="Picture 1557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08" cy="676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4" name="Rectangle 4734"/>
                        <wps:cNvSpPr/>
                        <wps:spPr>
                          <a:xfrm>
                            <a:off x="2505456" y="506113"/>
                            <a:ext cx="449977" cy="77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691" w:rsidRDefault="0045082F">
                              <w:r>
                                <w:rPr>
                                  <w:sz w:val="12"/>
                                </w:rPr>
                                <w:t>Chomutov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27" style="width:223.92pt;height:53.2952pt;position:absolute;mso-position-horizontal-relative:text;mso-position-horizontal:absolute;margin-left:306.96pt;mso-position-vertical-relative:text;margin-top:-30.2486pt;" coordsize="28437,6768">
                <v:shape id="Picture 15576" style="position:absolute;width:27310;height:6768;left:0;top:0;" filled="f">
                  <v:imagedata r:id="rId22"/>
                </v:shape>
                <v:rect id="Rectangle 4734" style="position:absolute;width:4499;height:770;left:25054;top:5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Chomutov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2"/>
        </w:rPr>
        <w:t>5925</w:t>
      </w:r>
    </w:p>
    <w:p w:rsidR="00CD5691" w:rsidRDefault="0045082F">
      <w:pPr>
        <w:spacing w:after="65" w:line="267" w:lineRule="auto"/>
        <w:ind w:left="1118" w:right="787" w:hanging="10"/>
      </w:pPr>
      <w:r>
        <w:rPr>
          <w:sz w:val="20"/>
        </w:rPr>
        <w:t>Za zhotovitele převzal a přezkoumal:</w:t>
      </w:r>
    </w:p>
    <w:p w:rsidR="00CD5691" w:rsidRDefault="0045082F">
      <w:pPr>
        <w:spacing w:after="0"/>
        <w:ind w:left="1128" w:hanging="10"/>
      </w:pPr>
      <w:r>
        <w:rPr>
          <w:sz w:val="18"/>
        </w:rPr>
        <w:t>Datum: .</w:t>
      </w:r>
      <w:r>
        <w:rPr>
          <w:noProof/>
        </w:rPr>
        <w:drawing>
          <wp:inline distT="0" distB="0" distL="0" distR="0">
            <wp:extent cx="4885944" cy="24392"/>
            <wp:effectExtent l="0" t="0" r="0" b="0"/>
            <wp:docPr id="15577" name="Picture 15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" name="Picture 155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8594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91" w:rsidRDefault="0045082F">
      <w:pPr>
        <w:spacing w:after="114"/>
        <w:ind w:left="5184"/>
        <w:jc w:val="center"/>
      </w:pPr>
      <w:r>
        <w:rPr>
          <w:sz w:val="20"/>
        </w:rPr>
        <w:t>(jméno a podpis)</w:t>
      </w:r>
    </w:p>
    <w:p w:rsidR="00CD5691" w:rsidRDefault="0045082F">
      <w:pPr>
        <w:spacing w:after="92"/>
        <w:ind w:left="1128" w:hanging="10"/>
      </w:pPr>
      <w:r>
        <w:rPr>
          <w:sz w:val="18"/>
        </w:rPr>
        <w:t xml:space="preserve">Poznámka: Právní vztahy touto objednávkou výslovně neupravené se řídi příslušnými ustanoveními Občanského zákoníku v platném </w:t>
      </w:r>
      <w:r>
        <w:rPr>
          <w:sz w:val="18"/>
        </w:rPr>
        <w:t>znění.</w:t>
      </w:r>
    </w:p>
    <w:p w:rsidR="00CD5691" w:rsidRDefault="0045082F">
      <w:pPr>
        <w:tabs>
          <w:tab w:val="center" w:pos="5630"/>
          <w:tab w:val="center" w:pos="7306"/>
          <w:tab w:val="center" w:pos="9238"/>
        </w:tabs>
        <w:spacing w:after="89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4949952</wp:posOffset>
            </wp:positionH>
            <wp:positionV relativeFrom="paragraph">
              <wp:posOffset>-73171</wp:posOffset>
            </wp:positionV>
            <wp:extent cx="9144" cy="344522"/>
            <wp:effectExtent l="0" t="0" r="0" b="0"/>
            <wp:wrapSquare wrapText="bothSides"/>
            <wp:docPr id="15581" name="Picture 15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1" name="Picture 1558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4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2496312</wp:posOffset>
            </wp:positionH>
            <wp:positionV relativeFrom="paragraph">
              <wp:posOffset>-67074</wp:posOffset>
            </wp:positionV>
            <wp:extent cx="478536" cy="341473"/>
            <wp:effectExtent l="0" t="0" r="0" b="0"/>
            <wp:wrapSquare wrapText="bothSides"/>
            <wp:docPr id="15583" name="Picture 1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3" name="Picture 1558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4172712</wp:posOffset>
            </wp:positionH>
            <wp:positionV relativeFrom="paragraph">
              <wp:posOffset>-64025</wp:posOffset>
            </wp:positionV>
            <wp:extent cx="365761" cy="335376"/>
            <wp:effectExtent l="0" t="0" r="0" b="0"/>
            <wp:wrapSquare wrapText="bothSides"/>
            <wp:docPr id="15585" name="Picture 15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5" name="Picture 1558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3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871728</wp:posOffset>
            </wp:positionH>
            <wp:positionV relativeFrom="paragraph">
              <wp:posOffset>-60976</wp:posOffset>
            </wp:positionV>
            <wp:extent cx="1063752" cy="332327"/>
            <wp:effectExtent l="0" t="0" r="0" b="0"/>
            <wp:wrapSquare wrapText="bothSides"/>
            <wp:docPr id="15587" name="Picture 1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7" name="Picture 155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3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  <w:r>
        <w:rPr>
          <w:sz w:val="16"/>
        </w:rPr>
        <w:t>wwlv.zuu.sti.c•z</w:t>
      </w:r>
      <w:r>
        <w:rPr>
          <w:sz w:val="16"/>
        </w:rPr>
        <w:tab/>
        <w:t>DS</w:t>
      </w:r>
      <w:r>
        <w:rPr>
          <w:sz w:val="16"/>
        </w:rPr>
        <w:tab/>
      </w:r>
      <w:r>
        <w:rPr>
          <w:sz w:val="16"/>
        </w:rPr>
        <w:t>Bnnkovni spuiełlí: (.iNIR (ísli</w:t>
      </w:r>
      <w:r>
        <w:rPr>
          <w:noProof/>
        </w:rPr>
        <w:drawing>
          <wp:inline distT="0" distB="0" distL="0" distR="0">
            <wp:extent cx="185928" cy="76222"/>
            <wp:effectExtent l="0" t="0" r="0" b="0"/>
            <wp:docPr id="15579" name="Picture 15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9" name="Picture 155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91" w:rsidRDefault="0045082F">
      <w:pPr>
        <w:tabs>
          <w:tab w:val="center" w:pos="4320"/>
          <w:tab w:val="center" w:pos="7212"/>
          <w:tab w:val="center" w:pos="9079"/>
          <w:tab w:val="center" w:pos="9960"/>
        </w:tabs>
        <w:spacing w:after="182"/>
      </w:pPr>
      <w:r>
        <w:rPr>
          <w:sz w:val="14"/>
        </w:rPr>
        <w:tab/>
      </w:r>
      <w:r>
        <w:rPr>
          <w:sz w:val="14"/>
        </w:rPr>
        <w:t xml:space="preserve">8,14 06in </w:t>
      </w:r>
      <w:r>
        <w:rPr>
          <w:sz w:val="14"/>
        </w:rPr>
        <w:tab/>
        <w:t>i.cz</w:t>
      </w:r>
      <w:r>
        <w:rPr>
          <w:sz w:val="14"/>
        </w:rPr>
        <w:t xml:space="preserve">I </w:t>
      </w:r>
      <w:r>
        <w:rPr>
          <w:sz w:val="14"/>
        </w:rPr>
        <w:tab/>
        <w:t xml:space="preserve">1 </w:t>
      </w:r>
      <w:r>
        <w:rPr>
          <w:sz w:val="14"/>
        </w:rPr>
        <w:tab/>
        <w:t>IO</w:t>
      </w:r>
    </w:p>
    <w:p w:rsidR="00CD5691" w:rsidRDefault="0045082F">
      <w:pPr>
        <w:spacing w:after="0"/>
        <w:ind w:right="134"/>
        <w:jc w:val="right"/>
      </w:pPr>
      <w:r>
        <w:rPr>
          <w:sz w:val="16"/>
        </w:rPr>
        <w:t xml:space="preserve">F _Obj_sIužeb CHL V I </w:t>
      </w:r>
      <w:r>
        <w:rPr>
          <w:noProof/>
        </w:rPr>
        <w:drawing>
          <wp:inline distT="0" distB="0" distL="0" distR="0">
            <wp:extent cx="374903" cy="88416"/>
            <wp:effectExtent l="0" t="0" r="0" b="0"/>
            <wp:docPr id="15589" name="Picture 15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" name="Picture 1558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4903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691">
      <w:type w:val="continuous"/>
      <w:pgSz w:w="11904" w:h="16838"/>
      <w:pgMar w:top="1335" w:right="744" w:bottom="735" w:left="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86BD4"/>
    <w:multiLevelType w:val="hybridMultilevel"/>
    <w:tmpl w:val="E11ED5D6"/>
    <w:lvl w:ilvl="0" w:tplc="2F9A76F0">
      <w:start w:val="1"/>
      <w:numFmt w:val="bullet"/>
      <w:lvlText w:val="•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B6F1D2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EEB2D8">
      <w:start w:val="1"/>
      <w:numFmt w:val="bullet"/>
      <w:lvlText w:val="▪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3ADE4A">
      <w:start w:val="1"/>
      <w:numFmt w:val="bullet"/>
      <w:lvlText w:val="•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3ABA88">
      <w:start w:val="1"/>
      <w:numFmt w:val="bullet"/>
      <w:lvlText w:val="o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A02BD2">
      <w:start w:val="1"/>
      <w:numFmt w:val="bullet"/>
      <w:lvlText w:val="▪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327F1E">
      <w:start w:val="1"/>
      <w:numFmt w:val="bullet"/>
      <w:lvlText w:val="•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C41D08">
      <w:start w:val="1"/>
      <w:numFmt w:val="bullet"/>
      <w:lvlText w:val="o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883F2C">
      <w:start w:val="1"/>
      <w:numFmt w:val="bullet"/>
      <w:lvlText w:val="▪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91"/>
    <w:rsid w:val="0045082F"/>
    <w:rsid w:val="00C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4279-B0F4-42FE-9590-479BB89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9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15.jpg"/><Relationship Id="rId24" Type="http://schemas.openxmlformats.org/officeDocument/2006/relationships/image" Target="media/image17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image" Target="media/image119.jpg"/><Relationship Id="rId27" Type="http://schemas.openxmlformats.org/officeDocument/2006/relationships/image" Target="media/image20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2018-08-03T06:12:00Z</dcterms:created>
  <dcterms:modified xsi:type="dcterms:W3CDTF">2018-08-03T06:12:00Z</dcterms:modified>
</cp:coreProperties>
</file>