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492C39" w14:textId="77777777" w:rsidR="00206433" w:rsidRPr="00381E44" w:rsidRDefault="00206433" w:rsidP="00206433">
      <w:pPr>
        <w:tabs>
          <w:tab w:val="left" w:pos="2552"/>
        </w:tabs>
        <w:jc w:val="center"/>
        <w:rPr>
          <w:rFonts w:ascii="Times New Roman" w:hAnsi="Times New Roman"/>
          <w:b/>
          <w:snapToGrid w:val="0"/>
          <w:sz w:val="28"/>
          <w:szCs w:val="24"/>
        </w:rPr>
      </w:pPr>
      <w:r w:rsidRPr="00381E44">
        <w:rPr>
          <w:rFonts w:ascii="Times New Roman" w:hAnsi="Times New Roman"/>
          <w:b/>
          <w:snapToGrid w:val="0"/>
          <w:sz w:val="28"/>
          <w:szCs w:val="24"/>
        </w:rPr>
        <w:t>Smluvní strany</w:t>
      </w:r>
    </w:p>
    <w:p w14:paraId="0A32730F" w14:textId="77777777" w:rsidR="00206433" w:rsidRPr="00381E44" w:rsidRDefault="00206433" w:rsidP="00206433">
      <w:pPr>
        <w:tabs>
          <w:tab w:val="left" w:pos="2552"/>
        </w:tabs>
        <w:jc w:val="center"/>
        <w:rPr>
          <w:rFonts w:ascii="Times New Roman" w:hAnsi="Times New Roman"/>
          <w:snapToGrid w:val="0"/>
          <w:szCs w:val="24"/>
        </w:rPr>
      </w:pPr>
    </w:p>
    <w:p w14:paraId="4C74AC96" w14:textId="3ADE04F4" w:rsidR="00206433" w:rsidRPr="00F917FD" w:rsidRDefault="00206433" w:rsidP="00206433">
      <w:pPr>
        <w:tabs>
          <w:tab w:val="left" w:pos="2552"/>
        </w:tabs>
        <w:jc w:val="both"/>
        <w:rPr>
          <w:rFonts w:ascii="Times New Roman" w:hAnsi="Times New Roman"/>
          <w:b/>
          <w:szCs w:val="24"/>
        </w:rPr>
      </w:pPr>
      <w:r w:rsidRPr="00381E44">
        <w:rPr>
          <w:rFonts w:ascii="Times New Roman" w:hAnsi="Times New Roman"/>
          <w:szCs w:val="24"/>
        </w:rPr>
        <w:t>Obchodní firma:</w:t>
      </w:r>
      <w:r w:rsidRPr="00381E44">
        <w:rPr>
          <w:rFonts w:ascii="Times New Roman" w:hAnsi="Times New Roman"/>
          <w:szCs w:val="24"/>
        </w:rPr>
        <w:tab/>
      </w:r>
      <w:r w:rsidRPr="00381E44">
        <w:rPr>
          <w:rFonts w:ascii="Times New Roman" w:hAnsi="Times New Roman"/>
          <w:szCs w:val="24"/>
        </w:rPr>
        <w:tab/>
      </w:r>
      <w:r w:rsidR="00F917FD">
        <w:rPr>
          <w:rFonts w:ascii="Times New Roman" w:hAnsi="Times New Roman"/>
          <w:b/>
          <w:szCs w:val="24"/>
        </w:rPr>
        <w:t xml:space="preserve">AURA Medical s.r.o. </w:t>
      </w:r>
    </w:p>
    <w:p w14:paraId="330DE1CA" w14:textId="55C6054F" w:rsidR="00206433" w:rsidRPr="00F917FD" w:rsidRDefault="00206433" w:rsidP="00206433">
      <w:pPr>
        <w:tabs>
          <w:tab w:val="left" w:pos="2552"/>
        </w:tabs>
        <w:jc w:val="both"/>
        <w:rPr>
          <w:rFonts w:ascii="Times New Roman" w:hAnsi="Times New Roman"/>
          <w:szCs w:val="24"/>
        </w:rPr>
      </w:pPr>
      <w:r w:rsidRPr="00F917FD">
        <w:rPr>
          <w:rFonts w:ascii="Times New Roman" w:hAnsi="Times New Roman"/>
          <w:szCs w:val="24"/>
        </w:rPr>
        <w:t>IČO:</w:t>
      </w:r>
      <w:r w:rsidRPr="00F917FD">
        <w:rPr>
          <w:rFonts w:ascii="Times New Roman" w:hAnsi="Times New Roman"/>
          <w:szCs w:val="24"/>
        </w:rPr>
        <w:tab/>
      </w:r>
      <w:r w:rsidRPr="00F917FD">
        <w:rPr>
          <w:rFonts w:ascii="Times New Roman" w:hAnsi="Times New Roman"/>
          <w:szCs w:val="24"/>
        </w:rPr>
        <w:tab/>
      </w:r>
      <w:r w:rsidR="00F917FD">
        <w:rPr>
          <w:rFonts w:ascii="Times New Roman" w:hAnsi="Times New Roman"/>
          <w:szCs w:val="24"/>
        </w:rPr>
        <w:t xml:space="preserve">65412559 </w:t>
      </w:r>
    </w:p>
    <w:p w14:paraId="369BE06B" w14:textId="281CBB88" w:rsidR="00206433" w:rsidRPr="00F917FD" w:rsidRDefault="00206433" w:rsidP="00206433">
      <w:pPr>
        <w:tabs>
          <w:tab w:val="left" w:pos="2552"/>
        </w:tabs>
        <w:jc w:val="both"/>
        <w:rPr>
          <w:rFonts w:ascii="Times New Roman" w:hAnsi="Times New Roman"/>
          <w:szCs w:val="24"/>
        </w:rPr>
      </w:pPr>
      <w:r w:rsidRPr="00F917FD">
        <w:rPr>
          <w:rFonts w:ascii="Times New Roman" w:hAnsi="Times New Roman"/>
          <w:szCs w:val="24"/>
        </w:rPr>
        <w:t>DIČ</w:t>
      </w:r>
      <w:r w:rsidRPr="00F917FD">
        <w:rPr>
          <w:rFonts w:ascii="Times New Roman" w:hAnsi="Times New Roman"/>
          <w:szCs w:val="24"/>
        </w:rPr>
        <w:tab/>
      </w:r>
      <w:r w:rsidRPr="00F917FD">
        <w:rPr>
          <w:rFonts w:ascii="Times New Roman" w:hAnsi="Times New Roman"/>
          <w:szCs w:val="24"/>
        </w:rPr>
        <w:tab/>
      </w:r>
      <w:r w:rsidR="00F917FD">
        <w:rPr>
          <w:rFonts w:ascii="Times New Roman" w:hAnsi="Times New Roman"/>
          <w:szCs w:val="24"/>
        </w:rPr>
        <w:t xml:space="preserve">CZ65412559 </w:t>
      </w:r>
    </w:p>
    <w:p w14:paraId="14FD4124" w14:textId="3A887E69" w:rsidR="00206433" w:rsidRDefault="00206433" w:rsidP="00206433">
      <w:pPr>
        <w:tabs>
          <w:tab w:val="left" w:pos="2552"/>
        </w:tabs>
        <w:jc w:val="both"/>
        <w:rPr>
          <w:rFonts w:ascii="Times New Roman" w:hAnsi="Times New Roman"/>
          <w:szCs w:val="24"/>
        </w:rPr>
      </w:pPr>
      <w:r w:rsidRPr="00F917FD">
        <w:rPr>
          <w:rFonts w:ascii="Times New Roman" w:hAnsi="Times New Roman"/>
          <w:szCs w:val="24"/>
        </w:rPr>
        <w:t>Se sídlem:</w:t>
      </w:r>
      <w:r w:rsidRPr="00F917FD">
        <w:rPr>
          <w:rFonts w:ascii="Times New Roman" w:hAnsi="Times New Roman"/>
          <w:szCs w:val="24"/>
        </w:rPr>
        <w:tab/>
      </w:r>
      <w:r w:rsidRPr="00F917FD">
        <w:rPr>
          <w:rFonts w:ascii="Times New Roman" w:hAnsi="Times New Roman"/>
          <w:szCs w:val="24"/>
        </w:rPr>
        <w:tab/>
      </w:r>
      <w:r w:rsidR="00F917FD">
        <w:rPr>
          <w:rFonts w:ascii="Times New Roman" w:hAnsi="Times New Roman"/>
          <w:szCs w:val="24"/>
        </w:rPr>
        <w:t xml:space="preserve">K Verneráku 1193/4, 145 00 Praha 5 </w:t>
      </w:r>
    </w:p>
    <w:p w14:paraId="21664CDA" w14:textId="308C6080" w:rsidR="00F917FD" w:rsidRPr="00F917FD" w:rsidRDefault="00F917FD" w:rsidP="00206433">
      <w:pPr>
        <w:tabs>
          <w:tab w:val="left" w:pos="2552"/>
        </w:tabs>
        <w:jc w:val="both"/>
        <w:rPr>
          <w:rFonts w:ascii="Times New Roman" w:hAnsi="Times New Roman"/>
          <w:szCs w:val="24"/>
        </w:rPr>
      </w:pPr>
      <w:r>
        <w:rPr>
          <w:rFonts w:ascii="Times New Roman" w:hAnsi="Times New Roman"/>
          <w:szCs w:val="24"/>
        </w:rPr>
        <w:t xml:space="preserve">Korespondenční:                    Libušská 8/191, 142 00 Praha 4 </w:t>
      </w:r>
    </w:p>
    <w:p w14:paraId="52B8B481" w14:textId="17C826FF" w:rsidR="00206433" w:rsidRPr="00F917FD" w:rsidRDefault="00206433" w:rsidP="00206433">
      <w:pPr>
        <w:tabs>
          <w:tab w:val="left" w:pos="2552"/>
        </w:tabs>
        <w:jc w:val="both"/>
        <w:rPr>
          <w:rFonts w:ascii="Times New Roman" w:hAnsi="Times New Roman"/>
          <w:szCs w:val="24"/>
        </w:rPr>
      </w:pPr>
      <w:r w:rsidRPr="00F917FD">
        <w:rPr>
          <w:rFonts w:ascii="Times New Roman" w:hAnsi="Times New Roman"/>
          <w:szCs w:val="24"/>
        </w:rPr>
        <w:t>Zastoupena:</w:t>
      </w:r>
      <w:r w:rsidRPr="00F917FD">
        <w:rPr>
          <w:rFonts w:ascii="Times New Roman" w:hAnsi="Times New Roman"/>
          <w:szCs w:val="24"/>
        </w:rPr>
        <w:tab/>
      </w:r>
      <w:r w:rsidRPr="00F917FD">
        <w:rPr>
          <w:rFonts w:ascii="Times New Roman" w:hAnsi="Times New Roman"/>
          <w:szCs w:val="24"/>
        </w:rPr>
        <w:tab/>
      </w:r>
      <w:r w:rsidR="00F917FD">
        <w:rPr>
          <w:rFonts w:ascii="Times New Roman" w:hAnsi="Times New Roman"/>
          <w:szCs w:val="24"/>
        </w:rPr>
        <w:t>Andrea Horáčková</w:t>
      </w:r>
      <w:r w:rsidRPr="00F917FD">
        <w:rPr>
          <w:rFonts w:ascii="Times New Roman" w:hAnsi="Times New Roman"/>
          <w:szCs w:val="24"/>
        </w:rPr>
        <w:t>, jedna</w:t>
      </w:r>
      <w:r w:rsidR="00F917FD">
        <w:rPr>
          <w:rFonts w:ascii="Times New Roman" w:hAnsi="Times New Roman"/>
          <w:szCs w:val="24"/>
        </w:rPr>
        <w:t>telka</w:t>
      </w:r>
    </w:p>
    <w:p w14:paraId="12F19C12" w14:textId="0A5787F8" w:rsidR="00206433" w:rsidRPr="00F917FD" w:rsidRDefault="00206433" w:rsidP="00206433">
      <w:pPr>
        <w:tabs>
          <w:tab w:val="left" w:pos="2552"/>
        </w:tabs>
        <w:jc w:val="both"/>
        <w:rPr>
          <w:rFonts w:ascii="Times New Roman" w:hAnsi="Times New Roman"/>
          <w:szCs w:val="24"/>
        </w:rPr>
      </w:pPr>
      <w:r w:rsidRPr="00F917FD">
        <w:rPr>
          <w:rFonts w:ascii="Times New Roman" w:hAnsi="Times New Roman"/>
          <w:szCs w:val="24"/>
        </w:rPr>
        <w:t>Bankovní spojení:</w:t>
      </w:r>
      <w:r w:rsidRPr="00F917FD">
        <w:rPr>
          <w:rFonts w:ascii="Times New Roman" w:hAnsi="Times New Roman"/>
          <w:szCs w:val="24"/>
        </w:rPr>
        <w:tab/>
      </w:r>
      <w:r w:rsidRPr="00F917FD">
        <w:rPr>
          <w:rFonts w:ascii="Times New Roman" w:hAnsi="Times New Roman"/>
          <w:szCs w:val="24"/>
        </w:rPr>
        <w:tab/>
      </w:r>
      <w:r w:rsidR="00F917FD">
        <w:rPr>
          <w:rFonts w:ascii="Times New Roman" w:hAnsi="Times New Roman"/>
          <w:szCs w:val="24"/>
        </w:rPr>
        <w:t>xxxxxxxxxxxxxxxx</w:t>
      </w:r>
    </w:p>
    <w:p w14:paraId="59FD24E5" w14:textId="23F9BED1" w:rsidR="00206433" w:rsidRPr="00F917FD" w:rsidRDefault="00206433" w:rsidP="00206433">
      <w:pPr>
        <w:tabs>
          <w:tab w:val="left" w:pos="2552"/>
        </w:tabs>
        <w:jc w:val="both"/>
        <w:rPr>
          <w:rFonts w:ascii="Times New Roman" w:hAnsi="Times New Roman"/>
          <w:szCs w:val="24"/>
        </w:rPr>
      </w:pPr>
      <w:r w:rsidRPr="00F917FD">
        <w:rPr>
          <w:rFonts w:ascii="Times New Roman" w:hAnsi="Times New Roman"/>
          <w:szCs w:val="24"/>
        </w:rPr>
        <w:t>Číslo účtu:</w:t>
      </w:r>
      <w:r w:rsidRPr="00F917FD">
        <w:rPr>
          <w:rFonts w:ascii="Times New Roman" w:hAnsi="Times New Roman"/>
          <w:szCs w:val="24"/>
        </w:rPr>
        <w:tab/>
      </w:r>
      <w:r w:rsidRPr="00F917FD">
        <w:rPr>
          <w:rFonts w:ascii="Times New Roman" w:hAnsi="Times New Roman"/>
          <w:szCs w:val="24"/>
        </w:rPr>
        <w:tab/>
      </w:r>
      <w:r w:rsidR="00F917FD">
        <w:rPr>
          <w:rFonts w:ascii="Times New Roman" w:hAnsi="Times New Roman"/>
          <w:szCs w:val="24"/>
        </w:rPr>
        <w:t>xxxxxxxxxxxxxxxx</w:t>
      </w:r>
    </w:p>
    <w:p w14:paraId="5F7D5489" w14:textId="7C995C0C" w:rsidR="00823DFF" w:rsidRPr="00F917FD" w:rsidRDefault="00823DFF" w:rsidP="00823DFF">
      <w:pPr>
        <w:tabs>
          <w:tab w:val="left" w:pos="2552"/>
        </w:tabs>
        <w:rPr>
          <w:rFonts w:ascii="Times New Roman" w:hAnsi="Times New Roman"/>
          <w:szCs w:val="24"/>
        </w:rPr>
      </w:pPr>
      <w:r w:rsidRPr="00F917FD">
        <w:rPr>
          <w:rFonts w:ascii="Times New Roman" w:hAnsi="Times New Roman"/>
          <w:szCs w:val="24"/>
        </w:rPr>
        <w:t>Sp. zn.:</w:t>
      </w:r>
      <w:r w:rsidRPr="00F917FD">
        <w:rPr>
          <w:rFonts w:ascii="Times New Roman" w:hAnsi="Times New Roman"/>
          <w:szCs w:val="24"/>
        </w:rPr>
        <w:tab/>
      </w:r>
      <w:r w:rsidRPr="00F917FD">
        <w:rPr>
          <w:rFonts w:ascii="Times New Roman" w:hAnsi="Times New Roman"/>
          <w:szCs w:val="24"/>
        </w:rPr>
        <w:tab/>
      </w:r>
      <w:r w:rsidR="00F917FD">
        <w:rPr>
          <w:rFonts w:ascii="Times New Roman" w:hAnsi="Times New Roman"/>
          <w:szCs w:val="24"/>
        </w:rPr>
        <w:t>xxxxxxxxxxxxxxxx</w:t>
      </w:r>
    </w:p>
    <w:p w14:paraId="6620E276" w14:textId="2171FCA4" w:rsidR="00823DFF" w:rsidRPr="00F917FD" w:rsidRDefault="00823DFF" w:rsidP="00823DFF">
      <w:pPr>
        <w:tabs>
          <w:tab w:val="left" w:pos="2552"/>
        </w:tabs>
        <w:jc w:val="both"/>
        <w:rPr>
          <w:rFonts w:ascii="Times New Roman" w:hAnsi="Times New Roman"/>
          <w:szCs w:val="24"/>
        </w:rPr>
      </w:pPr>
      <w:r w:rsidRPr="00F917FD">
        <w:rPr>
          <w:rFonts w:ascii="Times New Roman" w:hAnsi="Times New Roman"/>
          <w:szCs w:val="24"/>
        </w:rPr>
        <w:t>Datová schránka:</w:t>
      </w:r>
      <w:r w:rsidRPr="00F917FD">
        <w:rPr>
          <w:rFonts w:ascii="Times New Roman" w:hAnsi="Times New Roman"/>
          <w:szCs w:val="24"/>
        </w:rPr>
        <w:tab/>
      </w:r>
      <w:r w:rsidRPr="00F917FD">
        <w:rPr>
          <w:rFonts w:ascii="Times New Roman" w:hAnsi="Times New Roman"/>
          <w:szCs w:val="24"/>
        </w:rPr>
        <w:tab/>
      </w:r>
      <w:r w:rsidR="00F917FD">
        <w:rPr>
          <w:rFonts w:ascii="Times New Roman" w:hAnsi="Times New Roman"/>
          <w:szCs w:val="24"/>
        </w:rPr>
        <w:t>xxxxxxxxxxxxxxxx</w:t>
      </w:r>
    </w:p>
    <w:p w14:paraId="1303A0F4" w14:textId="2FEE5B6D" w:rsidR="00206433" w:rsidRPr="00F917FD" w:rsidRDefault="00206433" w:rsidP="00206433">
      <w:pPr>
        <w:spacing w:before="120"/>
        <w:jc w:val="both"/>
        <w:rPr>
          <w:rFonts w:ascii="Times New Roman" w:hAnsi="Times New Roman"/>
          <w:snapToGrid w:val="0"/>
          <w:szCs w:val="24"/>
        </w:rPr>
      </w:pPr>
      <w:r w:rsidRPr="00F917FD">
        <w:rPr>
          <w:rFonts w:ascii="Times New Roman" w:hAnsi="Times New Roman"/>
          <w:snapToGrid w:val="0"/>
          <w:szCs w:val="24"/>
        </w:rPr>
        <w:t xml:space="preserve">Kontaktní osoba ve věcech technických a smluvních: </w:t>
      </w:r>
      <w:r w:rsidR="0091121F">
        <w:rPr>
          <w:rFonts w:ascii="Times New Roman" w:hAnsi="Times New Roman" w:hint="eastAsia"/>
          <w:snapToGrid w:val="0"/>
          <w:szCs w:val="24"/>
        </w:rPr>
        <w:t>xxxxxxxxxxx, obchodní zástupce, tel: xxx xxx xxx</w:t>
      </w:r>
    </w:p>
    <w:p w14:paraId="0D426F22" w14:textId="77777777" w:rsidR="00206433" w:rsidRPr="00F917FD" w:rsidRDefault="00206433" w:rsidP="00206433">
      <w:pPr>
        <w:jc w:val="both"/>
        <w:rPr>
          <w:rFonts w:ascii="Times New Roman" w:hAnsi="Times New Roman"/>
          <w:snapToGrid w:val="0"/>
          <w:szCs w:val="24"/>
        </w:rPr>
      </w:pPr>
    </w:p>
    <w:p w14:paraId="48AE318F" w14:textId="77777777" w:rsidR="00206433" w:rsidRPr="00F917FD" w:rsidRDefault="00206433" w:rsidP="00206433">
      <w:pPr>
        <w:jc w:val="both"/>
        <w:rPr>
          <w:rFonts w:ascii="Times New Roman" w:hAnsi="Times New Roman"/>
          <w:snapToGrid w:val="0"/>
          <w:szCs w:val="24"/>
        </w:rPr>
      </w:pPr>
      <w:r w:rsidRPr="00F917FD">
        <w:rPr>
          <w:rFonts w:ascii="Times New Roman" w:hAnsi="Times New Roman"/>
          <w:snapToGrid w:val="0"/>
          <w:szCs w:val="24"/>
        </w:rPr>
        <w:t>dále jen jako „</w:t>
      </w:r>
      <w:r w:rsidRPr="00F917FD">
        <w:rPr>
          <w:rFonts w:ascii="Times New Roman" w:hAnsi="Times New Roman"/>
          <w:b/>
          <w:snapToGrid w:val="0"/>
          <w:szCs w:val="24"/>
        </w:rPr>
        <w:t>poskytovatel</w:t>
      </w:r>
      <w:r w:rsidRPr="00F917FD">
        <w:rPr>
          <w:rFonts w:ascii="Times New Roman" w:hAnsi="Times New Roman"/>
          <w:snapToGrid w:val="0"/>
          <w:szCs w:val="24"/>
        </w:rPr>
        <w:t>“ na straně jedné</w:t>
      </w:r>
    </w:p>
    <w:p w14:paraId="5DB01C5B" w14:textId="77777777" w:rsidR="00206433" w:rsidRPr="00F917FD" w:rsidRDefault="00206433" w:rsidP="00206433">
      <w:pPr>
        <w:ind w:left="2126" w:firstLine="709"/>
        <w:jc w:val="both"/>
        <w:rPr>
          <w:rFonts w:ascii="Times New Roman" w:hAnsi="Times New Roman"/>
          <w:snapToGrid w:val="0"/>
          <w:szCs w:val="24"/>
        </w:rPr>
      </w:pPr>
    </w:p>
    <w:p w14:paraId="483CADFE" w14:textId="77777777" w:rsidR="00206433" w:rsidRPr="00F917FD" w:rsidRDefault="00206433" w:rsidP="00206433">
      <w:pPr>
        <w:ind w:left="2126" w:firstLine="709"/>
        <w:jc w:val="both"/>
        <w:rPr>
          <w:rFonts w:ascii="Times New Roman" w:hAnsi="Times New Roman"/>
          <w:snapToGrid w:val="0"/>
          <w:szCs w:val="24"/>
        </w:rPr>
      </w:pPr>
      <w:r w:rsidRPr="00F917FD">
        <w:rPr>
          <w:rFonts w:ascii="Times New Roman" w:hAnsi="Times New Roman"/>
          <w:snapToGrid w:val="0"/>
          <w:szCs w:val="24"/>
        </w:rPr>
        <w:t>a</w:t>
      </w:r>
    </w:p>
    <w:p w14:paraId="5AEBC86E" w14:textId="77777777" w:rsidR="00206433" w:rsidRPr="00F917FD" w:rsidRDefault="00206433" w:rsidP="00206433">
      <w:pPr>
        <w:ind w:left="2126" w:firstLine="709"/>
        <w:jc w:val="both"/>
        <w:rPr>
          <w:rFonts w:ascii="Times New Roman" w:hAnsi="Times New Roman"/>
          <w:snapToGrid w:val="0"/>
          <w:szCs w:val="24"/>
        </w:rPr>
      </w:pPr>
      <w:r w:rsidRPr="00F917FD">
        <w:rPr>
          <w:rFonts w:ascii="Times New Roman" w:hAnsi="Times New Roman"/>
          <w:snapToGrid w:val="0"/>
          <w:szCs w:val="24"/>
        </w:rPr>
        <w:tab/>
      </w:r>
    </w:p>
    <w:p w14:paraId="22751807" w14:textId="77777777" w:rsidR="00206433" w:rsidRPr="00381E44" w:rsidRDefault="00206433" w:rsidP="00206433">
      <w:pPr>
        <w:tabs>
          <w:tab w:val="left" w:pos="2552"/>
        </w:tabs>
        <w:jc w:val="both"/>
        <w:rPr>
          <w:rFonts w:ascii="Times New Roman" w:hAnsi="Times New Roman"/>
          <w:szCs w:val="24"/>
        </w:rPr>
      </w:pPr>
      <w:r w:rsidRPr="00F917FD">
        <w:rPr>
          <w:rFonts w:ascii="Times New Roman" w:hAnsi="Times New Roman"/>
          <w:szCs w:val="24"/>
        </w:rPr>
        <w:t>Název:</w:t>
      </w:r>
      <w:r w:rsidRPr="00F917FD">
        <w:rPr>
          <w:rFonts w:ascii="Times New Roman" w:hAnsi="Times New Roman"/>
          <w:szCs w:val="24"/>
        </w:rPr>
        <w:tab/>
      </w:r>
      <w:r w:rsidRPr="00F917FD">
        <w:rPr>
          <w:rFonts w:ascii="Times New Roman" w:hAnsi="Times New Roman"/>
          <w:szCs w:val="24"/>
        </w:rPr>
        <w:tab/>
      </w:r>
      <w:r w:rsidRPr="00F917FD">
        <w:rPr>
          <w:rFonts w:ascii="Times New Roman" w:hAnsi="Times New Roman"/>
          <w:b/>
          <w:szCs w:val="24"/>
        </w:rPr>
        <w:t>Nemocnice Na Homolce</w:t>
      </w:r>
    </w:p>
    <w:p w14:paraId="012785E2" w14:textId="77777777" w:rsidR="00206433" w:rsidRPr="00381E44" w:rsidRDefault="00206433" w:rsidP="00206433">
      <w:pPr>
        <w:tabs>
          <w:tab w:val="left" w:pos="2552"/>
        </w:tabs>
        <w:jc w:val="both"/>
        <w:rPr>
          <w:rFonts w:ascii="Times New Roman" w:hAnsi="Times New Roman"/>
          <w:szCs w:val="24"/>
        </w:rPr>
      </w:pPr>
      <w:r w:rsidRPr="00381E44">
        <w:rPr>
          <w:rFonts w:ascii="Times New Roman" w:hAnsi="Times New Roman"/>
          <w:szCs w:val="24"/>
        </w:rPr>
        <w:t>IČO:</w:t>
      </w:r>
      <w:r w:rsidRPr="00381E44">
        <w:rPr>
          <w:rFonts w:ascii="Times New Roman" w:hAnsi="Times New Roman"/>
          <w:szCs w:val="24"/>
        </w:rPr>
        <w:tab/>
      </w:r>
      <w:r w:rsidRPr="00381E44">
        <w:rPr>
          <w:rFonts w:ascii="Times New Roman" w:hAnsi="Times New Roman"/>
          <w:szCs w:val="24"/>
        </w:rPr>
        <w:tab/>
        <w:t>00023884</w:t>
      </w:r>
    </w:p>
    <w:p w14:paraId="6447F190" w14:textId="77777777" w:rsidR="00206433" w:rsidRPr="00381E44" w:rsidRDefault="00206433" w:rsidP="00206433">
      <w:pPr>
        <w:tabs>
          <w:tab w:val="left" w:pos="2552"/>
        </w:tabs>
        <w:jc w:val="both"/>
        <w:rPr>
          <w:rFonts w:ascii="Times New Roman" w:hAnsi="Times New Roman"/>
          <w:szCs w:val="24"/>
        </w:rPr>
      </w:pPr>
      <w:r w:rsidRPr="00381E44">
        <w:rPr>
          <w:rFonts w:ascii="Times New Roman" w:hAnsi="Times New Roman"/>
          <w:szCs w:val="24"/>
        </w:rPr>
        <w:t>DIČ:</w:t>
      </w:r>
      <w:r w:rsidRPr="00381E44">
        <w:rPr>
          <w:rFonts w:ascii="Times New Roman" w:hAnsi="Times New Roman"/>
          <w:szCs w:val="24"/>
        </w:rPr>
        <w:tab/>
      </w:r>
      <w:r w:rsidRPr="00381E44">
        <w:rPr>
          <w:rFonts w:ascii="Times New Roman" w:hAnsi="Times New Roman"/>
          <w:szCs w:val="24"/>
        </w:rPr>
        <w:tab/>
        <w:t>CZ00023884</w:t>
      </w:r>
    </w:p>
    <w:p w14:paraId="370AFF93" w14:textId="77777777" w:rsidR="00206433" w:rsidRPr="00381E44" w:rsidRDefault="00206433" w:rsidP="00206433">
      <w:pPr>
        <w:tabs>
          <w:tab w:val="left" w:pos="2552"/>
        </w:tabs>
        <w:jc w:val="both"/>
        <w:rPr>
          <w:rFonts w:ascii="Times New Roman" w:hAnsi="Times New Roman"/>
          <w:szCs w:val="24"/>
        </w:rPr>
      </w:pPr>
      <w:r>
        <w:rPr>
          <w:rFonts w:ascii="Times New Roman" w:hAnsi="Times New Roman"/>
          <w:szCs w:val="24"/>
        </w:rPr>
        <w:t>Se s</w:t>
      </w:r>
      <w:r w:rsidRPr="00381E44">
        <w:rPr>
          <w:rFonts w:ascii="Times New Roman" w:hAnsi="Times New Roman"/>
          <w:szCs w:val="24"/>
        </w:rPr>
        <w:t>ídlem:</w:t>
      </w:r>
      <w:r w:rsidRPr="00381E44">
        <w:rPr>
          <w:rFonts w:ascii="Times New Roman" w:hAnsi="Times New Roman"/>
          <w:szCs w:val="24"/>
        </w:rPr>
        <w:tab/>
      </w:r>
      <w:r w:rsidRPr="00381E44">
        <w:rPr>
          <w:rFonts w:ascii="Times New Roman" w:hAnsi="Times New Roman"/>
          <w:szCs w:val="24"/>
        </w:rPr>
        <w:tab/>
        <w:t xml:space="preserve">Roentgenova 37/2, 150 30 Praha 5 </w:t>
      </w:r>
    </w:p>
    <w:p w14:paraId="3BFB7CAD" w14:textId="77777777" w:rsidR="00206433" w:rsidRPr="00381E44" w:rsidRDefault="00206433" w:rsidP="00206433">
      <w:pPr>
        <w:tabs>
          <w:tab w:val="left" w:pos="2552"/>
        </w:tabs>
        <w:jc w:val="both"/>
        <w:rPr>
          <w:rFonts w:ascii="Times New Roman" w:hAnsi="Times New Roman"/>
          <w:szCs w:val="24"/>
        </w:rPr>
      </w:pPr>
      <w:r w:rsidRPr="002E0C19">
        <w:rPr>
          <w:rFonts w:ascii="Times New Roman" w:hAnsi="Times New Roman"/>
          <w:szCs w:val="24"/>
        </w:rPr>
        <w:t>Zastoupena:</w:t>
      </w:r>
      <w:r w:rsidRPr="002E0C19">
        <w:rPr>
          <w:rFonts w:ascii="Times New Roman" w:hAnsi="Times New Roman"/>
          <w:szCs w:val="24"/>
        </w:rPr>
        <w:tab/>
      </w:r>
      <w:r w:rsidRPr="002E0C19">
        <w:rPr>
          <w:rFonts w:ascii="Times New Roman" w:hAnsi="Times New Roman"/>
          <w:szCs w:val="24"/>
        </w:rPr>
        <w:tab/>
      </w:r>
      <w:r w:rsidRPr="00A47F4A">
        <w:rPr>
          <w:rFonts w:ascii="Times New Roman" w:hAnsi="Times New Roman"/>
          <w:szCs w:val="24"/>
        </w:rPr>
        <w:t>Dr. Ing. Ivanem Olivou, ředitelem nemocnice</w:t>
      </w:r>
    </w:p>
    <w:p w14:paraId="39EABD42" w14:textId="2EF669D1" w:rsidR="00206433" w:rsidRPr="00381E44" w:rsidRDefault="00206433" w:rsidP="00206433">
      <w:pPr>
        <w:tabs>
          <w:tab w:val="left" w:pos="2552"/>
        </w:tabs>
        <w:jc w:val="both"/>
        <w:rPr>
          <w:rFonts w:ascii="Times New Roman" w:hAnsi="Times New Roman"/>
          <w:szCs w:val="24"/>
        </w:rPr>
      </w:pPr>
      <w:r w:rsidRPr="00381E44">
        <w:rPr>
          <w:rFonts w:ascii="Times New Roman" w:hAnsi="Times New Roman"/>
          <w:szCs w:val="24"/>
        </w:rPr>
        <w:t>Bankovní spojení:</w:t>
      </w:r>
      <w:r w:rsidRPr="00381E44">
        <w:rPr>
          <w:rFonts w:ascii="Times New Roman" w:hAnsi="Times New Roman"/>
          <w:szCs w:val="24"/>
        </w:rPr>
        <w:tab/>
      </w:r>
      <w:r w:rsidRPr="00381E44">
        <w:rPr>
          <w:rFonts w:ascii="Times New Roman" w:hAnsi="Times New Roman"/>
          <w:szCs w:val="24"/>
        </w:rPr>
        <w:tab/>
      </w:r>
      <w:r w:rsidR="0091121F">
        <w:rPr>
          <w:rFonts w:ascii="Times New Roman" w:hAnsi="Times New Roman"/>
        </w:rPr>
        <w:t>xxxxxxxxxxxxx</w:t>
      </w:r>
    </w:p>
    <w:p w14:paraId="7D6B6098" w14:textId="32B04101" w:rsidR="00206433" w:rsidRDefault="00206433" w:rsidP="00206433">
      <w:pPr>
        <w:tabs>
          <w:tab w:val="left" w:pos="2552"/>
        </w:tabs>
        <w:jc w:val="both"/>
        <w:rPr>
          <w:rFonts w:ascii="Times New Roman" w:hAnsi="Times New Roman"/>
          <w:szCs w:val="24"/>
        </w:rPr>
      </w:pPr>
      <w:r w:rsidRPr="00381E44">
        <w:rPr>
          <w:rFonts w:ascii="Times New Roman" w:hAnsi="Times New Roman"/>
          <w:szCs w:val="24"/>
        </w:rPr>
        <w:t>Číslo účtu:</w:t>
      </w:r>
      <w:r w:rsidRPr="00381E44">
        <w:rPr>
          <w:rFonts w:ascii="Times New Roman" w:hAnsi="Times New Roman"/>
          <w:szCs w:val="24"/>
        </w:rPr>
        <w:tab/>
      </w:r>
      <w:r w:rsidRPr="00381E44">
        <w:rPr>
          <w:rFonts w:ascii="Times New Roman" w:hAnsi="Times New Roman"/>
          <w:szCs w:val="24"/>
        </w:rPr>
        <w:tab/>
      </w:r>
      <w:r w:rsidR="0091121F">
        <w:rPr>
          <w:rFonts w:ascii="Times New Roman" w:hAnsi="Times New Roman"/>
          <w:szCs w:val="24"/>
        </w:rPr>
        <w:t>xxxxxxxxxxxxx</w:t>
      </w:r>
    </w:p>
    <w:p w14:paraId="1B659C56" w14:textId="6D0F84AA" w:rsidR="00823DFF" w:rsidRDefault="00823DFF" w:rsidP="00206433">
      <w:pPr>
        <w:tabs>
          <w:tab w:val="left" w:pos="2552"/>
        </w:tabs>
        <w:jc w:val="both"/>
        <w:rPr>
          <w:rFonts w:ascii="Times New Roman" w:hAnsi="Times New Roman"/>
          <w:szCs w:val="24"/>
        </w:rPr>
      </w:pPr>
      <w:r>
        <w:rPr>
          <w:rFonts w:ascii="Times New Roman" w:hAnsi="Times New Roman"/>
          <w:szCs w:val="24"/>
        </w:rPr>
        <w:t>Datová schránka:</w:t>
      </w:r>
      <w:r>
        <w:rPr>
          <w:rFonts w:ascii="Times New Roman" w:hAnsi="Times New Roman"/>
          <w:szCs w:val="24"/>
        </w:rPr>
        <w:tab/>
      </w:r>
      <w:r>
        <w:rPr>
          <w:rFonts w:ascii="Times New Roman" w:hAnsi="Times New Roman"/>
          <w:szCs w:val="24"/>
        </w:rPr>
        <w:tab/>
      </w:r>
      <w:r w:rsidR="0091121F">
        <w:rPr>
          <w:rFonts w:ascii="Times New Roman" w:hAnsi="Times New Roman"/>
          <w:szCs w:val="24"/>
        </w:rPr>
        <w:t>xxxxxxxxx</w:t>
      </w:r>
    </w:p>
    <w:p w14:paraId="242B3F20" w14:textId="654FA241" w:rsidR="00206433" w:rsidRDefault="00206433" w:rsidP="00206433">
      <w:pPr>
        <w:tabs>
          <w:tab w:val="left" w:pos="2552"/>
        </w:tabs>
        <w:spacing w:before="120"/>
        <w:jc w:val="both"/>
        <w:rPr>
          <w:rFonts w:ascii="Times New Roman" w:hAnsi="Times New Roman"/>
          <w:szCs w:val="24"/>
        </w:rPr>
      </w:pPr>
      <w:r w:rsidRPr="007838DC">
        <w:rPr>
          <w:rFonts w:ascii="Times New Roman" w:hAnsi="Times New Roman"/>
          <w:szCs w:val="24"/>
        </w:rPr>
        <w:t>Kont</w:t>
      </w:r>
      <w:r w:rsidRPr="00A47F4A">
        <w:rPr>
          <w:rFonts w:ascii="Times New Roman" w:hAnsi="Times New Roman"/>
          <w:szCs w:val="24"/>
        </w:rPr>
        <w:t>a</w:t>
      </w:r>
      <w:r w:rsidR="00A47F4A" w:rsidRPr="00A47F4A">
        <w:rPr>
          <w:rFonts w:ascii="Times New Roman" w:hAnsi="Times New Roman"/>
          <w:szCs w:val="24"/>
        </w:rPr>
        <w:t>ktní osoba ve věcech technických</w:t>
      </w:r>
      <w:r w:rsidR="0091121F">
        <w:rPr>
          <w:rFonts w:ascii="Times New Roman" w:hAnsi="Times New Roman"/>
          <w:szCs w:val="24"/>
        </w:rPr>
        <w:t>: xxxxxxxxxxx,</w:t>
      </w:r>
      <w:r w:rsidR="00B96109" w:rsidRPr="00A47F4A">
        <w:rPr>
          <w:rFonts w:ascii="Times New Roman" w:hAnsi="Times New Roman"/>
        </w:rPr>
        <w:t xml:space="preserve"> tel.: + </w:t>
      </w:r>
      <w:r w:rsidR="0091121F">
        <w:rPr>
          <w:rFonts w:ascii="Times New Roman" w:hAnsi="Times New Roman"/>
        </w:rPr>
        <w:t>420 xxx xxx xxx</w:t>
      </w:r>
      <w:r w:rsidR="00B96109" w:rsidRPr="00A47F4A">
        <w:rPr>
          <w:rFonts w:ascii="Times New Roman" w:hAnsi="Times New Roman"/>
        </w:rPr>
        <w:t xml:space="preserve">, e-mail: </w:t>
      </w:r>
      <w:hyperlink r:id="rId8" w:history="1">
        <w:r w:rsidR="0091121F" w:rsidRPr="00135669">
          <w:rPr>
            <w:rStyle w:val="Hypertextovodkaz"/>
            <w:rFonts w:ascii="Times New Roman" w:hAnsi="Times New Roman"/>
            <w:szCs w:val="24"/>
          </w:rPr>
          <w:t>xxxxxxx.xxxxxx</w:t>
        </w:r>
        <w:r w:rsidR="0091121F" w:rsidRPr="00135669">
          <w:rPr>
            <w:rStyle w:val="Hypertextovodkaz"/>
            <w:rFonts w:ascii="Times New Roman" w:hAnsi="Times New Roman"/>
            <w:szCs w:val="24"/>
            <w:lang w:val="en-US"/>
          </w:rPr>
          <w:t>@</w:t>
        </w:r>
        <w:r w:rsidR="0091121F" w:rsidRPr="00135669">
          <w:rPr>
            <w:rStyle w:val="Hypertextovodkaz"/>
            <w:rFonts w:ascii="Times New Roman" w:hAnsi="Times New Roman"/>
            <w:szCs w:val="24"/>
          </w:rPr>
          <w:t>homolka.cz</w:t>
        </w:r>
      </w:hyperlink>
    </w:p>
    <w:p w14:paraId="2A2164BA" w14:textId="00C8D690" w:rsidR="00206433" w:rsidRPr="00381E44" w:rsidRDefault="00206433" w:rsidP="00206433">
      <w:pPr>
        <w:tabs>
          <w:tab w:val="left" w:pos="2552"/>
        </w:tabs>
        <w:jc w:val="both"/>
        <w:rPr>
          <w:rFonts w:ascii="Times New Roman" w:hAnsi="Times New Roman"/>
          <w:szCs w:val="24"/>
        </w:rPr>
      </w:pPr>
    </w:p>
    <w:p w14:paraId="5E21EC97" w14:textId="02C6B8F6" w:rsidR="00206433" w:rsidRPr="00381E44" w:rsidRDefault="00206433" w:rsidP="00206433">
      <w:pPr>
        <w:jc w:val="both"/>
        <w:rPr>
          <w:rFonts w:ascii="Times New Roman" w:hAnsi="Times New Roman"/>
          <w:snapToGrid w:val="0"/>
          <w:szCs w:val="24"/>
        </w:rPr>
      </w:pPr>
      <w:r w:rsidRPr="00381E44">
        <w:rPr>
          <w:rFonts w:ascii="Times New Roman" w:hAnsi="Times New Roman"/>
          <w:snapToGrid w:val="0"/>
          <w:szCs w:val="24"/>
        </w:rPr>
        <w:t>dále jen jako „</w:t>
      </w:r>
      <w:r>
        <w:rPr>
          <w:rFonts w:ascii="Times New Roman" w:hAnsi="Times New Roman"/>
          <w:b/>
          <w:snapToGrid w:val="0"/>
          <w:szCs w:val="24"/>
        </w:rPr>
        <w:t>o</w:t>
      </w:r>
      <w:r w:rsidRPr="00381E44">
        <w:rPr>
          <w:rFonts w:ascii="Times New Roman" w:hAnsi="Times New Roman"/>
          <w:b/>
          <w:snapToGrid w:val="0"/>
          <w:szCs w:val="24"/>
        </w:rPr>
        <w:t>bjednatel</w:t>
      </w:r>
      <w:r w:rsidRPr="00381E44">
        <w:rPr>
          <w:rFonts w:ascii="Times New Roman" w:hAnsi="Times New Roman"/>
          <w:snapToGrid w:val="0"/>
          <w:szCs w:val="24"/>
        </w:rPr>
        <w:t xml:space="preserve">“ </w:t>
      </w:r>
      <w:r w:rsidR="00B42033">
        <w:rPr>
          <w:rFonts w:ascii="Times New Roman" w:hAnsi="Times New Roman"/>
          <w:snapToGrid w:val="0"/>
          <w:szCs w:val="24"/>
        </w:rPr>
        <w:t>či „</w:t>
      </w:r>
      <w:r w:rsidR="00B42033" w:rsidRPr="00B42033">
        <w:rPr>
          <w:rFonts w:ascii="Times New Roman" w:hAnsi="Times New Roman"/>
          <w:b/>
          <w:snapToGrid w:val="0"/>
          <w:szCs w:val="24"/>
        </w:rPr>
        <w:t>NNH</w:t>
      </w:r>
      <w:r w:rsidR="00B42033">
        <w:rPr>
          <w:rFonts w:ascii="Times New Roman" w:hAnsi="Times New Roman"/>
          <w:snapToGrid w:val="0"/>
          <w:szCs w:val="24"/>
        </w:rPr>
        <w:t>“</w:t>
      </w:r>
      <w:r w:rsidR="005130E7">
        <w:rPr>
          <w:rFonts w:ascii="Times New Roman" w:hAnsi="Times New Roman"/>
          <w:snapToGrid w:val="0"/>
          <w:szCs w:val="24"/>
        </w:rPr>
        <w:t xml:space="preserve"> </w:t>
      </w:r>
      <w:r w:rsidRPr="00381E44">
        <w:rPr>
          <w:rFonts w:ascii="Times New Roman" w:hAnsi="Times New Roman"/>
          <w:snapToGrid w:val="0"/>
          <w:szCs w:val="24"/>
        </w:rPr>
        <w:t>na straně druhé</w:t>
      </w:r>
    </w:p>
    <w:p w14:paraId="567E3F76" w14:textId="77777777" w:rsidR="00206433" w:rsidRPr="00381E44" w:rsidRDefault="00206433" w:rsidP="00206433">
      <w:pPr>
        <w:pStyle w:val="Zkladntext2"/>
        <w:spacing w:before="120"/>
        <w:rPr>
          <w:szCs w:val="24"/>
        </w:rPr>
      </w:pPr>
    </w:p>
    <w:p w14:paraId="44556D34" w14:textId="77777777" w:rsidR="00206433" w:rsidRPr="00381E44" w:rsidRDefault="00206433" w:rsidP="00206433">
      <w:pPr>
        <w:pStyle w:val="Zkladntext2"/>
        <w:spacing w:after="120"/>
        <w:rPr>
          <w:szCs w:val="24"/>
        </w:rPr>
      </w:pPr>
      <w:r>
        <w:rPr>
          <w:szCs w:val="24"/>
        </w:rPr>
        <w:t xml:space="preserve">uzavírají </w:t>
      </w:r>
      <w:r w:rsidRPr="00381E44">
        <w:rPr>
          <w:szCs w:val="24"/>
        </w:rPr>
        <w:t xml:space="preserve">v souladu s ust. § 1746 odst. 2 zákona č. 89/2012 Sb., občanský zákoník, </w:t>
      </w:r>
      <w:r>
        <w:rPr>
          <w:szCs w:val="24"/>
        </w:rPr>
        <w:t>ve znění pozdějších předpisů (dále jen „</w:t>
      </w:r>
      <w:r w:rsidRPr="00381E44">
        <w:rPr>
          <w:b/>
          <w:szCs w:val="24"/>
        </w:rPr>
        <w:t>občanský zákoník</w:t>
      </w:r>
      <w:r>
        <w:rPr>
          <w:szCs w:val="24"/>
        </w:rPr>
        <w:t xml:space="preserve">“) </w:t>
      </w:r>
      <w:r w:rsidRPr="00381E44">
        <w:rPr>
          <w:szCs w:val="24"/>
        </w:rPr>
        <w:t xml:space="preserve">níže uvedeného dne, měsíce a roku </w:t>
      </w:r>
      <w:r>
        <w:rPr>
          <w:szCs w:val="24"/>
        </w:rPr>
        <w:t>tuto</w:t>
      </w:r>
      <w:r w:rsidRPr="00381E44">
        <w:rPr>
          <w:szCs w:val="24"/>
        </w:rPr>
        <w:t xml:space="preserve"> </w:t>
      </w:r>
    </w:p>
    <w:p w14:paraId="1C4B4DD7" w14:textId="054F034B" w:rsidR="00206433" w:rsidRPr="00381E44" w:rsidRDefault="00206433" w:rsidP="00206433">
      <w:pPr>
        <w:pStyle w:val="Nzev"/>
        <w:spacing w:before="240"/>
        <w:rPr>
          <w:caps/>
        </w:rPr>
      </w:pPr>
      <w:r w:rsidRPr="00381E44">
        <w:rPr>
          <w:caps/>
        </w:rPr>
        <w:t>SMLOUV</w:t>
      </w:r>
      <w:r>
        <w:rPr>
          <w:caps/>
        </w:rPr>
        <w:t>u</w:t>
      </w:r>
      <w:r w:rsidRPr="00381E44">
        <w:rPr>
          <w:caps/>
        </w:rPr>
        <w:t xml:space="preserve"> O POSKYTOVÁNÍ SERVISNÍCH SLUŽEB </w:t>
      </w:r>
    </w:p>
    <w:p w14:paraId="0FF604CE" w14:textId="77777777" w:rsidR="00206433" w:rsidRPr="00381E44" w:rsidRDefault="00206433" w:rsidP="00823DFF">
      <w:pPr>
        <w:pStyle w:val="Nzev"/>
        <w:widowControl/>
        <w:spacing w:before="120"/>
        <w:rPr>
          <w:b w:val="0"/>
          <w:sz w:val="24"/>
          <w:szCs w:val="28"/>
        </w:rPr>
      </w:pPr>
      <w:r w:rsidRPr="00381E44">
        <w:rPr>
          <w:b w:val="0"/>
          <w:sz w:val="24"/>
          <w:szCs w:val="28"/>
        </w:rPr>
        <w:t>(dále také</w:t>
      </w:r>
      <w:r>
        <w:rPr>
          <w:b w:val="0"/>
          <w:sz w:val="24"/>
          <w:szCs w:val="28"/>
        </w:rPr>
        <w:t xml:space="preserve"> jen</w:t>
      </w:r>
      <w:r w:rsidRPr="00381E44">
        <w:rPr>
          <w:b w:val="0"/>
          <w:sz w:val="24"/>
          <w:szCs w:val="28"/>
        </w:rPr>
        <w:t xml:space="preserve"> </w:t>
      </w:r>
      <w:r w:rsidRPr="00381E44">
        <w:rPr>
          <w:sz w:val="24"/>
          <w:szCs w:val="28"/>
        </w:rPr>
        <w:t>„</w:t>
      </w:r>
      <w:r>
        <w:rPr>
          <w:sz w:val="24"/>
          <w:szCs w:val="28"/>
        </w:rPr>
        <w:t>s</w:t>
      </w:r>
      <w:r w:rsidRPr="00381E44">
        <w:rPr>
          <w:sz w:val="24"/>
          <w:szCs w:val="28"/>
        </w:rPr>
        <w:t>mlouva“</w:t>
      </w:r>
      <w:r w:rsidRPr="00381E44">
        <w:rPr>
          <w:b w:val="0"/>
          <w:sz w:val="24"/>
          <w:szCs w:val="28"/>
        </w:rPr>
        <w:t>)</w:t>
      </w:r>
    </w:p>
    <w:p w14:paraId="6C230230" w14:textId="77777777" w:rsidR="00206433" w:rsidRDefault="00206433" w:rsidP="00206433">
      <w:pPr>
        <w:pStyle w:val="Nzev"/>
        <w:widowControl/>
        <w:ind w:left="0"/>
        <w:jc w:val="both"/>
        <w:rPr>
          <w:sz w:val="24"/>
          <w:szCs w:val="28"/>
        </w:rPr>
      </w:pPr>
    </w:p>
    <w:p w14:paraId="1617E3DA" w14:textId="77777777" w:rsidR="00AD16FC" w:rsidRDefault="00AD16FC" w:rsidP="00206433">
      <w:pPr>
        <w:pStyle w:val="Nzev"/>
        <w:widowControl/>
        <w:ind w:left="0"/>
        <w:jc w:val="both"/>
        <w:rPr>
          <w:sz w:val="24"/>
          <w:szCs w:val="28"/>
        </w:rPr>
      </w:pPr>
    </w:p>
    <w:p w14:paraId="2D8CD1C7" w14:textId="77777777" w:rsidR="00AD16FC" w:rsidRDefault="00AD16FC" w:rsidP="00206433">
      <w:pPr>
        <w:pStyle w:val="Nzev"/>
        <w:widowControl/>
        <w:ind w:left="0"/>
        <w:jc w:val="both"/>
        <w:rPr>
          <w:sz w:val="24"/>
          <w:szCs w:val="28"/>
        </w:rPr>
      </w:pPr>
    </w:p>
    <w:p w14:paraId="0E587FE2" w14:textId="77777777" w:rsidR="00AD16FC" w:rsidRDefault="00AD16FC" w:rsidP="00206433">
      <w:pPr>
        <w:pStyle w:val="Nzev"/>
        <w:widowControl/>
        <w:ind w:left="0"/>
        <w:jc w:val="both"/>
        <w:rPr>
          <w:sz w:val="24"/>
          <w:szCs w:val="28"/>
        </w:rPr>
      </w:pPr>
    </w:p>
    <w:p w14:paraId="729E519E" w14:textId="622AF5E4" w:rsidR="00B96109" w:rsidRPr="00B96109" w:rsidRDefault="00B96109" w:rsidP="00B96109">
      <w:pPr>
        <w:pStyle w:val="Nzev"/>
        <w:widowControl/>
        <w:ind w:left="0"/>
        <w:rPr>
          <w:sz w:val="24"/>
          <w:szCs w:val="28"/>
        </w:rPr>
      </w:pPr>
      <w:r w:rsidRPr="00B96109">
        <w:rPr>
          <w:sz w:val="24"/>
          <w:szCs w:val="28"/>
        </w:rPr>
        <w:lastRenderedPageBreak/>
        <w:t>Preambule</w:t>
      </w:r>
    </w:p>
    <w:p w14:paraId="421F7D6A" w14:textId="396E290B" w:rsidR="00AD16FC" w:rsidRDefault="00AD16FC" w:rsidP="00B96109">
      <w:pPr>
        <w:pStyle w:val="Nzev"/>
        <w:widowControl/>
        <w:spacing w:before="120"/>
        <w:ind w:left="0"/>
        <w:jc w:val="both"/>
        <w:rPr>
          <w:b w:val="0"/>
          <w:sz w:val="24"/>
          <w:szCs w:val="28"/>
        </w:rPr>
      </w:pPr>
      <w:r w:rsidRPr="00AD16FC">
        <w:rPr>
          <w:b w:val="0"/>
          <w:sz w:val="24"/>
          <w:szCs w:val="28"/>
        </w:rPr>
        <w:t xml:space="preserve">Smluvní strany </w:t>
      </w:r>
      <w:r w:rsidRPr="00A47F4A">
        <w:rPr>
          <w:b w:val="0"/>
          <w:sz w:val="24"/>
          <w:szCs w:val="28"/>
        </w:rPr>
        <w:t xml:space="preserve">uzavírají tuto smlouvu na základě výsledků </w:t>
      </w:r>
      <w:r w:rsidR="00040F76" w:rsidRPr="00A47F4A">
        <w:rPr>
          <w:b w:val="0"/>
          <w:sz w:val="24"/>
          <w:szCs w:val="28"/>
        </w:rPr>
        <w:t>výběrového</w:t>
      </w:r>
      <w:r w:rsidRPr="00A47F4A">
        <w:rPr>
          <w:b w:val="0"/>
          <w:sz w:val="24"/>
          <w:szCs w:val="28"/>
        </w:rPr>
        <w:t xml:space="preserve"> řízení </w:t>
      </w:r>
      <w:r w:rsidR="00DA17BC" w:rsidRPr="00A47F4A">
        <w:rPr>
          <w:b w:val="0"/>
          <w:sz w:val="24"/>
          <w:szCs w:val="28"/>
        </w:rPr>
        <w:t xml:space="preserve">veřejnou zakázku </w:t>
      </w:r>
      <w:r w:rsidR="00040F76" w:rsidRPr="00A47F4A">
        <w:rPr>
          <w:b w:val="0"/>
          <w:sz w:val="24"/>
          <w:szCs w:val="28"/>
        </w:rPr>
        <w:t>malého rozsahu</w:t>
      </w:r>
      <w:r w:rsidR="00DA17BC" w:rsidRPr="00A47F4A">
        <w:rPr>
          <w:b w:val="0"/>
          <w:sz w:val="24"/>
          <w:szCs w:val="28"/>
        </w:rPr>
        <w:t xml:space="preserve"> s názvem „</w:t>
      </w:r>
      <w:r w:rsidR="00A47F4A" w:rsidRPr="00A47F4A">
        <w:rPr>
          <w:sz w:val="24"/>
          <w:szCs w:val="24"/>
        </w:rPr>
        <w:t>ultrazvukový přístroj pro mamodiagnostiku</w:t>
      </w:r>
      <w:r w:rsidR="009C18DB" w:rsidRPr="00A47F4A">
        <w:rPr>
          <w:b w:val="0"/>
          <w:sz w:val="24"/>
          <w:szCs w:val="28"/>
        </w:rPr>
        <w:t>“,</w:t>
      </w:r>
      <w:r w:rsidR="00040F76" w:rsidRPr="00A47F4A">
        <w:rPr>
          <w:b w:val="0"/>
          <w:sz w:val="24"/>
          <w:szCs w:val="28"/>
        </w:rPr>
        <w:t xml:space="preserve"> uveřejněného</w:t>
      </w:r>
      <w:r w:rsidR="00DA17BC" w:rsidRPr="00A47F4A">
        <w:rPr>
          <w:b w:val="0"/>
          <w:sz w:val="24"/>
          <w:szCs w:val="28"/>
        </w:rPr>
        <w:t xml:space="preserve"> dne </w:t>
      </w:r>
      <w:r w:rsidR="00A47F4A">
        <w:rPr>
          <w:b w:val="0"/>
          <w:sz w:val="24"/>
          <w:szCs w:val="28"/>
        </w:rPr>
        <w:t>31.5.2018</w:t>
      </w:r>
      <w:r w:rsidR="00040F76" w:rsidRPr="00A47F4A">
        <w:rPr>
          <w:b w:val="0"/>
          <w:sz w:val="24"/>
          <w:szCs w:val="28"/>
        </w:rPr>
        <w:t xml:space="preserve"> </w:t>
      </w:r>
      <w:r w:rsidR="00DA17BC" w:rsidRPr="00A47F4A">
        <w:rPr>
          <w:b w:val="0"/>
          <w:sz w:val="24"/>
          <w:szCs w:val="28"/>
        </w:rPr>
        <w:t>v</w:t>
      </w:r>
      <w:r w:rsidR="00040F76" w:rsidRPr="00A47F4A">
        <w:rPr>
          <w:b w:val="0"/>
          <w:sz w:val="24"/>
          <w:szCs w:val="28"/>
        </w:rPr>
        <w:t> elektronickém systému TENDERMARKET</w:t>
      </w:r>
      <w:r w:rsidR="00DA17BC" w:rsidRPr="00A47F4A">
        <w:rPr>
          <w:b w:val="0"/>
          <w:sz w:val="24"/>
          <w:szCs w:val="28"/>
        </w:rPr>
        <w:t xml:space="preserve"> pod </w:t>
      </w:r>
      <w:r w:rsidR="00A92F39" w:rsidRPr="00A47F4A">
        <w:rPr>
          <w:b w:val="0"/>
          <w:sz w:val="24"/>
          <w:szCs w:val="28"/>
        </w:rPr>
        <w:t>ID:</w:t>
      </w:r>
      <w:r w:rsidR="00DA17BC" w:rsidRPr="00A47F4A">
        <w:rPr>
          <w:b w:val="0"/>
          <w:sz w:val="24"/>
          <w:szCs w:val="28"/>
        </w:rPr>
        <w:t xml:space="preserve"> </w:t>
      </w:r>
      <w:r w:rsidR="00A47F4A" w:rsidRPr="00A47F4A">
        <w:rPr>
          <w:b w:val="0"/>
          <w:sz w:val="24"/>
          <w:szCs w:val="28"/>
        </w:rPr>
        <w:t>T004/18V/00008740</w:t>
      </w:r>
      <w:r w:rsidR="00DA17BC" w:rsidRPr="00A47F4A">
        <w:rPr>
          <w:b w:val="0"/>
          <w:sz w:val="24"/>
          <w:szCs w:val="28"/>
        </w:rPr>
        <w:t>.</w:t>
      </w:r>
      <w:r w:rsidR="00B96109" w:rsidRPr="00A47F4A">
        <w:rPr>
          <w:b w:val="0"/>
          <w:sz w:val="24"/>
          <w:szCs w:val="28"/>
        </w:rPr>
        <w:t xml:space="preserve"> </w:t>
      </w:r>
      <w:r w:rsidR="00DA17BC" w:rsidRPr="00A47F4A">
        <w:rPr>
          <w:b w:val="0"/>
          <w:sz w:val="24"/>
          <w:szCs w:val="28"/>
        </w:rPr>
        <w:t>(dále</w:t>
      </w:r>
      <w:r w:rsidR="00DA17BC" w:rsidRPr="00DA17BC">
        <w:rPr>
          <w:b w:val="0"/>
          <w:sz w:val="24"/>
          <w:szCs w:val="28"/>
        </w:rPr>
        <w:t xml:space="preserve"> jen „</w:t>
      </w:r>
      <w:r w:rsidR="00A92F39">
        <w:rPr>
          <w:sz w:val="24"/>
          <w:szCs w:val="28"/>
        </w:rPr>
        <w:t>VZMR</w:t>
      </w:r>
      <w:r w:rsidR="00DA17BC" w:rsidRPr="00DA17BC">
        <w:rPr>
          <w:b w:val="0"/>
          <w:sz w:val="24"/>
          <w:szCs w:val="28"/>
        </w:rPr>
        <w:t xml:space="preserve">“), v němž jako nejvýhodnější nabídka byla vybrána nabídka dodavatele uvedeného v této smlouvě na straně </w:t>
      </w:r>
      <w:r w:rsidR="00B96109">
        <w:rPr>
          <w:b w:val="0"/>
          <w:sz w:val="24"/>
          <w:szCs w:val="28"/>
        </w:rPr>
        <w:t>poskytovatele</w:t>
      </w:r>
      <w:r w:rsidR="00DA17BC" w:rsidRPr="00DA17BC">
        <w:rPr>
          <w:b w:val="0"/>
          <w:sz w:val="24"/>
          <w:szCs w:val="28"/>
        </w:rPr>
        <w:t>.</w:t>
      </w:r>
    </w:p>
    <w:p w14:paraId="66D5E3DF" w14:textId="77777777" w:rsidR="00B96109" w:rsidRPr="00B96109" w:rsidRDefault="00B96109" w:rsidP="00B96109">
      <w:pPr>
        <w:pStyle w:val="Nzev"/>
        <w:widowControl/>
        <w:ind w:left="0"/>
        <w:jc w:val="both"/>
        <w:rPr>
          <w:b w:val="0"/>
          <w:sz w:val="24"/>
          <w:szCs w:val="28"/>
        </w:rPr>
      </w:pPr>
    </w:p>
    <w:p w14:paraId="4D1B34EE" w14:textId="77777777" w:rsidR="00206433" w:rsidRPr="00381E44" w:rsidRDefault="00206433" w:rsidP="00206433">
      <w:pPr>
        <w:pStyle w:val="Nzev"/>
        <w:widowControl/>
        <w:spacing w:before="120"/>
        <w:ind w:left="0"/>
        <w:rPr>
          <w:sz w:val="24"/>
        </w:rPr>
      </w:pPr>
      <w:r w:rsidRPr="00381E44">
        <w:rPr>
          <w:sz w:val="24"/>
        </w:rPr>
        <w:t>Čl. 1</w:t>
      </w:r>
    </w:p>
    <w:p w14:paraId="27CA7E1B" w14:textId="77777777" w:rsidR="00206433" w:rsidRPr="00381E44" w:rsidRDefault="00206433" w:rsidP="00206433">
      <w:pPr>
        <w:pStyle w:val="Nadpis1"/>
        <w:keepNext w:val="0"/>
        <w:spacing w:before="0"/>
        <w:jc w:val="center"/>
        <w:rPr>
          <w:rFonts w:ascii="Times New Roman" w:hAnsi="Times New Roman"/>
          <w:snapToGrid w:val="0"/>
          <w:sz w:val="24"/>
        </w:rPr>
      </w:pPr>
      <w:r w:rsidRPr="00381E44">
        <w:rPr>
          <w:rFonts w:ascii="Times New Roman" w:hAnsi="Times New Roman"/>
          <w:snapToGrid w:val="0"/>
          <w:sz w:val="24"/>
        </w:rPr>
        <w:t>Postavení smluvních stran</w:t>
      </w:r>
    </w:p>
    <w:p w14:paraId="1E549E03" w14:textId="77777777" w:rsidR="00206433" w:rsidRPr="00381E44" w:rsidRDefault="00AD16FC" w:rsidP="00206433">
      <w:pPr>
        <w:pStyle w:val="Nadpis2"/>
        <w:keepNext w:val="0"/>
        <w:numPr>
          <w:ilvl w:val="0"/>
          <w:numId w:val="5"/>
        </w:numPr>
        <w:spacing w:before="120" w:after="0"/>
        <w:ind w:left="567" w:hanging="567"/>
        <w:jc w:val="both"/>
        <w:rPr>
          <w:rFonts w:ascii="Times New Roman" w:hAnsi="Times New Roman"/>
          <w:b w:val="0"/>
          <w:i w:val="0"/>
          <w:snapToGrid w:val="0"/>
        </w:rPr>
      </w:pPr>
      <w:r>
        <w:rPr>
          <w:rFonts w:ascii="Times New Roman" w:hAnsi="Times New Roman"/>
          <w:b w:val="0"/>
          <w:i w:val="0"/>
          <w:snapToGrid w:val="0"/>
          <w:szCs w:val="24"/>
          <w:lang w:val="cs-CZ"/>
        </w:rPr>
        <w:t>Poskytovatel</w:t>
      </w:r>
      <w:r w:rsidRPr="00973BF5">
        <w:rPr>
          <w:rFonts w:ascii="Times New Roman" w:hAnsi="Times New Roman"/>
          <w:b w:val="0"/>
          <w:i w:val="0"/>
          <w:snapToGrid w:val="0"/>
          <w:szCs w:val="24"/>
        </w:rPr>
        <w:t xml:space="preserve"> je fyzickou osobou podnikající na základě živnostenského oprávnění </w:t>
      </w:r>
      <w:r>
        <w:rPr>
          <w:rFonts w:ascii="Times New Roman" w:hAnsi="Times New Roman"/>
          <w:b w:val="0"/>
          <w:i w:val="0"/>
          <w:snapToGrid w:val="0"/>
          <w:szCs w:val="24"/>
        </w:rPr>
        <w:t>nebo</w:t>
      </w:r>
      <w:r w:rsidRPr="00973BF5">
        <w:rPr>
          <w:rFonts w:ascii="Times New Roman" w:hAnsi="Times New Roman"/>
          <w:b w:val="0"/>
          <w:i w:val="0"/>
          <w:snapToGrid w:val="0"/>
          <w:szCs w:val="24"/>
        </w:rPr>
        <w:t xml:space="preserve"> právnickou osobou - obchodní společností zapsanou v obchodním rejstříku. Aktuální výpis </w:t>
      </w:r>
      <w:r>
        <w:rPr>
          <w:rFonts w:ascii="Times New Roman" w:hAnsi="Times New Roman"/>
          <w:b w:val="0"/>
          <w:i w:val="0"/>
          <w:snapToGrid w:val="0"/>
          <w:szCs w:val="24"/>
          <w:lang w:val="cs-CZ"/>
        </w:rPr>
        <w:t>poskytovatele</w:t>
      </w:r>
      <w:r w:rsidRPr="00973BF5">
        <w:rPr>
          <w:rFonts w:ascii="Times New Roman" w:hAnsi="Times New Roman"/>
          <w:b w:val="0"/>
          <w:i w:val="0"/>
          <w:snapToGrid w:val="0"/>
          <w:szCs w:val="24"/>
        </w:rPr>
        <w:t xml:space="preserve"> z</w:t>
      </w:r>
      <w:r>
        <w:rPr>
          <w:rFonts w:ascii="Times New Roman" w:hAnsi="Times New Roman"/>
          <w:b w:val="0"/>
          <w:i w:val="0"/>
          <w:snapToGrid w:val="0"/>
          <w:szCs w:val="24"/>
        </w:rPr>
        <w:t xml:space="preserve"> obchodního či </w:t>
      </w:r>
      <w:r w:rsidRPr="00973BF5">
        <w:rPr>
          <w:rFonts w:ascii="Times New Roman" w:hAnsi="Times New Roman"/>
          <w:b w:val="0"/>
          <w:i w:val="0"/>
          <w:snapToGrid w:val="0"/>
          <w:szCs w:val="24"/>
        </w:rPr>
        <w:t xml:space="preserve">živnostenského rejstříku tvoří </w:t>
      </w:r>
      <w:r w:rsidRPr="00973BF5">
        <w:rPr>
          <w:rFonts w:ascii="Times New Roman" w:hAnsi="Times New Roman"/>
          <w:b w:val="0"/>
          <w:i w:val="0"/>
          <w:snapToGrid w:val="0"/>
          <w:szCs w:val="24"/>
          <w:u w:val="single"/>
        </w:rPr>
        <w:t>Přílohu č. 1</w:t>
      </w:r>
      <w:r w:rsidRPr="00973BF5">
        <w:rPr>
          <w:rFonts w:ascii="Times New Roman" w:hAnsi="Times New Roman"/>
          <w:b w:val="0"/>
          <w:i w:val="0"/>
          <w:snapToGrid w:val="0"/>
          <w:szCs w:val="24"/>
        </w:rPr>
        <w:t xml:space="preserve"> této smlouvy. </w:t>
      </w:r>
      <w:r>
        <w:rPr>
          <w:rFonts w:ascii="Times New Roman" w:hAnsi="Times New Roman"/>
          <w:b w:val="0"/>
          <w:i w:val="0"/>
          <w:snapToGrid w:val="0"/>
          <w:szCs w:val="24"/>
          <w:lang w:val="cs-CZ"/>
        </w:rPr>
        <w:t>Poskytovatel</w:t>
      </w:r>
      <w:r w:rsidRPr="00973BF5">
        <w:rPr>
          <w:rFonts w:ascii="Times New Roman" w:hAnsi="Times New Roman"/>
          <w:b w:val="0"/>
          <w:i w:val="0"/>
          <w:snapToGrid w:val="0"/>
          <w:szCs w:val="24"/>
        </w:rPr>
        <w:t xml:space="preserve"> prohlašuje, že výpis je aktuální a veškeré údaje v něm obsažené odpovídají skutečnému stavu. </w:t>
      </w:r>
      <w:r>
        <w:rPr>
          <w:rFonts w:ascii="Times New Roman" w:hAnsi="Times New Roman"/>
          <w:b w:val="0"/>
          <w:i w:val="0"/>
          <w:snapToGrid w:val="0"/>
          <w:szCs w:val="24"/>
          <w:lang w:val="cs-CZ"/>
        </w:rPr>
        <w:t>Poskytovatel</w:t>
      </w:r>
      <w:r w:rsidRPr="00973BF5">
        <w:rPr>
          <w:rFonts w:ascii="Times New Roman" w:hAnsi="Times New Roman"/>
          <w:b w:val="0"/>
          <w:i w:val="0"/>
          <w:snapToGrid w:val="0"/>
          <w:szCs w:val="24"/>
        </w:rPr>
        <w:t xml:space="preserve"> prohlašuje, že je oprávněn k plnění předmětu této smlouvy.</w:t>
      </w:r>
    </w:p>
    <w:p w14:paraId="2F3EA884" w14:textId="77777777" w:rsidR="00206433" w:rsidRPr="00381E44" w:rsidRDefault="00206433" w:rsidP="00206433">
      <w:pPr>
        <w:pStyle w:val="Nadpis2"/>
        <w:keepNext w:val="0"/>
        <w:widowControl w:val="0"/>
        <w:numPr>
          <w:ilvl w:val="0"/>
          <w:numId w:val="5"/>
        </w:numPr>
        <w:spacing w:before="120" w:after="0"/>
        <w:ind w:left="567" w:hanging="567"/>
        <w:jc w:val="both"/>
        <w:rPr>
          <w:rFonts w:ascii="Times New Roman" w:hAnsi="Times New Roman"/>
          <w:b w:val="0"/>
          <w:i w:val="0"/>
          <w:lang w:val="cs-CZ"/>
        </w:rPr>
      </w:pPr>
      <w:r w:rsidRPr="00381E44">
        <w:rPr>
          <w:rFonts w:ascii="Times New Roman" w:hAnsi="Times New Roman"/>
          <w:b w:val="0"/>
          <w:i w:val="0"/>
          <w:snapToGrid w:val="0"/>
          <w:szCs w:val="24"/>
          <w:lang w:val="cs-CZ"/>
        </w:rPr>
        <w:t xml:space="preserve">Objednatel, </w:t>
      </w:r>
      <w:r w:rsidRPr="003F20C7">
        <w:rPr>
          <w:rFonts w:ascii="Times New Roman" w:hAnsi="Times New Roman"/>
          <w:bCs/>
          <w:i w:val="0"/>
          <w:iCs/>
          <w:snapToGrid w:val="0"/>
          <w:szCs w:val="24"/>
          <w:lang w:val="cs-CZ"/>
        </w:rPr>
        <w:t xml:space="preserve">Nemocnice Na Homolce, </w:t>
      </w:r>
      <w:r w:rsidRPr="003F20C7">
        <w:rPr>
          <w:rFonts w:ascii="Times New Roman" w:hAnsi="Times New Roman"/>
          <w:b w:val="0"/>
          <w:bCs/>
          <w:i w:val="0"/>
          <w:iCs/>
          <w:snapToGrid w:val="0"/>
          <w:szCs w:val="24"/>
          <w:lang w:val="cs-CZ"/>
        </w:rPr>
        <w:t xml:space="preserve">je státní příspěvková organizace, jejímž zřizovatelem je Ministerstvo zdravotnictví České republiky, jež vydalo zřizovací listinu podle ust. § 39 odst. 1 zákona č. 20/1966 Sb., o péči o zdraví lidu, ve znění pozdějších předpisů, následně změněnou a doplněnou v souladu s ust. § 2 odst. 1 a ust. § 4 odst. 1 zákona č. 372/2011 Sb., o zdravotních službách a podmínkách jejich poskytování, ve znění pozdějších předpisů, dále pak podle ust. § 54 odst. 2 zákona č. 219/2000 Sb., o majetku České republiky a jejím vystupování v právních vztazích, ve znění pozdějších předpisů. Úplné znění zřizovací listiny bylo vydáno dne 29. 5. 2012 pod č. j. MZDR 17268-XVII/2012. </w:t>
      </w:r>
      <w:r>
        <w:rPr>
          <w:rFonts w:ascii="Times New Roman" w:hAnsi="Times New Roman"/>
          <w:b w:val="0"/>
          <w:bCs/>
          <w:i w:val="0"/>
          <w:iCs/>
          <w:snapToGrid w:val="0"/>
          <w:szCs w:val="24"/>
          <w:lang w:val="cs-CZ"/>
        </w:rPr>
        <w:t>Objednatel</w:t>
      </w:r>
      <w:r w:rsidRPr="003F20C7">
        <w:rPr>
          <w:rFonts w:ascii="Times New Roman" w:hAnsi="Times New Roman"/>
          <w:b w:val="0"/>
          <w:bCs/>
          <w:i w:val="0"/>
          <w:iCs/>
          <w:snapToGrid w:val="0"/>
          <w:szCs w:val="24"/>
          <w:lang w:val="cs-CZ"/>
        </w:rPr>
        <w:t xml:space="preserve"> je subjekt oprávněný k poskytování zdravotní péče.</w:t>
      </w:r>
    </w:p>
    <w:p w14:paraId="11D3981D" w14:textId="77777777" w:rsidR="00206433" w:rsidRDefault="00206433" w:rsidP="00206433">
      <w:pPr>
        <w:pStyle w:val="Nadpis2"/>
        <w:keepNext w:val="0"/>
        <w:numPr>
          <w:ilvl w:val="0"/>
          <w:numId w:val="5"/>
        </w:numPr>
        <w:spacing w:before="120" w:after="0"/>
        <w:ind w:left="567" w:hanging="567"/>
        <w:jc w:val="both"/>
        <w:rPr>
          <w:rFonts w:ascii="Times New Roman" w:hAnsi="Times New Roman"/>
          <w:b w:val="0"/>
          <w:i w:val="0"/>
        </w:rPr>
      </w:pPr>
      <w:r w:rsidRPr="00381E44">
        <w:rPr>
          <w:rFonts w:ascii="Times New Roman" w:hAnsi="Times New Roman"/>
          <w:b w:val="0"/>
          <w:i w:val="0"/>
          <w:lang w:val="cs-CZ"/>
        </w:rPr>
        <w:t xml:space="preserve">Poskytovatel </w:t>
      </w:r>
      <w:r w:rsidRPr="00464EDC">
        <w:rPr>
          <w:rFonts w:ascii="Times New Roman" w:hAnsi="Times New Roman"/>
          <w:b w:val="0"/>
          <w:i w:val="0"/>
          <w:lang w:val="cs-CZ"/>
        </w:rPr>
        <w:t>prohlašuje, že je oprávněn poskytnout plnění dle této smlouvy, a že má odpovídající znalosti a potřebné zkušenosti s prováděním prací obdobného rozsahu, a že je tedy plně schopen zajistit realizaci díla dle této smlouvy v nejvyšší kvalitě.</w:t>
      </w:r>
      <w:r>
        <w:rPr>
          <w:rFonts w:ascii="Times New Roman" w:hAnsi="Times New Roman"/>
          <w:b w:val="0"/>
          <w:i w:val="0"/>
          <w:lang w:val="cs-CZ"/>
        </w:rPr>
        <w:t xml:space="preserve"> Poskytovatel prohlašuje, že </w:t>
      </w:r>
      <w:r w:rsidRPr="00381E44">
        <w:rPr>
          <w:rFonts w:ascii="Times New Roman" w:hAnsi="Times New Roman"/>
          <w:b w:val="0"/>
          <w:i w:val="0"/>
          <w:lang w:val="cs-CZ"/>
        </w:rPr>
        <w:t>disponuje adekvátními zkušenostmi, kapacitními možnostmi a odbornými předpoklady pro řádné poskytování služeb dle této smlouvy.</w:t>
      </w:r>
      <w:r w:rsidRPr="00381E44">
        <w:rPr>
          <w:rFonts w:ascii="Times New Roman" w:hAnsi="Times New Roman"/>
          <w:b w:val="0"/>
          <w:i w:val="0"/>
        </w:rPr>
        <w:t xml:space="preserve"> </w:t>
      </w:r>
    </w:p>
    <w:p w14:paraId="7D7F40EF" w14:textId="77777777" w:rsidR="00206433" w:rsidRDefault="00206433" w:rsidP="00206433">
      <w:pPr>
        <w:pStyle w:val="Nadpis2"/>
        <w:keepNext w:val="0"/>
        <w:spacing w:before="120" w:after="0"/>
        <w:jc w:val="both"/>
        <w:rPr>
          <w:rFonts w:ascii="Times New Roman" w:hAnsi="Times New Roman"/>
          <w:b w:val="0"/>
          <w:i w:val="0"/>
        </w:rPr>
      </w:pPr>
    </w:p>
    <w:p w14:paraId="15EB1E11" w14:textId="77777777" w:rsidR="00206433" w:rsidRPr="003E5E40" w:rsidRDefault="00206433" w:rsidP="00206433">
      <w:pPr>
        <w:jc w:val="center"/>
        <w:rPr>
          <w:rFonts w:ascii="Times New Roman" w:hAnsi="Times New Roman"/>
          <w:b/>
          <w:lang w:val="x-none" w:eastAsia="x-none"/>
        </w:rPr>
      </w:pPr>
      <w:r w:rsidRPr="0052139D">
        <w:rPr>
          <w:rFonts w:ascii="Times New Roman" w:hAnsi="Times New Roman"/>
          <w:b/>
        </w:rPr>
        <w:t>Čl. 2</w:t>
      </w:r>
    </w:p>
    <w:p w14:paraId="77ED34C9" w14:textId="77777777" w:rsidR="0068598A" w:rsidRPr="00AD16FC" w:rsidRDefault="00206433" w:rsidP="00AD16FC">
      <w:pPr>
        <w:pStyle w:val="Nadpis2"/>
        <w:keepNext w:val="0"/>
        <w:spacing w:before="0"/>
        <w:jc w:val="center"/>
        <w:rPr>
          <w:lang w:val="cs-CZ"/>
        </w:rPr>
      </w:pPr>
      <w:r w:rsidRPr="003E1C48">
        <w:rPr>
          <w:rFonts w:ascii="Times New Roman" w:hAnsi="Times New Roman"/>
          <w:i w:val="0"/>
          <w:snapToGrid w:val="0"/>
        </w:rPr>
        <w:t>Předmět</w:t>
      </w:r>
      <w:r w:rsidRPr="003E1C48">
        <w:rPr>
          <w:rFonts w:ascii="Times New Roman" w:hAnsi="Times New Roman"/>
          <w:i w:val="0"/>
          <w:snapToGrid w:val="0"/>
          <w:lang w:val="cs-CZ"/>
        </w:rPr>
        <w:t xml:space="preserve"> a účel</w:t>
      </w:r>
      <w:r w:rsidRPr="003E1C48">
        <w:rPr>
          <w:rFonts w:ascii="Times New Roman" w:hAnsi="Times New Roman"/>
          <w:i w:val="0"/>
          <w:snapToGrid w:val="0"/>
          <w:szCs w:val="28"/>
        </w:rPr>
        <w:t xml:space="preserve"> smlouvy</w:t>
      </w:r>
    </w:p>
    <w:p w14:paraId="620EEF37" w14:textId="772B6E6F" w:rsidR="00531862" w:rsidRPr="003E1C48" w:rsidRDefault="00531862" w:rsidP="00531862">
      <w:pPr>
        <w:numPr>
          <w:ilvl w:val="0"/>
          <w:numId w:val="6"/>
        </w:numPr>
        <w:spacing w:before="120"/>
        <w:ind w:left="567" w:hanging="567"/>
        <w:jc w:val="both"/>
        <w:rPr>
          <w:rFonts w:ascii="Times New Roman" w:hAnsi="Times New Roman"/>
        </w:rPr>
      </w:pPr>
      <w:r w:rsidRPr="003E1C48">
        <w:rPr>
          <w:rFonts w:ascii="Times New Roman" w:hAnsi="Times New Roman"/>
          <w:szCs w:val="28"/>
        </w:rPr>
        <w:t xml:space="preserve">Tato smlouva přímo závisí na potřebě </w:t>
      </w:r>
      <w:r w:rsidRPr="00B96109">
        <w:rPr>
          <w:rFonts w:ascii="Times New Roman" w:hAnsi="Times New Roman"/>
          <w:b/>
          <w:szCs w:val="28"/>
        </w:rPr>
        <w:t xml:space="preserve">pozáručního servisu </w:t>
      </w:r>
      <w:r w:rsidR="003E1C48" w:rsidRPr="00B96109">
        <w:rPr>
          <w:rFonts w:ascii="Times New Roman" w:hAnsi="Times New Roman"/>
          <w:b/>
          <w:szCs w:val="28"/>
        </w:rPr>
        <w:t xml:space="preserve">pro </w:t>
      </w:r>
      <w:r w:rsidR="00A47F4A">
        <w:rPr>
          <w:b/>
          <w:szCs w:val="24"/>
        </w:rPr>
        <w:t>ultrazvukový přístroj pro mamodiagnostiku</w:t>
      </w:r>
      <w:r w:rsidR="00116420">
        <w:rPr>
          <w:b/>
          <w:szCs w:val="24"/>
        </w:rPr>
        <w:t xml:space="preserve"> </w:t>
      </w:r>
      <w:r w:rsidR="00B96109" w:rsidRPr="00381E44">
        <w:rPr>
          <w:rFonts w:ascii="Times New Roman" w:hAnsi="Times New Roman"/>
        </w:rPr>
        <w:t>(dále jen „</w:t>
      </w:r>
      <w:r w:rsidR="00B96109" w:rsidRPr="00B96109">
        <w:rPr>
          <w:rFonts w:ascii="Times New Roman" w:hAnsi="Times New Roman"/>
          <w:b/>
        </w:rPr>
        <w:t>přístrojové vybavení</w:t>
      </w:r>
      <w:r w:rsidR="00B96109" w:rsidRPr="00381E44">
        <w:rPr>
          <w:rFonts w:ascii="Times New Roman" w:hAnsi="Times New Roman"/>
        </w:rPr>
        <w:t>“)</w:t>
      </w:r>
      <w:r w:rsidR="00B96109">
        <w:rPr>
          <w:szCs w:val="28"/>
        </w:rPr>
        <w:t>, který je blíže specifikován</w:t>
      </w:r>
      <w:r w:rsidR="003D49C4">
        <w:rPr>
          <w:szCs w:val="28"/>
        </w:rPr>
        <w:t xml:space="preserve"> v příloze č. 2</w:t>
      </w:r>
      <w:r w:rsidR="00B96109">
        <w:rPr>
          <w:szCs w:val="28"/>
        </w:rPr>
        <w:t xml:space="preserve"> této smlouvy a byl</w:t>
      </w:r>
      <w:r w:rsidR="003E1C48" w:rsidRPr="003E1C48">
        <w:rPr>
          <w:rFonts w:ascii="Times New Roman" w:hAnsi="Times New Roman"/>
          <w:szCs w:val="28"/>
        </w:rPr>
        <w:t xml:space="preserve"> poříze</w:t>
      </w:r>
      <w:r w:rsidR="00B96109">
        <w:rPr>
          <w:rFonts w:ascii="Times New Roman" w:hAnsi="Times New Roman"/>
          <w:szCs w:val="28"/>
        </w:rPr>
        <w:t>n</w:t>
      </w:r>
      <w:r w:rsidRPr="003E1C48">
        <w:rPr>
          <w:rFonts w:ascii="Times New Roman" w:hAnsi="Times New Roman"/>
          <w:szCs w:val="28"/>
        </w:rPr>
        <w:t xml:space="preserve"> na základě kupní smlouvy uzavřené rovněž ve výše uvedeném </w:t>
      </w:r>
      <w:r w:rsidR="003D49C4">
        <w:rPr>
          <w:rFonts w:ascii="Times New Roman" w:hAnsi="Times New Roman"/>
          <w:szCs w:val="28"/>
        </w:rPr>
        <w:t>zadávacím</w:t>
      </w:r>
      <w:r w:rsidR="00F9539F" w:rsidRPr="003E1C48">
        <w:rPr>
          <w:rFonts w:ascii="Times New Roman" w:hAnsi="Times New Roman"/>
          <w:szCs w:val="28"/>
        </w:rPr>
        <w:t xml:space="preserve"> </w:t>
      </w:r>
      <w:r w:rsidRPr="003E1C48">
        <w:rPr>
          <w:rFonts w:ascii="Times New Roman" w:hAnsi="Times New Roman"/>
          <w:szCs w:val="28"/>
        </w:rPr>
        <w:t>řízení (dále jen „</w:t>
      </w:r>
      <w:r w:rsidRPr="003E1C48">
        <w:rPr>
          <w:rFonts w:ascii="Times New Roman" w:hAnsi="Times New Roman"/>
          <w:b/>
          <w:szCs w:val="28"/>
        </w:rPr>
        <w:t>kupní smlouva</w:t>
      </w:r>
      <w:r w:rsidRPr="003E1C48">
        <w:rPr>
          <w:rFonts w:ascii="Times New Roman" w:hAnsi="Times New Roman"/>
          <w:szCs w:val="28"/>
        </w:rPr>
        <w:t>“). Smluvní strany prohlašují, že všechny podmínky kupní smlouvy jsou jim v době uzavření této smlouvy známy.</w:t>
      </w:r>
    </w:p>
    <w:p w14:paraId="71FBF5E8" w14:textId="77777777" w:rsidR="009F798B" w:rsidRDefault="009F798B" w:rsidP="009F798B">
      <w:pPr>
        <w:numPr>
          <w:ilvl w:val="0"/>
          <w:numId w:val="6"/>
        </w:numPr>
        <w:spacing w:before="120"/>
        <w:ind w:left="567" w:hanging="567"/>
        <w:jc w:val="both"/>
        <w:rPr>
          <w:rFonts w:ascii="Times New Roman" w:hAnsi="Times New Roman"/>
          <w:snapToGrid w:val="0"/>
          <w:szCs w:val="24"/>
        </w:rPr>
      </w:pPr>
      <w:r w:rsidRPr="00381E44">
        <w:rPr>
          <w:rFonts w:ascii="Times New Roman" w:hAnsi="Times New Roman"/>
          <w:snapToGrid w:val="0"/>
          <w:szCs w:val="24"/>
        </w:rPr>
        <w:t xml:space="preserve">Účelem této smlouvy je zajištění správné funkčnosti a bezpečnosti přístrojového vybavení jako zdravotnického přístroje, který je </w:t>
      </w:r>
      <w:r>
        <w:rPr>
          <w:rFonts w:ascii="Times New Roman" w:hAnsi="Times New Roman"/>
          <w:snapToGrid w:val="0"/>
          <w:szCs w:val="24"/>
        </w:rPr>
        <w:t>o</w:t>
      </w:r>
      <w:r w:rsidRPr="00381E44">
        <w:rPr>
          <w:rFonts w:ascii="Times New Roman" w:hAnsi="Times New Roman"/>
          <w:snapToGrid w:val="0"/>
          <w:szCs w:val="24"/>
        </w:rPr>
        <w:t xml:space="preserve">bjednatelem používán k poskytování zdravotní péče. </w:t>
      </w:r>
    </w:p>
    <w:p w14:paraId="6A15B8D2" w14:textId="45D2092B" w:rsidR="00206433" w:rsidRPr="00381E44" w:rsidRDefault="00206433" w:rsidP="000E3ACE">
      <w:pPr>
        <w:pStyle w:val="Nadpis2"/>
        <w:numPr>
          <w:ilvl w:val="0"/>
          <w:numId w:val="6"/>
        </w:numPr>
        <w:spacing w:before="120" w:after="0"/>
        <w:ind w:left="567" w:hanging="567"/>
        <w:jc w:val="both"/>
        <w:rPr>
          <w:rFonts w:ascii="Times New Roman" w:hAnsi="Times New Roman"/>
          <w:b w:val="0"/>
          <w:i w:val="0"/>
          <w:lang w:val="cs-CZ"/>
        </w:rPr>
      </w:pPr>
      <w:r w:rsidRPr="00381E44">
        <w:rPr>
          <w:rFonts w:ascii="Times New Roman" w:hAnsi="Times New Roman"/>
          <w:b w:val="0"/>
          <w:i w:val="0"/>
        </w:rPr>
        <w:t xml:space="preserve">Předmětem této smlouvy je závazek </w:t>
      </w:r>
      <w:r w:rsidR="004028D0" w:rsidRPr="00D13FF4">
        <w:rPr>
          <w:rFonts w:ascii="Times New Roman" w:hAnsi="Times New Roman"/>
          <w:b w:val="0"/>
          <w:i w:val="0"/>
          <w:lang w:val="cs-CZ"/>
        </w:rPr>
        <w:t>p</w:t>
      </w:r>
      <w:r w:rsidRPr="00D13FF4">
        <w:rPr>
          <w:rFonts w:ascii="Times New Roman" w:hAnsi="Times New Roman"/>
          <w:b w:val="0"/>
          <w:i w:val="0"/>
          <w:lang w:val="cs-CZ"/>
        </w:rPr>
        <w:t>oskytovatele</w:t>
      </w:r>
      <w:r w:rsidRPr="00381E44">
        <w:rPr>
          <w:rFonts w:ascii="Times New Roman" w:hAnsi="Times New Roman"/>
          <w:b w:val="0"/>
          <w:i w:val="0"/>
        </w:rPr>
        <w:t xml:space="preserve"> </w:t>
      </w:r>
      <w:r w:rsidRPr="00381E44">
        <w:rPr>
          <w:rFonts w:ascii="Times New Roman" w:hAnsi="Times New Roman"/>
          <w:b w:val="0"/>
          <w:i w:val="0"/>
          <w:lang w:val="cs-CZ"/>
        </w:rPr>
        <w:t xml:space="preserve">za </w:t>
      </w:r>
      <w:r w:rsidR="006A0119">
        <w:rPr>
          <w:rFonts w:ascii="Times New Roman" w:hAnsi="Times New Roman"/>
          <w:b w:val="0"/>
          <w:i w:val="0"/>
          <w:lang w:val="cs-CZ"/>
        </w:rPr>
        <w:t>sjednanou</w:t>
      </w:r>
      <w:r w:rsidRPr="00381E44">
        <w:rPr>
          <w:rFonts w:ascii="Times New Roman" w:hAnsi="Times New Roman"/>
          <w:b w:val="0"/>
          <w:i w:val="0"/>
          <w:lang w:val="cs-CZ"/>
        </w:rPr>
        <w:t xml:space="preserve"> odměnu </w:t>
      </w:r>
      <w:r w:rsidRPr="00381E44">
        <w:rPr>
          <w:rFonts w:ascii="Times New Roman" w:hAnsi="Times New Roman"/>
          <w:b w:val="0"/>
          <w:i w:val="0"/>
        </w:rPr>
        <w:t xml:space="preserve">provádět </w:t>
      </w:r>
      <w:r w:rsidRPr="00381E44">
        <w:rPr>
          <w:rFonts w:ascii="Times New Roman" w:hAnsi="Times New Roman"/>
          <w:b w:val="0"/>
          <w:i w:val="0"/>
          <w:lang w:val="cs-CZ"/>
        </w:rPr>
        <w:t xml:space="preserve">na náklad </w:t>
      </w:r>
      <w:r w:rsidR="004028D0">
        <w:rPr>
          <w:rFonts w:ascii="Times New Roman" w:hAnsi="Times New Roman"/>
          <w:b w:val="0"/>
          <w:i w:val="0"/>
          <w:lang w:val="cs-CZ"/>
        </w:rPr>
        <w:t>p</w:t>
      </w:r>
      <w:r w:rsidRPr="00381E44">
        <w:rPr>
          <w:rFonts w:ascii="Times New Roman" w:hAnsi="Times New Roman"/>
          <w:b w:val="0"/>
          <w:i w:val="0"/>
          <w:lang w:val="cs-CZ"/>
        </w:rPr>
        <w:t xml:space="preserve">oskytovatele </w:t>
      </w:r>
      <w:r w:rsidRPr="00381E44">
        <w:rPr>
          <w:rFonts w:ascii="Times New Roman" w:hAnsi="Times New Roman"/>
          <w:b w:val="0"/>
          <w:i w:val="0"/>
        </w:rPr>
        <w:t xml:space="preserve">pro </w:t>
      </w:r>
      <w:r w:rsidR="004028D0" w:rsidRPr="00D13FF4">
        <w:rPr>
          <w:rFonts w:ascii="Times New Roman" w:hAnsi="Times New Roman"/>
          <w:b w:val="0"/>
          <w:i w:val="0"/>
          <w:lang w:val="cs-CZ"/>
        </w:rPr>
        <w:t>o</w:t>
      </w:r>
      <w:r w:rsidRPr="00D13FF4">
        <w:rPr>
          <w:rFonts w:ascii="Times New Roman" w:hAnsi="Times New Roman"/>
          <w:b w:val="0"/>
          <w:i w:val="0"/>
          <w:lang w:val="cs-CZ"/>
        </w:rPr>
        <w:t>bjednatele</w:t>
      </w:r>
      <w:r w:rsidRPr="00381E44">
        <w:rPr>
          <w:rFonts w:ascii="Times New Roman" w:hAnsi="Times New Roman"/>
          <w:b w:val="0"/>
          <w:i w:val="0"/>
        </w:rPr>
        <w:t xml:space="preserve"> </w:t>
      </w:r>
      <w:r w:rsidRPr="00381E44">
        <w:rPr>
          <w:rFonts w:ascii="Times New Roman" w:hAnsi="Times New Roman"/>
          <w:b w:val="0"/>
          <w:i w:val="0"/>
          <w:lang w:val="cs-CZ"/>
        </w:rPr>
        <w:t xml:space="preserve">pozáruční </w:t>
      </w:r>
      <w:r w:rsidRPr="00381E44">
        <w:rPr>
          <w:rFonts w:ascii="Times New Roman" w:hAnsi="Times New Roman"/>
          <w:b w:val="0"/>
          <w:i w:val="0"/>
        </w:rPr>
        <w:t>servisní služby k přístroj</w:t>
      </w:r>
      <w:r w:rsidRPr="00381E44">
        <w:rPr>
          <w:rFonts w:ascii="Times New Roman" w:hAnsi="Times New Roman"/>
          <w:b w:val="0"/>
          <w:i w:val="0"/>
          <w:lang w:val="cs-CZ"/>
        </w:rPr>
        <w:t>ovému vybavení</w:t>
      </w:r>
      <w:r w:rsidRPr="00381E44">
        <w:rPr>
          <w:rFonts w:ascii="Times New Roman" w:hAnsi="Times New Roman"/>
          <w:b w:val="0"/>
          <w:i w:val="0"/>
        </w:rPr>
        <w:t xml:space="preserve">, jehož bližší specifikace tvoří </w:t>
      </w:r>
      <w:r w:rsidRPr="00381E44">
        <w:rPr>
          <w:rFonts w:ascii="Times New Roman" w:hAnsi="Times New Roman"/>
          <w:b w:val="0"/>
          <w:i w:val="0"/>
          <w:u w:val="single"/>
        </w:rPr>
        <w:t>Přílohu č. 2</w:t>
      </w:r>
      <w:r w:rsidRPr="00381E44">
        <w:rPr>
          <w:rFonts w:ascii="Times New Roman" w:hAnsi="Times New Roman"/>
          <w:b w:val="0"/>
          <w:i w:val="0"/>
        </w:rPr>
        <w:t xml:space="preserve"> této smlouvy</w:t>
      </w:r>
      <w:r w:rsidRPr="00381E44">
        <w:rPr>
          <w:rFonts w:ascii="Times New Roman" w:hAnsi="Times New Roman"/>
          <w:b w:val="0"/>
          <w:i w:val="0"/>
          <w:lang w:val="cs-CZ"/>
        </w:rPr>
        <w:t xml:space="preserve"> </w:t>
      </w:r>
      <w:r w:rsidR="009B7917" w:rsidRPr="009B7917">
        <w:rPr>
          <w:rFonts w:ascii="Times New Roman" w:hAnsi="Times New Roman"/>
          <w:b w:val="0"/>
          <w:i w:val="0"/>
          <w:lang w:val="cs-CZ"/>
        </w:rPr>
        <w:t>v souladu se zadávací dokumentac</w:t>
      </w:r>
      <w:r w:rsidR="009B7917">
        <w:rPr>
          <w:rFonts w:ascii="Times New Roman" w:hAnsi="Times New Roman"/>
          <w:b w:val="0"/>
          <w:i w:val="0"/>
          <w:lang w:val="cs-CZ"/>
        </w:rPr>
        <w:t>í k veřejné zakázce a nabídkou p</w:t>
      </w:r>
      <w:r w:rsidR="009B7917" w:rsidRPr="009B7917">
        <w:rPr>
          <w:rFonts w:ascii="Times New Roman" w:hAnsi="Times New Roman"/>
          <w:b w:val="0"/>
          <w:i w:val="0"/>
          <w:lang w:val="cs-CZ"/>
        </w:rPr>
        <w:t xml:space="preserve">oskytovatele podanou do </w:t>
      </w:r>
      <w:r w:rsidR="00262D3B">
        <w:rPr>
          <w:rFonts w:ascii="Times New Roman" w:hAnsi="Times New Roman"/>
          <w:b w:val="0"/>
          <w:i w:val="0"/>
          <w:lang w:val="cs-CZ"/>
        </w:rPr>
        <w:t>zadávacího řízení</w:t>
      </w:r>
      <w:r w:rsidRPr="00381E44">
        <w:rPr>
          <w:rFonts w:ascii="Times New Roman" w:hAnsi="Times New Roman"/>
          <w:b w:val="0"/>
          <w:i w:val="0"/>
          <w:lang w:val="cs-CZ"/>
        </w:rPr>
        <w:t xml:space="preserve">. Účelem této smlouvy je zajištění neustálé provozuschopnosti přístrojového vybavení a splnění požadavků právních předpisů na provoz tohoto přístrojového vybavení u </w:t>
      </w:r>
      <w:r w:rsidR="009B7917">
        <w:rPr>
          <w:rFonts w:ascii="Times New Roman" w:hAnsi="Times New Roman"/>
          <w:b w:val="0"/>
          <w:i w:val="0"/>
          <w:lang w:val="cs-CZ"/>
        </w:rPr>
        <w:t>o</w:t>
      </w:r>
      <w:r w:rsidRPr="00381E44">
        <w:rPr>
          <w:rFonts w:ascii="Times New Roman" w:hAnsi="Times New Roman"/>
          <w:b w:val="0"/>
          <w:i w:val="0"/>
          <w:lang w:val="cs-CZ"/>
        </w:rPr>
        <w:t>bjednatele</w:t>
      </w:r>
      <w:r w:rsidRPr="00381E44">
        <w:rPr>
          <w:rFonts w:ascii="Times New Roman" w:hAnsi="Times New Roman"/>
          <w:b w:val="0"/>
          <w:i w:val="0"/>
        </w:rPr>
        <w:t xml:space="preserve"> způsobem splňujícím medicínské a technické požadavky stanovené výrobcem</w:t>
      </w:r>
      <w:r w:rsidRPr="00381E44">
        <w:rPr>
          <w:rFonts w:ascii="Times New Roman" w:hAnsi="Times New Roman"/>
          <w:b w:val="0"/>
          <w:i w:val="0"/>
          <w:lang w:val="cs-CZ"/>
        </w:rPr>
        <w:t xml:space="preserve"> a právními předpisy</w:t>
      </w:r>
      <w:r w:rsidRPr="00381E44">
        <w:rPr>
          <w:rFonts w:ascii="Times New Roman" w:hAnsi="Times New Roman"/>
          <w:b w:val="0"/>
          <w:i w:val="0"/>
        </w:rPr>
        <w:t xml:space="preserve">, korespondující s návodem k obsluze </w:t>
      </w:r>
      <w:r w:rsidRPr="00381E44">
        <w:rPr>
          <w:rFonts w:ascii="Times New Roman" w:hAnsi="Times New Roman"/>
          <w:b w:val="0"/>
          <w:i w:val="0"/>
          <w:lang w:val="cs-CZ"/>
        </w:rPr>
        <w:t>přístrojového vybavení</w:t>
      </w:r>
      <w:r w:rsidRPr="00381E44">
        <w:rPr>
          <w:rFonts w:ascii="Times New Roman" w:hAnsi="Times New Roman"/>
          <w:b w:val="0"/>
          <w:i w:val="0"/>
        </w:rPr>
        <w:t xml:space="preserve">, jeho technickou </w:t>
      </w:r>
      <w:r w:rsidRPr="00381E44">
        <w:rPr>
          <w:rFonts w:ascii="Times New Roman" w:hAnsi="Times New Roman"/>
          <w:b w:val="0"/>
          <w:i w:val="0"/>
        </w:rPr>
        <w:lastRenderedPageBreak/>
        <w:t>specifikací a pokyny výrobce, spočívající zejména v</w:t>
      </w:r>
      <w:r w:rsidRPr="00381E44">
        <w:rPr>
          <w:rFonts w:ascii="Times New Roman" w:hAnsi="Times New Roman"/>
          <w:b w:val="0"/>
          <w:i w:val="0"/>
          <w:lang w:val="cs-CZ"/>
        </w:rPr>
        <w:t> následujících úkonech</w:t>
      </w:r>
      <w:r w:rsidR="009E7CFC">
        <w:rPr>
          <w:rFonts w:ascii="Times New Roman" w:hAnsi="Times New Roman"/>
          <w:b w:val="0"/>
          <w:i w:val="0"/>
          <w:lang w:val="cs-CZ"/>
        </w:rPr>
        <w:t xml:space="preserve"> </w:t>
      </w:r>
      <w:r w:rsidR="009E7CFC" w:rsidRPr="00A42F6F">
        <w:rPr>
          <w:rFonts w:ascii="Times New Roman" w:hAnsi="Times New Roman"/>
          <w:b w:val="0"/>
          <w:i w:val="0"/>
        </w:rPr>
        <w:t>(dále jen „</w:t>
      </w:r>
      <w:r w:rsidR="009E7CFC" w:rsidRPr="00E5100A">
        <w:rPr>
          <w:rFonts w:ascii="Times New Roman" w:hAnsi="Times New Roman"/>
          <w:i w:val="0"/>
        </w:rPr>
        <w:t>pozáruční</w:t>
      </w:r>
      <w:r w:rsidR="009E7CFC">
        <w:rPr>
          <w:rFonts w:ascii="Times New Roman" w:hAnsi="Times New Roman"/>
          <w:b w:val="0"/>
          <w:i w:val="0"/>
        </w:rPr>
        <w:t xml:space="preserve"> </w:t>
      </w:r>
      <w:r w:rsidR="009E7CFC" w:rsidRPr="00A42F6F">
        <w:rPr>
          <w:rFonts w:ascii="Times New Roman" w:hAnsi="Times New Roman"/>
          <w:i w:val="0"/>
        </w:rPr>
        <w:t>servis</w:t>
      </w:r>
      <w:r w:rsidR="00262D3B">
        <w:rPr>
          <w:rFonts w:ascii="Times New Roman" w:hAnsi="Times New Roman"/>
          <w:b w:val="0"/>
          <w:i w:val="0"/>
        </w:rPr>
        <w:t>“)</w:t>
      </w:r>
    </w:p>
    <w:p w14:paraId="4D62396A" w14:textId="0CD0157D" w:rsidR="001C3702" w:rsidRPr="001C3702" w:rsidRDefault="00206433" w:rsidP="001C3702">
      <w:pPr>
        <w:pStyle w:val="Nadpis2"/>
        <w:numPr>
          <w:ilvl w:val="0"/>
          <w:numId w:val="4"/>
        </w:numPr>
        <w:tabs>
          <w:tab w:val="left" w:pos="993"/>
        </w:tabs>
        <w:spacing w:before="120" w:after="0"/>
        <w:ind w:left="992" w:hanging="425"/>
        <w:jc w:val="both"/>
        <w:rPr>
          <w:rFonts w:ascii="Times New Roman" w:hAnsi="Times New Roman"/>
          <w:b w:val="0"/>
          <w:i w:val="0"/>
          <w:szCs w:val="24"/>
          <w:lang w:val="cs-CZ"/>
        </w:rPr>
      </w:pPr>
      <w:r w:rsidRPr="00623D28">
        <w:rPr>
          <w:rFonts w:ascii="Times New Roman" w:hAnsi="Times New Roman"/>
          <w:b w:val="0"/>
          <w:i w:val="0"/>
        </w:rPr>
        <w:t>provádění pravideln</w:t>
      </w:r>
      <w:r w:rsidR="00BF1DF9">
        <w:rPr>
          <w:rFonts w:ascii="Times New Roman" w:hAnsi="Times New Roman"/>
          <w:b w:val="0"/>
          <w:i w:val="0"/>
          <w:lang w:val="cs-CZ"/>
        </w:rPr>
        <w:t>ých</w:t>
      </w:r>
      <w:r w:rsidRPr="00623D28">
        <w:rPr>
          <w:rFonts w:ascii="Times New Roman" w:hAnsi="Times New Roman"/>
          <w:b w:val="0"/>
          <w:i w:val="0"/>
        </w:rPr>
        <w:t xml:space="preserve"> </w:t>
      </w:r>
      <w:r w:rsidR="00BF1DF9">
        <w:rPr>
          <w:rFonts w:ascii="Times New Roman" w:hAnsi="Times New Roman"/>
          <w:i w:val="0"/>
          <w:lang w:val="cs-CZ"/>
        </w:rPr>
        <w:t>bezpečnostně technických kontrol</w:t>
      </w:r>
      <w:r w:rsidR="006A0119" w:rsidRPr="00623D28">
        <w:rPr>
          <w:rFonts w:ascii="Times New Roman" w:hAnsi="Times New Roman"/>
          <w:i w:val="0"/>
          <w:lang w:val="cs-CZ"/>
        </w:rPr>
        <w:t xml:space="preserve"> </w:t>
      </w:r>
      <w:r w:rsidR="00CE3852" w:rsidRPr="00623D28">
        <w:rPr>
          <w:rFonts w:ascii="Times New Roman" w:hAnsi="Times New Roman"/>
          <w:i w:val="0"/>
          <w:lang w:val="cs-CZ"/>
        </w:rPr>
        <w:t>a revizí</w:t>
      </w:r>
      <w:r w:rsidR="00CE3852" w:rsidRPr="00623D28">
        <w:rPr>
          <w:rFonts w:ascii="Times New Roman" w:hAnsi="Times New Roman"/>
          <w:b w:val="0"/>
          <w:i w:val="0"/>
          <w:lang w:val="cs-CZ"/>
        </w:rPr>
        <w:t xml:space="preserve"> </w:t>
      </w:r>
      <w:r w:rsidRPr="00623D28">
        <w:rPr>
          <w:rFonts w:ascii="Times New Roman" w:hAnsi="Times New Roman"/>
          <w:b w:val="0"/>
          <w:i w:val="0"/>
        </w:rPr>
        <w:t xml:space="preserve">dle zákona č. </w:t>
      </w:r>
      <w:r w:rsidRPr="00623D28">
        <w:rPr>
          <w:rFonts w:ascii="Times New Roman" w:hAnsi="Times New Roman"/>
          <w:b w:val="0"/>
          <w:i w:val="0"/>
          <w:lang w:val="cs-CZ"/>
        </w:rPr>
        <w:t xml:space="preserve">268/2014 </w:t>
      </w:r>
      <w:r w:rsidRPr="00623D28">
        <w:rPr>
          <w:rFonts w:ascii="Times New Roman" w:hAnsi="Times New Roman"/>
          <w:b w:val="0"/>
          <w:i w:val="0"/>
        </w:rPr>
        <w:t>Sb., o zdravotnických prostředcích</w:t>
      </w:r>
      <w:r w:rsidR="00B51843" w:rsidRPr="00DA5F63">
        <w:rPr>
          <w:rFonts w:ascii="Times New Roman" w:hAnsi="Times New Roman"/>
          <w:b w:val="0"/>
          <w:i w:val="0"/>
          <w:lang w:val="cs-CZ"/>
        </w:rPr>
        <w:t xml:space="preserve"> a o změně zákona č. 634/2004 Sb., o správních poplatcích</w:t>
      </w:r>
      <w:r w:rsidR="009B7917" w:rsidRPr="00DA5F63">
        <w:rPr>
          <w:rFonts w:ascii="Times New Roman" w:hAnsi="Times New Roman"/>
          <w:b w:val="0"/>
          <w:i w:val="0"/>
          <w:lang w:val="cs-CZ"/>
        </w:rPr>
        <w:t>, ve znění pozdějších předpisů</w:t>
      </w:r>
      <w:r w:rsidR="00CE3852" w:rsidRPr="00DA5F63">
        <w:rPr>
          <w:rFonts w:ascii="Times New Roman" w:hAnsi="Times New Roman"/>
          <w:b w:val="0"/>
          <w:i w:val="0"/>
          <w:lang w:val="cs-CZ"/>
        </w:rPr>
        <w:t xml:space="preserve"> </w:t>
      </w:r>
      <w:r w:rsidR="00CE3852" w:rsidRPr="00DA5F63">
        <w:rPr>
          <w:rFonts w:ascii="Times New Roman" w:hAnsi="Times New Roman"/>
          <w:b w:val="0"/>
          <w:i w:val="0"/>
        </w:rPr>
        <w:t>(dále jen „</w:t>
      </w:r>
      <w:r w:rsidR="00CE3852" w:rsidRPr="00DA5F63">
        <w:rPr>
          <w:rFonts w:ascii="Times New Roman" w:hAnsi="Times New Roman"/>
          <w:i w:val="0"/>
          <w:lang w:val="cs-CZ"/>
        </w:rPr>
        <w:t>ZZP</w:t>
      </w:r>
      <w:r w:rsidR="00CE3852" w:rsidRPr="00DA5F63">
        <w:rPr>
          <w:rFonts w:ascii="Times New Roman" w:hAnsi="Times New Roman"/>
          <w:b w:val="0"/>
          <w:i w:val="0"/>
        </w:rPr>
        <w:t>“)</w:t>
      </w:r>
      <w:r w:rsidR="006A0119" w:rsidRPr="00DA5F63">
        <w:rPr>
          <w:rFonts w:ascii="Times New Roman" w:hAnsi="Times New Roman"/>
          <w:b w:val="0"/>
          <w:i w:val="0"/>
          <w:lang w:val="cs-CZ"/>
        </w:rPr>
        <w:t>,</w:t>
      </w:r>
      <w:r w:rsidRPr="00DA5F63">
        <w:rPr>
          <w:rFonts w:ascii="Times New Roman" w:hAnsi="Times New Roman"/>
          <w:b w:val="0"/>
          <w:i w:val="0"/>
          <w:lang w:val="cs-CZ"/>
        </w:rPr>
        <w:t xml:space="preserve"> </w:t>
      </w:r>
      <w:r w:rsidRPr="00DA5F63">
        <w:rPr>
          <w:rFonts w:ascii="Times New Roman" w:hAnsi="Times New Roman"/>
          <w:b w:val="0"/>
          <w:i w:val="0"/>
        </w:rPr>
        <w:t>provádění elektrických revizních kontrol</w:t>
      </w:r>
      <w:r w:rsidR="006A0119" w:rsidRPr="00623D28">
        <w:rPr>
          <w:rFonts w:ascii="Times New Roman" w:hAnsi="Times New Roman"/>
          <w:b w:val="0"/>
          <w:i w:val="0"/>
          <w:lang w:val="cs-CZ"/>
        </w:rPr>
        <w:t>, validací či kalibrací</w:t>
      </w:r>
      <w:r w:rsidRPr="00623D28">
        <w:rPr>
          <w:rFonts w:ascii="Times New Roman" w:hAnsi="Times New Roman"/>
          <w:b w:val="0"/>
          <w:i w:val="0"/>
        </w:rPr>
        <w:t xml:space="preserve"> dle </w:t>
      </w:r>
      <w:r w:rsidR="00CE3852" w:rsidRPr="00623D28">
        <w:rPr>
          <w:rFonts w:ascii="Times New Roman" w:hAnsi="Times New Roman"/>
          <w:b w:val="0"/>
          <w:i w:val="0"/>
          <w:lang w:val="cs-CZ"/>
        </w:rPr>
        <w:t xml:space="preserve">pokynů výrobce a </w:t>
      </w:r>
      <w:r w:rsidRPr="00623D28">
        <w:rPr>
          <w:rFonts w:ascii="Times New Roman" w:hAnsi="Times New Roman"/>
          <w:b w:val="0"/>
          <w:i w:val="0"/>
        </w:rPr>
        <w:t>v současnosti platné legislativy,</w:t>
      </w:r>
      <w:r w:rsidR="00CE3852" w:rsidRPr="00623D28">
        <w:rPr>
          <w:rFonts w:ascii="Times New Roman" w:hAnsi="Times New Roman"/>
          <w:b w:val="0"/>
          <w:i w:val="0"/>
          <w:lang w:val="cs-CZ"/>
        </w:rPr>
        <w:t xml:space="preserve"> dále</w:t>
      </w:r>
      <w:r w:rsidRPr="00623D28">
        <w:rPr>
          <w:rFonts w:ascii="Times New Roman" w:hAnsi="Times New Roman"/>
          <w:b w:val="0"/>
          <w:i w:val="0"/>
        </w:rPr>
        <w:t xml:space="preserve"> seřizování, provádění kontrol a dalších činností dle </w:t>
      </w:r>
      <w:r w:rsidR="00CE3852" w:rsidRPr="00623D28">
        <w:rPr>
          <w:rFonts w:ascii="Times New Roman" w:hAnsi="Times New Roman"/>
          <w:b w:val="0"/>
          <w:i w:val="0"/>
          <w:lang w:val="cs-CZ"/>
        </w:rPr>
        <w:t xml:space="preserve">pokynů výrobce a </w:t>
      </w:r>
      <w:r w:rsidRPr="00623D28">
        <w:rPr>
          <w:rFonts w:ascii="Times New Roman" w:hAnsi="Times New Roman"/>
          <w:b w:val="0"/>
          <w:i w:val="0"/>
        </w:rPr>
        <w:t>příslušných právních předpisů</w:t>
      </w:r>
      <w:r w:rsidRPr="00623D28">
        <w:rPr>
          <w:rFonts w:ascii="Times New Roman" w:hAnsi="Times New Roman"/>
          <w:b w:val="0"/>
          <w:i w:val="0"/>
          <w:lang w:val="cs-CZ"/>
        </w:rPr>
        <w:t xml:space="preserve">, </w:t>
      </w:r>
      <w:r w:rsidRPr="00623D28">
        <w:rPr>
          <w:rFonts w:ascii="Times New Roman" w:hAnsi="Times New Roman"/>
          <w:b w:val="0"/>
          <w:i w:val="0"/>
        </w:rPr>
        <w:t xml:space="preserve">které se k zajištění bezpečnosti a funkčnosti </w:t>
      </w:r>
      <w:r w:rsidRPr="00623D28">
        <w:rPr>
          <w:rFonts w:ascii="Times New Roman" w:hAnsi="Times New Roman"/>
          <w:b w:val="0"/>
          <w:i w:val="0"/>
          <w:lang w:val="cs-CZ"/>
        </w:rPr>
        <w:t>přístrojového vybavení</w:t>
      </w:r>
      <w:r w:rsidRPr="00623D28">
        <w:rPr>
          <w:rFonts w:ascii="Times New Roman" w:hAnsi="Times New Roman"/>
          <w:b w:val="0"/>
          <w:i w:val="0"/>
        </w:rPr>
        <w:t xml:space="preserve"> vztahují</w:t>
      </w:r>
      <w:r w:rsidR="00B56A80" w:rsidRPr="00623D28">
        <w:rPr>
          <w:rFonts w:ascii="Times New Roman" w:hAnsi="Times New Roman"/>
          <w:b w:val="0"/>
          <w:i w:val="0"/>
          <w:lang w:val="cs-CZ"/>
        </w:rPr>
        <w:t xml:space="preserve"> (dále jen „</w:t>
      </w:r>
      <w:r w:rsidR="0049510D">
        <w:rPr>
          <w:rFonts w:ascii="Times New Roman" w:hAnsi="Times New Roman"/>
          <w:i w:val="0"/>
          <w:lang w:val="cs-CZ"/>
        </w:rPr>
        <w:t>BTK</w:t>
      </w:r>
      <w:r w:rsidR="00B56A80" w:rsidRPr="00DA5F63">
        <w:rPr>
          <w:rFonts w:ascii="Times New Roman" w:hAnsi="Times New Roman"/>
          <w:b w:val="0"/>
          <w:i w:val="0"/>
          <w:lang w:val="cs-CZ"/>
        </w:rPr>
        <w:t>“)</w:t>
      </w:r>
      <w:r w:rsidR="0063048D" w:rsidRPr="00DA5F63">
        <w:rPr>
          <w:rFonts w:ascii="Times New Roman" w:hAnsi="Times New Roman"/>
          <w:b w:val="0"/>
          <w:i w:val="0"/>
          <w:lang w:val="cs-CZ"/>
        </w:rPr>
        <w:t>,</w:t>
      </w:r>
    </w:p>
    <w:p w14:paraId="08925C5B" w14:textId="1E4EC550" w:rsidR="00DA5F63" w:rsidRDefault="00DA5F63" w:rsidP="001C3702">
      <w:pPr>
        <w:numPr>
          <w:ilvl w:val="1"/>
          <w:numId w:val="24"/>
        </w:numPr>
        <w:spacing w:before="60"/>
        <w:ind w:left="993" w:hanging="426"/>
        <w:jc w:val="both"/>
      </w:pPr>
      <w:r w:rsidRPr="00DC45C4">
        <w:rPr>
          <w:noProof/>
        </w:rPr>
        <w:t xml:space="preserve">periodické </w:t>
      </w:r>
      <w:r w:rsidRPr="001C3702">
        <w:rPr>
          <w:b/>
          <w:noProof/>
        </w:rPr>
        <w:t>ověřování</w:t>
      </w:r>
      <w:r w:rsidRPr="00DC45C4">
        <w:rPr>
          <w:noProof/>
        </w:rPr>
        <w:t xml:space="preserve"> metrologického charakteru (metrologické ověření, kalibrace, atd.) v případě </w:t>
      </w:r>
      <w:r w:rsidR="005E7BD0">
        <w:rPr>
          <w:noProof/>
        </w:rPr>
        <w:t>přístrojového vybavení</w:t>
      </w:r>
      <w:r w:rsidR="005E7BD0" w:rsidRPr="00DC45C4">
        <w:rPr>
          <w:noProof/>
        </w:rPr>
        <w:t xml:space="preserve"> </w:t>
      </w:r>
      <w:r w:rsidRPr="00DC45C4">
        <w:rPr>
          <w:noProof/>
        </w:rPr>
        <w:t>s měřicí funkcí, na něž se vztahují ustanovení zák</w:t>
      </w:r>
      <w:r w:rsidR="000E3ACE">
        <w:rPr>
          <w:noProof/>
        </w:rPr>
        <w:t>ona</w:t>
      </w:r>
      <w:r w:rsidRPr="00DC45C4">
        <w:rPr>
          <w:noProof/>
        </w:rPr>
        <w:t xml:space="preserve"> č. 505/1990 Sb., o metrologii v platném znění </w:t>
      </w:r>
      <w:r w:rsidR="000E3ACE">
        <w:rPr>
          <w:noProof/>
        </w:rPr>
        <w:t>a provád</w:t>
      </w:r>
      <w:r w:rsidR="000E3ACE">
        <w:rPr>
          <w:rFonts w:hint="eastAsia"/>
          <w:noProof/>
        </w:rPr>
        <w:t>ě</w:t>
      </w:r>
      <w:r w:rsidR="000E3ACE">
        <w:rPr>
          <w:noProof/>
        </w:rPr>
        <w:t>cí vyhlášky Ministerstva pr</w:t>
      </w:r>
      <w:r w:rsidR="000E3ACE">
        <w:rPr>
          <w:rFonts w:hint="eastAsia"/>
          <w:noProof/>
        </w:rPr>
        <w:t>ů</w:t>
      </w:r>
      <w:r w:rsidR="000E3ACE">
        <w:rPr>
          <w:noProof/>
        </w:rPr>
        <w:t xml:space="preserve">myslu a obchodu </w:t>
      </w:r>
      <w:r w:rsidR="000E3ACE">
        <w:rPr>
          <w:rFonts w:hint="eastAsia"/>
          <w:noProof/>
        </w:rPr>
        <w:t>č</w:t>
      </w:r>
      <w:r w:rsidR="000E3ACE">
        <w:rPr>
          <w:noProof/>
        </w:rPr>
        <w:t xml:space="preserve">. 345/2002 Sb., </w:t>
      </w:r>
      <w:r w:rsidR="0080056B">
        <w:rPr>
          <w:noProof/>
        </w:rPr>
        <w:t>ve zn</w:t>
      </w:r>
      <w:r w:rsidR="0080056B">
        <w:rPr>
          <w:rFonts w:hint="eastAsia"/>
          <w:noProof/>
        </w:rPr>
        <w:t>ě</w:t>
      </w:r>
      <w:r w:rsidR="0080056B">
        <w:rPr>
          <w:noProof/>
        </w:rPr>
        <w:t>ní pozd</w:t>
      </w:r>
      <w:r w:rsidR="0080056B">
        <w:rPr>
          <w:rFonts w:hint="eastAsia"/>
          <w:noProof/>
        </w:rPr>
        <w:t>ě</w:t>
      </w:r>
      <w:r w:rsidR="0080056B">
        <w:rPr>
          <w:noProof/>
        </w:rPr>
        <w:t>jších p</w:t>
      </w:r>
      <w:r w:rsidR="0080056B">
        <w:rPr>
          <w:rFonts w:hint="eastAsia"/>
          <w:noProof/>
        </w:rPr>
        <w:t>ř</w:t>
      </w:r>
      <w:r w:rsidR="0080056B">
        <w:rPr>
          <w:noProof/>
        </w:rPr>
        <w:t>edpis</w:t>
      </w:r>
      <w:r w:rsidR="0080056B">
        <w:rPr>
          <w:rFonts w:hint="eastAsia"/>
          <w:noProof/>
        </w:rPr>
        <w:t>ů</w:t>
      </w:r>
      <w:r w:rsidR="0080056B">
        <w:rPr>
          <w:noProof/>
        </w:rPr>
        <w:t xml:space="preserve">, </w:t>
      </w:r>
      <w:r w:rsidR="000E3ACE">
        <w:rPr>
          <w:noProof/>
        </w:rPr>
        <w:t>která stanovuje m</w:t>
      </w:r>
      <w:r w:rsidR="000E3ACE">
        <w:rPr>
          <w:rFonts w:hint="eastAsia"/>
          <w:noProof/>
        </w:rPr>
        <w:t>ěř</w:t>
      </w:r>
      <w:r w:rsidR="000E3ACE">
        <w:rPr>
          <w:noProof/>
        </w:rPr>
        <w:t>i</w:t>
      </w:r>
      <w:r w:rsidR="00E81D58">
        <w:rPr>
          <w:noProof/>
        </w:rPr>
        <w:t>d</w:t>
      </w:r>
      <w:r w:rsidR="000E3ACE">
        <w:rPr>
          <w:noProof/>
        </w:rPr>
        <w:t>la k povinnému ov</w:t>
      </w:r>
      <w:r w:rsidR="000E3ACE">
        <w:rPr>
          <w:rFonts w:hint="eastAsia"/>
          <w:noProof/>
        </w:rPr>
        <w:t>ěř</w:t>
      </w:r>
      <w:r w:rsidR="000E3ACE">
        <w:rPr>
          <w:noProof/>
        </w:rPr>
        <w:t>ování</w:t>
      </w:r>
      <w:r w:rsidR="001C3702">
        <w:rPr>
          <w:noProof/>
        </w:rPr>
        <w:t>,</w:t>
      </w:r>
      <w:r w:rsidR="005E7BD0">
        <w:rPr>
          <w:noProof/>
        </w:rPr>
        <w:t xml:space="preserve"> vč. vystavení potvrzení o ověření, kalibraci, apod. měřidla, příp. vystavení ověřovacího listu,  </w:t>
      </w:r>
      <w:r w:rsidR="00E01609">
        <w:rPr>
          <w:noProof/>
        </w:rPr>
        <w:t>pokud tyto právní předpisy na přístrojové vybavení dopadají,</w:t>
      </w:r>
      <w:r w:rsidR="000E3ACE">
        <w:rPr>
          <w:noProof/>
        </w:rPr>
        <w:t xml:space="preserve"> </w:t>
      </w:r>
    </w:p>
    <w:p w14:paraId="71EDBD10" w14:textId="26FC7BED" w:rsidR="00DA5F63" w:rsidRPr="00DC45C4" w:rsidRDefault="00DA5F63" w:rsidP="00DA5F63">
      <w:pPr>
        <w:numPr>
          <w:ilvl w:val="1"/>
          <w:numId w:val="24"/>
        </w:numPr>
        <w:spacing w:before="60"/>
        <w:ind w:left="993" w:hanging="426"/>
        <w:jc w:val="both"/>
        <w:rPr>
          <w:noProof/>
        </w:rPr>
      </w:pPr>
      <w:r w:rsidRPr="00DC45C4">
        <w:rPr>
          <w:noProof/>
        </w:rPr>
        <w:t xml:space="preserve">periodické </w:t>
      </w:r>
      <w:r w:rsidRPr="001C3702">
        <w:rPr>
          <w:b/>
          <w:noProof/>
        </w:rPr>
        <w:t>tlakové zkoušky/revize</w:t>
      </w:r>
      <w:r w:rsidRPr="00DC45C4">
        <w:rPr>
          <w:noProof/>
        </w:rPr>
        <w:t xml:space="preserve"> v případě </w:t>
      </w:r>
      <w:r w:rsidR="005E7BD0">
        <w:rPr>
          <w:noProof/>
        </w:rPr>
        <w:t>přístrojového vybavení</w:t>
      </w:r>
      <w:r w:rsidRPr="00DC45C4">
        <w:rPr>
          <w:noProof/>
        </w:rPr>
        <w:t xml:space="preserve">, jenž je současně tlakovým </w:t>
      </w:r>
      <w:r>
        <w:rPr>
          <w:noProof/>
        </w:rPr>
        <w:t>zařízením</w:t>
      </w:r>
      <w:r w:rsidR="001C3702">
        <w:rPr>
          <w:noProof/>
        </w:rPr>
        <w:t>,</w:t>
      </w:r>
      <w:r>
        <w:rPr>
          <w:noProof/>
        </w:rPr>
        <w:t xml:space="preserve"> </w:t>
      </w:r>
    </w:p>
    <w:p w14:paraId="09F6C274" w14:textId="382450D9" w:rsidR="001C3702" w:rsidRPr="001C3702" w:rsidRDefault="00DA5F63" w:rsidP="004359B5">
      <w:pPr>
        <w:pStyle w:val="Odstavecseseznamem"/>
        <w:numPr>
          <w:ilvl w:val="0"/>
          <w:numId w:val="4"/>
        </w:numPr>
        <w:spacing w:before="120"/>
        <w:ind w:left="992" w:hanging="425"/>
        <w:contextualSpacing w:val="0"/>
        <w:jc w:val="both"/>
        <w:rPr>
          <w:rFonts w:ascii="Times New Roman" w:hAnsi="Times New Roman"/>
          <w:lang w:val="x-none" w:eastAsia="x-none"/>
        </w:rPr>
      </w:pPr>
      <w:r w:rsidRPr="00DC45C4">
        <w:rPr>
          <w:noProof/>
        </w:rPr>
        <w:t xml:space="preserve">periodické </w:t>
      </w:r>
      <w:r w:rsidRPr="001C3702">
        <w:rPr>
          <w:b/>
          <w:noProof/>
        </w:rPr>
        <w:t>plynové zkoušky/revize</w:t>
      </w:r>
      <w:r w:rsidRPr="00DC45C4">
        <w:rPr>
          <w:noProof/>
        </w:rPr>
        <w:t xml:space="preserve"> v případě </w:t>
      </w:r>
      <w:r w:rsidR="005E7BD0">
        <w:rPr>
          <w:noProof/>
        </w:rPr>
        <w:t>přístrojového vybavení</w:t>
      </w:r>
      <w:r w:rsidRPr="00DC45C4">
        <w:rPr>
          <w:noProof/>
        </w:rPr>
        <w:t>, jenž je současně pl</w:t>
      </w:r>
      <w:r>
        <w:rPr>
          <w:noProof/>
        </w:rPr>
        <w:t>ynovým zařízením</w:t>
      </w:r>
      <w:r w:rsidR="001C3702">
        <w:rPr>
          <w:noProof/>
        </w:rPr>
        <w:t>,</w:t>
      </w:r>
      <w:r>
        <w:rPr>
          <w:noProof/>
        </w:rPr>
        <w:t xml:space="preserve"> </w:t>
      </w:r>
    </w:p>
    <w:p w14:paraId="31443D7F" w14:textId="1110B5B0" w:rsidR="0063048D" w:rsidRPr="0063048D" w:rsidRDefault="00F9539F" w:rsidP="004359B5">
      <w:pPr>
        <w:pStyle w:val="Odstavecseseznamem"/>
        <w:numPr>
          <w:ilvl w:val="0"/>
          <w:numId w:val="4"/>
        </w:numPr>
        <w:spacing w:before="120"/>
        <w:ind w:left="992" w:hanging="425"/>
        <w:contextualSpacing w:val="0"/>
        <w:jc w:val="both"/>
        <w:rPr>
          <w:rFonts w:ascii="Times New Roman" w:hAnsi="Times New Roman"/>
          <w:lang w:val="x-none" w:eastAsia="x-none"/>
        </w:rPr>
      </w:pPr>
      <w:r>
        <w:rPr>
          <w:rFonts w:ascii="Times New Roman" w:hAnsi="Times New Roman"/>
          <w:b/>
        </w:rPr>
        <w:t xml:space="preserve">bezplatné </w:t>
      </w:r>
      <w:r w:rsidR="00192F9B" w:rsidRPr="004A3602">
        <w:rPr>
          <w:rFonts w:ascii="Times New Roman" w:hAnsi="Times New Roman"/>
          <w:b/>
        </w:rPr>
        <w:t>pověření</w:t>
      </w:r>
      <w:r w:rsidR="00192F9B">
        <w:rPr>
          <w:rFonts w:ascii="Times New Roman" w:hAnsi="Times New Roman"/>
        </w:rPr>
        <w:t xml:space="preserve"> </w:t>
      </w:r>
      <w:r w:rsidR="00B42033">
        <w:rPr>
          <w:rFonts w:ascii="Times New Roman" w:hAnsi="Times New Roman"/>
        </w:rPr>
        <w:t xml:space="preserve">a </w:t>
      </w:r>
      <w:r w:rsidR="00B42033" w:rsidRPr="00F9539F">
        <w:rPr>
          <w:rFonts w:ascii="Times New Roman" w:hAnsi="Times New Roman"/>
          <w:b/>
        </w:rPr>
        <w:t>proškolení</w:t>
      </w:r>
      <w:r w:rsidR="00B42033">
        <w:rPr>
          <w:rFonts w:ascii="Times New Roman" w:hAnsi="Times New Roman"/>
        </w:rPr>
        <w:t xml:space="preserve"> </w:t>
      </w:r>
      <w:r>
        <w:rPr>
          <w:rFonts w:ascii="Times New Roman" w:hAnsi="Times New Roman"/>
        </w:rPr>
        <w:t>obsluhujícího personálu NNH</w:t>
      </w:r>
      <w:r w:rsidR="00B42033" w:rsidRPr="004A3602">
        <w:rPr>
          <w:rFonts w:ascii="Times New Roman" w:hAnsi="Times New Roman"/>
        </w:rPr>
        <w:t xml:space="preserve"> </w:t>
      </w:r>
      <w:r w:rsidR="00192F9B">
        <w:rPr>
          <w:rFonts w:ascii="Times New Roman" w:hAnsi="Times New Roman"/>
        </w:rPr>
        <w:t>k</w:t>
      </w:r>
      <w:r w:rsidR="00192F9B" w:rsidRPr="004A3602">
        <w:rPr>
          <w:rFonts w:ascii="Times New Roman" w:hAnsi="Times New Roman"/>
        </w:rPr>
        <w:t xml:space="preserve"> provádění instruktáže/školení </w:t>
      </w:r>
      <w:r w:rsidR="00192F9B">
        <w:rPr>
          <w:rFonts w:ascii="Times New Roman" w:hAnsi="Times New Roman"/>
        </w:rPr>
        <w:t>nově příchozích zaměstnanců</w:t>
      </w:r>
      <w:r w:rsidR="00192F9B" w:rsidRPr="004A3602">
        <w:rPr>
          <w:rFonts w:ascii="Times New Roman" w:hAnsi="Times New Roman"/>
        </w:rPr>
        <w:t xml:space="preserve"> NNH</w:t>
      </w:r>
      <w:r w:rsidR="00B42033">
        <w:rPr>
          <w:rFonts w:ascii="Times New Roman" w:hAnsi="Times New Roman"/>
        </w:rPr>
        <w:t>, pokud to výrobce zdr. přístroje umožní,</w:t>
      </w:r>
      <w:r w:rsidR="00192F9B">
        <w:rPr>
          <w:rFonts w:ascii="Times New Roman" w:hAnsi="Times New Roman"/>
          <w:b/>
          <w:lang w:eastAsia="x-none"/>
        </w:rPr>
        <w:t xml:space="preserve"> </w:t>
      </w:r>
      <w:r w:rsidR="00192F9B" w:rsidRPr="004A3602">
        <w:rPr>
          <w:rFonts w:ascii="Times New Roman" w:hAnsi="Times New Roman"/>
          <w:u w:val="single"/>
          <w:lang w:eastAsia="x-none"/>
        </w:rPr>
        <w:t>nebo</w:t>
      </w:r>
      <w:r w:rsidR="00192F9B">
        <w:rPr>
          <w:rFonts w:ascii="Times New Roman" w:hAnsi="Times New Roman"/>
          <w:b/>
          <w:lang w:eastAsia="x-none"/>
        </w:rPr>
        <w:t xml:space="preserve"> </w:t>
      </w:r>
      <w:r w:rsidR="00B42033">
        <w:rPr>
          <w:rFonts w:ascii="Times New Roman" w:hAnsi="Times New Roman"/>
          <w:b/>
          <w:lang w:eastAsia="x-none"/>
        </w:rPr>
        <w:t xml:space="preserve">poskytování </w:t>
      </w:r>
      <w:r w:rsidR="003F33B9">
        <w:rPr>
          <w:rFonts w:ascii="Times New Roman" w:hAnsi="Times New Roman"/>
          <w:b/>
          <w:lang w:eastAsia="x-none"/>
        </w:rPr>
        <w:t>bezplatn</w:t>
      </w:r>
      <w:r w:rsidR="00B42033">
        <w:rPr>
          <w:rFonts w:ascii="Times New Roman" w:hAnsi="Times New Roman"/>
          <w:b/>
          <w:lang w:eastAsia="x-none"/>
        </w:rPr>
        <w:t>é</w:t>
      </w:r>
      <w:r w:rsidR="003F33B9">
        <w:rPr>
          <w:rFonts w:ascii="Times New Roman" w:hAnsi="Times New Roman"/>
          <w:b/>
          <w:lang w:eastAsia="x-none"/>
        </w:rPr>
        <w:t xml:space="preserve"> </w:t>
      </w:r>
      <w:r w:rsidR="0063048D" w:rsidRPr="009E7CFC">
        <w:rPr>
          <w:rFonts w:ascii="Times New Roman" w:hAnsi="Times New Roman"/>
          <w:b/>
          <w:lang w:eastAsia="x-none"/>
        </w:rPr>
        <w:t>instruktáž</w:t>
      </w:r>
      <w:r w:rsidR="00B42033">
        <w:rPr>
          <w:rFonts w:ascii="Times New Roman" w:hAnsi="Times New Roman"/>
          <w:b/>
          <w:lang w:eastAsia="x-none"/>
        </w:rPr>
        <w:t>e</w:t>
      </w:r>
      <w:r w:rsidR="0063048D" w:rsidRPr="0063048D">
        <w:rPr>
          <w:rFonts w:ascii="Times New Roman" w:hAnsi="Times New Roman"/>
          <w:lang w:eastAsia="x-none"/>
        </w:rPr>
        <w:t xml:space="preserve"> obsluhujícího personálu dle </w:t>
      </w:r>
      <w:r w:rsidR="00CE3852">
        <w:rPr>
          <w:rFonts w:ascii="Times New Roman" w:hAnsi="Times New Roman"/>
          <w:lang w:eastAsia="x-none"/>
        </w:rPr>
        <w:t>ZZP</w:t>
      </w:r>
      <w:r w:rsidR="0063048D">
        <w:rPr>
          <w:rFonts w:ascii="Times New Roman" w:hAnsi="Times New Roman"/>
          <w:lang w:eastAsia="x-none"/>
        </w:rPr>
        <w:t xml:space="preserve"> </w:t>
      </w:r>
      <w:r w:rsidR="0063048D" w:rsidRPr="0063048D">
        <w:rPr>
          <w:rFonts w:ascii="Times New Roman" w:hAnsi="Times New Roman"/>
          <w:lang w:eastAsia="x-none"/>
        </w:rPr>
        <w:t>při nástupu nových pracovníků autorizovanou osobou (</w:t>
      </w:r>
      <w:r w:rsidR="0046599C">
        <w:rPr>
          <w:rFonts w:ascii="Times New Roman" w:hAnsi="Times New Roman"/>
          <w:lang w:eastAsia="x-none"/>
        </w:rPr>
        <w:t>max</w:t>
      </w:r>
      <w:r w:rsidR="0063048D" w:rsidRPr="0063048D">
        <w:rPr>
          <w:rFonts w:ascii="Times New Roman" w:hAnsi="Times New Roman"/>
          <w:lang w:eastAsia="x-none"/>
        </w:rPr>
        <w:t>.</w:t>
      </w:r>
      <w:r w:rsidR="0063048D">
        <w:rPr>
          <w:rFonts w:ascii="Times New Roman" w:hAnsi="Times New Roman"/>
          <w:lang w:eastAsia="x-none"/>
        </w:rPr>
        <w:t xml:space="preserve"> </w:t>
      </w:r>
      <w:r w:rsidR="0046599C">
        <w:rPr>
          <w:rFonts w:ascii="Times New Roman" w:hAnsi="Times New Roman"/>
          <w:lang w:eastAsia="x-none"/>
        </w:rPr>
        <w:t>4</w:t>
      </w:r>
      <w:r w:rsidR="0063048D" w:rsidRPr="0063048D">
        <w:rPr>
          <w:rFonts w:ascii="Times New Roman" w:hAnsi="Times New Roman"/>
          <w:lang w:eastAsia="x-none"/>
        </w:rPr>
        <w:t>x ročně</w:t>
      </w:r>
      <w:r w:rsidR="0046599C">
        <w:rPr>
          <w:rFonts w:ascii="Times New Roman" w:hAnsi="Times New Roman"/>
          <w:lang w:eastAsia="x-none"/>
        </w:rPr>
        <w:t xml:space="preserve"> v rozsahu max. 2</w:t>
      </w:r>
      <w:r w:rsidR="00CE3852">
        <w:rPr>
          <w:rFonts w:ascii="Times New Roman" w:hAnsi="Times New Roman"/>
          <w:lang w:eastAsia="x-none"/>
        </w:rPr>
        <w:t xml:space="preserve"> hodiny</w:t>
      </w:r>
      <w:r w:rsidR="0063048D" w:rsidRPr="0063048D">
        <w:rPr>
          <w:rFonts w:ascii="Times New Roman" w:hAnsi="Times New Roman"/>
          <w:lang w:eastAsia="x-none"/>
        </w:rPr>
        <w:t>) po celou dobu životnosti přístroje</w:t>
      </w:r>
      <w:r w:rsidR="0063048D">
        <w:rPr>
          <w:rFonts w:ascii="Times New Roman" w:hAnsi="Times New Roman"/>
          <w:lang w:eastAsia="x-none"/>
        </w:rPr>
        <w:t>,</w:t>
      </w:r>
    </w:p>
    <w:p w14:paraId="21F81159" w14:textId="49AEF86C" w:rsidR="009E7CFC" w:rsidRDefault="009E7CFC" w:rsidP="009E7CFC">
      <w:pPr>
        <w:pStyle w:val="Odstavecseseznamem"/>
        <w:numPr>
          <w:ilvl w:val="0"/>
          <w:numId w:val="4"/>
        </w:numPr>
        <w:spacing w:before="120"/>
        <w:ind w:left="992" w:hanging="635"/>
        <w:contextualSpacing w:val="0"/>
        <w:jc w:val="both"/>
        <w:rPr>
          <w:rFonts w:ascii="Times New Roman" w:hAnsi="Times New Roman"/>
          <w:lang w:eastAsia="x-none"/>
        </w:rPr>
      </w:pPr>
      <w:r w:rsidRPr="009E7CFC">
        <w:rPr>
          <w:rFonts w:ascii="Times New Roman" w:hAnsi="Times New Roman"/>
          <w:b/>
          <w:lang w:eastAsia="x-none"/>
        </w:rPr>
        <w:t>garance dodávek veškerých náhradních dílů</w:t>
      </w:r>
      <w:r w:rsidRPr="009E7CFC">
        <w:rPr>
          <w:rFonts w:ascii="Times New Roman" w:hAnsi="Times New Roman"/>
          <w:lang w:eastAsia="x-none"/>
        </w:rPr>
        <w:t xml:space="preserve"> po dobu, kdy je poskytován servis dle této smlouvy, když jejich samotné pořízení již není předmětem této smlouvy</w:t>
      </w:r>
      <w:r>
        <w:rPr>
          <w:rFonts w:ascii="Times New Roman" w:hAnsi="Times New Roman"/>
          <w:lang w:eastAsia="x-none"/>
        </w:rPr>
        <w:t>, tyto budou nakupovány samostatně</w:t>
      </w:r>
      <w:r w:rsidR="00910D4D">
        <w:rPr>
          <w:rFonts w:ascii="Times New Roman" w:hAnsi="Times New Roman"/>
          <w:lang w:eastAsia="x-none"/>
        </w:rPr>
        <w:t>, na kupní smlouvu</w:t>
      </w:r>
      <w:r>
        <w:rPr>
          <w:rFonts w:ascii="Times New Roman" w:hAnsi="Times New Roman"/>
          <w:lang w:eastAsia="x-none"/>
        </w:rPr>
        <w:t xml:space="preserve"> za ceny stanovené v aktuálně plat</w:t>
      </w:r>
      <w:r w:rsidR="00EF6355">
        <w:rPr>
          <w:rFonts w:ascii="Times New Roman" w:hAnsi="Times New Roman"/>
          <w:lang w:eastAsia="x-none"/>
        </w:rPr>
        <w:t>ných cenících p</w:t>
      </w:r>
      <w:r w:rsidR="004E2D27">
        <w:rPr>
          <w:rFonts w:ascii="Times New Roman" w:hAnsi="Times New Roman"/>
          <w:lang w:eastAsia="x-none"/>
        </w:rPr>
        <w:t>oskytovatele,</w:t>
      </w:r>
    </w:p>
    <w:p w14:paraId="587D1995" w14:textId="1C26B422" w:rsidR="00C72442" w:rsidRDefault="00C72442" w:rsidP="009E7CFC">
      <w:pPr>
        <w:pStyle w:val="Odstavecseseznamem"/>
        <w:numPr>
          <w:ilvl w:val="0"/>
          <w:numId w:val="4"/>
        </w:numPr>
        <w:spacing w:before="120"/>
        <w:ind w:left="992" w:hanging="635"/>
        <w:contextualSpacing w:val="0"/>
        <w:jc w:val="both"/>
        <w:rPr>
          <w:rFonts w:ascii="Times New Roman" w:hAnsi="Times New Roman"/>
          <w:lang w:eastAsia="x-none"/>
        </w:rPr>
      </w:pPr>
      <w:r w:rsidRPr="00B53137">
        <w:rPr>
          <w:rFonts w:ascii="Times New Roman" w:hAnsi="Times New Roman"/>
          <w:b/>
          <w:lang w:eastAsia="x-none"/>
        </w:rPr>
        <w:t xml:space="preserve">příp. nutné </w:t>
      </w:r>
      <w:r w:rsidRPr="00B53137">
        <w:rPr>
          <w:rFonts w:ascii="Times New Roman" w:hAnsi="Times New Roman"/>
          <w:b/>
          <w:bCs/>
          <w:lang w:eastAsia="x-none"/>
        </w:rPr>
        <w:t>aktualizace systémového SW u</w:t>
      </w:r>
      <w:r>
        <w:rPr>
          <w:rFonts w:ascii="Times New Roman" w:hAnsi="Times New Roman"/>
          <w:b/>
          <w:bCs/>
          <w:lang w:eastAsia="x-none"/>
        </w:rPr>
        <w:t xml:space="preserve"> přístrojového vybavení</w:t>
      </w:r>
      <w:r w:rsidRPr="00B53137">
        <w:rPr>
          <w:rFonts w:ascii="Times New Roman" w:hAnsi="Times New Roman"/>
          <w:b/>
          <w:bCs/>
          <w:lang w:eastAsia="x-none"/>
        </w:rPr>
        <w:t xml:space="preserve"> po dobu </w:t>
      </w:r>
      <w:r w:rsidR="000122E9">
        <w:rPr>
          <w:rFonts w:ascii="Times New Roman" w:hAnsi="Times New Roman"/>
          <w:b/>
          <w:bCs/>
          <w:lang w:eastAsia="x-none"/>
        </w:rPr>
        <w:t>jeho</w:t>
      </w:r>
      <w:r w:rsidRPr="00B53137">
        <w:rPr>
          <w:rFonts w:ascii="Times New Roman" w:hAnsi="Times New Roman"/>
          <w:b/>
          <w:bCs/>
          <w:lang w:eastAsia="x-none"/>
        </w:rPr>
        <w:t xml:space="preserve"> životnosti zdarma</w:t>
      </w:r>
      <w:r>
        <w:rPr>
          <w:rFonts w:ascii="Times New Roman" w:hAnsi="Times New Roman"/>
          <w:b/>
          <w:bCs/>
          <w:lang w:eastAsia="x-none"/>
        </w:rPr>
        <w:t>.</w:t>
      </w:r>
    </w:p>
    <w:p w14:paraId="5196E5DE" w14:textId="58E464F3" w:rsidR="009F798B" w:rsidRPr="00271BB6" w:rsidRDefault="009E7CFC" w:rsidP="009E7CFC">
      <w:pPr>
        <w:pStyle w:val="Nadpis2"/>
        <w:numPr>
          <w:ilvl w:val="0"/>
          <w:numId w:val="6"/>
        </w:numPr>
        <w:spacing w:before="120" w:after="0"/>
        <w:ind w:left="567" w:hanging="567"/>
        <w:jc w:val="both"/>
        <w:rPr>
          <w:rFonts w:ascii="Times New Roman" w:hAnsi="Times New Roman"/>
          <w:b w:val="0"/>
          <w:i w:val="0"/>
          <w:lang w:val="cs-CZ"/>
        </w:rPr>
      </w:pPr>
      <w:r w:rsidRPr="009E7CFC">
        <w:rPr>
          <w:rFonts w:ascii="Times New Roman" w:hAnsi="Times New Roman"/>
          <w:b w:val="0"/>
          <w:i w:val="0"/>
          <w:lang w:val="cs-CZ"/>
        </w:rPr>
        <w:t>Součástí předmětu dle této smlouvy je</w:t>
      </w:r>
      <w:r w:rsidRPr="009E7CFC">
        <w:rPr>
          <w:rFonts w:ascii="Times New Roman" w:hAnsi="Times New Roman"/>
          <w:lang w:val="cs-CZ"/>
        </w:rPr>
        <w:t xml:space="preserve"> </w:t>
      </w:r>
      <w:r>
        <w:rPr>
          <w:rFonts w:ascii="Times New Roman" w:hAnsi="Times New Roman"/>
          <w:b w:val="0"/>
          <w:i w:val="0"/>
          <w:lang w:val="cs-CZ"/>
        </w:rPr>
        <w:t>i</w:t>
      </w:r>
      <w:r w:rsidR="00206433" w:rsidRPr="008C022F">
        <w:rPr>
          <w:rFonts w:ascii="Times New Roman" w:hAnsi="Times New Roman"/>
          <w:b w:val="0"/>
          <w:i w:val="0"/>
        </w:rPr>
        <w:t> provádění</w:t>
      </w:r>
      <w:r w:rsidR="00206433" w:rsidRPr="008C022F">
        <w:rPr>
          <w:rFonts w:ascii="Times New Roman" w:hAnsi="Times New Roman"/>
          <w:b w:val="0"/>
          <w:i w:val="0"/>
          <w:lang w:val="cs-CZ"/>
        </w:rPr>
        <w:t xml:space="preserve"> </w:t>
      </w:r>
      <w:r w:rsidR="00206433" w:rsidRPr="004D51A0">
        <w:rPr>
          <w:rFonts w:ascii="Times New Roman" w:hAnsi="Times New Roman"/>
          <w:b w:val="0"/>
          <w:i w:val="0"/>
        </w:rPr>
        <w:t xml:space="preserve">oprav </w:t>
      </w:r>
      <w:r w:rsidR="00206433" w:rsidRPr="004D51A0">
        <w:rPr>
          <w:rFonts w:ascii="Times New Roman" w:hAnsi="Times New Roman"/>
          <w:b w:val="0"/>
          <w:i w:val="0"/>
          <w:lang w:val="cs-CZ"/>
        </w:rPr>
        <w:t>jakýchkoli vad, které se projeví či nastanou v době poskytování servisu dle této smlouvy, nestanoví-li tato smlouva jinak</w:t>
      </w:r>
      <w:r w:rsidR="004359B5" w:rsidRPr="008C022F">
        <w:rPr>
          <w:rFonts w:ascii="Times New Roman" w:hAnsi="Times New Roman"/>
          <w:b w:val="0"/>
          <w:i w:val="0"/>
          <w:szCs w:val="24"/>
          <w:lang w:val="cs-CZ" w:eastAsia="cs-CZ"/>
        </w:rPr>
        <w:t xml:space="preserve"> </w:t>
      </w:r>
      <w:r w:rsidR="004359B5" w:rsidRPr="008C022F">
        <w:rPr>
          <w:rFonts w:ascii="Times New Roman" w:hAnsi="Times New Roman"/>
          <w:b w:val="0"/>
          <w:i w:val="0"/>
          <w:lang w:val="cs-CZ"/>
        </w:rPr>
        <w:t xml:space="preserve">a s tím související </w:t>
      </w:r>
      <w:r w:rsidR="004359B5" w:rsidRPr="004E2D27">
        <w:rPr>
          <w:rFonts w:ascii="Times New Roman" w:hAnsi="Times New Roman"/>
          <w:b w:val="0"/>
          <w:i w:val="0"/>
          <w:u w:val="single"/>
          <w:lang w:val="cs-CZ"/>
        </w:rPr>
        <w:t>garance ceny za hodinu poskytování potřebných servisních služeb servisním technikem</w:t>
      </w:r>
      <w:r w:rsidR="007C25E7" w:rsidRPr="004E2D27">
        <w:rPr>
          <w:rFonts w:ascii="Times New Roman" w:hAnsi="Times New Roman"/>
          <w:b w:val="0"/>
          <w:i w:val="0"/>
          <w:u w:val="single"/>
          <w:lang w:val="cs-CZ"/>
        </w:rPr>
        <w:t xml:space="preserve"> </w:t>
      </w:r>
      <w:r w:rsidR="00EE25BD">
        <w:rPr>
          <w:rFonts w:ascii="Times New Roman" w:hAnsi="Times New Roman"/>
          <w:b w:val="0"/>
          <w:i w:val="0"/>
          <w:u w:val="single"/>
          <w:lang w:val="cs-CZ"/>
        </w:rPr>
        <w:t xml:space="preserve">a </w:t>
      </w:r>
      <w:r w:rsidR="007C25E7" w:rsidRPr="004E2D27">
        <w:rPr>
          <w:rFonts w:ascii="Times New Roman" w:hAnsi="Times New Roman"/>
          <w:b w:val="0"/>
          <w:i w:val="0"/>
          <w:u w:val="single"/>
          <w:lang w:val="cs-CZ"/>
        </w:rPr>
        <w:t>cen</w:t>
      </w:r>
      <w:r w:rsidR="00EE25BD">
        <w:rPr>
          <w:rFonts w:ascii="Times New Roman" w:hAnsi="Times New Roman"/>
          <w:b w:val="0"/>
          <w:i w:val="0"/>
          <w:u w:val="single"/>
          <w:lang w:val="cs-CZ"/>
        </w:rPr>
        <w:t>y</w:t>
      </w:r>
      <w:r w:rsidR="007C25E7" w:rsidRPr="004E2D27">
        <w:rPr>
          <w:rFonts w:ascii="Times New Roman" w:hAnsi="Times New Roman"/>
          <w:b w:val="0"/>
          <w:i w:val="0"/>
          <w:u w:val="single"/>
          <w:lang w:val="cs-CZ"/>
        </w:rPr>
        <w:t xml:space="preserve"> za výjezd k pozáruční opravě</w:t>
      </w:r>
      <w:r w:rsidR="004359B5" w:rsidRPr="008C022F">
        <w:rPr>
          <w:rFonts w:ascii="Times New Roman" w:hAnsi="Times New Roman"/>
          <w:b w:val="0"/>
          <w:i w:val="0"/>
          <w:lang w:val="cs-CZ"/>
        </w:rPr>
        <w:t xml:space="preserve"> (dále jen jako „</w:t>
      </w:r>
      <w:r w:rsidR="004359B5" w:rsidRPr="008C022F">
        <w:rPr>
          <w:rFonts w:ascii="Times New Roman" w:hAnsi="Times New Roman"/>
          <w:i w:val="0"/>
          <w:lang w:val="cs-CZ"/>
        </w:rPr>
        <w:t>poskytování potřebných servisních služeb</w:t>
      </w:r>
      <w:r w:rsidR="004359B5" w:rsidRPr="00271BB6">
        <w:rPr>
          <w:rFonts w:ascii="Times New Roman" w:hAnsi="Times New Roman"/>
          <w:b w:val="0"/>
          <w:i w:val="0"/>
          <w:lang w:val="cs-CZ"/>
        </w:rPr>
        <w:t>“)</w:t>
      </w:r>
      <w:r w:rsidR="003177F4">
        <w:rPr>
          <w:rFonts w:ascii="Times New Roman" w:hAnsi="Times New Roman"/>
          <w:b w:val="0"/>
          <w:i w:val="0"/>
          <w:lang w:val="cs-CZ"/>
        </w:rPr>
        <w:t>, které bude objednatel po dobu trvání smlouvy čerpat dle svých aktuálních potřeb.</w:t>
      </w:r>
    </w:p>
    <w:p w14:paraId="24FD63B8" w14:textId="77777777" w:rsidR="00206433" w:rsidRPr="00381E44" w:rsidRDefault="00206433" w:rsidP="009E7CFC">
      <w:pPr>
        <w:pStyle w:val="Nadpis2"/>
        <w:tabs>
          <w:tab w:val="left" w:pos="993"/>
        </w:tabs>
        <w:spacing w:before="120" w:after="0"/>
        <w:ind w:left="992" w:hanging="425"/>
        <w:jc w:val="both"/>
        <w:rPr>
          <w:rFonts w:ascii="Times New Roman" w:hAnsi="Times New Roman"/>
          <w:b w:val="0"/>
          <w:i w:val="0"/>
        </w:rPr>
      </w:pPr>
      <w:r w:rsidRPr="00271BB6">
        <w:rPr>
          <w:rFonts w:ascii="Times New Roman" w:hAnsi="Times New Roman"/>
          <w:b w:val="0"/>
          <w:i w:val="0"/>
        </w:rPr>
        <w:t>(</w:t>
      </w:r>
      <w:r w:rsidR="009E7CFC" w:rsidRPr="00271BB6">
        <w:rPr>
          <w:rFonts w:ascii="Times New Roman" w:hAnsi="Times New Roman"/>
          <w:b w:val="0"/>
          <w:i w:val="0"/>
        </w:rPr>
        <w:t>Pozáru</w:t>
      </w:r>
      <w:r w:rsidR="009E7CFC" w:rsidRPr="00271BB6">
        <w:rPr>
          <w:rFonts w:ascii="Times New Roman" w:hAnsi="Times New Roman" w:hint="eastAsia"/>
          <w:b w:val="0"/>
          <w:i w:val="0"/>
        </w:rPr>
        <w:t>č</w:t>
      </w:r>
      <w:r w:rsidR="009E7CFC" w:rsidRPr="00271BB6">
        <w:rPr>
          <w:rFonts w:ascii="Times New Roman" w:hAnsi="Times New Roman"/>
          <w:b w:val="0"/>
          <w:i w:val="0"/>
        </w:rPr>
        <w:t>ní servis a poskytování pot</w:t>
      </w:r>
      <w:r w:rsidR="009E7CFC" w:rsidRPr="00271BB6">
        <w:rPr>
          <w:rFonts w:ascii="Times New Roman" w:hAnsi="Times New Roman" w:hint="eastAsia"/>
          <w:b w:val="0"/>
          <w:i w:val="0"/>
        </w:rPr>
        <w:t>ř</w:t>
      </w:r>
      <w:r w:rsidR="009E7CFC" w:rsidRPr="00271BB6">
        <w:rPr>
          <w:rFonts w:ascii="Times New Roman" w:hAnsi="Times New Roman"/>
          <w:b w:val="0"/>
          <w:i w:val="0"/>
        </w:rPr>
        <w:t>ebných</w:t>
      </w:r>
      <w:r w:rsidR="009E7CFC" w:rsidRPr="009E7CFC">
        <w:rPr>
          <w:rFonts w:ascii="Times New Roman" w:hAnsi="Times New Roman"/>
          <w:b w:val="0"/>
          <w:i w:val="0"/>
        </w:rPr>
        <w:t xml:space="preserve"> servisních služeb spole</w:t>
      </w:r>
      <w:r w:rsidR="009E7CFC" w:rsidRPr="009E7CFC">
        <w:rPr>
          <w:rFonts w:ascii="Times New Roman" w:hAnsi="Times New Roman" w:hint="eastAsia"/>
          <w:b w:val="0"/>
          <w:i w:val="0"/>
        </w:rPr>
        <w:t>č</w:t>
      </w:r>
      <w:r w:rsidR="009E7CFC" w:rsidRPr="009E7CFC">
        <w:rPr>
          <w:rFonts w:ascii="Times New Roman" w:hAnsi="Times New Roman"/>
          <w:b w:val="0"/>
          <w:i w:val="0"/>
        </w:rPr>
        <w:t>n</w:t>
      </w:r>
      <w:r w:rsidR="009E7CFC" w:rsidRPr="009E7CFC">
        <w:rPr>
          <w:rFonts w:ascii="Times New Roman" w:hAnsi="Times New Roman" w:hint="eastAsia"/>
          <w:b w:val="0"/>
          <w:i w:val="0"/>
        </w:rPr>
        <w:t>ě</w:t>
      </w:r>
      <w:r w:rsidR="009E7CFC" w:rsidRPr="009E7CFC">
        <w:rPr>
          <w:rFonts w:ascii="Times New Roman" w:hAnsi="Times New Roman"/>
          <w:b w:val="0"/>
          <w:i w:val="0"/>
        </w:rPr>
        <w:t xml:space="preserve"> jako „</w:t>
      </w:r>
      <w:r w:rsidR="009E7CFC" w:rsidRPr="009E7CFC">
        <w:rPr>
          <w:rFonts w:ascii="Times New Roman" w:hAnsi="Times New Roman"/>
          <w:i w:val="0"/>
        </w:rPr>
        <w:t>servis</w:t>
      </w:r>
      <w:r w:rsidR="009E7CFC">
        <w:rPr>
          <w:rFonts w:ascii="Times New Roman" w:hAnsi="Times New Roman"/>
          <w:b w:val="0"/>
          <w:i w:val="0"/>
        </w:rPr>
        <w:t>“</w:t>
      </w:r>
      <w:r w:rsidRPr="00381E44">
        <w:rPr>
          <w:rFonts w:ascii="Times New Roman" w:hAnsi="Times New Roman"/>
          <w:b w:val="0"/>
          <w:i w:val="0"/>
        </w:rPr>
        <w:t xml:space="preserve">). </w:t>
      </w:r>
    </w:p>
    <w:p w14:paraId="27E75D2A" w14:textId="7696EDE0" w:rsidR="00206433" w:rsidRDefault="00206433" w:rsidP="002854E2">
      <w:pPr>
        <w:pStyle w:val="Nadpis2"/>
        <w:numPr>
          <w:ilvl w:val="0"/>
          <w:numId w:val="6"/>
        </w:numPr>
        <w:spacing w:before="120" w:after="0"/>
        <w:ind w:left="567" w:hanging="567"/>
        <w:jc w:val="both"/>
        <w:rPr>
          <w:rFonts w:ascii="Times New Roman" w:hAnsi="Times New Roman"/>
          <w:i w:val="0"/>
          <w:lang w:val="cs-CZ"/>
        </w:rPr>
      </w:pPr>
      <w:r w:rsidRPr="00D661C1">
        <w:rPr>
          <w:rFonts w:ascii="Times New Roman" w:hAnsi="Times New Roman"/>
          <w:b w:val="0"/>
          <w:i w:val="0"/>
          <w:lang w:val="cs-CZ"/>
        </w:rPr>
        <w:t xml:space="preserve">Veškerý servis dle této </w:t>
      </w:r>
      <w:r w:rsidR="0063048D" w:rsidRPr="00D661C1">
        <w:rPr>
          <w:rFonts w:ascii="Times New Roman" w:hAnsi="Times New Roman"/>
          <w:b w:val="0"/>
          <w:i w:val="0"/>
          <w:lang w:val="cs-CZ"/>
        </w:rPr>
        <w:t>s</w:t>
      </w:r>
      <w:r w:rsidRPr="00D661C1">
        <w:rPr>
          <w:rFonts w:ascii="Times New Roman" w:hAnsi="Times New Roman"/>
          <w:b w:val="0"/>
          <w:i w:val="0"/>
          <w:lang w:val="cs-CZ"/>
        </w:rPr>
        <w:t xml:space="preserve">mlouvy bude prováděn </w:t>
      </w:r>
      <w:r w:rsidRPr="00D661C1">
        <w:rPr>
          <w:rFonts w:ascii="Times New Roman" w:hAnsi="Times New Roman"/>
          <w:i w:val="0"/>
          <w:lang w:val="cs-CZ"/>
        </w:rPr>
        <w:t>po ukončení záručního servisu dle kupní smlouvy na přístrojové vybavení, a to v přímé návaznosti na ukončení záručního servisu</w:t>
      </w:r>
      <w:r w:rsidR="00986EE7" w:rsidRPr="00D661C1">
        <w:rPr>
          <w:rFonts w:ascii="Times New Roman" w:hAnsi="Times New Roman"/>
          <w:i w:val="0"/>
          <w:lang w:val="cs-CZ"/>
        </w:rPr>
        <w:t>. Smlouva bude účinná</w:t>
      </w:r>
      <w:r w:rsidRPr="00D661C1">
        <w:rPr>
          <w:rFonts w:ascii="Times New Roman" w:hAnsi="Times New Roman"/>
          <w:i w:val="0"/>
          <w:lang w:val="cs-CZ"/>
        </w:rPr>
        <w:t xml:space="preserve"> po dobu</w:t>
      </w:r>
      <w:r w:rsidR="00986EE7" w:rsidRPr="00D661C1">
        <w:rPr>
          <w:rFonts w:ascii="Times New Roman" w:hAnsi="Times New Roman"/>
          <w:i w:val="0"/>
          <w:lang w:val="cs-CZ"/>
        </w:rPr>
        <w:t xml:space="preserve"> </w:t>
      </w:r>
      <w:r w:rsidR="00986EE7" w:rsidRPr="00A47F4A">
        <w:rPr>
          <w:rFonts w:ascii="Times New Roman" w:hAnsi="Times New Roman"/>
          <w:i w:val="0"/>
          <w:lang w:val="cs-CZ"/>
        </w:rPr>
        <w:t>určitou</w:t>
      </w:r>
      <w:r w:rsidR="00F9539F" w:rsidRPr="00A47F4A">
        <w:rPr>
          <w:rFonts w:ascii="Times New Roman" w:hAnsi="Times New Roman"/>
          <w:i w:val="0"/>
          <w:lang w:val="cs-CZ"/>
        </w:rPr>
        <w:t xml:space="preserve">, a to </w:t>
      </w:r>
      <w:r w:rsidR="000122E9" w:rsidRPr="00A47F4A">
        <w:rPr>
          <w:rFonts w:ascii="Times New Roman" w:hAnsi="Times New Roman"/>
          <w:i w:val="0"/>
          <w:lang w:val="cs-CZ"/>
        </w:rPr>
        <w:t>6</w:t>
      </w:r>
      <w:r w:rsidR="00332E3A" w:rsidRPr="00A47F4A">
        <w:rPr>
          <w:rFonts w:ascii="Times New Roman" w:hAnsi="Times New Roman"/>
          <w:i w:val="0"/>
          <w:lang w:val="cs-CZ"/>
        </w:rPr>
        <w:t xml:space="preserve"> let</w:t>
      </w:r>
      <w:r w:rsidR="00986EE7" w:rsidRPr="00A47F4A">
        <w:rPr>
          <w:rFonts w:ascii="Times New Roman" w:hAnsi="Times New Roman"/>
          <w:i w:val="0"/>
          <w:lang w:val="cs-CZ"/>
        </w:rPr>
        <w:t xml:space="preserve"> </w:t>
      </w:r>
      <w:r w:rsidRPr="00A47F4A">
        <w:rPr>
          <w:rFonts w:ascii="Times New Roman" w:hAnsi="Times New Roman"/>
          <w:i w:val="0"/>
          <w:lang w:val="cs-CZ"/>
        </w:rPr>
        <w:t>ode</w:t>
      </w:r>
      <w:r w:rsidRPr="00D661C1">
        <w:rPr>
          <w:rFonts w:ascii="Times New Roman" w:hAnsi="Times New Roman"/>
          <w:i w:val="0"/>
          <w:lang w:val="cs-CZ"/>
        </w:rPr>
        <w:t xml:space="preserve"> dne </w:t>
      </w:r>
      <w:r w:rsidR="00EF3B6D" w:rsidRPr="00D661C1">
        <w:rPr>
          <w:rFonts w:ascii="Times New Roman" w:hAnsi="Times New Roman"/>
          <w:i w:val="0"/>
          <w:lang w:val="cs-CZ"/>
        </w:rPr>
        <w:t>nabytí účinnosti této smlouvy</w:t>
      </w:r>
      <w:r w:rsidRPr="00D661C1">
        <w:rPr>
          <w:rFonts w:ascii="Times New Roman" w:hAnsi="Times New Roman"/>
          <w:i w:val="0"/>
          <w:lang w:val="cs-CZ"/>
        </w:rPr>
        <w:t xml:space="preserve">. </w:t>
      </w:r>
    </w:p>
    <w:p w14:paraId="601C2869" w14:textId="77777777" w:rsidR="00D02AD2" w:rsidRPr="00D02AD2" w:rsidRDefault="00D02AD2" w:rsidP="00D02AD2">
      <w:pPr>
        <w:rPr>
          <w:lang w:eastAsia="x-none"/>
        </w:rPr>
      </w:pPr>
    </w:p>
    <w:p w14:paraId="71EDED7F" w14:textId="77777777" w:rsidR="00206433" w:rsidRPr="00381E44" w:rsidRDefault="00206433" w:rsidP="002854E2">
      <w:pPr>
        <w:pStyle w:val="Nadpis1"/>
        <w:spacing w:before="0" w:after="0"/>
        <w:jc w:val="center"/>
        <w:rPr>
          <w:rFonts w:ascii="Times New Roman" w:hAnsi="Times New Roman"/>
          <w:snapToGrid w:val="0"/>
          <w:sz w:val="24"/>
          <w:lang w:val="cs-CZ"/>
        </w:rPr>
      </w:pPr>
      <w:r w:rsidRPr="00381E44">
        <w:rPr>
          <w:rFonts w:ascii="Times New Roman" w:hAnsi="Times New Roman"/>
          <w:snapToGrid w:val="0"/>
          <w:sz w:val="24"/>
          <w:lang w:val="cs-CZ"/>
        </w:rPr>
        <w:lastRenderedPageBreak/>
        <w:t>Čl. 3</w:t>
      </w:r>
    </w:p>
    <w:p w14:paraId="4FBD07CA" w14:textId="77777777" w:rsidR="00206433" w:rsidRPr="00381E44" w:rsidRDefault="00206433" w:rsidP="004028D0">
      <w:pPr>
        <w:pStyle w:val="Nadpis1"/>
        <w:spacing w:before="0"/>
        <w:jc w:val="center"/>
        <w:rPr>
          <w:rFonts w:ascii="Times New Roman" w:hAnsi="Times New Roman"/>
          <w:snapToGrid w:val="0"/>
          <w:sz w:val="24"/>
        </w:rPr>
      </w:pPr>
      <w:r w:rsidRPr="00381E44">
        <w:rPr>
          <w:rFonts w:ascii="Times New Roman" w:hAnsi="Times New Roman"/>
          <w:snapToGrid w:val="0"/>
          <w:sz w:val="24"/>
          <w:lang w:val="cs-CZ"/>
        </w:rPr>
        <w:t>Rozsah servisu a místo plnění</w:t>
      </w:r>
    </w:p>
    <w:p w14:paraId="21E0A488" w14:textId="293E94A6" w:rsidR="00FA6F82" w:rsidRPr="00FA6F82" w:rsidRDefault="00206433" w:rsidP="004E2D27">
      <w:pPr>
        <w:pStyle w:val="Odstavecseseznamem"/>
        <w:numPr>
          <w:ilvl w:val="0"/>
          <w:numId w:val="7"/>
        </w:numPr>
        <w:spacing w:before="120"/>
        <w:ind w:left="567" w:hanging="567"/>
        <w:jc w:val="both"/>
        <w:rPr>
          <w:rFonts w:ascii="Times New Roman" w:hAnsi="Times New Roman"/>
          <w:snapToGrid w:val="0"/>
          <w:szCs w:val="24"/>
        </w:rPr>
      </w:pPr>
      <w:r w:rsidRPr="004028D0">
        <w:rPr>
          <w:rFonts w:ascii="Times New Roman" w:hAnsi="Times New Roman"/>
          <w:snapToGrid w:val="0"/>
          <w:szCs w:val="24"/>
        </w:rPr>
        <w:t xml:space="preserve">Poskytovatel je povinen provádět </w:t>
      </w:r>
      <w:r w:rsidR="000553BE">
        <w:rPr>
          <w:rFonts w:ascii="Times New Roman" w:hAnsi="Times New Roman"/>
          <w:snapToGrid w:val="0"/>
          <w:szCs w:val="24"/>
        </w:rPr>
        <w:t xml:space="preserve">pozáruční </w:t>
      </w:r>
      <w:r w:rsidRPr="004028D0">
        <w:rPr>
          <w:rFonts w:ascii="Times New Roman" w:hAnsi="Times New Roman"/>
          <w:snapToGrid w:val="0"/>
          <w:szCs w:val="24"/>
        </w:rPr>
        <w:t xml:space="preserve">servis přístrojového vybavení v rozsahu specifikovaném touto smlouvou. Poskytovatel je povinen provádět i veškeré další činnosti a </w:t>
      </w:r>
      <w:r w:rsidR="0015344B">
        <w:rPr>
          <w:rFonts w:ascii="Times New Roman" w:hAnsi="Times New Roman"/>
          <w:snapToGrid w:val="0"/>
          <w:szCs w:val="24"/>
        </w:rPr>
        <w:t>garantovat dodávky veškerých</w:t>
      </w:r>
      <w:r w:rsidRPr="004028D0">
        <w:rPr>
          <w:rFonts w:ascii="Times New Roman" w:hAnsi="Times New Roman"/>
          <w:snapToGrid w:val="0"/>
          <w:szCs w:val="24"/>
        </w:rPr>
        <w:t xml:space="preserve"> náhradní</w:t>
      </w:r>
      <w:r w:rsidR="0015344B">
        <w:rPr>
          <w:rFonts w:ascii="Times New Roman" w:hAnsi="Times New Roman"/>
          <w:snapToGrid w:val="0"/>
          <w:szCs w:val="24"/>
        </w:rPr>
        <w:t>ch</w:t>
      </w:r>
      <w:r w:rsidRPr="004028D0">
        <w:rPr>
          <w:rFonts w:ascii="Times New Roman" w:hAnsi="Times New Roman"/>
          <w:snapToGrid w:val="0"/>
          <w:szCs w:val="24"/>
        </w:rPr>
        <w:t xml:space="preserve"> díl</w:t>
      </w:r>
      <w:r w:rsidR="0015344B">
        <w:rPr>
          <w:rFonts w:ascii="Times New Roman" w:hAnsi="Times New Roman"/>
          <w:snapToGrid w:val="0"/>
          <w:szCs w:val="24"/>
        </w:rPr>
        <w:t>ů</w:t>
      </w:r>
      <w:r w:rsidRPr="004028D0">
        <w:rPr>
          <w:rFonts w:ascii="Times New Roman" w:hAnsi="Times New Roman"/>
          <w:snapToGrid w:val="0"/>
          <w:szCs w:val="24"/>
        </w:rPr>
        <w:t>, jichž je za účelem dosažení účelu této smlouvy zapotřebí.</w:t>
      </w:r>
      <w:r w:rsidR="000553BE">
        <w:rPr>
          <w:rFonts w:ascii="Times New Roman" w:hAnsi="Times New Roman"/>
          <w:snapToGrid w:val="0"/>
          <w:szCs w:val="24"/>
        </w:rPr>
        <w:t xml:space="preserve"> </w:t>
      </w:r>
    </w:p>
    <w:p w14:paraId="4214A835" w14:textId="77777777" w:rsidR="00206433" w:rsidRPr="004028D0" w:rsidRDefault="00206433" w:rsidP="004A1F11">
      <w:pPr>
        <w:pStyle w:val="Odstavecseseznamem"/>
        <w:widowControl w:val="0"/>
        <w:numPr>
          <w:ilvl w:val="0"/>
          <w:numId w:val="7"/>
        </w:numPr>
        <w:spacing w:before="120"/>
        <w:ind w:left="567" w:hanging="567"/>
        <w:contextualSpacing w:val="0"/>
        <w:jc w:val="both"/>
        <w:rPr>
          <w:rFonts w:ascii="Times New Roman" w:hAnsi="Times New Roman"/>
          <w:snapToGrid w:val="0"/>
          <w:szCs w:val="24"/>
        </w:rPr>
      </w:pPr>
      <w:r w:rsidRPr="004028D0">
        <w:rPr>
          <w:rFonts w:ascii="Times New Roman" w:hAnsi="Times New Roman"/>
          <w:snapToGrid w:val="0"/>
          <w:szCs w:val="24"/>
        </w:rPr>
        <w:t xml:space="preserve">Místem provádění servisu jsou prostory </w:t>
      </w:r>
      <w:r w:rsidRPr="004028D0">
        <w:rPr>
          <w:rFonts w:ascii="Times New Roman" w:hAnsi="Times New Roman"/>
          <w:szCs w:val="24"/>
        </w:rPr>
        <w:t xml:space="preserve">v sídle </w:t>
      </w:r>
      <w:r w:rsidR="00D62F94">
        <w:rPr>
          <w:rFonts w:ascii="Times New Roman" w:hAnsi="Times New Roman"/>
          <w:snapToGrid w:val="0"/>
          <w:szCs w:val="24"/>
        </w:rPr>
        <w:t>o</w:t>
      </w:r>
      <w:r w:rsidRPr="004028D0">
        <w:rPr>
          <w:rFonts w:ascii="Times New Roman" w:hAnsi="Times New Roman"/>
          <w:snapToGrid w:val="0"/>
          <w:szCs w:val="24"/>
        </w:rPr>
        <w:t xml:space="preserve">bjednatele, </w:t>
      </w:r>
      <w:r w:rsidR="009F798B">
        <w:rPr>
          <w:rFonts w:ascii="Times New Roman" w:hAnsi="Times New Roman"/>
          <w:snapToGrid w:val="0"/>
          <w:szCs w:val="24"/>
        </w:rPr>
        <w:t>kde se přístrojové vybavení nachází,</w:t>
      </w:r>
      <w:r w:rsidR="009F798B" w:rsidRPr="004028D0">
        <w:rPr>
          <w:rFonts w:ascii="Times New Roman" w:hAnsi="Times New Roman"/>
          <w:snapToGrid w:val="0"/>
          <w:szCs w:val="24"/>
        </w:rPr>
        <w:t xml:space="preserve"> </w:t>
      </w:r>
      <w:r w:rsidRPr="004028D0">
        <w:rPr>
          <w:rFonts w:ascii="Times New Roman" w:hAnsi="Times New Roman"/>
          <w:snapToGrid w:val="0"/>
          <w:szCs w:val="24"/>
        </w:rPr>
        <w:t xml:space="preserve">nestanoví-li </w:t>
      </w:r>
      <w:r w:rsidR="00D62F94">
        <w:rPr>
          <w:rFonts w:ascii="Times New Roman" w:hAnsi="Times New Roman"/>
          <w:snapToGrid w:val="0"/>
          <w:szCs w:val="24"/>
        </w:rPr>
        <w:t>o</w:t>
      </w:r>
      <w:r w:rsidRPr="004028D0">
        <w:rPr>
          <w:rFonts w:ascii="Times New Roman" w:hAnsi="Times New Roman"/>
          <w:snapToGrid w:val="0"/>
          <w:szCs w:val="24"/>
        </w:rPr>
        <w:t xml:space="preserve">bjednatel v konkrétní </w:t>
      </w:r>
      <w:r w:rsidR="00D62F94">
        <w:rPr>
          <w:rFonts w:ascii="Times New Roman" w:hAnsi="Times New Roman"/>
          <w:snapToGrid w:val="0"/>
          <w:szCs w:val="24"/>
        </w:rPr>
        <w:t>o</w:t>
      </w:r>
      <w:r w:rsidRPr="004028D0">
        <w:rPr>
          <w:rFonts w:ascii="Times New Roman" w:hAnsi="Times New Roman"/>
          <w:snapToGrid w:val="0"/>
          <w:szCs w:val="24"/>
        </w:rPr>
        <w:t>bjednávce jinak.</w:t>
      </w:r>
      <w:r w:rsidR="009F798B">
        <w:rPr>
          <w:rFonts w:ascii="Times New Roman" w:hAnsi="Times New Roman"/>
          <w:snapToGrid w:val="0"/>
          <w:szCs w:val="24"/>
        </w:rPr>
        <w:t xml:space="preserve"> </w:t>
      </w:r>
      <w:r w:rsidR="009F798B" w:rsidRPr="009F798B">
        <w:rPr>
          <w:rFonts w:ascii="Times New Roman" w:hAnsi="Times New Roman"/>
          <w:snapToGrid w:val="0"/>
          <w:szCs w:val="24"/>
        </w:rPr>
        <w:t>V případě, že není možné provádět servis v těchto prostorách či to charakter vady přístrojového vybavení vyžaduje, je místem plnění pro účely provádění servisu provozovna poskytovatele. Poskytovatel si v tomto případě přístrojové vybavení dopraví do své provozovny a zpět k objednavateli na své náklady.</w:t>
      </w:r>
    </w:p>
    <w:p w14:paraId="2D85D8F0" w14:textId="1AB14A4C" w:rsidR="00D62F94" w:rsidRDefault="00D62F94" w:rsidP="004A1F11">
      <w:pPr>
        <w:pStyle w:val="Odstavecseseznamem"/>
        <w:widowControl w:val="0"/>
        <w:numPr>
          <w:ilvl w:val="0"/>
          <w:numId w:val="7"/>
        </w:numPr>
        <w:spacing w:before="120"/>
        <w:ind w:left="567" w:hanging="567"/>
        <w:contextualSpacing w:val="0"/>
        <w:jc w:val="both"/>
        <w:rPr>
          <w:rFonts w:ascii="Times New Roman" w:hAnsi="Times New Roman"/>
          <w:snapToGrid w:val="0"/>
          <w:szCs w:val="24"/>
        </w:rPr>
      </w:pPr>
      <w:r w:rsidRPr="00D62F94">
        <w:rPr>
          <w:rFonts w:ascii="Times New Roman" w:hAnsi="Times New Roman"/>
          <w:snapToGrid w:val="0"/>
          <w:szCs w:val="24"/>
        </w:rPr>
        <w:t xml:space="preserve">Poskytovatel prohlašuje, že veškerý servis, </w:t>
      </w:r>
      <w:r w:rsidR="0049510D">
        <w:rPr>
          <w:rFonts w:ascii="Times New Roman" w:hAnsi="Times New Roman"/>
          <w:snapToGrid w:val="0"/>
          <w:szCs w:val="24"/>
        </w:rPr>
        <w:t xml:space="preserve">BTK </w:t>
      </w:r>
      <w:r w:rsidRPr="00D62F94">
        <w:rPr>
          <w:rFonts w:ascii="Times New Roman" w:hAnsi="Times New Roman"/>
          <w:snapToGrid w:val="0"/>
          <w:szCs w:val="24"/>
        </w:rPr>
        <w:t xml:space="preserve">a opravy budou provádět pouze příslušně vyškolení pracovníci dle </w:t>
      </w:r>
      <w:r w:rsidR="004359B5">
        <w:rPr>
          <w:rFonts w:ascii="Times New Roman" w:hAnsi="Times New Roman"/>
          <w:snapToGrid w:val="0"/>
          <w:szCs w:val="24"/>
        </w:rPr>
        <w:t>ZZP</w:t>
      </w:r>
      <w:r w:rsidR="0048062F">
        <w:rPr>
          <w:rFonts w:ascii="Times New Roman" w:hAnsi="Times New Roman"/>
          <w:snapToGrid w:val="0"/>
          <w:szCs w:val="24"/>
        </w:rPr>
        <w:t xml:space="preserve">, </w:t>
      </w:r>
      <w:r w:rsidR="00D661C1">
        <w:rPr>
          <w:rFonts w:ascii="Times New Roman" w:hAnsi="Times New Roman"/>
          <w:snapToGrid w:val="0"/>
          <w:szCs w:val="24"/>
        </w:rPr>
        <w:t>p</w:t>
      </w:r>
      <w:r w:rsidR="00D661C1" w:rsidRPr="004028D0">
        <w:rPr>
          <w:snapToGrid w:val="0"/>
          <w:szCs w:val="24"/>
        </w:rPr>
        <w:t>říslušná potvrzení, osvědčení</w:t>
      </w:r>
      <w:r w:rsidR="00D661C1">
        <w:rPr>
          <w:snapToGrid w:val="0"/>
          <w:szCs w:val="24"/>
        </w:rPr>
        <w:t>,</w:t>
      </w:r>
      <w:r w:rsidR="00D661C1" w:rsidRPr="004028D0">
        <w:rPr>
          <w:snapToGrid w:val="0"/>
          <w:szCs w:val="24"/>
        </w:rPr>
        <w:t xml:space="preserve"> zápisy a jiné podobné listiny k prokázání splnění podmínek před kontrolními orgány (zejm. Státní ú</w:t>
      </w:r>
      <w:r w:rsidR="00D661C1">
        <w:rPr>
          <w:snapToGrid w:val="0"/>
          <w:szCs w:val="24"/>
        </w:rPr>
        <w:t>stav pro kontrolu léčiv) předá poskytovatel bezodkladně o</w:t>
      </w:r>
      <w:r w:rsidR="00D661C1" w:rsidRPr="004028D0">
        <w:rPr>
          <w:snapToGrid w:val="0"/>
          <w:szCs w:val="24"/>
        </w:rPr>
        <w:t>bjednateli.</w:t>
      </w:r>
      <w:r w:rsidR="00D661C1">
        <w:rPr>
          <w:snapToGrid w:val="0"/>
          <w:szCs w:val="24"/>
        </w:rPr>
        <w:t xml:space="preserve"> </w:t>
      </w:r>
      <w:r w:rsidR="0048062F">
        <w:rPr>
          <w:rFonts w:ascii="Times New Roman" w:hAnsi="Times New Roman"/>
          <w:snapToGrid w:val="0"/>
          <w:szCs w:val="24"/>
        </w:rPr>
        <w:t>Zároveň p</w:t>
      </w:r>
      <w:r w:rsidRPr="00D62F94">
        <w:rPr>
          <w:rFonts w:ascii="Times New Roman" w:hAnsi="Times New Roman"/>
          <w:snapToGrid w:val="0"/>
          <w:szCs w:val="24"/>
        </w:rPr>
        <w:t>oskytovatel prohlašuje, že se tito pracovníci podrobí školení bezpečnost</w:t>
      </w:r>
      <w:r w:rsidR="0048062F">
        <w:rPr>
          <w:rFonts w:ascii="Times New Roman" w:hAnsi="Times New Roman"/>
          <w:snapToGrid w:val="0"/>
          <w:szCs w:val="24"/>
        </w:rPr>
        <w:t>i a ochrany zdraví při práci u o</w:t>
      </w:r>
      <w:r w:rsidRPr="00D62F94">
        <w:rPr>
          <w:rFonts w:ascii="Times New Roman" w:hAnsi="Times New Roman"/>
          <w:snapToGrid w:val="0"/>
          <w:szCs w:val="24"/>
        </w:rPr>
        <w:t>bjednatele, a to před prvním zahájením práce, a pak v ročních intervalech, popř. před zahájením práce, pokud v uplynulém roce nebylo školení realizováno.</w:t>
      </w:r>
    </w:p>
    <w:p w14:paraId="02E0474F" w14:textId="77777777" w:rsidR="004028D0" w:rsidRPr="004028D0" w:rsidRDefault="004028D0" w:rsidP="004028D0">
      <w:pPr>
        <w:widowControl w:val="0"/>
        <w:jc w:val="both"/>
        <w:rPr>
          <w:rFonts w:ascii="Times New Roman" w:hAnsi="Times New Roman"/>
          <w:snapToGrid w:val="0"/>
          <w:szCs w:val="24"/>
        </w:rPr>
      </w:pPr>
    </w:p>
    <w:p w14:paraId="711C4630" w14:textId="77777777" w:rsidR="00206433" w:rsidRPr="00381E44" w:rsidRDefault="00206433" w:rsidP="004028D0">
      <w:pPr>
        <w:pStyle w:val="Nadpis1"/>
        <w:spacing w:before="0" w:after="0"/>
        <w:jc w:val="center"/>
        <w:rPr>
          <w:rFonts w:ascii="Times New Roman" w:hAnsi="Times New Roman"/>
          <w:snapToGrid w:val="0"/>
          <w:sz w:val="24"/>
          <w:lang w:val="cs-CZ"/>
        </w:rPr>
      </w:pPr>
      <w:r w:rsidRPr="00381E44">
        <w:rPr>
          <w:rFonts w:ascii="Times New Roman" w:hAnsi="Times New Roman"/>
          <w:snapToGrid w:val="0"/>
          <w:sz w:val="24"/>
          <w:lang w:val="cs-CZ"/>
        </w:rPr>
        <w:t>Čl. 4</w:t>
      </w:r>
    </w:p>
    <w:p w14:paraId="64BD8AE3" w14:textId="77777777" w:rsidR="00206433" w:rsidRPr="00381E44" w:rsidRDefault="00206433" w:rsidP="00D62F94">
      <w:pPr>
        <w:pStyle w:val="Nadpis1"/>
        <w:spacing w:before="0"/>
        <w:jc w:val="center"/>
        <w:rPr>
          <w:rFonts w:ascii="Times New Roman" w:hAnsi="Times New Roman"/>
          <w:snapToGrid w:val="0"/>
          <w:sz w:val="24"/>
        </w:rPr>
      </w:pPr>
      <w:r w:rsidRPr="00381E44">
        <w:rPr>
          <w:rFonts w:ascii="Times New Roman" w:hAnsi="Times New Roman"/>
          <w:snapToGrid w:val="0"/>
          <w:sz w:val="24"/>
          <w:lang w:val="cs-CZ"/>
        </w:rPr>
        <w:t>Poskytování servisu</w:t>
      </w:r>
    </w:p>
    <w:p w14:paraId="56860326" w14:textId="50B8ABC4" w:rsidR="00206433" w:rsidRPr="0091121F" w:rsidRDefault="00206433" w:rsidP="004A1F11">
      <w:pPr>
        <w:pStyle w:val="Nadpis1"/>
        <w:widowControl w:val="0"/>
        <w:numPr>
          <w:ilvl w:val="0"/>
          <w:numId w:val="8"/>
        </w:numPr>
        <w:spacing w:before="120" w:after="0"/>
        <w:ind w:left="567" w:hanging="567"/>
        <w:jc w:val="both"/>
        <w:rPr>
          <w:rFonts w:ascii="Times New Roman" w:hAnsi="Times New Roman"/>
          <w:b w:val="0"/>
          <w:sz w:val="24"/>
          <w:szCs w:val="24"/>
        </w:rPr>
      </w:pPr>
      <w:r w:rsidRPr="00483ADD">
        <w:rPr>
          <w:rFonts w:ascii="Times New Roman" w:hAnsi="Times New Roman"/>
          <w:b w:val="0"/>
          <w:sz w:val="24"/>
          <w:szCs w:val="24"/>
          <w:lang w:val="cs-CZ"/>
        </w:rPr>
        <w:t xml:space="preserve">Požadavky </w:t>
      </w:r>
      <w:r w:rsidR="0048062F" w:rsidRPr="00483ADD">
        <w:rPr>
          <w:rFonts w:ascii="Times New Roman" w:hAnsi="Times New Roman"/>
          <w:b w:val="0"/>
          <w:sz w:val="24"/>
          <w:szCs w:val="24"/>
          <w:lang w:val="cs-CZ"/>
        </w:rPr>
        <w:t>o</w:t>
      </w:r>
      <w:r w:rsidRPr="00483ADD">
        <w:rPr>
          <w:rFonts w:ascii="Times New Roman" w:hAnsi="Times New Roman"/>
          <w:b w:val="0"/>
          <w:sz w:val="24"/>
          <w:szCs w:val="24"/>
          <w:lang w:val="cs-CZ"/>
        </w:rPr>
        <w:t>bjednatele na provedení servisu, s výjimkou provádění servisu spočívajícího v provádění pravideln</w:t>
      </w:r>
      <w:r w:rsidR="009978D2">
        <w:rPr>
          <w:rFonts w:ascii="Times New Roman" w:hAnsi="Times New Roman"/>
          <w:b w:val="0"/>
          <w:sz w:val="24"/>
          <w:szCs w:val="24"/>
          <w:lang w:val="cs-CZ"/>
        </w:rPr>
        <w:t xml:space="preserve">ých </w:t>
      </w:r>
      <w:r w:rsidR="0049510D">
        <w:rPr>
          <w:rFonts w:ascii="Times New Roman" w:hAnsi="Times New Roman"/>
          <w:b w:val="0"/>
          <w:sz w:val="24"/>
          <w:szCs w:val="24"/>
          <w:lang w:val="cs-CZ"/>
        </w:rPr>
        <w:t>BTK</w:t>
      </w:r>
      <w:r w:rsidR="009978D2">
        <w:rPr>
          <w:rFonts w:ascii="Times New Roman" w:hAnsi="Times New Roman"/>
          <w:b w:val="0"/>
          <w:sz w:val="24"/>
          <w:szCs w:val="24"/>
          <w:lang w:val="cs-CZ"/>
        </w:rPr>
        <w:t xml:space="preserve"> </w:t>
      </w:r>
      <w:r w:rsidRPr="00483ADD">
        <w:rPr>
          <w:rFonts w:ascii="Times New Roman" w:hAnsi="Times New Roman"/>
          <w:b w:val="0"/>
          <w:sz w:val="24"/>
          <w:szCs w:val="24"/>
          <w:lang w:val="cs-CZ"/>
        </w:rPr>
        <w:t>servisovaného přístrojového vybavení</w:t>
      </w:r>
      <w:r w:rsidR="00D22E71">
        <w:rPr>
          <w:rFonts w:ascii="Times New Roman" w:hAnsi="Times New Roman"/>
          <w:b w:val="0"/>
          <w:sz w:val="24"/>
          <w:szCs w:val="24"/>
          <w:lang w:val="cs-CZ"/>
        </w:rPr>
        <w:t xml:space="preserve"> dle odst. 3 tohoto článku</w:t>
      </w:r>
      <w:r w:rsidRPr="00483ADD">
        <w:rPr>
          <w:rFonts w:ascii="Times New Roman" w:hAnsi="Times New Roman"/>
          <w:b w:val="0"/>
          <w:sz w:val="24"/>
          <w:szCs w:val="24"/>
          <w:lang w:val="cs-CZ"/>
        </w:rPr>
        <w:t xml:space="preserve">, budou vznášeny prostřednictvím objednávek zasílaných </w:t>
      </w:r>
      <w:r w:rsidR="0048062F" w:rsidRPr="00483ADD">
        <w:rPr>
          <w:rFonts w:ascii="Times New Roman" w:hAnsi="Times New Roman"/>
          <w:b w:val="0"/>
          <w:sz w:val="24"/>
          <w:szCs w:val="24"/>
          <w:lang w:val="cs-CZ"/>
        </w:rPr>
        <w:t>p</w:t>
      </w:r>
      <w:r w:rsidRPr="00483ADD">
        <w:rPr>
          <w:rFonts w:ascii="Times New Roman" w:hAnsi="Times New Roman"/>
          <w:b w:val="0"/>
          <w:sz w:val="24"/>
          <w:szCs w:val="24"/>
          <w:lang w:val="cs-CZ"/>
        </w:rPr>
        <w:t>oskytovateli (dále jen „</w:t>
      </w:r>
      <w:r w:rsidR="0048062F" w:rsidRPr="00483ADD">
        <w:rPr>
          <w:rFonts w:ascii="Times New Roman" w:hAnsi="Times New Roman"/>
          <w:sz w:val="24"/>
          <w:szCs w:val="24"/>
          <w:lang w:val="cs-CZ"/>
        </w:rPr>
        <w:t>o</w:t>
      </w:r>
      <w:r w:rsidRPr="00483ADD">
        <w:rPr>
          <w:rFonts w:ascii="Times New Roman" w:hAnsi="Times New Roman"/>
          <w:sz w:val="24"/>
          <w:szCs w:val="24"/>
          <w:lang w:val="cs-CZ"/>
        </w:rPr>
        <w:t>bjednávka</w:t>
      </w:r>
      <w:r w:rsidRPr="00483ADD">
        <w:rPr>
          <w:rFonts w:ascii="Times New Roman" w:hAnsi="Times New Roman"/>
          <w:b w:val="0"/>
          <w:sz w:val="24"/>
          <w:szCs w:val="24"/>
          <w:lang w:val="cs-CZ"/>
        </w:rPr>
        <w:t>“), a to v pracovních dnech v čase od 8:00 do 17:00 (dále rovněž jen „</w:t>
      </w:r>
      <w:r w:rsidRPr="00483ADD">
        <w:rPr>
          <w:rFonts w:ascii="Times New Roman" w:hAnsi="Times New Roman"/>
          <w:sz w:val="24"/>
          <w:szCs w:val="24"/>
          <w:lang w:val="cs-CZ"/>
        </w:rPr>
        <w:t>pracovní doba</w:t>
      </w:r>
      <w:r w:rsidRPr="00483ADD">
        <w:rPr>
          <w:rFonts w:ascii="Times New Roman" w:hAnsi="Times New Roman"/>
          <w:b w:val="0"/>
          <w:sz w:val="24"/>
          <w:szCs w:val="24"/>
          <w:lang w:val="cs-CZ"/>
        </w:rPr>
        <w:t xml:space="preserve"> </w:t>
      </w:r>
      <w:r w:rsidRPr="00483ADD">
        <w:rPr>
          <w:rFonts w:ascii="Times New Roman" w:hAnsi="Times New Roman"/>
          <w:sz w:val="24"/>
          <w:szCs w:val="24"/>
          <w:lang w:val="cs-CZ"/>
        </w:rPr>
        <w:t>poskytovatele</w:t>
      </w:r>
      <w:r w:rsidRPr="00483ADD">
        <w:rPr>
          <w:rFonts w:ascii="Times New Roman" w:hAnsi="Times New Roman"/>
          <w:b w:val="0"/>
          <w:sz w:val="24"/>
          <w:szCs w:val="24"/>
          <w:lang w:val="cs-CZ"/>
        </w:rPr>
        <w:t xml:space="preserve">“) </w:t>
      </w:r>
      <w:r w:rsidR="0048062F" w:rsidRPr="00483ADD">
        <w:rPr>
          <w:rFonts w:ascii="Times New Roman" w:hAnsi="Times New Roman"/>
          <w:b w:val="0"/>
          <w:sz w:val="24"/>
          <w:szCs w:val="24"/>
          <w:lang w:val="cs-CZ"/>
        </w:rPr>
        <w:t>písemně</w:t>
      </w:r>
      <w:r w:rsidR="0048062F">
        <w:rPr>
          <w:rFonts w:ascii="Times New Roman" w:hAnsi="Times New Roman"/>
          <w:b w:val="0"/>
          <w:sz w:val="24"/>
          <w:szCs w:val="24"/>
          <w:lang w:val="cs-CZ"/>
        </w:rPr>
        <w:t xml:space="preserve"> na adresu sídla poskytovatele</w:t>
      </w:r>
      <w:r w:rsidRPr="00381E44">
        <w:rPr>
          <w:rFonts w:ascii="Times New Roman" w:hAnsi="Times New Roman"/>
          <w:b w:val="0"/>
          <w:sz w:val="24"/>
          <w:szCs w:val="24"/>
        </w:rPr>
        <w:t xml:space="preserve"> nebo elektronicky na e-mailovou adresu </w:t>
      </w:r>
      <w:hyperlink r:id="rId9" w:history="1">
        <w:r w:rsidR="0091121F" w:rsidRPr="00135669">
          <w:rPr>
            <w:rStyle w:val="Hypertextovodkaz"/>
            <w:rFonts w:ascii="Times New Roman" w:hAnsi="Times New Roman"/>
            <w:b w:val="0"/>
            <w:sz w:val="24"/>
            <w:szCs w:val="24"/>
          </w:rPr>
          <w:t>xxxxxxxx@</w:t>
        </w:r>
        <w:r w:rsidR="0091121F" w:rsidRPr="00135669">
          <w:rPr>
            <w:rStyle w:val="Hypertextovodkaz"/>
            <w:rFonts w:ascii="Times New Roman" w:hAnsi="Times New Roman"/>
            <w:b w:val="0"/>
            <w:sz w:val="24"/>
            <w:szCs w:val="24"/>
            <w:lang w:val="cs-CZ"/>
          </w:rPr>
          <w:t>auramedical.cz</w:t>
        </w:r>
      </w:hyperlink>
      <w:r w:rsidR="0091121F">
        <w:rPr>
          <w:rFonts w:ascii="Times New Roman" w:hAnsi="Times New Roman"/>
          <w:b w:val="0"/>
          <w:sz w:val="24"/>
          <w:szCs w:val="24"/>
          <w:lang w:val="cs-CZ"/>
        </w:rPr>
        <w:t xml:space="preserve"> </w:t>
      </w:r>
      <w:r w:rsidRPr="0091121F">
        <w:rPr>
          <w:rFonts w:ascii="Times New Roman" w:hAnsi="Times New Roman"/>
          <w:b w:val="0"/>
          <w:sz w:val="24"/>
          <w:szCs w:val="24"/>
        </w:rPr>
        <w:t xml:space="preserve"> </w:t>
      </w:r>
    </w:p>
    <w:p w14:paraId="6E33BD17" w14:textId="585FF957" w:rsidR="00EB2B2E" w:rsidRPr="006C4A05" w:rsidRDefault="00EB2B2E" w:rsidP="006C4A05">
      <w:pPr>
        <w:pStyle w:val="Odstavecseseznamem"/>
        <w:numPr>
          <w:ilvl w:val="0"/>
          <w:numId w:val="8"/>
        </w:numPr>
        <w:ind w:left="567" w:hanging="567"/>
        <w:jc w:val="both"/>
        <w:rPr>
          <w:rFonts w:ascii="Times New Roman" w:hAnsi="Times New Roman"/>
          <w:lang w:val="x-none" w:eastAsia="x-none"/>
        </w:rPr>
      </w:pPr>
      <w:r w:rsidRPr="00B13813">
        <w:rPr>
          <w:rFonts w:ascii="Times New Roman" w:hAnsi="Times New Roman"/>
          <w:lang w:eastAsia="x-none"/>
        </w:rPr>
        <w:t xml:space="preserve">Poskytovatel </w:t>
      </w:r>
      <w:r w:rsidR="00E27BBD" w:rsidRPr="00B13813">
        <w:rPr>
          <w:rFonts w:ascii="Times New Roman" w:hAnsi="Times New Roman"/>
          <w:lang w:eastAsia="x-none"/>
        </w:rPr>
        <w:t>je povinen v pracovních dnech ve své pracovní době neprodlen</w:t>
      </w:r>
      <w:r w:rsidR="00E27BBD" w:rsidRPr="00B13813">
        <w:rPr>
          <w:rFonts w:ascii="Times New Roman" w:hAnsi="Times New Roman" w:hint="eastAsia"/>
          <w:lang w:eastAsia="x-none"/>
        </w:rPr>
        <w:t>ě</w:t>
      </w:r>
      <w:r w:rsidR="00850F4F">
        <w:rPr>
          <w:rFonts w:ascii="Times New Roman" w:hAnsi="Times New Roman"/>
          <w:lang w:eastAsia="x-none"/>
        </w:rPr>
        <w:t>, nejpozději však do 24 hodin</w:t>
      </w:r>
      <w:r w:rsidR="004A34B0" w:rsidRPr="00B13813">
        <w:rPr>
          <w:rFonts w:ascii="Times New Roman" w:hAnsi="Times New Roman"/>
          <w:b/>
          <w:lang w:eastAsia="x-none"/>
        </w:rPr>
        <w:t xml:space="preserve"> </w:t>
      </w:r>
      <w:r w:rsidR="00E27BBD" w:rsidRPr="00B13813">
        <w:rPr>
          <w:rFonts w:ascii="Times New Roman" w:hAnsi="Times New Roman"/>
          <w:lang w:eastAsia="x-none"/>
        </w:rPr>
        <w:t>od obdržení objednávky</w:t>
      </w:r>
      <w:r w:rsidR="004A34B0" w:rsidRPr="00B13813">
        <w:rPr>
          <w:rFonts w:ascii="Times New Roman" w:hAnsi="Times New Roman"/>
          <w:lang w:eastAsia="x-none"/>
        </w:rPr>
        <w:t xml:space="preserve">, </w:t>
      </w:r>
      <w:r w:rsidR="00E27BBD" w:rsidRPr="00B13813">
        <w:rPr>
          <w:rFonts w:ascii="Times New Roman" w:hAnsi="Times New Roman"/>
          <w:lang w:eastAsia="x-none"/>
        </w:rPr>
        <w:t>tuto skute</w:t>
      </w:r>
      <w:r w:rsidR="00E27BBD" w:rsidRPr="00B13813">
        <w:rPr>
          <w:rFonts w:ascii="Times New Roman" w:hAnsi="Times New Roman" w:hint="eastAsia"/>
          <w:lang w:eastAsia="x-none"/>
        </w:rPr>
        <w:t>č</w:t>
      </w:r>
      <w:r w:rsidR="00E27BBD" w:rsidRPr="00B13813">
        <w:rPr>
          <w:rFonts w:ascii="Times New Roman" w:hAnsi="Times New Roman"/>
          <w:lang w:eastAsia="x-none"/>
        </w:rPr>
        <w:t>nost objednateli (resp. odpov</w:t>
      </w:r>
      <w:r w:rsidR="00E27BBD" w:rsidRPr="00B13813">
        <w:rPr>
          <w:rFonts w:ascii="Times New Roman" w:hAnsi="Times New Roman" w:hint="eastAsia"/>
          <w:lang w:eastAsia="x-none"/>
        </w:rPr>
        <w:t>ě</w:t>
      </w:r>
      <w:r w:rsidR="00E27BBD" w:rsidRPr="00B13813">
        <w:rPr>
          <w:rFonts w:ascii="Times New Roman" w:hAnsi="Times New Roman"/>
          <w:lang w:eastAsia="x-none"/>
        </w:rPr>
        <w:t>dné osob</w:t>
      </w:r>
      <w:r w:rsidR="00E27BBD" w:rsidRPr="00B13813">
        <w:rPr>
          <w:rFonts w:ascii="Times New Roman" w:hAnsi="Times New Roman" w:hint="eastAsia"/>
          <w:lang w:eastAsia="x-none"/>
        </w:rPr>
        <w:t>ě</w:t>
      </w:r>
      <w:r w:rsidR="00E27BBD" w:rsidRPr="00B13813">
        <w:rPr>
          <w:rFonts w:ascii="Times New Roman" w:hAnsi="Times New Roman"/>
          <w:lang w:eastAsia="x-none"/>
        </w:rPr>
        <w:t xml:space="preserve"> objednatele) potvrdit, </w:t>
      </w:r>
      <w:r w:rsidR="00385220" w:rsidRPr="00B13813">
        <w:rPr>
          <w:rFonts w:ascii="Times New Roman" w:hAnsi="Times New Roman"/>
          <w:lang w:eastAsia="x-none"/>
        </w:rPr>
        <w:t>a to na e-mailovou adres</w:t>
      </w:r>
      <w:r w:rsidR="001D7B3A" w:rsidRPr="00B13813">
        <w:rPr>
          <w:rFonts w:ascii="Times New Roman" w:hAnsi="Times New Roman"/>
          <w:lang w:eastAsia="x-none"/>
        </w:rPr>
        <w:t>u</w:t>
      </w:r>
      <w:r w:rsidR="00385220" w:rsidRPr="00B13813">
        <w:rPr>
          <w:rFonts w:ascii="Times New Roman" w:hAnsi="Times New Roman"/>
          <w:lang w:eastAsia="x-none"/>
        </w:rPr>
        <w:t xml:space="preserve"> </w:t>
      </w:r>
      <w:hyperlink r:id="rId10" w:history="1">
        <w:r w:rsidR="00347AAB" w:rsidRPr="00135669">
          <w:rPr>
            <w:rStyle w:val="Hypertextovodkaz"/>
            <w:rFonts w:ascii="Times New Roman" w:hAnsi="Times New Roman"/>
            <w:lang w:eastAsia="x-none"/>
          </w:rPr>
          <w:t>xxxxxxx@homolka.cz</w:t>
        </w:r>
      </w:hyperlink>
      <w:r w:rsidRPr="00B13813">
        <w:rPr>
          <w:rFonts w:ascii="Times New Roman" w:hAnsi="Times New Roman"/>
          <w:lang w:eastAsia="x-none"/>
        </w:rPr>
        <w:t>, včetně vymezení časové náročnosti na provedení požadavku dle objednávky, popř. si vyžádat od objednatele doplňující informace, které nezbytně potřebuje ke splnění svých povinností. Objednávka se má za potvrzenou okamžikem dohody smluvních stran ohledně jejího obsahu, včetně lhůt k provedení.</w:t>
      </w:r>
      <w:r w:rsidR="004A34B0" w:rsidRPr="00B13813">
        <w:rPr>
          <w:rFonts w:ascii="Times New Roman" w:hAnsi="Times New Roman"/>
          <w:szCs w:val="24"/>
        </w:rPr>
        <w:t xml:space="preserve"> </w:t>
      </w:r>
    </w:p>
    <w:p w14:paraId="51EA17F6" w14:textId="4F7102E1" w:rsidR="00206433" w:rsidRPr="00381E44" w:rsidRDefault="00206433" w:rsidP="004A1F11">
      <w:pPr>
        <w:pStyle w:val="Nadpis1"/>
        <w:widowControl w:val="0"/>
        <w:numPr>
          <w:ilvl w:val="0"/>
          <w:numId w:val="8"/>
        </w:numPr>
        <w:spacing w:before="60" w:after="0"/>
        <w:ind w:left="567" w:hanging="567"/>
        <w:jc w:val="both"/>
        <w:rPr>
          <w:rFonts w:ascii="Times New Roman" w:hAnsi="Times New Roman"/>
          <w:b w:val="0"/>
          <w:sz w:val="24"/>
          <w:szCs w:val="24"/>
          <w:lang w:val="cs-CZ"/>
        </w:rPr>
      </w:pPr>
      <w:r w:rsidRPr="00381E44">
        <w:rPr>
          <w:rFonts w:ascii="Times New Roman" w:hAnsi="Times New Roman"/>
          <w:b w:val="0"/>
          <w:sz w:val="24"/>
          <w:szCs w:val="24"/>
        </w:rPr>
        <w:t xml:space="preserve">Bez ohledu na jiná ustanovení této smlouvy je </w:t>
      </w:r>
      <w:r w:rsidR="00483ADD" w:rsidRPr="00483ADD">
        <w:rPr>
          <w:rFonts w:ascii="Times New Roman" w:hAnsi="Times New Roman"/>
          <w:b w:val="0"/>
          <w:sz w:val="24"/>
          <w:szCs w:val="24"/>
          <w:lang w:val="cs-CZ"/>
        </w:rPr>
        <w:t>p</w:t>
      </w:r>
      <w:r w:rsidRPr="00483ADD">
        <w:rPr>
          <w:rFonts w:ascii="Times New Roman" w:hAnsi="Times New Roman"/>
          <w:b w:val="0"/>
          <w:sz w:val="24"/>
          <w:szCs w:val="24"/>
          <w:lang w:val="cs-CZ"/>
        </w:rPr>
        <w:t>oskytovatel</w:t>
      </w:r>
      <w:r w:rsidRPr="00381E44">
        <w:rPr>
          <w:rFonts w:ascii="Times New Roman" w:hAnsi="Times New Roman"/>
          <w:b w:val="0"/>
          <w:sz w:val="24"/>
          <w:szCs w:val="24"/>
        </w:rPr>
        <w:t xml:space="preserve"> povinen provádět </w:t>
      </w:r>
      <w:r w:rsidR="0049510D">
        <w:rPr>
          <w:rFonts w:ascii="Times New Roman" w:hAnsi="Times New Roman"/>
          <w:b w:val="0"/>
          <w:sz w:val="24"/>
          <w:szCs w:val="24"/>
          <w:lang w:val="cs-CZ"/>
        </w:rPr>
        <w:t>BTK</w:t>
      </w:r>
      <w:r w:rsidR="009978D2" w:rsidRPr="009978D2">
        <w:rPr>
          <w:rFonts w:ascii="Times New Roman" w:hAnsi="Times New Roman"/>
          <w:b w:val="0"/>
          <w:sz w:val="24"/>
          <w:szCs w:val="24"/>
          <w:lang w:val="cs-CZ"/>
        </w:rPr>
        <w:t xml:space="preserve"> </w:t>
      </w:r>
      <w:r w:rsidRPr="00381E44">
        <w:rPr>
          <w:rFonts w:ascii="Times New Roman" w:hAnsi="Times New Roman"/>
          <w:b w:val="0"/>
          <w:sz w:val="24"/>
          <w:szCs w:val="24"/>
          <w:lang w:val="cs-CZ"/>
        </w:rPr>
        <w:t>přístrojového vybavení:</w:t>
      </w:r>
    </w:p>
    <w:p w14:paraId="1CA614E8" w14:textId="77777777" w:rsidR="00206433" w:rsidRPr="00381E44" w:rsidRDefault="00206433" w:rsidP="002854E2">
      <w:pPr>
        <w:pStyle w:val="Nadpis1"/>
        <w:widowControl w:val="0"/>
        <w:numPr>
          <w:ilvl w:val="0"/>
          <w:numId w:val="3"/>
        </w:numPr>
        <w:spacing w:before="60" w:after="0"/>
        <w:ind w:left="993" w:hanging="426"/>
        <w:jc w:val="both"/>
        <w:rPr>
          <w:rFonts w:ascii="Times New Roman" w:hAnsi="Times New Roman"/>
          <w:b w:val="0"/>
          <w:sz w:val="24"/>
          <w:szCs w:val="24"/>
          <w:lang w:val="cs-CZ"/>
        </w:rPr>
      </w:pPr>
      <w:r w:rsidRPr="00381E44">
        <w:rPr>
          <w:rFonts w:ascii="Times New Roman" w:hAnsi="Times New Roman"/>
          <w:b w:val="0"/>
          <w:sz w:val="24"/>
          <w:szCs w:val="24"/>
          <w:lang w:val="cs-CZ"/>
        </w:rPr>
        <w:t xml:space="preserve">v rozsahu a za </w:t>
      </w:r>
      <w:r w:rsidRPr="00381E44">
        <w:rPr>
          <w:rFonts w:ascii="Times New Roman" w:hAnsi="Times New Roman"/>
          <w:b w:val="0"/>
          <w:sz w:val="24"/>
          <w:szCs w:val="24"/>
        </w:rPr>
        <w:t>podmínek stanovených příslušnou normou a výrobcem</w:t>
      </w:r>
      <w:r w:rsidRPr="00381E44">
        <w:rPr>
          <w:rFonts w:ascii="Times New Roman" w:hAnsi="Times New Roman"/>
          <w:b w:val="0"/>
          <w:sz w:val="24"/>
          <w:szCs w:val="24"/>
          <w:lang w:val="cs-CZ"/>
        </w:rPr>
        <w:t>,</w:t>
      </w:r>
    </w:p>
    <w:p w14:paraId="2A7CC846" w14:textId="48BB6CE5" w:rsidR="00206433" w:rsidRPr="00BB58E2" w:rsidRDefault="00BB58E2" w:rsidP="00BB58E2">
      <w:pPr>
        <w:pStyle w:val="Nadpis1"/>
        <w:widowControl w:val="0"/>
        <w:numPr>
          <w:ilvl w:val="0"/>
          <w:numId w:val="3"/>
        </w:numPr>
        <w:spacing w:before="60" w:after="0"/>
        <w:ind w:left="993" w:hanging="426"/>
        <w:jc w:val="both"/>
        <w:rPr>
          <w:rFonts w:ascii="Times New Roman" w:hAnsi="Times New Roman"/>
          <w:b w:val="0"/>
          <w:sz w:val="24"/>
          <w:szCs w:val="24"/>
          <w:lang w:val="cs-CZ"/>
        </w:rPr>
      </w:pPr>
      <w:r w:rsidRPr="00BB58E2">
        <w:rPr>
          <w:rFonts w:ascii="Times New Roman" w:hAnsi="Times New Roman"/>
          <w:b w:val="0"/>
          <w:sz w:val="24"/>
          <w:szCs w:val="24"/>
          <w:lang w:val="cs-CZ"/>
        </w:rPr>
        <w:t>provádění veškerých kontrol, kalibrací</w:t>
      </w:r>
      <w:r w:rsidR="00C34182">
        <w:rPr>
          <w:rFonts w:ascii="Times New Roman" w:hAnsi="Times New Roman"/>
          <w:b w:val="0"/>
          <w:sz w:val="24"/>
          <w:szCs w:val="24"/>
          <w:lang w:val="cs-CZ"/>
        </w:rPr>
        <w:t>, validací</w:t>
      </w:r>
      <w:r w:rsidRPr="00BB58E2">
        <w:rPr>
          <w:rFonts w:ascii="Times New Roman" w:hAnsi="Times New Roman"/>
          <w:b w:val="0"/>
          <w:sz w:val="24"/>
          <w:szCs w:val="24"/>
          <w:lang w:val="cs-CZ"/>
        </w:rPr>
        <w:t xml:space="preserve"> či podobných úkonů vyžadovaných k provozu zařízení </w:t>
      </w:r>
      <w:r w:rsidR="00C34182">
        <w:rPr>
          <w:rFonts w:ascii="Times New Roman" w:hAnsi="Times New Roman"/>
          <w:b w:val="0"/>
          <w:sz w:val="24"/>
          <w:szCs w:val="24"/>
          <w:lang w:val="cs-CZ"/>
        </w:rPr>
        <w:t>platnou legislativou</w:t>
      </w:r>
      <w:r w:rsidR="00C34182" w:rsidRPr="00BB58E2">
        <w:rPr>
          <w:rFonts w:ascii="Times New Roman" w:hAnsi="Times New Roman"/>
          <w:b w:val="0"/>
          <w:sz w:val="24"/>
          <w:szCs w:val="24"/>
          <w:lang w:val="cs-CZ"/>
        </w:rPr>
        <w:t xml:space="preserve"> </w:t>
      </w:r>
      <w:r w:rsidRPr="00BB58E2">
        <w:rPr>
          <w:rFonts w:ascii="Times New Roman" w:hAnsi="Times New Roman"/>
          <w:b w:val="0"/>
          <w:sz w:val="24"/>
          <w:szCs w:val="24"/>
          <w:lang w:val="cs-CZ"/>
        </w:rPr>
        <w:t>či doporučeními</w:t>
      </w:r>
      <w:r w:rsidR="00B51843">
        <w:rPr>
          <w:rFonts w:ascii="Times New Roman" w:hAnsi="Times New Roman"/>
          <w:b w:val="0"/>
          <w:sz w:val="24"/>
          <w:szCs w:val="24"/>
          <w:lang w:val="cs-CZ"/>
        </w:rPr>
        <w:t xml:space="preserve"> a </w:t>
      </w:r>
      <w:r w:rsidR="00C34182">
        <w:rPr>
          <w:rFonts w:ascii="Times New Roman" w:hAnsi="Times New Roman"/>
          <w:b w:val="0"/>
          <w:sz w:val="24"/>
          <w:szCs w:val="24"/>
          <w:lang w:val="cs-CZ"/>
        </w:rPr>
        <w:t>pokyny</w:t>
      </w:r>
      <w:r w:rsidRPr="00BB58E2">
        <w:rPr>
          <w:rFonts w:ascii="Times New Roman" w:hAnsi="Times New Roman"/>
          <w:b w:val="0"/>
          <w:sz w:val="24"/>
          <w:szCs w:val="24"/>
          <w:lang w:val="cs-CZ"/>
        </w:rPr>
        <w:t xml:space="preserve"> výrobce, zejm. pak </w:t>
      </w:r>
      <w:r w:rsidR="00206433" w:rsidRPr="00381E44">
        <w:rPr>
          <w:rFonts w:ascii="Times New Roman" w:hAnsi="Times New Roman"/>
          <w:b w:val="0"/>
          <w:sz w:val="24"/>
          <w:szCs w:val="24"/>
        </w:rPr>
        <w:t>bezpečnostně technick</w:t>
      </w:r>
      <w:r>
        <w:rPr>
          <w:rFonts w:ascii="Times New Roman" w:hAnsi="Times New Roman"/>
          <w:b w:val="0"/>
          <w:sz w:val="24"/>
          <w:szCs w:val="24"/>
          <w:lang w:val="cs-CZ"/>
        </w:rPr>
        <w:t>é</w:t>
      </w:r>
      <w:r w:rsidR="00206433" w:rsidRPr="00381E44">
        <w:rPr>
          <w:rFonts w:ascii="Times New Roman" w:hAnsi="Times New Roman"/>
          <w:b w:val="0"/>
          <w:sz w:val="24"/>
          <w:szCs w:val="24"/>
        </w:rPr>
        <w:t xml:space="preserve"> kontrol</w:t>
      </w:r>
      <w:r>
        <w:rPr>
          <w:rFonts w:ascii="Times New Roman" w:hAnsi="Times New Roman"/>
          <w:b w:val="0"/>
          <w:sz w:val="24"/>
          <w:szCs w:val="24"/>
          <w:lang w:val="cs-CZ"/>
        </w:rPr>
        <w:t>y,</w:t>
      </w:r>
      <w:r w:rsidR="008A75B6">
        <w:rPr>
          <w:rFonts w:ascii="Times New Roman" w:hAnsi="Times New Roman"/>
          <w:b w:val="0"/>
          <w:sz w:val="24"/>
          <w:szCs w:val="24"/>
          <w:lang w:val="cs-CZ"/>
        </w:rPr>
        <w:t xml:space="preserve"> </w:t>
      </w:r>
      <w:r w:rsidR="00B41B6A">
        <w:rPr>
          <w:rFonts w:ascii="Times New Roman" w:hAnsi="Times New Roman"/>
          <w:b w:val="0"/>
          <w:sz w:val="24"/>
          <w:szCs w:val="24"/>
          <w:lang w:val="cs-CZ"/>
        </w:rPr>
        <w:t>kontrolu elektrické bezpečnosti</w:t>
      </w:r>
      <w:r w:rsidR="008A75B6">
        <w:rPr>
          <w:rFonts w:ascii="Times New Roman" w:hAnsi="Times New Roman"/>
          <w:b w:val="0"/>
          <w:sz w:val="24"/>
          <w:szCs w:val="24"/>
          <w:lang w:val="cs-CZ"/>
        </w:rPr>
        <w:t>,</w:t>
      </w:r>
      <w:r>
        <w:rPr>
          <w:rFonts w:ascii="Times New Roman" w:hAnsi="Times New Roman"/>
          <w:b w:val="0"/>
          <w:sz w:val="24"/>
          <w:szCs w:val="24"/>
          <w:lang w:val="cs-CZ"/>
        </w:rPr>
        <w:t xml:space="preserve"> elektrorevize a </w:t>
      </w:r>
      <w:r w:rsidR="00206433" w:rsidRPr="00BB58E2">
        <w:rPr>
          <w:rFonts w:ascii="Times New Roman" w:hAnsi="Times New Roman"/>
          <w:b w:val="0"/>
          <w:sz w:val="24"/>
          <w:szCs w:val="24"/>
        </w:rPr>
        <w:t>zkouš</w:t>
      </w:r>
      <w:r>
        <w:rPr>
          <w:rFonts w:ascii="Times New Roman" w:hAnsi="Times New Roman"/>
          <w:b w:val="0"/>
          <w:sz w:val="24"/>
          <w:szCs w:val="24"/>
          <w:lang w:val="cs-CZ"/>
        </w:rPr>
        <w:t>ky</w:t>
      </w:r>
      <w:r w:rsidR="00206433" w:rsidRPr="00BB58E2">
        <w:rPr>
          <w:rFonts w:ascii="Times New Roman" w:hAnsi="Times New Roman"/>
          <w:b w:val="0"/>
          <w:sz w:val="24"/>
          <w:szCs w:val="24"/>
        </w:rPr>
        <w:t xml:space="preserve"> dlouhodobé stability („</w:t>
      </w:r>
      <w:r w:rsidR="00206433" w:rsidRPr="00BB58E2">
        <w:rPr>
          <w:rFonts w:ascii="Times New Roman" w:hAnsi="Times New Roman"/>
          <w:sz w:val="24"/>
          <w:szCs w:val="24"/>
        </w:rPr>
        <w:t>ZDS</w:t>
      </w:r>
      <w:r w:rsidR="00206433" w:rsidRPr="00BB58E2">
        <w:rPr>
          <w:rFonts w:ascii="Times New Roman" w:hAnsi="Times New Roman"/>
          <w:b w:val="0"/>
          <w:sz w:val="24"/>
          <w:szCs w:val="24"/>
        </w:rPr>
        <w:t>“)</w:t>
      </w:r>
      <w:r w:rsidR="00DA5F63">
        <w:rPr>
          <w:rFonts w:ascii="Times New Roman" w:hAnsi="Times New Roman"/>
          <w:b w:val="0"/>
          <w:sz w:val="24"/>
          <w:szCs w:val="24"/>
          <w:lang w:val="cs-CZ"/>
        </w:rPr>
        <w:t>, ověřování, tlakové a plynové zkoušky/revize apod.</w:t>
      </w:r>
      <w:r w:rsidR="00206433" w:rsidRPr="00BB58E2">
        <w:rPr>
          <w:rFonts w:ascii="Times New Roman" w:hAnsi="Times New Roman"/>
          <w:b w:val="0"/>
          <w:sz w:val="24"/>
          <w:szCs w:val="24"/>
          <w:lang w:val="cs-CZ"/>
        </w:rPr>
        <w:t xml:space="preserve"> </w:t>
      </w:r>
    </w:p>
    <w:p w14:paraId="101BDD8E" w14:textId="5307FECC" w:rsidR="00206433" w:rsidRPr="00381E44" w:rsidRDefault="00EB5F27" w:rsidP="002854E2">
      <w:pPr>
        <w:pStyle w:val="Nadpis1"/>
        <w:widowControl w:val="0"/>
        <w:spacing w:before="60" w:after="0"/>
        <w:ind w:left="567"/>
        <w:jc w:val="both"/>
        <w:rPr>
          <w:rFonts w:ascii="Times New Roman" w:hAnsi="Times New Roman"/>
          <w:b w:val="0"/>
          <w:sz w:val="22"/>
          <w:szCs w:val="24"/>
        </w:rPr>
      </w:pPr>
      <w:r>
        <w:rPr>
          <w:rFonts w:ascii="Times New Roman" w:hAnsi="Times New Roman"/>
          <w:b w:val="0"/>
          <w:sz w:val="24"/>
          <w:szCs w:val="24"/>
          <w:lang w:val="cs-CZ"/>
        </w:rPr>
        <w:t>T</w:t>
      </w:r>
      <w:r w:rsidR="009978D2">
        <w:rPr>
          <w:rFonts w:ascii="Times New Roman" w:hAnsi="Times New Roman"/>
          <w:b w:val="0"/>
          <w:sz w:val="24"/>
          <w:szCs w:val="24"/>
          <w:lang w:val="cs-CZ"/>
        </w:rPr>
        <w:t xml:space="preserve">yto </w:t>
      </w:r>
      <w:r w:rsidR="009978D2" w:rsidRPr="009978D2">
        <w:rPr>
          <w:rFonts w:ascii="Times New Roman" w:hAnsi="Times New Roman"/>
          <w:b w:val="0"/>
          <w:sz w:val="24"/>
          <w:szCs w:val="24"/>
          <w:lang w:val="cs-CZ"/>
        </w:rPr>
        <w:t xml:space="preserve">bezpečnostně technické kontroly </w:t>
      </w:r>
      <w:r w:rsidR="00206433" w:rsidRPr="00381E44">
        <w:rPr>
          <w:rFonts w:ascii="Times New Roman" w:hAnsi="Times New Roman"/>
          <w:b w:val="0"/>
          <w:sz w:val="24"/>
          <w:szCs w:val="24"/>
        </w:rPr>
        <w:t xml:space="preserve">provádí </w:t>
      </w:r>
      <w:r w:rsidR="00483ADD" w:rsidRPr="00483ADD">
        <w:rPr>
          <w:rFonts w:ascii="Times New Roman" w:hAnsi="Times New Roman"/>
          <w:b w:val="0"/>
          <w:sz w:val="24"/>
          <w:szCs w:val="24"/>
          <w:lang w:val="cs-CZ"/>
        </w:rPr>
        <w:t>p</w:t>
      </w:r>
      <w:r w:rsidR="00206433" w:rsidRPr="00483ADD">
        <w:rPr>
          <w:rFonts w:ascii="Times New Roman" w:hAnsi="Times New Roman"/>
          <w:b w:val="0"/>
          <w:sz w:val="24"/>
          <w:szCs w:val="24"/>
          <w:lang w:val="cs-CZ"/>
        </w:rPr>
        <w:t>oskytovatel</w:t>
      </w:r>
      <w:r w:rsidR="00206433" w:rsidRPr="00381E44">
        <w:rPr>
          <w:rFonts w:ascii="Times New Roman" w:hAnsi="Times New Roman"/>
          <w:b w:val="0"/>
          <w:sz w:val="24"/>
          <w:szCs w:val="24"/>
        </w:rPr>
        <w:t xml:space="preserve"> bez vyzvání</w:t>
      </w:r>
      <w:r w:rsidR="001B1BDF">
        <w:rPr>
          <w:rFonts w:ascii="Times New Roman" w:hAnsi="Times New Roman"/>
          <w:b w:val="0"/>
          <w:sz w:val="24"/>
          <w:szCs w:val="24"/>
          <w:lang w:val="cs-CZ"/>
        </w:rPr>
        <w:t xml:space="preserve"> </w:t>
      </w:r>
      <w:r w:rsidR="001B1BDF" w:rsidRPr="001A0936">
        <w:rPr>
          <w:rFonts w:ascii="Times New Roman" w:hAnsi="Times New Roman"/>
          <w:b w:val="0"/>
          <w:sz w:val="24"/>
          <w:szCs w:val="24"/>
          <w:lang w:val="cs-CZ"/>
        </w:rPr>
        <w:t>dle požadavků výrobce a v souladu s platnou legislativou</w:t>
      </w:r>
      <w:r w:rsidR="00206433" w:rsidRPr="00381E44">
        <w:rPr>
          <w:rFonts w:ascii="Times New Roman" w:hAnsi="Times New Roman"/>
          <w:b w:val="0"/>
          <w:sz w:val="24"/>
          <w:szCs w:val="24"/>
        </w:rPr>
        <w:t xml:space="preserve">. </w:t>
      </w:r>
      <w:r w:rsidR="00E81D58">
        <w:rPr>
          <w:rFonts w:ascii="Times New Roman" w:hAnsi="Times New Roman"/>
          <w:b w:val="0"/>
          <w:sz w:val="24"/>
          <w:szCs w:val="24"/>
          <w:lang w:val="cs-CZ"/>
        </w:rPr>
        <w:t>Termín a p</w:t>
      </w:r>
      <w:r w:rsidR="00E81D58" w:rsidRPr="00381E44">
        <w:rPr>
          <w:rFonts w:ascii="Times New Roman" w:hAnsi="Times New Roman"/>
          <w:b w:val="0"/>
          <w:sz w:val="24"/>
          <w:szCs w:val="24"/>
        </w:rPr>
        <w:t xml:space="preserve">rovedení pravidelné údržby je </w:t>
      </w:r>
      <w:r w:rsidR="00E81D58" w:rsidRPr="00483ADD">
        <w:rPr>
          <w:rFonts w:ascii="Times New Roman" w:hAnsi="Times New Roman"/>
          <w:b w:val="0"/>
          <w:sz w:val="24"/>
          <w:szCs w:val="24"/>
          <w:lang w:val="cs-CZ"/>
        </w:rPr>
        <w:t>poskytovatel</w:t>
      </w:r>
      <w:r w:rsidR="00E81D58" w:rsidRPr="00381E44">
        <w:rPr>
          <w:rFonts w:ascii="Times New Roman" w:hAnsi="Times New Roman"/>
          <w:b w:val="0"/>
          <w:sz w:val="24"/>
          <w:szCs w:val="24"/>
        </w:rPr>
        <w:t xml:space="preserve"> povinen dohodnout s </w:t>
      </w:r>
      <w:r w:rsidR="00E81D58" w:rsidRPr="00483ADD">
        <w:rPr>
          <w:rFonts w:ascii="Times New Roman" w:hAnsi="Times New Roman"/>
          <w:b w:val="0"/>
          <w:sz w:val="24"/>
          <w:szCs w:val="24"/>
          <w:lang w:val="cs-CZ"/>
        </w:rPr>
        <w:t>objednatelem</w:t>
      </w:r>
      <w:r w:rsidR="00E81D58" w:rsidRPr="00381E44">
        <w:rPr>
          <w:rFonts w:ascii="Times New Roman" w:hAnsi="Times New Roman"/>
          <w:b w:val="0"/>
          <w:sz w:val="24"/>
          <w:szCs w:val="24"/>
        </w:rPr>
        <w:t xml:space="preserve"> nejméně </w:t>
      </w:r>
      <w:r w:rsidR="00E81D58">
        <w:rPr>
          <w:rFonts w:ascii="Times New Roman" w:hAnsi="Times New Roman"/>
          <w:sz w:val="24"/>
          <w:szCs w:val="24"/>
          <w:lang w:val="cs-CZ"/>
        </w:rPr>
        <w:t>3</w:t>
      </w:r>
      <w:r w:rsidR="00E81D58" w:rsidRPr="00FA6F82">
        <w:rPr>
          <w:rFonts w:ascii="Times New Roman" w:hAnsi="Times New Roman"/>
          <w:sz w:val="24"/>
          <w:szCs w:val="24"/>
          <w:lang w:val="cs-CZ"/>
        </w:rPr>
        <w:t xml:space="preserve">0 </w:t>
      </w:r>
      <w:r w:rsidR="00E81D58">
        <w:rPr>
          <w:rFonts w:ascii="Times New Roman" w:hAnsi="Times New Roman"/>
          <w:sz w:val="24"/>
          <w:szCs w:val="24"/>
        </w:rPr>
        <w:t>pracovních dn</w:t>
      </w:r>
      <w:r w:rsidR="00E81D58">
        <w:rPr>
          <w:rFonts w:ascii="Times New Roman" w:hAnsi="Times New Roman"/>
          <w:sz w:val="24"/>
          <w:szCs w:val="24"/>
          <w:lang w:val="cs-CZ"/>
        </w:rPr>
        <w:t>í</w:t>
      </w:r>
      <w:r w:rsidR="00E81D58" w:rsidRPr="00FA6F82">
        <w:rPr>
          <w:rFonts w:ascii="Times New Roman" w:hAnsi="Times New Roman"/>
          <w:b w:val="0"/>
          <w:sz w:val="24"/>
          <w:szCs w:val="24"/>
        </w:rPr>
        <w:t xml:space="preserve"> </w:t>
      </w:r>
      <w:r w:rsidR="00E81D58" w:rsidRPr="00381E44">
        <w:rPr>
          <w:rFonts w:ascii="Times New Roman" w:hAnsi="Times New Roman"/>
          <w:b w:val="0"/>
          <w:sz w:val="24"/>
          <w:szCs w:val="24"/>
        </w:rPr>
        <w:t>předem</w:t>
      </w:r>
      <w:r w:rsidR="00E81D58">
        <w:rPr>
          <w:rFonts w:ascii="Times New Roman" w:hAnsi="Times New Roman"/>
          <w:b w:val="0"/>
          <w:sz w:val="24"/>
          <w:szCs w:val="24"/>
          <w:lang w:val="cs-CZ"/>
        </w:rPr>
        <w:t>.</w:t>
      </w:r>
      <w:r w:rsidR="00E81D58" w:rsidRPr="001A0936">
        <w:rPr>
          <w:rFonts w:ascii="Times New Roman" w:hAnsi="Times New Roman"/>
          <w:b w:val="0"/>
          <w:sz w:val="24"/>
          <w:szCs w:val="24"/>
          <w:lang w:val="cs-CZ"/>
        </w:rPr>
        <w:t xml:space="preserve"> </w:t>
      </w:r>
      <w:r w:rsidR="001B1BDF" w:rsidRPr="001A0936">
        <w:rPr>
          <w:rFonts w:ascii="Times New Roman" w:hAnsi="Times New Roman"/>
          <w:b w:val="0"/>
          <w:sz w:val="24"/>
          <w:szCs w:val="24"/>
          <w:lang w:val="cs-CZ"/>
        </w:rPr>
        <w:t xml:space="preserve">Pokud </w:t>
      </w:r>
      <w:r w:rsidR="001B1BDF" w:rsidRPr="001A0936">
        <w:rPr>
          <w:rFonts w:ascii="Times New Roman" w:hAnsi="Times New Roman"/>
          <w:b w:val="0"/>
          <w:sz w:val="24"/>
          <w:szCs w:val="24"/>
          <w:lang w:val="cs-CZ"/>
        </w:rPr>
        <w:lastRenderedPageBreak/>
        <w:t>poskytovatel neplní řádně a včas tuto povinnost, tak případné sankce a postihy od kontrolních orgánů jdou k jeho tíži a ponese za ně plnou odpovědnost, příp. bude povinen Objednateli nahradit škodu takto vzniklou, a to bez ohledu na příp. sjednané smluvní pokuty.</w:t>
      </w:r>
      <w:r w:rsidR="001B1BDF">
        <w:rPr>
          <w:rFonts w:ascii="Times New Roman" w:hAnsi="Times New Roman"/>
          <w:b w:val="0"/>
          <w:sz w:val="24"/>
          <w:szCs w:val="24"/>
          <w:lang w:val="cs-CZ"/>
        </w:rPr>
        <w:t xml:space="preserve"> </w:t>
      </w:r>
      <w:r w:rsidR="00BC204A" w:rsidRPr="00BC204A">
        <w:rPr>
          <w:rFonts w:ascii="Times New Roman" w:hAnsi="Times New Roman"/>
          <w:b w:val="0"/>
          <w:sz w:val="24"/>
          <w:szCs w:val="24"/>
          <w:lang w:val="cs-CZ"/>
        </w:rPr>
        <w:t xml:space="preserve">Plánované odstávky přístrojového vybavení nezbytné pro zajištění preventivní údržby, kalibrací, </w:t>
      </w:r>
      <w:r>
        <w:rPr>
          <w:rFonts w:ascii="Times New Roman" w:hAnsi="Times New Roman"/>
          <w:b w:val="0"/>
          <w:sz w:val="24"/>
          <w:szCs w:val="24"/>
          <w:lang w:val="cs-CZ"/>
        </w:rPr>
        <w:t xml:space="preserve">validací, </w:t>
      </w:r>
      <w:r w:rsidR="00BC204A" w:rsidRPr="00BC204A">
        <w:rPr>
          <w:rFonts w:ascii="Times New Roman" w:hAnsi="Times New Roman"/>
          <w:b w:val="0"/>
          <w:sz w:val="24"/>
          <w:szCs w:val="24"/>
          <w:lang w:val="cs-CZ"/>
        </w:rPr>
        <w:t>nezbytných bezpečnostně technických kontrol, zkoušek provozní stálosti</w:t>
      </w:r>
      <w:r w:rsidR="00DA5F63">
        <w:rPr>
          <w:rFonts w:ascii="Times New Roman" w:hAnsi="Times New Roman"/>
          <w:b w:val="0"/>
          <w:sz w:val="24"/>
          <w:szCs w:val="24"/>
          <w:lang w:val="cs-CZ"/>
        </w:rPr>
        <w:t>,</w:t>
      </w:r>
      <w:r w:rsidR="00BC204A" w:rsidRPr="00BC204A">
        <w:rPr>
          <w:rFonts w:ascii="Times New Roman" w:hAnsi="Times New Roman"/>
          <w:b w:val="0"/>
          <w:sz w:val="24"/>
          <w:szCs w:val="24"/>
          <w:lang w:val="cs-CZ"/>
        </w:rPr>
        <w:t xml:space="preserve"> </w:t>
      </w:r>
      <w:r w:rsidR="00DA5F63">
        <w:rPr>
          <w:rFonts w:ascii="Times New Roman" w:hAnsi="Times New Roman"/>
          <w:b w:val="0"/>
          <w:sz w:val="24"/>
          <w:szCs w:val="24"/>
          <w:lang w:val="cs-CZ"/>
        </w:rPr>
        <w:t>ověřování, tlakových a plynových zkoušek/revizí</w:t>
      </w:r>
      <w:r w:rsidR="00DA5F63" w:rsidRPr="00BC204A">
        <w:rPr>
          <w:rFonts w:ascii="Times New Roman" w:hAnsi="Times New Roman"/>
          <w:b w:val="0"/>
          <w:sz w:val="24"/>
          <w:szCs w:val="24"/>
          <w:lang w:val="cs-CZ"/>
        </w:rPr>
        <w:t xml:space="preserve"> </w:t>
      </w:r>
      <w:r w:rsidR="00BC204A" w:rsidRPr="00BC204A">
        <w:rPr>
          <w:rFonts w:ascii="Times New Roman" w:hAnsi="Times New Roman"/>
          <w:b w:val="0"/>
          <w:sz w:val="24"/>
          <w:szCs w:val="24"/>
          <w:lang w:val="cs-CZ"/>
        </w:rPr>
        <w:t xml:space="preserve">apod. ze strany </w:t>
      </w:r>
      <w:r w:rsidR="00BC204A">
        <w:rPr>
          <w:rFonts w:ascii="Times New Roman" w:hAnsi="Times New Roman"/>
          <w:b w:val="0"/>
          <w:sz w:val="24"/>
          <w:szCs w:val="24"/>
          <w:lang w:val="cs-CZ"/>
        </w:rPr>
        <w:t>p</w:t>
      </w:r>
      <w:r w:rsidR="00BC204A" w:rsidRPr="00BC204A">
        <w:rPr>
          <w:rFonts w:ascii="Times New Roman" w:hAnsi="Times New Roman"/>
          <w:b w:val="0"/>
          <w:sz w:val="24"/>
          <w:szCs w:val="24"/>
          <w:lang w:val="cs-CZ"/>
        </w:rPr>
        <w:t xml:space="preserve">oskytovatele nepřesáhnou </w:t>
      </w:r>
      <w:r w:rsidR="00703DD7">
        <w:rPr>
          <w:rFonts w:ascii="Times New Roman" w:hAnsi="Times New Roman"/>
          <w:sz w:val="24"/>
          <w:szCs w:val="24"/>
          <w:lang w:val="cs-CZ"/>
        </w:rPr>
        <w:t xml:space="preserve">5 </w:t>
      </w:r>
      <w:r w:rsidR="00BC204A" w:rsidRPr="00FA6F82">
        <w:rPr>
          <w:rFonts w:ascii="Times New Roman" w:hAnsi="Times New Roman"/>
          <w:sz w:val="24"/>
          <w:szCs w:val="24"/>
          <w:lang w:val="cs-CZ"/>
        </w:rPr>
        <w:t>pracovních d</w:t>
      </w:r>
      <w:r w:rsidR="00FA6F82">
        <w:rPr>
          <w:rFonts w:ascii="Times New Roman" w:hAnsi="Times New Roman"/>
          <w:sz w:val="24"/>
          <w:szCs w:val="24"/>
          <w:lang w:val="cs-CZ"/>
        </w:rPr>
        <w:t>n</w:t>
      </w:r>
      <w:r w:rsidR="00401045">
        <w:rPr>
          <w:rFonts w:ascii="Times New Roman" w:hAnsi="Times New Roman"/>
          <w:sz w:val="24"/>
          <w:szCs w:val="24"/>
          <w:lang w:val="cs-CZ"/>
        </w:rPr>
        <w:t>í</w:t>
      </w:r>
      <w:r w:rsidR="00BC204A" w:rsidRPr="00FA6F82">
        <w:rPr>
          <w:rFonts w:ascii="Times New Roman" w:hAnsi="Times New Roman"/>
          <w:b w:val="0"/>
          <w:sz w:val="24"/>
          <w:szCs w:val="24"/>
          <w:lang w:val="cs-CZ"/>
        </w:rPr>
        <w:t xml:space="preserve"> </w:t>
      </w:r>
      <w:r w:rsidR="00BC204A" w:rsidRPr="00385220">
        <w:rPr>
          <w:rFonts w:ascii="Times New Roman" w:hAnsi="Times New Roman"/>
          <w:b w:val="0"/>
          <w:sz w:val="24"/>
          <w:szCs w:val="24"/>
          <w:lang w:val="cs-CZ"/>
        </w:rPr>
        <w:t>v</w:t>
      </w:r>
      <w:r w:rsidR="00BC204A">
        <w:rPr>
          <w:rFonts w:ascii="Times New Roman" w:hAnsi="Times New Roman"/>
          <w:b w:val="0"/>
          <w:sz w:val="24"/>
          <w:szCs w:val="24"/>
          <w:lang w:val="cs-CZ"/>
        </w:rPr>
        <w:t> </w:t>
      </w:r>
      <w:r w:rsidR="00BC204A" w:rsidRPr="00BC204A">
        <w:rPr>
          <w:rFonts w:ascii="Times New Roman" w:hAnsi="Times New Roman"/>
          <w:b w:val="0"/>
          <w:sz w:val="24"/>
          <w:szCs w:val="24"/>
          <w:lang w:val="cs-CZ"/>
        </w:rPr>
        <w:t>roce</w:t>
      </w:r>
      <w:r w:rsidR="00BC204A">
        <w:rPr>
          <w:rFonts w:ascii="Times New Roman" w:hAnsi="Times New Roman"/>
          <w:b w:val="0"/>
          <w:sz w:val="24"/>
          <w:szCs w:val="24"/>
          <w:lang w:val="cs-CZ"/>
        </w:rPr>
        <w:t>.</w:t>
      </w:r>
      <w:r w:rsidR="00206433" w:rsidRPr="00381E44">
        <w:rPr>
          <w:rFonts w:ascii="Times New Roman" w:hAnsi="Times New Roman"/>
          <w:b w:val="0"/>
          <w:sz w:val="24"/>
          <w:szCs w:val="24"/>
        </w:rPr>
        <w:t xml:space="preserve"> V ostatním platí pro provádění pravidelné údržby </w:t>
      </w:r>
      <w:r w:rsidR="00206433" w:rsidRPr="00381E44">
        <w:rPr>
          <w:rFonts w:ascii="Times New Roman" w:hAnsi="Times New Roman"/>
          <w:b w:val="0"/>
          <w:sz w:val="24"/>
          <w:szCs w:val="24"/>
          <w:lang w:val="cs-CZ"/>
        </w:rPr>
        <w:t xml:space="preserve">přístrojového vybavení </w:t>
      </w:r>
      <w:r w:rsidR="00206433" w:rsidRPr="00381E44">
        <w:rPr>
          <w:rFonts w:ascii="Times New Roman" w:hAnsi="Times New Roman"/>
          <w:b w:val="0"/>
          <w:sz w:val="24"/>
          <w:szCs w:val="24"/>
        </w:rPr>
        <w:t xml:space="preserve">stejné podmínky jako pro ostatní případy poskytování </w:t>
      </w:r>
      <w:r w:rsidR="00206433" w:rsidRPr="0048062F">
        <w:rPr>
          <w:rFonts w:ascii="Times New Roman" w:hAnsi="Times New Roman"/>
          <w:b w:val="0"/>
          <w:sz w:val="24"/>
          <w:szCs w:val="24"/>
          <w:lang w:val="cs-CZ"/>
        </w:rPr>
        <w:t>servisu</w:t>
      </w:r>
      <w:r w:rsidR="00206433" w:rsidRPr="0048062F">
        <w:rPr>
          <w:rFonts w:ascii="Times New Roman" w:hAnsi="Times New Roman"/>
          <w:b w:val="0"/>
          <w:sz w:val="22"/>
          <w:szCs w:val="24"/>
          <w:lang w:val="cs-CZ"/>
        </w:rPr>
        <w:t>.</w:t>
      </w:r>
    </w:p>
    <w:p w14:paraId="180F45F0" w14:textId="3A79E762" w:rsidR="00206433" w:rsidRPr="00A47F4A" w:rsidRDefault="00206433" w:rsidP="004A1F11">
      <w:pPr>
        <w:pStyle w:val="Nadpis1"/>
        <w:keepNext w:val="0"/>
        <w:widowControl w:val="0"/>
        <w:numPr>
          <w:ilvl w:val="0"/>
          <w:numId w:val="8"/>
        </w:numPr>
        <w:spacing w:before="60" w:after="0"/>
        <w:ind w:left="567" w:hanging="567"/>
        <w:jc w:val="both"/>
        <w:rPr>
          <w:rFonts w:ascii="Times New Roman" w:hAnsi="Times New Roman"/>
          <w:b w:val="0"/>
          <w:sz w:val="24"/>
          <w:szCs w:val="24"/>
          <w:lang w:val="cs-CZ"/>
        </w:rPr>
      </w:pPr>
      <w:r w:rsidRPr="00381E44">
        <w:rPr>
          <w:rFonts w:ascii="Times New Roman" w:hAnsi="Times New Roman"/>
          <w:b w:val="0"/>
          <w:sz w:val="24"/>
          <w:szCs w:val="24"/>
          <w:lang w:val="cs-CZ"/>
        </w:rPr>
        <w:t xml:space="preserve">Předmětem této </w:t>
      </w:r>
      <w:r w:rsidR="007F46CB">
        <w:rPr>
          <w:rFonts w:ascii="Times New Roman" w:hAnsi="Times New Roman"/>
          <w:b w:val="0"/>
          <w:sz w:val="24"/>
          <w:szCs w:val="24"/>
          <w:lang w:val="cs-CZ"/>
        </w:rPr>
        <w:t>s</w:t>
      </w:r>
      <w:r w:rsidRPr="00381E44">
        <w:rPr>
          <w:rFonts w:ascii="Times New Roman" w:hAnsi="Times New Roman"/>
          <w:b w:val="0"/>
          <w:sz w:val="24"/>
          <w:szCs w:val="24"/>
          <w:lang w:val="cs-CZ"/>
        </w:rPr>
        <w:t xml:space="preserve">mlouvy je rovněž provádění oprav veškerých vad přístrojového vybavení, které se projeví či nastanou v době, kdy je poskytován servis dle této </w:t>
      </w:r>
      <w:r w:rsidR="007F46CB">
        <w:rPr>
          <w:rFonts w:ascii="Times New Roman" w:hAnsi="Times New Roman"/>
          <w:b w:val="0"/>
          <w:sz w:val="24"/>
          <w:szCs w:val="24"/>
          <w:lang w:val="cs-CZ"/>
        </w:rPr>
        <w:t>s</w:t>
      </w:r>
      <w:r w:rsidRPr="00381E44">
        <w:rPr>
          <w:rFonts w:ascii="Times New Roman" w:hAnsi="Times New Roman"/>
          <w:b w:val="0"/>
          <w:sz w:val="24"/>
          <w:szCs w:val="24"/>
          <w:lang w:val="cs-CZ"/>
        </w:rPr>
        <w:t xml:space="preserve">mlouvy, pokud oprava některých vad není z předmětu </w:t>
      </w:r>
      <w:r w:rsidR="007F46CB">
        <w:rPr>
          <w:rFonts w:ascii="Times New Roman" w:hAnsi="Times New Roman"/>
          <w:b w:val="0"/>
          <w:sz w:val="24"/>
          <w:szCs w:val="24"/>
          <w:lang w:val="cs-CZ"/>
        </w:rPr>
        <w:t>s</w:t>
      </w:r>
      <w:r w:rsidRPr="00381E44">
        <w:rPr>
          <w:rFonts w:ascii="Times New Roman" w:hAnsi="Times New Roman"/>
          <w:b w:val="0"/>
          <w:sz w:val="24"/>
          <w:szCs w:val="24"/>
          <w:lang w:val="cs-CZ"/>
        </w:rPr>
        <w:t xml:space="preserve">ervisu vyloučena v tomto odstavci. Pro odstranění nejasností se výslovně stanoví, že vadou přístrojového vybavení se rozumí zejména jakékoli omezení funkčnosti, bezpečnosti, využitelnosti či uživatelského komfortu přístrojového vybavení bez </w:t>
      </w:r>
      <w:r w:rsidRPr="00A47F4A">
        <w:rPr>
          <w:rFonts w:ascii="Times New Roman" w:hAnsi="Times New Roman"/>
          <w:b w:val="0"/>
          <w:sz w:val="24"/>
          <w:szCs w:val="24"/>
          <w:lang w:val="cs-CZ"/>
        </w:rPr>
        <w:t xml:space="preserve">ohledu na důvod tohoto omezení. </w:t>
      </w:r>
    </w:p>
    <w:p w14:paraId="1CFAC841" w14:textId="555CF41D" w:rsidR="00206433" w:rsidRPr="00A47F4A" w:rsidRDefault="00206433" w:rsidP="00B13813">
      <w:pPr>
        <w:pStyle w:val="Odstavecseseznamem"/>
        <w:numPr>
          <w:ilvl w:val="0"/>
          <w:numId w:val="8"/>
        </w:numPr>
        <w:ind w:left="567" w:hanging="567"/>
        <w:jc w:val="both"/>
        <w:rPr>
          <w:rFonts w:ascii="Times New Roman" w:hAnsi="Times New Roman"/>
          <w:lang w:eastAsia="x-none"/>
        </w:rPr>
      </w:pPr>
      <w:r w:rsidRPr="00A47F4A">
        <w:rPr>
          <w:rFonts w:ascii="Times New Roman" w:hAnsi="Times New Roman"/>
          <w:szCs w:val="24"/>
        </w:rPr>
        <w:t xml:space="preserve">S prováděním oprav přístrojového vybavení je </w:t>
      </w:r>
      <w:r w:rsidR="007F46CB" w:rsidRPr="00A47F4A">
        <w:rPr>
          <w:rFonts w:ascii="Times New Roman" w:hAnsi="Times New Roman"/>
          <w:szCs w:val="24"/>
        </w:rPr>
        <w:t>p</w:t>
      </w:r>
      <w:r w:rsidRPr="00A47F4A">
        <w:rPr>
          <w:rFonts w:ascii="Times New Roman" w:hAnsi="Times New Roman"/>
          <w:szCs w:val="24"/>
        </w:rPr>
        <w:t>oskytovatel povinen započít, nebude-li smluvními stranami dohodnuto jinak, </w:t>
      </w:r>
      <w:r w:rsidR="003E7DD2" w:rsidRPr="00A47F4A">
        <w:rPr>
          <w:rFonts w:ascii="Times New Roman" w:hAnsi="Times New Roman"/>
          <w:b/>
          <w:szCs w:val="24"/>
        </w:rPr>
        <w:t>v pracovních dnech do 24 hodin od jejího nahlášení, v ostatních dnech do 72 hodin od jejího nahlášení</w:t>
      </w:r>
      <w:r w:rsidR="00B13813" w:rsidRPr="00A47F4A">
        <w:rPr>
          <w:rFonts w:ascii="Times New Roman" w:hAnsi="Times New Roman"/>
          <w:b/>
          <w:szCs w:val="24"/>
        </w:rPr>
        <w:t>,</w:t>
      </w:r>
      <w:r w:rsidRPr="00A47F4A">
        <w:rPr>
          <w:rFonts w:ascii="Times New Roman" w:hAnsi="Times New Roman"/>
          <w:szCs w:val="24"/>
        </w:rPr>
        <w:t xml:space="preserve"> pokud se nebude jednat o složitou závadu, která bude vyžadovat delší čas na přípravu. V takovém případě bude dohodnut jiný termín plnění.</w:t>
      </w:r>
      <w:r w:rsidR="005F79CE" w:rsidRPr="00A47F4A">
        <w:rPr>
          <w:rFonts w:ascii="Times New Roman" w:hAnsi="Times New Roman"/>
          <w:szCs w:val="24"/>
        </w:rPr>
        <w:t xml:space="preserve"> Poskytovatel je však povinen odstranit závadu a provést opravu přístrojového vybavení </w:t>
      </w:r>
      <w:r w:rsidR="005F79CE" w:rsidRPr="00A47F4A">
        <w:rPr>
          <w:rFonts w:ascii="Times New Roman" w:hAnsi="Times New Roman"/>
          <w:b/>
          <w:szCs w:val="24"/>
        </w:rPr>
        <w:t>nejpozději do</w:t>
      </w:r>
      <w:r w:rsidR="00FA6F82" w:rsidRPr="00A47F4A">
        <w:rPr>
          <w:rFonts w:ascii="Times New Roman" w:hAnsi="Times New Roman"/>
          <w:b/>
          <w:szCs w:val="24"/>
        </w:rPr>
        <w:t xml:space="preserve"> </w:t>
      </w:r>
      <w:r w:rsidR="003E7DD2" w:rsidRPr="00A47F4A">
        <w:rPr>
          <w:rFonts w:ascii="Times New Roman" w:hAnsi="Times New Roman"/>
          <w:b/>
          <w:szCs w:val="24"/>
        </w:rPr>
        <w:t>5-ti</w:t>
      </w:r>
      <w:r w:rsidR="005F79CE" w:rsidRPr="00A47F4A">
        <w:rPr>
          <w:rFonts w:ascii="Times New Roman" w:hAnsi="Times New Roman"/>
          <w:b/>
          <w:szCs w:val="24"/>
        </w:rPr>
        <w:t xml:space="preserve"> pracovních dní od nahlášení</w:t>
      </w:r>
      <w:r w:rsidR="005F79CE" w:rsidRPr="00A47F4A">
        <w:rPr>
          <w:rFonts w:ascii="Times New Roman" w:hAnsi="Times New Roman"/>
          <w:szCs w:val="24"/>
        </w:rPr>
        <w:t>.</w:t>
      </w:r>
      <w:r w:rsidR="00B13813" w:rsidRPr="00A47F4A">
        <w:rPr>
          <w:rFonts w:ascii="Times New Roman" w:hAnsi="Times New Roman"/>
          <w:szCs w:val="24"/>
        </w:rPr>
        <w:t xml:space="preserve"> </w:t>
      </w:r>
    </w:p>
    <w:p w14:paraId="5BE124B4" w14:textId="70CEC945" w:rsidR="0045204F" w:rsidRPr="006F35A3" w:rsidRDefault="0045204F" w:rsidP="004A1F11">
      <w:pPr>
        <w:pStyle w:val="Nadpis1"/>
        <w:keepNext w:val="0"/>
        <w:widowControl w:val="0"/>
        <w:numPr>
          <w:ilvl w:val="0"/>
          <w:numId w:val="8"/>
        </w:numPr>
        <w:spacing w:before="60" w:after="0"/>
        <w:ind w:left="567" w:hanging="567"/>
        <w:jc w:val="both"/>
        <w:rPr>
          <w:rFonts w:ascii="Times New Roman" w:hAnsi="Times New Roman"/>
          <w:b w:val="0"/>
          <w:sz w:val="24"/>
          <w:szCs w:val="24"/>
        </w:rPr>
      </w:pPr>
      <w:r w:rsidRPr="00A47F4A">
        <w:rPr>
          <w:rFonts w:ascii="Times New Roman" w:hAnsi="Times New Roman"/>
          <w:b w:val="0"/>
          <w:sz w:val="24"/>
          <w:szCs w:val="24"/>
          <w:lang w:val="cs-CZ"/>
        </w:rPr>
        <w:t>Poskytovatel se zavazuje</w:t>
      </w:r>
      <w:r w:rsidR="003D4B33" w:rsidRPr="00A47F4A">
        <w:rPr>
          <w:rFonts w:ascii="Times New Roman" w:hAnsi="Times New Roman"/>
          <w:b w:val="0"/>
          <w:sz w:val="24"/>
          <w:szCs w:val="24"/>
          <w:lang w:val="cs-CZ"/>
        </w:rPr>
        <w:t xml:space="preserve"> na vyzvání objednatele</w:t>
      </w:r>
      <w:r w:rsidRPr="00A47F4A">
        <w:rPr>
          <w:rFonts w:ascii="Times New Roman" w:hAnsi="Times New Roman"/>
          <w:b w:val="0"/>
          <w:sz w:val="24"/>
          <w:szCs w:val="24"/>
          <w:lang w:val="cs-CZ"/>
        </w:rPr>
        <w:t xml:space="preserve"> k</w:t>
      </w:r>
      <w:r w:rsidR="001D7B3A" w:rsidRPr="00A47F4A">
        <w:rPr>
          <w:rFonts w:ascii="Times New Roman" w:hAnsi="Times New Roman"/>
          <w:b w:val="0"/>
          <w:sz w:val="24"/>
          <w:szCs w:val="24"/>
          <w:lang w:val="cs-CZ"/>
        </w:rPr>
        <w:t xml:space="preserve"> bezplatnému </w:t>
      </w:r>
      <w:r w:rsidRPr="00A47F4A">
        <w:rPr>
          <w:rFonts w:ascii="Times New Roman" w:hAnsi="Times New Roman"/>
          <w:b w:val="0"/>
          <w:sz w:val="24"/>
          <w:szCs w:val="24"/>
          <w:lang w:val="cs-CZ"/>
        </w:rPr>
        <w:t xml:space="preserve">zapůjčení náhradního přístrojového vybavení srovnatelných nebo lepších parametrů po dobu opravy, pokud nebude závada odstraněna do </w:t>
      </w:r>
      <w:r w:rsidR="003E7DD2" w:rsidRPr="00A47F4A">
        <w:rPr>
          <w:rFonts w:ascii="Times New Roman" w:hAnsi="Times New Roman"/>
          <w:sz w:val="24"/>
          <w:szCs w:val="24"/>
          <w:lang w:val="cs-CZ"/>
        </w:rPr>
        <w:t>72 hodin</w:t>
      </w:r>
      <w:r w:rsidR="00C71158" w:rsidRPr="00A47F4A">
        <w:rPr>
          <w:rFonts w:ascii="Times New Roman" w:hAnsi="Times New Roman"/>
          <w:sz w:val="24"/>
          <w:szCs w:val="24"/>
          <w:lang w:val="cs-CZ"/>
        </w:rPr>
        <w:t xml:space="preserve"> od začátku opravy</w:t>
      </w:r>
      <w:r w:rsidRPr="00A47F4A">
        <w:rPr>
          <w:rFonts w:ascii="Times New Roman" w:hAnsi="Times New Roman"/>
          <w:b w:val="0"/>
          <w:sz w:val="24"/>
          <w:szCs w:val="24"/>
          <w:lang w:val="cs-CZ"/>
        </w:rPr>
        <w:t>,</w:t>
      </w:r>
      <w:r w:rsidRPr="006F35A3">
        <w:rPr>
          <w:rFonts w:ascii="Times New Roman" w:hAnsi="Times New Roman"/>
          <w:b w:val="0"/>
          <w:sz w:val="24"/>
          <w:szCs w:val="24"/>
          <w:lang w:val="cs-CZ"/>
        </w:rPr>
        <w:t xml:space="preserve"> nebo při odvozu přístrojového vybavení do externíh</w:t>
      </w:r>
      <w:r w:rsidR="00385220">
        <w:rPr>
          <w:rFonts w:ascii="Times New Roman" w:hAnsi="Times New Roman"/>
          <w:b w:val="0"/>
          <w:sz w:val="24"/>
          <w:szCs w:val="24"/>
          <w:lang w:val="cs-CZ"/>
        </w:rPr>
        <w:t>o servisu</w:t>
      </w:r>
      <w:r w:rsidRPr="006F35A3">
        <w:rPr>
          <w:rFonts w:ascii="Times New Roman" w:hAnsi="Times New Roman"/>
          <w:b w:val="0"/>
          <w:sz w:val="24"/>
          <w:szCs w:val="24"/>
          <w:lang w:val="cs-CZ"/>
        </w:rPr>
        <w:t>.</w:t>
      </w:r>
    </w:p>
    <w:p w14:paraId="6749E4FB" w14:textId="77777777" w:rsidR="00206433" w:rsidRPr="00381E44" w:rsidRDefault="00206433" w:rsidP="004A1F11">
      <w:pPr>
        <w:pStyle w:val="Nadpis1"/>
        <w:keepNext w:val="0"/>
        <w:widowControl w:val="0"/>
        <w:numPr>
          <w:ilvl w:val="0"/>
          <w:numId w:val="8"/>
        </w:numPr>
        <w:spacing w:before="60" w:after="0"/>
        <w:ind w:left="567" w:hanging="567"/>
        <w:jc w:val="both"/>
        <w:rPr>
          <w:rFonts w:ascii="Times New Roman" w:hAnsi="Times New Roman"/>
          <w:b w:val="0"/>
          <w:sz w:val="24"/>
          <w:szCs w:val="24"/>
        </w:rPr>
      </w:pPr>
      <w:r w:rsidRPr="00381E44">
        <w:rPr>
          <w:rFonts w:ascii="Times New Roman" w:hAnsi="Times New Roman"/>
          <w:b w:val="0"/>
          <w:sz w:val="24"/>
          <w:szCs w:val="24"/>
        </w:rPr>
        <w:t xml:space="preserve">Na základě provedení pravidelné údržby nebo opravy </w:t>
      </w:r>
      <w:r w:rsidR="00DA5F63">
        <w:rPr>
          <w:rFonts w:ascii="Times New Roman" w:hAnsi="Times New Roman"/>
          <w:b w:val="0"/>
          <w:sz w:val="24"/>
          <w:szCs w:val="24"/>
          <w:lang w:val="cs-CZ"/>
        </w:rPr>
        <w:t xml:space="preserve">ZIZ </w:t>
      </w:r>
      <w:r w:rsidRPr="00381E44">
        <w:rPr>
          <w:rFonts w:ascii="Times New Roman" w:hAnsi="Times New Roman"/>
          <w:b w:val="0"/>
          <w:sz w:val="24"/>
          <w:szCs w:val="24"/>
        </w:rPr>
        <w:t xml:space="preserve">bude smluvními stranami (společně) proveden zápis v </w:t>
      </w:r>
      <w:r w:rsidR="005F79CE" w:rsidRPr="005F79CE">
        <w:rPr>
          <w:rFonts w:ascii="Times New Roman" w:hAnsi="Times New Roman"/>
          <w:b w:val="0"/>
          <w:sz w:val="24"/>
          <w:szCs w:val="24"/>
          <w:lang w:val="cs-CZ"/>
        </w:rPr>
        <w:t>d</w:t>
      </w:r>
      <w:r w:rsidRPr="005F79CE">
        <w:rPr>
          <w:rFonts w:ascii="Times New Roman" w:hAnsi="Times New Roman"/>
          <w:b w:val="0"/>
          <w:sz w:val="24"/>
          <w:szCs w:val="24"/>
          <w:lang w:val="cs-CZ"/>
        </w:rPr>
        <w:t>eníku</w:t>
      </w:r>
      <w:r w:rsidRPr="00381E44">
        <w:rPr>
          <w:rFonts w:ascii="Times New Roman" w:hAnsi="Times New Roman"/>
          <w:b w:val="0"/>
          <w:sz w:val="24"/>
          <w:szCs w:val="24"/>
        </w:rPr>
        <w:t xml:space="preserve"> oprav a kontrol přístroje sloužící pro účely kontroly Státního úřadu pro jadernou bezpečnost (dále jen „</w:t>
      </w:r>
      <w:r w:rsidR="007F46CB" w:rsidRPr="005F79CE">
        <w:rPr>
          <w:rFonts w:ascii="Times New Roman" w:hAnsi="Times New Roman"/>
          <w:sz w:val="24"/>
          <w:szCs w:val="24"/>
          <w:lang w:val="cs-CZ"/>
        </w:rPr>
        <w:t>z</w:t>
      </w:r>
      <w:r w:rsidRPr="005F79CE">
        <w:rPr>
          <w:rFonts w:ascii="Times New Roman" w:hAnsi="Times New Roman"/>
          <w:sz w:val="24"/>
          <w:szCs w:val="24"/>
          <w:lang w:val="cs-CZ"/>
        </w:rPr>
        <w:t>ápis</w:t>
      </w:r>
      <w:r w:rsidRPr="00381E44">
        <w:rPr>
          <w:rFonts w:ascii="Times New Roman" w:hAnsi="Times New Roman"/>
          <w:b w:val="0"/>
          <w:sz w:val="24"/>
          <w:szCs w:val="24"/>
        </w:rPr>
        <w:t>“). Zápis podepisují oprávněni zástupci obou smluvních stran.</w:t>
      </w:r>
    </w:p>
    <w:p w14:paraId="18E257FD" w14:textId="7EEB1D61" w:rsidR="00206433" w:rsidRPr="00381E44" w:rsidRDefault="00206433" w:rsidP="004A1F11">
      <w:pPr>
        <w:pStyle w:val="Nadpis1"/>
        <w:keepNext w:val="0"/>
        <w:widowControl w:val="0"/>
        <w:numPr>
          <w:ilvl w:val="0"/>
          <w:numId w:val="8"/>
        </w:numPr>
        <w:spacing w:before="60" w:after="0"/>
        <w:ind w:left="567" w:hanging="567"/>
        <w:jc w:val="both"/>
        <w:rPr>
          <w:rFonts w:ascii="Times New Roman" w:hAnsi="Times New Roman"/>
          <w:b w:val="0"/>
          <w:sz w:val="24"/>
          <w:szCs w:val="24"/>
        </w:rPr>
      </w:pPr>
      <w:r w:rsidRPr="00381E44">
        <w:rPr>
          <w:rFonts w:ascii="Times New Roman" w:hAnsi="Times New Roman"/>
          <w:b w:val="0"/>
          <w:sz w:val="24"/>
          <w:szCs w:val="24"/>
        </w:rPr>
        <w:t xml:space="preserve">O provedení </w:t>
      </w:r>
      <w:r w:rsidR="00085EB2">
        <w:rPr>
          <w:rFonts w:ascii="Times New Roman" w:hAnsi="Times New Roman"/>
          <w:b w:val="0"/>
          <w:sz w:val="24"/>
          <w:szCs w:val="24"/>
          <w:lang w:val="cs-CZ"/>
        </w:rPr>
        <w:t>servisu</w:t>
      </w:r>
      <w:r w:rsidR="00D2315C" w:rsidRPr="00D2315C">
        <w:rPr>
          <w:rFonts w:ascii="Times New Roman" w:hAnsi="Times New Roman"/>
          <w:sz w:val="24"/>
          <w:szCs w:val="24"/>
          <w:lang w:val="cs-CZ"/>
        </w:rPr>
        <w:t xml:space="preserve"> </w:t>
      </w:r>
      <w:r w:rsidR="005F79CE" w:rsidRPr="005F79CE">
        <w:rPr>
          <w:rFonts w:ascii="Times New Roman" w:hAnsi="Times New Roman"/>
          <w:b w:val="0"/>
          <w:sz w:val="24"/>
          <w:szCs w:val="24"/>
          <w:lang w:val="cs-CZ"/>
        </w:rPr>
        <w:t>p</w:t>
      </w:r>
      <w:r w:rsidRPr="005F79CE">
        <w:rPr>
          <w:rFonts w:ascii="Times New Roman" w:hAnsi="Times New Roman"/>
          <w:b w:val="0"/>
          <w:sz w:val="24"/>
          <w:szCs w:val="24"/>
          <w:lang w:val="cs-CZ"/>
        </w:rPr>
        <w:t>oskytovatelem</w:t>
      </w:r>
      <w:r w:rsidRPr="00381E44">
        <w:rPr>
          <w:rFonts w:ascii="Times New Roman" w:hAnsi="Times New Roman"/>
          <w:b w:val="0"/>
          <w:sz w:val="24"/>
          <w:szCs w:val="24"/>
        </w:rPr>
        <w:t xml:space="preserve"> na základě této smlouvy a </w:t>
      </w:r>
      <w:r w:rsidR="005F79CE" w:rsidRPr="005F79CE">
        <w:rPr>
          <w:rFonts w:ascii="Times New Roman" w:hAnsi="Times New Roman"/>
          <w:b w:val="0"/>
          <w:sz w:val="24"/>
          <w:szCs w:val="24"/>
          <w:lang w:val="cs-CZ"/>
        </w:rPr>
        <w:t>o</w:t>
      </w:r>
      <w:r w:rsidRPr="005F79CE">
        <w:rPr>
          <w:rFonts w:ascii="Times New Roman" w:hAnsi="Times New Roman"/>
          <w:b w:val="0"/>
          <w:sz w:val="24"/>
          <w:szCs w:val="24"/>
          <w:lang w:val="cs-CZ"/>
        </w:rPr>
        <w:t>bjednávky</w:t>
      </w:r>
      <w:r w:rsidRPr="00381E44">
        <w:rPr>
          <w:rFonts w:ascii="Times New Roman" w:hAnsi="Times New Roman"/>
          <w:b w:val="0"/>
          <w:sz w:val="24"/>
          <w:szCs w:val="24"/>
        </w:rPr>
        <w:t xml:space="preserve"> bude </w:t>
      </w:r>
      <w:r w:rsidR="00EA4A37">
        <w:rPr>
          <w:rFonts w:ascii="Times New Roman" w:hAnsi="Times New Roman"/>
          <w:b w:val="0"/>
          <w:sz w:val="24"/>
          <w:szCs w:val="24"/>
          <w:lang w:val="cs-CZ"/>
        </w:rPr>
        <w:t xml:space="preserve">vždy </w:t>
      </w:r>
      <w:r w:rsidR="005F79CE" w:rsidRPr="005F79CE">
        <w:rPr>
          <w:rFonts w:ascii="Times New Roman" w:hAnsi="Times New Roman"/>
          <w:b w:val="0"/>
          <w:sz w:val="24"/>
          <w:szCs w:val="24"/>
          <w:lang w:val="cs-CZ"/>
        </w:rPr>
        <w:t>p</w:t>
      </w:r>
      <w:r w:rsidRPr="005F79CE">
        <w:rPr>
          <w:rFonts w:ascii="Times New Roman" w:hAnsi="Times New Roman"/>
          <w:b w:val="0"/>
          <w:sz w:val="24"/>
          <w:szCs w:val="24"/>
          <w:lang w:val="cs-CZ"/>
        </w:rPr>
        <w:t>oskytovatelem</w:t>
      </w:r>
      <w:r w:rsidRPr="00381E44">
        <w:rPr>
          <w:rFonts w:ascii="Times New Roman" w:hAnsi="Times New Roman"/>
          <w:b w:val="0"/>
          <w:sz w:val="24"/>
          <w:szCs w:val="24"/>
        </w:rPr>
        <w:t xml:space="preserve"> </w:t>
      </w:r>
      <w:r w:rsidRPr="00B56A80">
        <w:rPr>
          <w:rFonts w:ascii="Times New Roman" w:hAnsi="Times New Roman"/>
          <w:sz w:val="24"/>
          <w:szCs w:val="24"/>
        </w:rPr>
        <w:t>sepsán protokol podepsaný oběma smluvními stranami</w:t>
      </w:r>
      <w:r w:rsidR="00DA3FAE">
        <w:rPr>
          <w:rFonts w:ascii="Times New Roman" w:hAnsi="Times New Roman"/>
          <w:sz w:val="24"/>
          <w:szCs w:val="24"/>
          <w:lang w:val="cs-CZ"/>
        </w:rPr>
        <w:t>, za objednatele technikem OBMI</w:t>
      </w:r>
      <w:r w:rsidRPr="00381E44">
        <w:rPr>
          <w:rFonts w:ascii="Times New Roman" w:hAnsi="Times New Roman"/>
          <w:b w:val="0"/>
          <w:sz w:val="24"/>
          <w:szCs w:val="24"/>
        </w:rPr>
        <w:t xml:space="preserve"> </w:t>
      </w:r>
      <w:r w:rsidR="00DA3FAE">
        <w:rPr>
          <w:rFonts w:ascii="Times New Roman" w:hAnsi="Times New Roman"/>
          <w:b w:val="0"/>
          <w:sz w:val="24"/>
          <w:szCs w:val="24"/>
          <w:lang w:val="cs-CZ"/>
        </w:rPr>
        <w:t xml:space="preserve">NNH </w:t>
      </w:r>
      <w:r w:rsidRPr="00381E44">
        <w:rPr>
          <w:rFonts w:ascii="Times New Roman" w:hAnsi="Times New Roman"/>
          <w:b w:val="0"/>
          <w:sz w:val="24"/>
          <w:szCs w:val="24"/>
        </w:rPr>
        <w:t xml:space="preserve">(dále jen </w:t>
      </w:r>
      <w:r w:rsidR="006405D8">
        <w:rPr>
          <w:rFonts w:ascii="Times New Roman" w:hAnsi="Times New Roman"/>
          <w:b w:val="0"/>
          <w:sz w:val="24"/>
          <w:szCs w:val="24"/>
          <w:lang w:val="cs-CZ"/>
        </w:rPr>
        <w:t>„</w:t>
      </w:r>
      <w:r w:rsidR="006405D8" w:rsidRPr="006405D8">
        <w:rPr>
          <w:rFonts w:ascii="Times New Roman" w:hAnsi="Times New Roman"/>
          <w:sz w:val="24"/>
          <w:szCs w:val="24"/>
          <w:lang w:val="cs-CZ"/>
        </w:rPr>
        <w:t>s</w:t>
      </w:r>
      <w:r w:rsidRPr="006405D8">
        <w:rPr>
          <w:rFonts w:ascii="Times New Roman" w:hAnsi="Times New Roman"/>
          <w:sz w:val="24"/>
          <w:szCs w:val="24"/>
          <w:lang w:val="cs-CZ"/>
        </w:rPr>
        <w:t>ervisní</w:t>
      </w:r>
      <w:r w:rsidRPr="006405D8">
        <w:rPr>
          <w:rFonts w:ascii="Times New Roman" w:hAnsi="Times New Roman"/>
          <w:sz w:val="24"/>
          <w:szCs w:val="24"/>
        </w:rPr>
        <w:t xml:space="preserve"> výkaz</w:t>
      </w:r>
      <w:r w:rsidR="006405D8">
        <w:rPr>
          <w:rFonts w:ascii="Times New Roman" w:hAnsi="Times New Roman"/>
          <w:b w:val="0"/>
          <w:sz w:val="24"/>
          <w:szCs w:val="24"/>
          <w:lang w:val="cs-CZ"/>
        </w:rPr>
        <w:t>“</w:t>
      </w:r>
      <w:r w:rsidRPr="00381E44">
        <w:rPr>
          <w:rFonts w:ascii="Times New Roman" w:hAnsi="Times New Roman"/>
          <w:b w:val="0"/>
          <w:sz w:val="24"/>
          <w:szCs w:val="24"/>
        </w:rPr>
        <w:t>).</w:t>
      </w:r>
      <w:r w:rsidR="00EA4A37">
        <w:rPr>
          <w:rFonts w:ascii="Times New Roman" w:hAnsi="Times New Roman"/>
          <w:b w:val="0"/>
          <w:sz w:val="24"/>
          <w:szCs w:val="24"/>
          <w:lang w:val="cs-CZ"/>
        </w:rPr>
        <w:t xml:space="preserve"> Servisní výkaz bude obsahovat zejména </w:t>
      </w:r>
      <w:r w:rsidR="00EA4A37" w:rsidRPr="00EA4A37">
        <w:rPr>
          <w:rFonts w:ascii="Times New Roman" w:hAnsi="Times New Roman"/>
          <w:b w:val="0"/>
          <w:sz w:val="24"/>
          <w:szCs w:val="24"/>
          <w:lang w:val="cs-CZ"/>
        </w:rPr>
        <w:t>specifikac</w:t>
      </w:r>
      <w:r w:rsidR="00EA4A37">
        <w:rPr>
          <w:rFonts w:ascii="Times New Roman" w:hAnsi="Times New Roman"/>
          <w:b w:val="0"/>
          <w:sz w:val="24"/>
          <w:szCs w:val="24"/>
          <w:lang w:val="cs-CZ"/>
        </w:rPr>
        <w:t>i</w:t>
      </w:r>
      <w:r w:rsidR="00EA4A37" w:rsidRPr="00EA4A37">
        <w:rPr>
          <w:rFonts w:ascii="Times New Roman" w:hAnsi="Times New Roman"/>
          <w:b w:val="0"/>
          <w:sz w:val="24"/>
          <w:szCs w:val="24"/>
          <w:lang w:val="cs-CZ"/>
        </w:rPr>
        <w:t xml:space="preserve"> </w:t>
      </w:r>
      <w:r w:rsidR="00B56A80">
        <w:rPr>
          <w:rFonts w:ascii="Times New Roman" w:hAnsi="Times New Roman"/>
          <w:b w:val="0"/>
          <w:sz w:val="24"/>
          <w:szCs w:val="24"/>
          <w:lang w:val="cs-CZ"/>
        </w:rPr>
        <w:t>přístrojového vybavení</w:t>
      </w:r>
      <w:r w:rsidR="00EA4A37" w:rsidRPr="00EA4A37">
        <w:rPr>
          <w:rFonts w:ascii="Times New Roman" w:hAnsi="Times New Roman"/>
          <w:b w:val="0"/>
          <w:sz w:val="24"/>
          <w:szCs w:val="24"/>
          <w:lang w:val="cs-CZ"/>
        </w:rPr>
        <w:t xml:space="preserve"> (min. název, typ, výrobní číslo</w:t>
      </w:r>
      <w:r w:rsidR="00B56A80">
        <w:rPr>
          <w:rFonts w:ascii="Times New Roman" w:hAnsi="Times New Roman"/>
          <w:b w:val="0"/>
          <w:sz w:val="24"/>
          <w:szCs w:val="24"/>
          <w:lang w:val="cs-CZ"/>
        </w:rPr>
        <w:t xml:space="preserve"> a </w:t>
      </w:r>
      <w:r w:rsidR="00B56A80" w:rsidRPr="00DA3FAE">
        <w:rPr>
          <w:rFonts w:ascii="Times New Roman" w:hAnsi="Times New Roman"/>
          <w:sz w:val="24"/>
          <w:szCs w:val="24"/>
          <w:lang w:val="cs-CZ"/>
        </w:rPr>
        <w:t>evidenční číslo objednavatele</w:t>
      </w:r>
      <w:r w:rsidR="00EA4A37" w:rsidRPr="00EA4A37">
        <w:rPr>
          <w:rFonts w:ascii="Times New Roman" w:hAnsi="Times New Roman"/>
          <w:b w:val="0"/>
          <w:sz w:val="24"/>
          <w:szCs w:val="24"/>
          <w:lang w:val="cs-CZ"/>
        </w:rPr>
        <w:t>)</w:t>
      </w:r>
      <w:r w:rsidR="00EA4A37">
        <w:rPr>
          <w:rFonts w:ascii="Times New Roman" w:hAnsi="Times New Roman"/>
          <w:b w:val="0"/>
          <w:sz w:val="24"/>
          <w:szCs w:val="24"/>
          <w:lang w:val="cs-CZ"/>
        </w:rPr>
        <w:t>, k němuž byl</w:t>
      </w:r>
      <w:r w:rsidR="00EA4A37" w:rsidRPr="00EA4A37">
        <w:rPr>
          <w:rFonts w:ascii="Times New Roman" w:hAnsi="Times New Roman"/>
          <w:b w:val="0"/>
          <w:sz w:val="24"/>
          <w:szCs w:val="24"/>
          <w:lang w:val="cs-CZ"/>
        </w:rPr>
        <w:t xml:space="preserve"> poskytován servis</w:t>
      </w:r>
      <w:r w:rsidR="00EA4A37">
        <w:rPr>
          <w:rFonts w:ascii="Times New Roman" w:hAnsi="Times New Roman"/>
          <w:b w:val="0"/>
          <w:sz w:val="24"/>
          <w:szCs w:val="24"/>
          <w:lang w:val="cs-CZ"/>
        </w:rPr>
        <w:t>, popis, co bylo obsahem servisu a datum jeho provedení.</w:t>
      </w:r>
      <w:r w:rsidR="00B56A80">
        <w:rPr>
          <w:rFonts w:ascii="Times New Roman" w:hAnsi="Times New Roman"/>
          <w:b w:val="0"/>
          <w:sz w:val="24"/>
          <w:szCs w:val="24"/>
          <w:lang w:val="cs-CZ"/>
        </w:rPr>
        <w:t xml:space="preserve"> Tento poskytovatel předá objednateli </w:t>
      </w:r>
      <w:r w:rsidR="002161BF">
        <w:rPr>
          <w:rFonts w:ascii="Times New Roman" w:hAnsi="Times New Roman"/>
          <w:b w:val="0"/>
          <w:sz w:val="24"/>
          <w:szCs w:val="24"/>
          <w:lang w:val="cs-CZ"/>
        </w:rPr>
        <w:t xml:space="preserve">při předání a převzetí </w:t>
      </w:r>
      <w:r w:rsidR="002161BF" w:rsidRPr="00401045">
        <w:rPr>
          <w:rFonts w:ascii="Times New Roman" w:hAnsi="Times New Roman"/>
          <w:b w:val="0"/>
          <w:sz w:val="24"/>
          <w:szCs w:val="24"/>
          <w:lang w:val="cs-CZ"/>
        </w:rPr>
        <w:t>dle čl. 11</w:t>
      </w:r>
      <w:r w:rsidR="002161BF">
        <w:rPr>
          <w:rFonts w:ascii="Times New Roman" w:hAnsi="Times New Roman"/>
          <w:b w:val="0"/>
          <w:sz w:val="24"/>
          <w:szCs w:val="24"/>
          <w:lang w:val="cs-CZ"/>
        </w:rPr>
        <w:t xml:space="preserve"> této smlouvy</w:t>
      </w:r>
      <w:r w:rsidR="00B56A80">
        <w:rPr>
          <w:rFonts w:ascii="Times New Roman" w:hAnsi="Times New Roman"/>
          <w:b w:val="0"/>
          <w:sz w:val="24"/>
          <w:szCs w:val="24"/>
          <w:lang w:val="cs-CZ"/>
        </w:rPr>
        <w:t xml:space="preserve">, nebo </w:t>
      </w:r>
      <w:r w:rsidR="008C7C5A">
        <w:rPr>
          <w:rFonts w:ascii="Times New Roman" w:hAnsi="Times New Roman"/>
          <w:b w:val="0"/>
          <w:sz w:val="24"/>
          <w:szCs w:val="24"/>
          <w:lang w:val="cs-CZ"/>
        </w:rPr>
        <w:t xml:space="preserve">následně, </w:t>
      </w:r>
      <w:r w:rsidR="00B56A80">
        <w:rPr>
          <w:rFonts w:ascii="Times New Roman" w:hAnsi="Times New Roman"/>
          <w:b w:val="0"/>
          <w:sz w:val="24"/>
          <w:szCs w:val="24"/>
          <w:lang w:val="cs-CZ"/>
        </w:rPr>
        <w:t xml:space="preserve">nejpozději </w:t>
      </w:r>
      <w:r w:rsidR="008C7C5A">
        <w:rPr>
          <w:rFonts w:ascii="Times New Roman" w:hAnsi="Times New Roman"/>
          <w:b w:val="0"/>
          <w:sz w:val="24"/>
          <w:szCs w:val="24"/>
          <w:lang w:val="cs-CZ"/>
        </w:rPr>
        <w:t xml:space="preserve">však </w:t>
      </w:r>
      <w:r w:rsidR="00B56A80">
        <w:rPr>
          <w:rFonts w:ascii="Times New Roman" w:hAnsi="Times New Roman"/>
          <w:b w:val="0"/>
          <w:sz w:val="24"/>
          <w:szCs w:val="24"/>
          <w:lang w:val="cs-CZ"/>
        </w:rPr>
        <w:t>do jednoho týdne od poskytnutí plnění</w:t>
      </w:r>
      <w:r w:rsidR="00464DF1">
        <w:rPr>
          <w:rFonts w:ascii="Times New Roman" w:hAnsi="Times New Roman"/>
          <w:b w:val="0"/>
          <w:sz w:val="24"/>
          <w:szCs w:val="24"/>
          <w:lang w:val="cs-CZ"/>
        </w:rPr>
        <w:t xml:space="preserve"> na </w:t>
      </w:r>
      <w:r w:rsidR="00B42033">
        <w:rPr>
          <w:rFonts w:ascii="Times New Roman" w:hAnsi="Times New Roman"/>
          <w:b w:val="0"/>
          <w:sz w:val="24"/>
          <w:szCs w:val="24"/>
          <w:lang w:val="cs-CZ"/>
        </w:rPr>
        <w:t>e-</w:t>
      </w:r>
      <w:r w:rsidR="00464DF1">
        <w:rPr>
          <w:rFonts w:ascii="Times New Roman" w:hAnsi="Times New Roman"/>
          <w:b w:val="0"/>
          <w:sz w:val="24"/>
          <w:szCs w:val="24"/>
          <w:lang w:val="cs-CZ"/>
        </w:rPr>
        <w:t xml:space="preserve">mail: </w:t>
      </w:r>
      <w:hyperlink r:id="rId11" w:history="1">
        <w:r w:rsidR="00C67742" w:rsidRPr="00135669">
          <w:rPr>
            <w:rStyle w:val="Hypertextovodkaz"/>
            <w:rFonts w:ascii="Times New Roman" w:hAnsi="Times New Roman"/>
            <w:b w:val="0"/>
            <w:sz w:val="24"/>
            <w:szCs w:val="24"/>
            <w:lang w:val="cs-CZ"/>
          </w:rPr>
          <w:t>xxxxxxxxx@homolka.cz</w:t>
        </w:r>
      </w:hyperlink>
      <w:r w:rsidR="008C7C5A">
        <w:rPr>
          <w:rFonts w:ascii="Times New Roman" w:hAnsi="Times New Roman"/>
          <w:b w:val="0"/>
          <w:sz w:val="24"/>
          <w:szCs w:val="24"/>
          <w:lang w:val="cs-CZ"/>
        </w:rPr>
        <w:t>.</w:t>
      </w:r>
      <w:r w:rsidR="00B56A80">
        <w:rPr>
          <w:rFonts w:ascii="Times New Roman" w:hAnsi="Times New Roman"/>
          <w:b w:val="0"/>
          <w:sz w:val="24"/>
          <w:szCs w:val="24"/>
          <w:lang w:val="cs-CZ"/>
        </w:rPr>
        <w:t xml:space="preserve"> </w:t>
      </w:r>
    </w:p>
    <w:p w14:paraId="3E56407B" w14:textId="77777777" w:rsidR="00206433" w:rsidRDefault="00206433" w:rsidP="004A1F11">
      <w:pPr>
        <w:pStyle w:val="Nadpis1"/>
        <w:keepNext w:val="0"/>
        <w:widowControl w:val="0"/>
        <w:numPr>
          <w:ilvl w:val="0"/>
          <w:numId w:val="8"/>
        </w:numPr>
        <w:spacing w:before="60" w:after="0"/>
        <w:ind w:left="567" w:hanging="567"/>
        <w:jc w:val="both"/>
        <w:rPr>
          <w:rFonts w:ascii="Times New Roman" w:hAnsi="Times New Roman"/>
          <w:b w:val="0"/>
          <w:sz w:val="24"/>
          <w:szCs w:val="24"/>
        </w:rPr>
      </w:pPr>
      <w:r w:rsidRPr="00381E44">
        <w:rPr>
          <w:rFonts w:ascii="Times New Roman" w:hAnsi="Times New Roman"/>
          <w:b w:val="0"/>
          <w:sz w:val="24"/>
          <w:szCs w:val="24"/>
        </w:rPr>
        <w:t xml:space="preserve">Poskytovatel je povinen v případě potřeby použití náhradních dílů při provádění </w:t>
      </w:r>
      <w:r w:rsidR="003D3CEB" w:rsidRPr="00381E44">
        <w:rPr>
          <w:rFonts w:ascii="Times New Roman" w:hAnsi="Times New Roman"/>
          <w:b w:val="0"/>
          <w:sz w:val="24"/>
          <w:szCs w:val="24"/>
        </w:rPr>
        <w:t>servisu</w:t>
      </w:r>
      <w:r w:rsidRPr="00381E44">
        <w:rPr>
          <w:rFonts w:ascii="Times New Roman" w:hAnsi="Times New Roman"/>
          <w:b w:val="0"/>
          <w:sz w:val="24"/>
          <w:szCs w:val="24"/>
        </w:rPr>
        <w:t xml:space="preserve"> </w:t>
      </w:r>
      <w:r w:rsidRPr="00381E44">
        <w:rPr>
          <w:rFonts w:ascii="Times New Roman" w:hAnsi="Times New Roman"/>
          <w:b w:val="0"/>
          <w:sz w:val="24"/>
          <w:szCs w:val="24"/>
          <w:lang w:val="cs-CZ"/>
        </w:rPr>
        <w:t>přístrojového vybavení</w:t>
      </w:r>
      <w:r w:rsidRPr="00381E44">
        <w:rPr>
          <w:rFonts w:ascii="Times New Roman" w:hAnsi="Times New Roman"/>
          <w:b w:val="0"/>
          <w:sz w:val="24"/>
          <w:szCs w:val="24"/>
        </w:rPr>
        <w:t xml:space="preserve"> </w:t>
      </w:r>
      <w:r w:rsidR="00384D8A">
        <w:rPr>
          <w:rFonts w:ascii="Times New Roman" w:hAnsi="Times New Roman"/>
          <w:b w:val="0"/>
          <w:sz w:val="24"/>
          <w:szCs w:val="24"/>
          <w:lang w:val="cs-CZ"/>
        </w:rPr>
        <w:t xml:space="preserve">pořídit a </w:t>
      </w:r>
      <w:r w:rsidRPr="00381E44">
        <w:rPr>
          <w:rFonts w:ascii="Times New Roman" w:hAnsi="Times New Roman"/>
          <w:b w:val="0"/>
          <w:sz w:val="24"/>
          <w:szCs w:val="24"/>
        </w:rPr>
        <w:t xml:space="preserve">použít pouze nové náhradní díly doporučené pro tyto účely výrobcem. V případě, že dojde k porušení této povinnosti, odpovídá </w:t>
      </w:r>
      <w:r w:rsidR="003D3CEB" w:rsidRPr="00856BBB">
        <w:rPr>
          <w:rFonts w:ascii="Times New Roman" w:hAnsi="Times New Roman"/>
          <w:b w:val="0"/>
          <w:sz w:val="24"/>
          <w:szCs w:val="24"/>
          <w:lang w:val="cs-CZ"/>
        </w:rPr>
        <w:t>p</w:t>
      </w:r>
      <w:r w:rsidRPr="00856BBB">
        <w:rPr>
          <w:rFonts w:ascii="Times New Roman" w:hAnsi="Times New Roman"/>
          <w:b w:val="0"/>
          <w:sz w:val="24"/>
          <w:szCs w:val="24"/>
          <w:lang w:val="cs-CZ"/>
        </w:rPr>
        <w:t>oskytovatel</w:t>
      </w:r>
      <w:r w:rsidRPr="00381E44">
        <w:rPr>
          <w:rFonts w:ascii="Times New Roman" w:hAnsi="Times New Roman"/>
          <w:b w:val="0"/>
          <w:sz w:val="24"/>
          <w:szCs w:val="24"/>
        </w:rPr>
        <w:t xml:space="preserve"> </w:t>
      </w:r>
      <w:r w:rsidR="003D3CEB" w:rsidRPr="00856BBB">
        <w:rPr>
          <w:rFonts w:ascii="Times New Roman" w:hAnsi="Times New Roman"/>
          <w:b w:val="0"/>
          <w:sz w:val="24"/>
          <w:szCs w:val="24"/>
          <w:lang w:val="cs-CZ"/>
        </w:rPr>
        <w:t>o</w:t>
      </w:r>
      <w:r w:rsidRPr="00856BBB">
        <w:rPr>
          <w:rFonts w:ascii="Times New Roman" w:hAnsi="Times New Roman"/>
          <w:b w:val="0"/>
          <w:sz w:val="24"/>
          <w:szCs w:val="24"/>
          <w:lang w:val="cs-CZ"/>
        </w:rPr>
        <w:t>bjednateli</w:t>
      </w:r>
      <w:r w:rsidRPr="00381E44">
        <w:rPr>
          <w:rFonts w:ascii="Times New Roman" w:hAnsi="Times New Roman"/>
          <w:b w:val="0"/>
          <w:sz w:val="24"/>
          <w:szCs w:val="24"/>
        </w:rPr>
        <w:t xml:space="preserve"> za veškeré škody vzniklé </w:t>
      </w:r>
      <w:r w:rsidR="003D3CEB" w:rsidRPr="00856BBB">
        <w:rPr>
          <w:rFonts w:ascii="Times New Roman" w:hAnsi="Times New Roman"/>
          <w:b w:val="0"/>
          <w:sz w:val="24"/>
          <w:szCs w:val="24"/>
          <w:lang w:val="cs-CZ"/>
        </w:rPr>
        <w:t>o</w:t>
      </w:r>
      <w:r w:rsidRPr="00856BBB">
        <w:rPr>
          <w:rFonts w:ascii="Times New Roman" w:hAnsi="Times New Roman"/>
          <w:b w:val="0"/>
          <w:sz w:val="24"/>
          <w:szCs w:val="24"/>
          <w:lang w:val="cs-CZ"/>
        </w:rPr>
        <w:t>bjednateli</w:t>
      </w:r>
      <w:r w:rsidRPr="00381E44">
        <w:rPr>
          <w:rFonts w:ascii="Times New Roman" w:hAnsi="Times New Roman"/>
          <w:b w:val="0"/>
          <w:sz w:val="24"/>
          <w:szCs w:val="24"/>
        </w:rPr>
        <w:t xml:space="preserve"> v souvislosti s použitím </w:t>
      </w:r>
      <w:r w:rsidRPr="00381E44">
        <w:rPr>
          <w:rFonts w:ascii="Times New Roman" w:hAnsi="Times New Roman"/>
          <w:b w:val="0"/>
          <w:sz w:val="24"/>
          <w:szCs w:val="24"/>
          <w:lang w:val="cs-CZ"/>
        </w:rPr>
        <w:t>přístrojového vybavení</w:t>
      </w:r>
      <w:r w:rsidRPr="00381E44">
        <w:rPr>
          <w:rFonts w:ascii="Times New Roman" w:hAnsi="Times New Roman"/>
          <w:b w:val="0"/>
          <w:sz w:val="24"/>
          <w:szCs w:val="24"/>
        </w:rPr>
        <w:t xml:space="preserve"> poté, co tuto svoji povinnost porušil</w:t>
      </w:r>
      <w:r w:rsidR="00AD61C1">
        <w:rPr>
          <w:rFonts w:ascii="Times New Roman" w:hAnsi="Times New Roman"/>
          <w:b w:val="0"/>
          <w:sz w:val="24"/>
          <w:szCs w:val="24"/>
          <w:lang w:val="cs-CZ"/>
        </w:rPr>
        <w:t xml:space="preserve">, </w:t>
      </w:r>
      <w:r w:rsidR="00AD61C1" w:rsidRPr="00AD61C1">
        <w:rPr>
          <w:rFonts w:ascii="Times New Roman" w:hAnsi="Times New Roman"/>
          <w:b w:val="0"/>
          <w:sz w:val="24"/>
          <w:szCs w:val="24"/>
          <w:lang w:val="cs-CZ"/>
        </w:rPr>
        <w:t>čímž není dotčena jeho povinnost k nápravě, ani nároky objednatele vyplývající z jiných ustanovení této smlouvy.</w:t>
      </w:r>
    </w:p>
    <w:p w14:paraId="75B995CB" w14:textId="203C501F" w:rsidR="00D62F94" w:rsidRPr="00D62F94" w:rsidRDefault="00D2315C" w:rsidP="002027FA">
      <w:pPr>
        <w:pStyle w:val="Odstavecseseznamem"/>
        <w:numPr>
          <w:ilvl w:val="0"/>
          <w:numId w:val="8"/>
        </w:numPr>
        <w:spacing w:before="120"/>
        <w:ind w:left="567" w:hanging="567"/>
        <w:contextualSpacing w:val="0"/>
        <w:jc w:val="both"/>
        <w:rPr>
          <w:lang w:val="x-none"/>
        </w:rPr>
      </w:pPr>
      <w:r w:rsidRPr="00AD61C1">
        <w:rPr>
          <w:rFonts w:ascii="Times New Roman" w:hAnsi="Times New Roman"/>
          <w:lang w:eastAsia="x-none"/>
        </w:rPr>
        <w:t xml:space="preserve">Poskytovatel se při poskytování servisu zavazuje dodržovat předpisy bezpečnosti, ochrany zdraví při práci, požární, hygienické a ostatní aplikovatelné právní předpisy či jiné normy, jakož i podmínky ostrahy objednatele a jeho provozního areálu, tj. povinnost zaměstnanců poskytovatele a jím pověřených osob k realizaci </w:t>
      </w:r>
      <w:r w:rsidR="00AD61C1">
        <w:rPr>
          <w:rFonts w:ascii="Times New Roman" w:hAnsi="Times New Roman"/>
          <w:lang w:eastAsia="x-none"/>
        </w:rPr>
        <w:t>smlouvy</w:t>
      </w:r>
      <w:r w:rsidRPr="00AD61C1">
        <w:rPr>
          <w:rFonts w:ascii="Times New Roman" w:hAnsi="Times New Roman"/>
          <w:lang w:eastAsia="x-none"/>
        </w:rPr>
        <w:t xml:space="preserve"> nosit v areálu Nemocnice Na Homolce viditelně identifikační kartičky, které objednavatel bezplatně vystaví pracovníkům poskytovatele.</w:t>
      </w:r>
    </w:p>
    <w:p w14:paraId="6BB4836E" w14:textId="77777777" w:rsidR="00206433" w:rsidRPr="00381E44" w:rsidRDefault="00206433" w:rsidP="00D62F94">
      <w:pPr>
        <w:pStyle w:val="Nadpis1"/>
        <w:spacing w:before="0" w:after="0"/>
        <w:jc w:val="center"/>
        <w:rPr>
          <w:rFonts w:ascii="Times New Roman" w:hAnsi="Times New Roman"/>
          <w:snapToGrid w:val="0"/>
          <w:sz w:val="24"/>
          <w:lang w:val="cs-CZ"/>
        </w:rPr>
      </w:pPr>
      <w:r w:rsidRPr="00381E44">
        <w:rPr>
          <w:rFonts w:ascii="Times New Roman" w:hAnsi="Times New Roman"/>
          <w:snapToGrid w:val="0"/>
          <w:sz w:val="24"/>
          <w:lang w:val="cs-CZ"/>
        </w:rPr>
        <w:lastRenderedPageBreak/>
        <w:t>Čl. 5</w:t>
      </w:r>
    </w:p>
    <w:p w14:paraId="07230861" w14:textId="77777777" w:rsidR="00206433" w:rsidRPr="00381E44" w:rsidRDefault="00206433" w:rsidP="00206433">
      <w:pPr>
        <w:pStyle w:val="Nadpis1"/>
        <w:spacing w:before="0"/>
        <w:jc w:val="center"/>
        <w:rPr>
          <w:rFonts w:ascii="Times New Roman" w:hAnsi="Times New Roman"/>
          <w:snapToGrid w:val="0"/>
          <w:sz w:val="24"/>
          <w:lang w:val="cs-CZ"/>
        </w:rPr>
      </w:pPr>
      <w:r w:rsidRPr="00381E44">
        <w:rPr>
          <w:rFonts w:ascii="Times New Roman" w:hAnsi="Times New Roman"/>
          <w:snapToGrid w:val="0"/>
          <w:sz w:val="24"/>
          <w:lang w:val="cs-CZ"/>
        </w:rPr>
        <w:t xml:space="preserve">Prohlášení </w:t>
      </w:r>
      <w:r w:rsidR="00856BBB">
        <w:rPr>
          <w:rFonts w:ascii="Times New Roman" w:hAnsi="Times New Roman"/>
          <w:snapToGrid w:val="0"/>
          <w:sz w:val="24"/>
          <w:lang w:val="cs-CZ"/>
        </w:rPr>
        <w:t>p</w:t>
      </w:r>
      <w:r w:rsidRPr="00381E44">
        <w:rPr>
          <w:rFonts w:ascii="Times New Roman" w:hAnsi="Times New Roman"/>
          <w:snapToGrid w:val="0"/>
          <w:sz w:val="24"/>
          <w:lang w:val="cs-CZ"/>
        </w:rPr>
        <w:t>oskytovatele</w:t>
      </w:r>
    </w:p>
    <w:p w14:paraId="660516A0" w14:textId="7B92AA9C" w:rsidR="00206433" w:rsidRPr="00D62F94" w:rsidRDefault="00206433" w:rsidP="004A1F11">
      <w:pPr>
        <w:pStyle w:val="Odstavecseseznamem"/>
        <w:numPr>
          <w:ilvl w:val="0"/>
          <w:numId w:val="9"/>
        </w:numPr>
        <w:spacing w:before="120"/>
        <w:ind w:left="567" w:hanging="567"/>
        <w:contextualSpacing w:val="0"/>
        <w:jc w:val="both"/>
        <w:rPr>
          <w:rFonts w:ascii="Times New Roman" w:hAnsi="Times New Roman"/>
          <w:szCs w:val="24"/>
        </w:rPr>
      </w:pPr>
      <w:r w:rsidRPr="00D62F94">
        <w:rPr>
          <w:rFonts w:ascii="Times New Roman" w:hAnsi="Times New Roman"/>
          <w:szCs w:val="24"/>
        </w:rPr>
        <w:t>Poskytovatel podpisem této smlouvy prohlašuje, že je v</w:t>
      </w:r>
      <w:r w:rsidR="00AD61C1">
        <w:rPr>
          <w:rFonts w:ascii="Times New Roman" w:hAnsi="Times New Roman"/>
          <w:szCs w:val="24"/>
        </w:rPr>
        <w:t xml:space="preserve"> </w:t>
      </w:r>
      <w:r w:rsidRPr="00D62F94">
        <w:rPr>
          <w:rFonts w:ascii="Times New Roman" w:hAnsi="Times New Roman"/>
          <w:szCs w:val="24"/>
        </w:rPr>
        <w:t>souladu s</w:t>
      </w:r>
      <w:r w:rsidR="00AD61C1">
        <w:rPr>
          <w:rFonts w:ascii="Times New Roman" w:hAnsi="Times New Roman"/>
          <w:szCs w:val="24"/>
        </w:rPr>
        <w:t xml:space="preserve"> </w:t>
      </w:r>
      <w:r w:rsidRPr="00D62F94">
        <w:rPr>
          <w:rFonts w:ascii="Times New Roman" w:hAnsi="Times New Roman"/>
          <w:szCs w:val="24"/>
        </w:rPr>
        <w:t>podmínkami stanovenými v</w:t>
      </w:r>
      <w:r w:rsidR="00AD61C1">
        <w:rPr>
          <w:rFonts w:ascii="Times New Roman" w:hAnsi="Times New Roman"/>
          <w:szCs w:val="24"/>
        </w:rPr>
        <w:t xml:space="preserve"> ZZP</w:t>
      </w:r>
      <w:r w:rsidRPr="00D62F94">
        <w:rPr>
          <w:rFonts w:ascii="Times New Roman" w:hAnsi="Times New Roman"/>
          <w:szCs w:val="24"/>
        </w:rPr>
        <w:t xml:space="preserve"> </w:t>
      </w:r>
      <w:r w:rsidR="005C608A">
        <w:rPr>
          <w:rFonts w:ascii="Times New Roman" w:hAnsi="Times New Roman"/>
          <w:szCs w:val="24"/>
        </w:rPr>
        <w:t xml:space="preserve">oprávněn </w:t>
      </w:r>
      <w:r w:rsidR="00EC7B2A">
        <w:rPr>
          <w:rFonts w:ascii="Times New Roman" w:hAnsi="Times New Roman"/>
          <w:szCs w:val="24"/>
        </w:rPr>
        <w:t>poskytovat</w:t>
      </w:r>
      <w:r w:rsidR="005C608A">
        <w:rPr>
          <w:rFonts w:ascii="Times New Roman" w:hAnsi="Times New Roman"/>
          <w:szCs w:val="24"/>
        </w:rPr>
        <w:t xml:space="preserve"> </w:t>
      </w:r>
      <w:r w:rsidR="00EC7B2A">
        <w:rPr>
          <w:rFonts w:ascii="Times New Roman" w:hAnsi="Times New Roman"/>
          <w:szCs w:val="24"/>
        </w:rPr>
        <w:t>služby, vykonávat činnosti týkající se</w:t>
      </w:r>
      <w:r w:rsidR="005C608A">
        <w:rPr>
          <w:rFonts w:ascii="Times New Roman" w:hAnsi="Times New Roman"/>
          <w:szCs w:val="24"/>
        </w:rPr>
        <w:t xml:space="preserve"> </w:t>
      </w:r>
      <w:r w:rsidR="00EC7B2A">
        <w:rPr>
          <w:rFonts w:ascii="Times New Roman" w:hAnsi="Times New Roman"/>
          <w:szCs w:val="24"/>
        </w:rPr>
        <w:t>přístrojového vybavení dle této smlouvy.</w:t>
      </w:r>
      <w:r w:rsidR="004A552E" w:rsidRPr="004A552E">
        <w:rPr>
          <w:rFonts w:ascii="Times New Roman" w:hAnsi="Times New Roman"/>
          <w:szCs w:val="24"/>
        </w:rPr>
        <w:t xml:space="preserve"> </w:t>
      </w:r>
      <w:r w:rsidR="00FE3144" w:rsidRPr="00FE3144">
        <w:rPr>
          <w:rFonts w:ascii="Times New Roman" w:hAnsi="Times New Roman"/>
          <w:b/>
          <w:bCs/>
          <w:szCs w:val="24"/>
        </w:rPr>
        <w:t>Výpis z registru zdravotnických prostředků o registraci osoby provádějí servis obecných zdravotnických prostředků tvořících předmět VZ či jiný doklad, ze kterého bude zřejmá registrace této osoby na SÚKL</w:t>
      </w:r>
      <w:r w:rsidR="00FE3144">
        <w:rPr>
          <w:rFonts w:ascii="Times New Roman" w:hAnsi="Times New Roman"/>
          <w:b/>
          <w:bCs/>
          <w:szCs w:val="24"/>
        </w:rPr>
        <w:t>,</w:t>
      </w:r>
      <w:r w:rsidR="004A552E">
        <w:rPr>
          <w:rFonts w:ascii="Times New Roman" w:hAnsi="Times New Roman"/>
          <w:szCs w:val="24"/>
        </w:rPr>
        <w:t xml:space="preserve"> tvoří </w:t>
      </w:r>
      <w:r w:rsidR="004A552E" w:rsidRPr="008A711C">
        <w:rPr>
          <w:rFonts w:ascii="Times New Roman" w:hAnsi="Times New Roman"/>
          <w:b/>
          <w:szCs w:val="24"/>
        </w:rPr>
        <w:t xml:space="preserve">Přílohu č. </w:t>
      </w:r>
      <w:r w:rsidR="00861F90">
        <w:rPr>
          <w:rFonts w:ascii="Times New Roman" w:hAnsi="Times New Roman"/>
          <w:b/>
          <w:szCs w:val="24"/>
        </w:rPr>
        <w:t>5</w:t>
      </w:r>
      <w:r w:rsidR="004A552E" w:rsidRPr="008A711C">
        <w:rPr>
          <w:rFonts w:ascii="Times New Roman" w:hAnsi="Times New Roman"/>
          <w:b/>
          <w:szCs w:val="24"/>
        </w:rPr>
        <w:t xml:space="preserve"> </w:t>
      </w:r>
      <w:r w:rsidR="004A552E">
        <w:rPr>
          <w:rFonts w:ascii="Times New Roman" w:hAnsi="Times New Roman"/>
          <w:szCs w:val="24"/>
        </w:rPr>
        <w:t>této smlouvy. Poskytovatel je povinen objednatele informovat o jakékoliv změně registrace</w:t>
      </w:r>
      <w:r w:rsidR="008A711C">
        <w:rPr>
          <w:rFonts w:ascii="Times New Roman" w:hAnsi="Times New Roman"/>
          <w:szCs w:val="24"/>
        </w:rPr>
        <w:t xml:space="preserve"> </w:t>
      </w:r>
      <w:r w:rsidR="008A711C" w:rsidRPr="003227DD">
        <w:rPr>
          <w:rFonts w:ascii="Times New Roman" w:hAnsi="Times New Roman"/>
          <w:szCs w:val="24"/>
        </w:rPr>
        <w:t>v Registru zdravotnických prostředků</w:t>
      </w:r>
      <w:r w:rsidR="004A552E">
        <w:rPr>
          <w:rFonts w:ascii="Times New Roman" w:hAnsi="Times New Roman"/>
          <w:szCs w:val="24"/>
        </w:rPr>
        <w:t xml:space="preserve">, </w:t>
      </w:r>
      <w:r w:rsidR="008A711C">
        <w:rPr>
          <w:rFonts w:ascii="Times New Roman" w:hAnsi="Times New Roman"/>
          <w:szCs w:val="24"/>
        </w:rPr>
        <w:t xml:space="preserve">která vznikne </w:t>
      </w:r>
      <w:r w:rsidR="008A711C" w:rsidRPr="008A711C">
        <w:rPr>
          <w:rFonts w:ascii="Times New Roman" w:hAnsi="Times New Roman"/>
          <w:szCs w:val="24"/>
        </w:rPr>
        <w:t>vydáním potvrzení o splnění ohlašovací povinnosti</w:t>
      </w:r>
      <w:r w:rsidR="008A711C">
        <w:rPr>
          <w:rFonts w:ascii="Times New Roman" w:hAnsi="Times New Roman"/>
          <w:szCs w:val="24"/>
        </w:rPr>
        <w:t xml:space="preserve">, </w:t>
      </w:r>
      <w:r w:rsidR="004A552E">
        <w:rPr>
          <w:rFonts w:ascii="Times New Roman" w:hAnsi="Times New Roman"/>
          <w:szCs w:val="24"/>
        </w:rPr>
        <w:t>a to neprodleně, nejdéle však do 1 měsíce od nastalé změny.</w:t>
      </w:r>
      <w:r w:rsidR="008C022F">
        <w:rPr>
          <w:rFonts w:ascii="Times New Roman" w:hAnsi="Times New Roman"/>
          <w:szCs w:val="24"/>
        </w:rPr>
        <w:t xml:space="preserve"> Pokud poskytovatel tuto svou </w:t>
      </w:r>
      <w:r w:rsidR="008A711C">
        <w:rPr>
          <w:rFonts w:ascii="Times New Roman" w:hAnsi="Times New Roman"/>
          <w:szCs w:val="24"/>
        </w:rPr>
        <w:t xml:space="preserve">povinnost </w:t>
      </w:r>
      <w:r w:rsidR="008C022F">
        <w:rPr>
          <w:rFonts w:ascii="Times New Roman" w:hAnsi="Times New Roman"/>
          <w:szCs w:val="24"/>
        </w:rPr>
        <w:t>nesplní, je objednatel oprávněn od smlouvy odstoupit.</w:t>
      </w:r>
    </w:p>
    <w:p w14:paraId="6C41EA77" w14:textId="77777777" w:rsidR="00206433" w:rsidRDefault="00206433" w:rsidP="004A1F11">
      <w:pPr>
        <w:pStyle w:val="Odstavecseseznamem"/>
        <w:numPr>
          <w:ilvl w:val="0"/>
          <w:numId w:val="9"/>
        </w:numPr>
        <w:spacing w:before="120"/>
        <w:ind w:left="567" w:hanging="567"/>
        <w:contextualSpacing w:val="0"/>
        <w:jc w:val="both"/>
        <w:rPr>
          <w:rFonts w:ascii="Times New Roman" w:hAnsi="Times New Roman"/>
          <w:szCs w:val="24"/>
        </w:rPr>
      </w:pPr>
      <w:r w:rsidRPr="00D62F94">
        <w:rPr>
          <w:rFonts w:ascii="Times New Roman" w:hAnsi="Times New Roman"/>
          <w:szCs w:val="24"/>
        </w:rPr>
        <w:t>Poskytovatel prohlašuje, že má k</w:t>
      </w:r>
      <w:r w:rsidR="00AD61C1">
        <w:rPr>
          <w:rFonts w:ascii="Times New Roman" w:hAnsi="Times New Roman"/>
          <w:szCs w:val="24"/>
        </w:rPr>
        <w:t xml:space="preserve"> </w:t>
      </w:r>
      <w:r w:rsidRPr="00D62F94">
        <w:rPr>
          <w:rFonts w:ascii="Times New Roman" w:hAnsi="Times New Roman"/>
          <w:szCs w:val="24"/>
        </w:rPr>
        <w:t>dispozici veškeré návody k</w:t>
      </w:r>
      <w:r w:rsidR="00696E45">
        <w:rPr>
          <w:rFonts w:ascii="Times New Roman" w:hAnsi="Times New Roman"/>
          <w:szCs w:val="24"/>
        </w:rPr>
        <w:t xml:space="preserve"> </w:t>
      </w:r>
      <w:r w:rsidRPr="00D62F94">
        <w:rPr>
          <w:rFonts w:ascii="Times New Roman" w:hAnsi="Times New Roman"/>
          <w:szCs w:val="24"/>
        </w:rPr>
        <w:t>obsluze přístrojového vybavení, jeho technickou specifikaci, jakož i veškerou další dokumentaci, které je za účelem provádění servisu dle této smlouvy zapotřebí.</w:t>
      </w:r>
    </w:p>
    <w:p w14:paraId="779FDB12" w14:textId="0914DCB6" w:rsidR="0064655A" w:rsidRPr="0064655A" w:rsidRDefault="00856BBB" w:rsidP="0064655A">
      <w:pPr>
        <w:pStyle w:val="Odstavecseseznamem"/>
        <w:numPr>
          <w:ilvl w:val="0"/>
          <w:numId w:val="9"/>
        </w:numPr>
        <w:spacing w:before="120"/>
        <w:ind w:left="567" w:hanging="567"/>
        <w:contextualSpacing w:val="0"/>
        <w:jc w:val="both"/>
        <w:rPr>
          <w:rFonts w:ascii="Times New Roman" w:hAnsi="Times New Roman"/>
          <w:szCs w:val="24"/>
        </w:rPr>
      </w:pPr>
      <w:r w:rsidRPr="00856BBB">
        <w:rPr>
          <w:rFonts w:ascii="Times New Roman" w:hAnsi="Times New Roman"/>
          <w:szCs w:val="24"/>
        </w:rPr>
        <w:t xml:space="preserve">Poskytovatel se zavazuje zajistit utajování důvěrných a utajovaných informací všemi pracovníky a rovněž i dalšími osobami, které pověří dílčími úkoly v souvislosti s realizací této smlouvy. Poskytovatel se zavazuje zachovávat mlčenlivost o veškerých skutečnostech, které se dozví v souvislosti se svojí činností na základě této smlouvy, včetně jednání před uzavřením této smlouvy, pokud tyto skutečnosti nejsou běžně veřejně dostupné. Za důvěrné informace a předmět mlčenlivosti dle této smlouvy se považují rovněž jakékoliv osobní údaje, podoba a soukromí pacientů, zaměstnanců či jiných pracovníků </w:t>
      </w:r>
      <w:r w:rsidR="00EC7B2A">
        <w:rPr>
          <w:rFonts w:ascii="Times New Roman" w:hAnsi="Times New Roman"/>
          <w:szCs w:val="24"/>
        </w:rPr>
        <w:t>o</w:t>
      </w:r>
      <w:r w:rsidRPr="00856BBB">
        <w:rPr>
          <w:rFonts w:ascii="Times New Roman" w:hAnsi="Times New Roman"/>
          <w:szCs w:val="24"/>
        </w:rPr>
        <w:t xml:space="preserve">bjednatele, o kterých se </w:t>
      </w:r>
      <w:r w:rsidR="00EC7B2A">
        <w:rPr>
          <w:rFonts w:ascii="Times New Roman" w:hAnsi="Times New Roman"/>
          <w:szCs w:val="24"/>
        </w:rPr>
        <w:t>p</w:t>
      </w:r>
      <w:r w:rsidRPr="00856BBB">
        <w:rPr>
          <w:rFonts w:ascii="Times New Roman" w:hAnsi="Times New Roman"/>
          <w:szCs w:val="24"/>
        </w:rPr>
        <w:t xml:space="preserve">oskytovatel v souvislosti se svou činností pro </w:t>
      </w:r>
      <w:r w:rsidR="00EC7B2A">
        <w:rPr>
          <w:rFonts w:ascii="Times New Roman" w:hAnsi="Times New Roman"/>
          <w:szCs w:val="24"/>
        </w:rPr>
        <w:t>o</w:t>
      </w:r>
      <w:r w:rsidRPr="00856BBB">
        <w:rPr>
          <w:rFonts w:ascii="Times New Roman" w:hAnsi="Times New Roman"/>
          <w:szCs w:val="24"/>
        </w:rPr>
        <w:t>bjednatele dozví nebo dostane do kontaktu, dále veškeré informace, které jsou jako důvěrné označeny anebo jsou takového charakteru, že mohou v případě zveřejnění přivodit kterékoliv smluvní straně újmu, bez ohledu na to, zda mají povahu osobních, obchodních či jiných informací. Ustanovení tohoto článku se vztahují</w:t>
      </w:r>
      <w:r w:rsidR="00EC7B2A">
        <w:rPr>
          <w:rFonts w:ascii="Times New Roman" w:hAnsi="Times New Roman"/>
          <w:szCs w:val="24"/>
        </w:rPr>
        <w:t>,</w:t>
      </w:r>
      <w:r w:rsidRPr="00856BBB">
        <w:rPr>
          <w:rFonts w:ascii="Times New Roman" w:hAnsi="Times New Roman"/>
          <w:szCs w:val="24"/>
        </w:rPr>
        <w:t xml:space="preserve"> jak na období trvání této smlouvy, tak na období po jejím ukončení.  </w:t>
      </w:r>
    </w:p>
    <w:p w14:paraId="3D67F6C7" w14:textId="31E6A049" w:rsidR="003E7DD2" w:rsidRPr="003E7DD2" w:rsidRDefault="003E7DD2" w:rsidP="003E7DD2">
      <w:pPr>
        <w:pStyle w:val="Odstavecseseznamem"/>
        <w:numPr>
          <w:ilvl w:val="0"/>
          <w:numId w:val="9"/>
        </w:numPr>
        <w:spacing w:before="120"/>
        <w:ind w:left="567" w:hanging="567"/>
        <w:contextualSpacing w:val="0"/>
        <w:jc w:val="both"/>
        <w:rPr>
          <w:rFonts w:ascii="Times New Roman" w:hAnsi="Times New Roman"/>
          <w:szCs w:val="24"/>
        </w:rPr>
      </w:pPr>
      <w:r w:rsidRPr="003E7DD2">
        <w:rPr>
          <w:rFonts w:ascii="Times New Roman" w:hAnsi="Times New Roman"/>
          <w:szCs w:val="24"/>
        </w:rPr>
        <w:t xml:space="preserve">Poskytovatel se zavazuje přijmout taková technická, personální a jiná potřebná opatření, aby nemohlo dojít k neoprávněnému nebo nahodilému přístupu k osobním údajům, k jejich změně, zničení či ztrátě, neoprávněným přenosům, k jejich jinému neoprávněnému zpracování, jakož i k jinému zneužití osobních údajů. </w:t>
      </w:r>
    </w:p>
    <w:p w14:paraId="55C86D3E" w14:textId="53B1DBE5" w:rsidR="003E7DD2" w:rsidRDefault="003E7DD2" w:rsidP="003E7DD2">
      <w:pPr>
        <w:pStyle w:val="Odstavecseseznamem"/>
        <w:numPr>
          <w:ilvl w:val="0"/>
          <w:numId w:val="9"/>
        </w:numPr>
        <w:spacing w:before="120"/>
        <w:ind w:left="567" w:hanging="567"/>
        <w:contextualSpacing w:val="0"/>
        <w:jc w:val="both"/>
        <w:rPr>
          <w:rFonts w:ascii="Times New Roman" w:hAnsi="Times New Roman"/>
          <w:szCs w:val="24"/>
        </w:rPr>
      </w:pPr>
      <w:r w:rsidRPr="003E7DD2">
        <w:rPr>
          <w:rFonts w:ascii="Times New Roman" w:hAnsi="Times New Roman"/>
          <w:szCs w:val="24"/>
        </w:rPr>
        <w:t xml:space="preserve">Poskytovatel se dále zavazuje vydáním vlastních vnitřních předpisů, příp. prostřednictvím zvláštních smluvních ujednání, zajistit, že jeho zaměstnanci a jiné osoby podílející se na </w:t>
      </w:r>
      <w:r w:rsidR="002A5F77">
        <w:rPr>
          <w:rFonts w:ascii="Times New Roman" w:hAnsi="Times New Roman"/>
          <w:szCs w:val="24"/>
        </w:rPr>
        <w:t>poskytování služeb</w:t>
      </w:r>
      <w:r w:rsidRPr="003E7DD2">
        <w:rPr>
          <w:rFonts w:ascii="Times New Roman" w:hAnsi="Times New Roman"/>
          <w:szCs w:val="24"/>
        </w:rPr>
        <w:t xml:space="preserve">, budou zachovávat mlčenlivost o osobních údajích, se kterými mohli při </w:t>
      </w:r>
      <w:r w:rsidR="00881E20">
        <w:rPr>
          <w:rFonts w:ascii="Times New Roman" w:hAnsi="Times New Roman"/>
          <w:szCs w:val="24"/>
        </w:rPr>
        <w:t xml:space="preserve">poskytování služeb </w:t>
      </w:r>
      <w:r w:rsidRPr="003E7DD2">
        <w:rPr>
          <w:rFonts w:ascii="Times New Roman" w:hAnsi="Times New Roman"/>
          <w:szCs w:val="24"/>
        </w:rPr>
        <w:t xml:space="preserve">přijít nahodile do styku a o bezpečnostních opatřeních, jejichž zveřejnění by ohrozilo zabezpečení osobních údajů, a to i po skončení zaměstnání nebo příslušných prací u </w:t>
      </w:r>
      <w:r w:rsidR="00881E20">
        <w:rPr>
          <w:rFonts w:ascii="Times New Roman" w:hAnsi="Times New Roman"/>
          <w:szCs w:val="24"/>
        </w:rPr>
        <w:t>poskytovatele</w:t>
      </w:r>
      <w:r w:rsidRPr="003E7DD2">
        <w:rPr>
          <w:rFonts w:ascii="Times New Roman" w:hAnsi="Times New Roman"/>
          <w:szCs w:val="24"/>
        </w:rPr>
        <w:t>.</w:t>
      </w:r>
    </w:p>
    <w:p w14:paraId="43C00521" w14:textId="77777777" w:rsidR="00EC7B2A" w:rsidRPr="00EC7B2A" w:rsidRDefault="00EC7B2A" w:rsidP="00EC7B2A">
      <w:pPr>
        <w:jc w:val="both"/>
        <w:rPr>
          <w:rFonts w:ascii="Times New Roman" w:hAnsi="Times New Roman"/>
          <w:b/>
          <w:sz w:val="28"/>
          <w:szCs w:val="28"/>
          <w:u w:val="single"/>
        </w:rPr>
      </w:pPr>
    </w:p>
    <w:p w14:paraId="38919F9A" w14:textId="77777777" w:rsidR="00206433" w:rsidRPr="00381E44" w:rsidRDefault="00206433" w:rsidP="00EC7B2A">
      <w:pPr>
        <w:pStyle w:val="Nadpis1"/>
        <w:spacing w:before="0" w:after="0"/>
        <w:jc w:val="center"/>
        <w:rPr>
          <w:rFonts w:ascii="Times New Roman" w:hAnsi="Times New Roman"/>
          <w:snapToGrid w:val="0"/>
          <w:sz w:val="24"/>
          <w:lang w:val="cs-CZ"/>
        </w:rPr>
      </w:pPr>
      <w:r w:rsidRPr="00381E44">
        <w:rPr>
          <w:rFonts w:ascii="Times New Roman" w:hAnsi="Times New Roman"/>
          <w:snapToGrid w:val="0"/>
          <w:sz w:val="24"/>
          <w:lang w:val="cs-CZ"/>
        </w:rPr>
        <w:t>Čl. 6</w:t>
      </w:r>
    </w:p>
    <w:p w14:paraId="45A49DE7" w14:textId="77777777" w:rsidR="00206433" w:rsidRPr="00381E44" w:rsidRDefault="00206433" w:rsidP="00EC7B2A">
      <w:pPr>
        <w:pStyle w:val="Nadpis1"/>
        <w:spacing w:before="0"/>
        <w:jc w:val="center"/>
        <w:rPr>
          <w:rFonts w:ascii="Times New Roman" w:hAnsi="Times New Roman"/>
          <w:snapToGrid w:val="0"/>
          <w:sz w:val="24"/>
          <w:lang w:val="cs-CZ"/>
        </w:rPr>
      </w:pPr>
      <w:r w:rsidRPr="00381E44">
        <w:rPr>
          <w:rFonts w:ascii="Times New Roman" w:hAnsi="Times New Roman"/>
          <w:snapToGrid w:val="0"/>
          <w:sz w:val="24"/>
          <w:lang w:val="cs-CZ"/>
        </w:rPr>
        <w:t>Další práva a povinnosti smluvních stran</w:t>
      </w:r>
    </w:p>
    <w:p w14:paraId="574A8148" w14:textId="77777777" w:rsidR="00206433" w:rsidRPr="003E5E40" w:rsidRDefault="00206433" w:rsidP="004A1F11">
      <w:pPr>
        <w:pStyle w:val="Zkladntextodsazen3"/>
        <w:widowControl w:val="0"/>
        <w:numPr>
          <w:ilvl w:val="0"/>
          <w:numId w:val="10"/>
        </w:numPr>
        <w:spacing w:before="120" w:after="0"/>
        <w:ind w:left="567" w:hanging="567"/>
        <w:jc w:val="both"/>
        <w:rPr>
          <w:rFonts w:ascii="Times New Roman" w:hAnsi="Times New Roman"/>
          <w:sz w:val="24"/>
          <w:szCs w:val="24"/>
        </w:rPr>
      </w:pPr>
      <w:r w:rsidRPr="003E5E40">
        <w:rPr>
          <w:rFonts w:ascii="Times New Roman" w:hAnsi="Times New Roman"/>
          <w:sz w:val="24"/>
          <w:szCs w:val="24"/>
        </w:rPr>
        <w:t>Poskytovatel je povinen poskytovat servis, k němuž je zavázán, poctivě, s</w:t>
      </w:r>
      <w:r w:rsidR="00EC7B2A">
        <w:rPr>
          <w:rFonts w:ascii="Times New Roman" w:hAnsi="Times New Roman"/>
          <w:sz w:val="24"/>
          <w:szCs w:val="24"/>
        </w:rPr>
        <w:t> </w:t>
      </w:r>
      <w:r w:rsidRPr="003E5E40">
        <w:rPr>
          <w:rFonts w:ascii="Times New Roman" w:hAnsi="Times New Roman"/>
          <w:sz w:val="24"/>
          <w:szCs w:val="24"/>
        </w:rPr>
        <w:t>vynaložením</w:t>
      </w:r>
      <w:r w:rsidR="00EC7B2A">
        <w:rPr>
          <w:rFonts w:ascii="Times New Roman" w:hAnsi="Times New Roman"/>
          <w:sz w:val="24"/>
          <w:szCs w:val="24"/>
          <w:lang w:val="cs-CZ"/>
        </w:rPr>
        <w:t xml:space="preserve"> </w:t>
      </w:r>
      <w:r w:rsidR="00E719D1">
        <w:rPr>
          <w:rFonts w:ascii="Times New Roman" w:hAnsi="Times New Roman"/>
          <w:sz w:val="24"/>
          <w:szCs w:val="24"/>
          <w:lang w:val="cs-CZ"/>
        </w:rPr>
        <w:t xml:space="preserve">veškeré </w:t>
      </w:r>
      <w:r w:rsidR="00EC7B2A">
        <w:rPr>
          <w:rFonts w:ascii="Times New Roman" w:hAnsi="Times New Roman"/>
          <w:sz w:val="24"/>
          <w:szCs w:val="24"/>
          <w:lang w:val="cs-CZ"/>
        </w:rPr>
        <w:t xml:space="preserve">pečlivosti, znalostí a </w:t>
      </w:r>
      <w:r w:rsidR="00EC7B2A">
        <w:rPr>
          <w:rFonts w:ascii="Times New Roman" w:hAnsi="Times New Roman"/>
          <w:sz w:val="24"/>
          <w:szCs w:val="24"/>
        </w:rPr>
        <w:t>odbornou péčí</w:t>
      </w:r>
      <w:r w:rsidR="00EC7B2A">
        <w:rPr>
          <w:rFonts w:ascii="Times New Roman" w:hAnsi="Times New Roman"/>
          <w:sz w:val="24"/>
          <w:szCs w:val="24"/>
          <w:lang w:val="cs-CZ"/>
        </w:rPr>
        <w:t>, které jsou s jeho povoláním spojeny</w:t>
      </w:r>
      <w:r w:rsidRPr="003E5E40">
        <w:rPr>
          <w:rFonts w:ascii="Times New Roman" w:hAnsi="Times New Roman"/>
          <w:sz w:val="24"/>
          <w:szCs w:val="24"/>
        </w:rPr>
        <w:t xml:space="preserve">. Je přitom povinen dbát zájmů </w:t>
      </w:r>
      <w:r w:rsidR="00F81AA0" w:rsidRPr="003E5E40">
        <w:rPr>
          <w:rFonts w:ascii="Times New Roman" w:hAnsi="Times New Roman"/>
          <w:sz w:val="24"/>
          <w:szCs w:val="24"/>
        </w:rPr>
        <w:t>objednatele</w:t>
      </w:r>
      <w:r w:rsidRPr="003E5E40">
        <w:rPr>
          <w:rFonts w:ascii="Times New Roman" w:hAnsi="Times New Roman"/>
          <w:sz w:val="24"/>
          <w:szCs w:val="24"/>
        </w:rPr>
        <w:t xml:space="preserve"> a chránit jeho dobrou pověst.</w:t>
      </w:r>
    </w:p>
    <w:p w14:paraId="604E833E" w14:textId="77777777" w:rsidR="00206433" w:rsidRPr="003E5E40" w:rsidRDefault="00206433" w:rsidP="004A1F11">
      <w:pPr>
        <w:pStyle w:val="Zkladntextodsazen3"/>
        <w:widowControl w:val="0"/>
        <w:numPr>
          <w:ilvl w:val="0"/>
          <w:numId w:val="10"/>
        </w:numPr>
        <w:spacing w:before="120" w:after="0"/>
        <w:ind w:left="567" w:hanging="567"/>
        <w:jc w:val="both"/>
        <w:rPr>
          <w:rFonts w:ascii="Times New Roman" w:hAnsi="Times New Roman"/>
          <w:sz w:val="24"/>
          <w:szCs w:val="24"/>
        </w:rPr>
      </w:pPr>
      <w:r w:rsidRPr="003E5E40">
        <w:rPr>
          <w:rFonts w:ascii="Times New Roman" w:hAnsi="Times New Roman"/>
          <w:sz w:val="24"/>
          <w:szCs w:val="24"/>
        </w:rPr>
        <w:t>Při plnění závazků z této smlouvy plynoucích budou obě smluvní strany jednat ve smyslu zásad dobré víry a poctivého obchodního styku.</w:t>
      </w:r>
    </w:p>
    <w:p w14:paraId="3F0DC46E" w14:textId="36C68239" w:rsidR="00206433" w:rsidRPr="00EC7B2A" w:rsidRDefault="00206433" w:rsidP="004A1F11">
      <w:pPr>
        <w:pStyle w:val="Odstavecseseznamem"/>
        <w:numPr>
          <w:ilvl w:val="0"/>
          <w:numId w:val="10"/>
        </w:numPr>
        <w:spacing w:before="120"/>
        <w:ind w:left="567" w:hanging="567"/>
        <w:jc w:val="both"/>
        <w:rPr>
          <w:rFonts w:ascii="Times New Roman" w:hAnsi="Times New Roman"/>
          <w:snapToGrid w:val="0"/>
          <w:szCs w:val="24"/>
        </w:rPr>
      </w:pPr>
      <w:r w:rsidRPr="00EC7B2A">
        <w:rPr>
          <w:rFonts w:ascii="Times New Roman" w:hAnsi="Times New Roman"/>
          <w:snapToGrid w:val="0"/>
          <w:szCs w:val="24"/>
        </w:rPr>
        <w:t>Poskytovatel zajistí v pracovní době poskytovatele bezplatnou možnost přímé telefonické konzultace technického problému s přístrojovým vybavením, a to osobou k tomu odborně příslušnou, na tel. č. +</w:t>
      </w:r>
      <w:r w:rsidR="00C67742">
        <w:rPr>
          <w:rFonts w:ascii="Times New Roman" w:hAnsi="Times New Roman"/>
          <w:snapToGrid w:val="0"/>
          <w:szCs w:val="24"/>
        </w:rPr>
        <w:t>420 xxx xxx xxx</w:t>
      </w:r>
      <w:r w:rsidR="00A030D5">
        <w:rPr>
          <w:rFonts w:ascii="Times New Roman" w:hAnsi="Times New Roman"/>
          <w:snapToGrid w:val="0"/>
          <w:szCs w:val="24"/>
        </w:rPr>
        <w:t xml:space="preserve"> či </w:t>
      </w:r>
      <w:r w:rsidR="00922A69">
        <w:rPr>
          <w:rFonts w:ascii="Times New Roman" w:hAnsi="Times New Roman"/>
          <w:snapToGrid w:val="0"/>
          <w:szCs w:val="24"/>
        </w:rPr>
        <w:t>e</w:t>
      </w:r>
      <w:r w:rsidR="00C67742">
        <w:rPr>
          <w:rFonts w:ascii="Times New Roman" w:hAnsi="Times New Roman"/>
          <w:snapToGrid w:val="0"/>
          <w:szCs w:val="24"/>
        </w:rPr>
        <w:t xml:space="preserve">lektronicky na e-mailové adrese </w:t>
      </w:r>
      <w:hyperlink r:id="rId12" w:history="1">
        <w:r w:rsidR="00C67742" w:rsidRPr="00135669">
          <w:rPr>
            <w:rStyle w:val="Hypertextovodkaz"/>
            <w:rFonts w:ascii="Times New Roman" w:hAnsi="Times New Roman"/>
            <w:snapToGrid w:val="0"/>
            <w:szCs w:val="24"/>
          </w:rPr>
          <w:t>xxxxxx@auramedical.cz</w:t>
        </w:r>
      </w:hyperlink>
      <w:r w:rsidR="00C67742">
        <w:rPr>
          <w:rFonts w:ascii="Times New Roman" w:hAnsi="Times New Roman"/>
          <w:snapToGrid w:val="0"/>
          <w:szCs w:val="24"/>
        </w:rPr>
        <w:t xml:space="preserve"> </w:t>
      </w:r>
      <w:r w:rsidR="00922A69">
        <w:rPr>
          <w:rFonts w:ascii="Times New Roman" w:hAnsi="Times New Roman"/>
          <w:snapToGrid w:val="0"/>
          <w:szCs w:val="24"/>
        </w:rPr>
        <w:t xml:space="preserve"> Odezva posk</w:t>
      </w:r>
      <w:r w:rsidR="00401045">
        <w:rPr>
          <w:rFonts w:ascii="Times New Roman" w:hAnsi="Times New Roman"/>
          <w:snapToGrid w:val="0"/>
          <w:szCs w:val="24"/>
        </w:rPr>
        <w:t xml:space="preserve">ytovatele musí být nejpozději </w:t>
      </w:r>
      <w:r w:rsidR="00401045" w:rsidRPr="00401045">
        <w:rPr>
          <w:rFonts w:ascii="Times New Roman" w:hAnsi="Times New Roman"/>
          <w:b/>
          <w:snapToGrid w:val="0"/>
          <w:szCs w:val="24"/>
        </w:rPr>
        <w:t xml:space="preserve">do </w:t>
      </w:r>
      <w:r w:rsidR="006C4A05">
        <w:rPr>
          <w:rFonts w:ascii="Times New Roman" w:hAnsi="Times New Roman"/>
          <w:b/>
          <w:snapToGrid w:val="0"/>
          <w:szCs w:val="24"/>
        </w:rPr>
        <w:t>2</w:t>
      </w:r>
      <w:r w:rsidR="006A75DF">
        <w:rPr>
          <w:rFonts w:ascii="Times New Roman" w:hAnsi="Times New Roman"/>
          <w:b/>
          <w:snapToGrid w:val="0"/>
          <w:szCs w:val="24"/>
        </w:rPr>
        <w:t>4</w:t>
      </w:r>
      <w:r w:rsidR="00401045" w:rsidRPr="00401045">
        <w:rPr>
          <w:rFonts w:ascii="Times New Roman" w:hAnsi="Times New Roman"/>
          <w:b/>
          <w:snapToGrid w:val="0"/>
          <w:szCs w:val="24"/>
        </w:rPr>
        <w:t xml:space="preserve"> hodin </w:t>
      </w:r>
      <w:r w:rsidR="00922A69">
        <w:rPr>
          <w:rFonts w:ascii="Times New Roman" w:hAnsi="Times New Roman"/>
          <w:snapToGrid w:val="0"/>
          <w:szCs w:val="24"/>
        </w:rPr>
        <w:t xml:space="preserve">od nahlášení </w:t>
      </w:r>
      <w:r w:rsidR="0049452A">
        <w:rPr>
          <w:rFonts w:ascii="Times New Roman" w:hAnsi="Times New Roman"/>
          <w:snapToGrid w:val="0"/>
          <w:szCs w:val="24"/>
        </w:rPr>
        <w:t>problému.</w:t>
      </w:r>
    </w:p>
    <w:p w14:paraId="0E3580D0" w14:textId="77777777" w:rsidR="00206433" w:rsidRPr="00EC7B2A" w:rsidRDefault="00206433" w:rsidP="004A1F11">
      <w:pPr>
        <w:pStyle w:val="Odstavecseseznamem"/>
        <w:numPr>
          <w:ilvl w:val="0"/>
          <w:numId w:val="10"/>
        </w:numPr>
        <w:spacing w:before="120"/>
        <w:ind w:left="567" w:hanging="567"/>
        <w:contextualSpacing w:val="0"/>
        <w:jc w:val="both"/>
        <w:rPr>
          <w:rFonts w:ascii="Times New Roman" w:hAnsi="Times New Roman"/>
          <w:snapToGrid w:val="0"/>
          <w:szCs w:val="24"/>
        </w:rPr>
      </w:pPr>
      <w:r w:rsidRPr="00EC7B2A">
        <w:rPr>
          <w:rFonts w:ascii="Times New Roman" w:hAnsi="Times New Roman"/>
          <w:snapToGrid w:val="0"/>
          <w:szCs w:val="24"/>
        </w:rPr>
        <w:t>Poskytovatel se zavazuje být během plnění závazků dle této smlouvy v potřebném spojení s </w:t>
      </w:r>
      <w:r w:rsidR="00922A69">
        <w:rPr>
          <w:rFonts w:ascii="Times New Roman" w:hAnsi="Times New Roman"/>
          <w:snapToGrid w:val="0"/>
          <w:szCs w:val="24"/>
        </w:rPr>
        <w:t>o</w:t>
      </w:r>
      <w:r w:rsidRPr="00EC7B2A">
        <w:rPr>
          <w:rFonts w:ascii="Times New Roman" w:hAnsi="Times New Roman"/>
          <w:snapToGrid w:val="0"/>
          <w:szCs w:val="24"/>
        </w:rPr>
        <w:t xml:space="preserve">bjednatelem a pravidelně jej informovat o výsledcích plnění svých povinností. </w:t>
      </w:r>
    </w:p>
    <w:p w14:paraId="359B5EAA" w14:textId="77777777" w:rsidR="00206433" w:rsidRPr="003E5E40" w:rsidRDefault="00206433" w:rsidP="004A1F11">
      <w:pPr>
        <w:pStyle w:val="Zkladntextodsazen3"/>
        <w:widowControl w:val="0"/>
        <w:numPr>
          <w:ilvl w:val="0"/>
          <w:numId w:val="10"/>
        </w:numPr>
        <w:spacing w:before="120" w:after="0"/>
        <w:ind w:left="567" w:hanging="567"/>
        <w:jc w:val="both"/>
        <w:rPr>
          <w:rFonts w:ascii="Times New Roman" w:hAnsi="Times New Roman"/>
          <w:sz w:val="24"/>
          <w:szCs w:val="24"/>
        </w:rPr>
      </w:pPr>
      <w:r w:rsidRPr="003E5E40">
        <w:rPr>
          <w:rFonts w:ascii="Times New Roman" w:hAnsi="Times New Roman"/>
          <w:sz w:val="24"/>
          <w:szCs w:val="24"/>
        </w:rPr>
        <w:t>Poskytovatel může pro plnění účelu této smlouvy smluvně spolupracovat s třetími osobami, které splňují požadavky příslušných právních předpisů</w:t>
      </w:r>
      <w:r w:rsidR="00922A69">
        <w:rPr>
          <w:rFonts w:ascii="Times New Roman" w:hAnsi="Times New Roman"/>
          <w:sz w:val="24"/>
          <w:szCs w:val="24"/>
          <w:lang w:val="cs-CZ"/>
        </w:rPr>
        <w:t>,</w:t>
      </w:r>
      <w:r w:rsidRPr="003E5E40">
        <w:rPr>
          <w:rFonts w:ascii="Times New Roman" w:hAnsi="Times New Roman"/>
          <w:sz w:val="24"/>
          <w:szCs w:val="24"/>
        </w:rPr>
        <w:t xml:space="preserve"> jiných norem</w:t>
      </w:r>
      <w:r w:rsidR="00922A69">
        <w:rPr>
          <w:rFonts w:ascii="Times New Roman" w:hAnsi="Times New Roman"/>
          <w:sz w:val="24"/>
          <w:szCs w:val="24"/>
          <w:lang w:val="cs-CZ"/>
        </w:rPr>
        <w:t xml:space="preserve"> či této smlouvy</w:t>
      </w:r>
      <w:r w:rsidRPr="003E5E40">
        <w:rPr>
          <w:rFonts w:ascii="Times New Roman" w:hAnsi="Times New Roman"/>
          <w:sz w:val="24"/>
          <w:szCs w:val="24"/>
        </w:rPr>
        <w:t xml:space="preserve"> vztahujících se k provádění </w:t>
      </w:r>
      <w:r w:rsidR="00922A69" w:rsidRPr="00922A69">
        <w:rPr>
          <w:rFonts w:ascii="Times New Roman" w:hAnsi="Times New Roman"/>
          <w:sz w:val="24"/>
          <w:szCs w:val="24"/>
          <w:lang w:val="cs-CZ"/>
        </w:rPr>
        <w:t>s</w:t>
      </w:r>
      <w:r w:rsidRPr="00922A69">
        <w:rPr>
          <w:rFonts w:ascii="Times New Roman" w:hAnsi="Times New Roman"/>
          <w:sz w:val="24"/>
          <w:szCs w:val="24"/>
          <w:lang w:val="cs-CZ"/>
        </w:rPr>
        <w:t>ervisu</w:t>
      </w:r>
      <w:r w:rsidRPr="003E5E40">
        <w:rPr>
          <w:rFonts w:ascii="Times New Roman" w:hAnsi="Times New Roman"/>
          <w:sz w:val="24"/>
          <w:szCs w:val="24"/>
        </w:rPr>
        <w:t>. V takovém případě však odpovídá stejně, jako kdyby závazky z této smlouvy plnil sám.</w:t>
      </w:r>
    </w:p>
    <w:p w14:paraId="248B74F4" w14:textId="77777777" w:rsidR="00206433" w:rsidRPr="003E5E40" w:rsidRDefault="00206433" w:rsidP="004A1F11">
      <w:pPr>
        <w:pStyle w:val="Zkladntextodsazen3"/>
        <w:widowControl w:val="0"/>
        <w:numPr>
          <w:ilvl w:val="0"/>
          <w:numId w:val="10"/>
        </w:numPr>
        <w:spacing w:before="120" w:after="0"/>
        <w:ind w:left="567" w:hanging="567"/>
        <w:jc w:val="both"/>
        <w:rPr>
          <w:rFonts w:ascii="Times New Roman" w:hAnsi="Times New Roman"/>
          <w:sz w:val="24"/>
          <w:szCs w:val="24"/>
        </w:rPr>
      </w:pPr>
      <w:r w:rsidRPr="003E5E40">
        <w:rPr>
          <w:rFonts w:ascii="Times New Roman" w:hAnsi="Times New Roman"/>
          <w:sz w:val="24"/>
          <w:szCs w:val="24"/>
        </w:rPr>
        <w:t xml:space="preserve">Objednatel je povinen v rámci poskytování součinnosti umožnit </w:t>
      </w:r>
      <w:r w:rsidR="00922A69" w:rsidRPr="00922A69">
        <w:rPr>
          <w:rFonts w:ascii="Times New Roman" w:hAnsi="Times New Roman"/>
          <w:sz w:val="24"/>
          <w:szCs w:val="24"/>
          <w:lang w:val="cs-CZ"/>
        </w:rPr>
        <w:t>p</w:t>
      </w:r>
      <w:r w:rsidRPr="00922A69">
        <w:rPr>
          <w:rFonts w:ascii="Times New Roman" w:hAnsi="Times New Roman"/>
          <w:sz w:val="24"/>
          <w:szCs w:val="24"/>
          <w:lang w:val="cs-CZ"/>
        </w:rPr>
        <w:t>oskytovateli</w:t>
      </w:r>
      <w:r w:rsidRPr="003E5E40">
        <w:rPr>
          <w:rFonts w:ascii="Times New Roman" w:hAnsi="Times New Roman"/>
          <w:sz w:val="24"/>
          <w:szCs w:val="24"/>
        </w:rPr>
        <w:t xml:space="preserve"> plný přístup k přístrojovému vybavení. </w:t>
      </w:r>
      <w:r w:rsidR="003D5D5D" w:rsidRPr="003D5D5D">
        <w:rPr>
          <w:rFonts w:ascii="Times New Roman" w:hAnsi="Times New Roman"/>
          <w:sz w:val="24"/>
          <w:szCs w:val="24"/>
          <w:lang w:val="cs-CZ"/>
        </w:rPr>
        <w:t>Objednatel se dále zavazuje provozovat přístrojové vybavení v souladu s návodem k obsluze, instruktáží a v souladu s odborným školením provedeným techniky poskytovatele.</w:t>
      </w:r>
    </w:p>
    <w:p w14:paraId="15127C46" w14:textId="77777777" w:rsidR="00206433" w:rsidRPr="00A47F4A" w:rsidRDefault="00206433" w:rsidP="004A1F11">
      <w:pPr>
        <w:pStyle w:val="Zkladntextodsazen3"/>
        <w:widowControl w:val="0"/>
        <w:numPr>
          <w:ilvl w:val="0"/>
          <w:numId w:val="10"/>
        </w:numPr>
        <w:spacing w:before="120" w:after="0"/>
        <w:ind w:left="567" w:hanging="567"/>
        <w:jc w:val="both"/>
        <w:rPr>
          <w:rFonts w:ascii="Times New Roman" w:hAnsi="Times New Roman"/>
          <w:sz w:val="24"/>
          <w:szCs w:val="24"/>
        </w:rPr>
      </w:pPr>
      <w:r w:rsidRPr="003E5E40">
        <w:rPr>
          <w:rFonts w:ascii="Times New Roman" w:hAnsi="Times New Roman"/>
          <w:sz w:val="24"/>
          <w:szCs w:val="24"/>
        </w:rPr>
        <w:t xml:space="preserve">V záležitostech poskytování informací </w:t>
      </w:r>
      <w:r w:rsidR="00922A69" w:rsidRPr="00922A69">
        <w:rPr>
          <w:rFonts w:ascii="Times New Roman" w:hAnsi="Times New Roman"/>
          <w:sz w:val="24"/>
          <w:szCs w:val="24"/>
          <w:lang w:val="cs-CZ"/>
        </w:rPr>
        <w:t>p</w:t>
      </w:r>
      <w:r w:rsidRPr="00922A69">
        <w:rPr>
          <w:rFonts w:ascii="Times New Roman" w:hAnsi="Times New Roman"/>
          <w:sz w:val="24"/>
          <w:szCs w:val="24"/>
          <w:lang w:val="cs-CZ"/>
        </w:rPr>
        <w:t>oskytovateli</w:t>
      </w:r>
      <w:r w:rsidRPr="003E5E40">
        <w:rPr>
          <w:rFonts w:ascii="Times New Roman" w:hAnsi="Times New Roman"/>
          <w:sz w:val="24"/>
          <w:szCs w:val="24"/>
        </w:rPr>
        <w:t xml:space="preserve"> a všech ostatních záležitostech </w:t>
      </w:r>
      <w:r w:rsidRPr="00A47F4A">
        <w:rPr>
          <w:rFonts w:ascii="Times New Roman" w:hAnsi="Times New Roman"/>
          <w:sz w:val="24"/>
          <w:szCs w:val="24"/>
        </w:rPr>
        <w:t xml:space="preserve">vyplývajících z této smlouvy, je kontaktní osobou na straně </w:t>
      </w:r>
      <w:r w:rsidR="00922A69" w:rsidRPr="00A47F4A">
        <w:rPr>
          <w:rFonts w:ascii="Times New Roman" w:hAnsi="Times New Roman"/>
          <w:sz w:val="24"/>
          <w:szCs w:val="24"/>
          <w:lang w:val="cs-CZ"/>
        </w:rPr>
        <w:t>o</w:t>
      </w:r>
      <w:r w:rsidRPr="00A47F4A">
        <w:rPr>
          <w:rFonts w:ascii="Times New Roman" w:hAnsi="Times New Roman"/>
          <w:sz w:val="24"/>
          <w:szCs w:val="24"/>
          <w:lang w:val="cs-CZ"/>
        </w:rPr>
        <w:t>bjednatele</w:t>
      </w:r>
      <w:r w:rsidRPr="00A47F4A">
        <w:rPr>
          <w:rFonts w:ascii="Times New Roman" w:hAnsi="Times New Roman"/>
          <w:sz w:val="24"/>
          <w:szCs w:val="24"/>
        </w:rPr>
        <w:t xml:space="preserve">: </w:t>
      </w:r>
    </w:p>
    <w:p w14:paraId="013655C9" w14:textId="6E030CC3" w:rsidR="00206433" w:rsidRPr="00A47F4A" w:rsidRDefault="00C67742" w:rsidP="00206433">
      <w:pPr>
        <w:pStyle w:val="Zkladntextodsazen3"/>
        <w:spacing w:before="60" w:after="0"/>
        <w:ind w:left="0"/>
        <w:rPr>
          <w:rFonts w:ascii="Times New Roman" w:hAnsi="Times New Roman"/>
          <w:sz w:val="24"/>
          <w:szCs w:val="24"/>
          <w:lang w:val="cs-CZ"/>
        </w:rPr>
      </w:pPr>
      <w:r>
        <w:rPr>
          <w:rFonts w:ascii="Times New Roman" w:hAnsi="Times New Roman"/>
          <w:sz w:val="24"/>
          <w:szCs w:val="24"/>
        </w:rPr>
        <w:tab/>
      </w:r>
      <w:r>
        <w:rPr>
          <w:rFonts w:ascii="Times New Roman" w:hAnsi="Times New Roman"/>
          <w:sz w:val="24"/>
          <w:szCs w:val="24"/>
        </w:rPr>
        <w:tab/>
        <w:t>Jméno, příjmení:        xxxxxxxxxxxxxxxxxxxxx</w:t>
      </w:r>
    </w:p>
    <w:p w14:paraId="1C85B705" w14:textId="77777777" w:rsidR="00206433" w:rsidRPr="00A47F4A" w:rsidRDefault="00206433" w:rsidP="00206433">
      <w:pPr>
        <w:pStyle w:val="Zkladntextodsazen3"/>
        <w:spacing w:before="60" w:after="0"/>
        <w:ind w:left="0"/>
        <w:rPr>
          <w:rFonts w:ascii="Times New Roman" w:hAnsi="Times New Roman"/>
          <w:sz w:val="24"/>
          <w:szCs w:val="24"/>
        </w:rPr>
      </w:pPr>
      <w:r w:rsidRPr="00A47F4A">
        <w:rPr>
          <w:rFonts w:ascii="Times New Roman" w:hAnsi="Times New Roman"/>
          <w:sz w:val="24"/>
          <w:szCs w:val="24"/>
        </w:rPr>
        <w:tab/>
      </w:r>
      <w:r w:rsidRPr="00A47F4A">
        <w:rPr>
          <w:rFonts w:ascii="Times New Roman" w:hAnsi="Times New Roman"/>
          <w:sz w:val="24"/>
          <w:szCs w:val="24"/>
        </w:rPr>
        <w:tab/>
        <w:t xml:space="preserve">adresa: </w:t>
      </w:r>
      <w:r w:rsidRPr="00A47F4A">
        <w:rPr>
          <w:rFonts w:ascii="Times New Roman" w:hAnsi="Times New Roman"/>
          <w:sz w:val="24"/>
          <w:szCs w:val="24"/>
        </w:rPr>
        <w:tab/>
      </w:r>
      <w:r w:rsidRPr="00A47F4A">
        <w:rPr>
          <w:rFonts w:ascii="Times New Roman" w:hAnsi="Times New Roman"/>
          <w:sz w:val="24"/>
          <w:szCs w:val="24"/>
        </w:rPr>
        <w:tab/>
        <w:t>Roentgenova 37/2, 150 30 Praha 5</w:t>
      </w:r>
      <w:r w:rsidR="0049452A" w:rsidRPr="00A47F4A">
        <w:rPr>
          <w:rFonts w:ascii="Times New Roman" w:hAnsi="Times New Roman"/>
          <w:sz w:val="24"/>
          <w:szCs w:val="24"/>
          <w:lang w:val="cs-CZ"/>
        </w:rPr>
        <w:t>-Motol</w:t>
      </w:r>
    </w:p>
    <w:p w14:paraId="50CAFABB" w14:textId="56F1BCEF" w:rsidR="00206433" w:rsidRPr="00A47F4A" w:rsidRDefault="00206433" w:rsidP="00206433">
      <w:pPr>
        <w:pStyle w:val="Zkladntextodsazen3"/>
        <w:spacing w:before="60" w:after="0"/>
        <w:ind w:left="0"/>
        <w:rPr>
          <w:rFonts w:ascii="Times New Roman" w:hAnsi="Times New Roman"/>
          <w:sz w:val="24"/>
          <w:szCs w:val="24"/>
          <w:lang w:val="cs-CZ"/>
        </w:rPr>
      </w:pPr>
      <w:r w:rsidRPr="00A47F4A">
        <w:rPr>
          <w:rFonts w:ascii="Times New Roman" w:hAnsi="Times New Roman"/>
          <w:sz w:val="24"/>
          <w:szCs w:val="24"/>
        </w:rPr>
        <w:tab/>
      </w:r>
      <w:r w:rsidRPr="00A47F4A">
        <w:rPr>
          <w:rFonts w:ascii="Times New Roman" w:hAnsi="Times New Roman"/>
          <w:sz w:val="24"/>
          <w:szCs w:val="24"/>
        </w:rPr>
        <w:tab/>
        <w:t xml:space="preserve">tel. č.: </w:t>
      </w:r>
      <w:r w:rsidRPr="00A47F4A">
        <w:rPr>
          <w:rFonts w:ascii="Times New Roman" w:hAnsi="Times New Roman"/>
          <w:sz w:val="24"/>
          <w:szCs w:val="24"/>
        </w:rPr>
        <w:tab/>
      </w:r>
      <w:r w:rsidRPr="00A47F4A">
        <w:rPr>
          <w:rFonts w:ascii="Times New Roman" w:hAnsi="Times New Roman"/>
          <w:sz w:val="24"/>
          <w:szCs w:val="24"/>
        </w:rPr>
        <w:tab/>
      </w:r>
      <w:r w:rsidRPr="00A47F4A">
        <w:rPr>
          <w:rFonts w:ascii="Times New Roman" w:hAnsi="Times New Roman"/>
          <w:sz w:val="24"/>
          <w:szCs w:val="24"/>
        </w:rPr>
        <w:tab/>
        <w:t>+ 420</w:t>
      </w:r>
      <w:r w:rsidR="00C068AE" w:rsidRPr="00A47F4A">
        <w:rPr>
          <w:rFonts w:ascii="Times New Roman" w:hAnsi="Times New Roman"/>
          <w:sz w:val="24"/>
          <w:szCs w:val="24"/>
        </w:rPr>
        <w:t> </w:t>
      </w:r>
      <w:r w:rsidR="00C67742">
        <w:rPr>
          <w:rFonts w:ascii="Times New Roman" w:hAnsi="Times New Roman"/>
          <w:sz w:val="24"/>
          <w:szCs w:val="24"/>
          <w:lang w:val="cs-CZ"/>
        </w:rPr>
        <w:t>xxx xxx xxx</w:t>
      </w:r>
    </w:p>
    <w:p w14:paraId="1601BAF4" w14:textId="202F6797" w:rsidR="00206433" w:rsidRPr="001F438F" w:rsidRDefault="00206433" w:rsidP="00206433">
      <w:pPr>
        <w:pStyle w:val="Zkladntextodsazen3"/>
        <w:spacing w:before="60" w:after="0"/>
        <w:ind w:left="0"/>
        <w:rPr>
          <w:rFonts w:ascii="Times New Roman" w:hAnsi="Times New Roman"/>
          <w:sz w:val="24"/>
          <w:szCs w:val="24"/>
          <w:lang w:val="cs-CZ"/>
        </w:rPr>
      </w:pPr>
      <w:r w:rsidRPr="00A47F4A">
        <w:rPr>
          <w:rFonts w:ascii="Times New Roman" w:hAnsi="Times New Roman"/>
          <w:sz w:val="24"/>
          <w:szCs w:val="24"/>
        </w:rPr>
        <w:tab/>
      </w:r>
      <w:r w:rsidRPr="00A47F4A">
        <w:rPr>
          <w:rFonts w:ascii="Times New Roman" w:hAnsi="Times New Roman"/>
          <w:sz w:val="24"/>
          <w:szCs w:val="24"/>
        </w:rPr>
        <w:tab/>
        <w:t xml:space="preserve">e-mail: </w:t>
      </w:r>
      <w:r w:rsidRPr="00A47F4A">
        <w:rPr>
          <w:rFonts w:ascii="Times New Roman" w:hAnsi="Times New Roman"/>
          <w:sz w:val="24"/>
          <w:szCs w:val="24"/>
        </w:rPr>
        <w:tab/>
      </w:r>
      <w:r w:rsidRPr="00A47F4A">
        <w:rPr>
          <w:rFonts w:ascii="Times New Roman" w:hAnsi="Times New Roman"/>
          <w:sz w:val="24"/>
          <w:szCs w:val="24"/>
        </w:rPr>
        <w:tab/>
      </w:r>
      <w:hyperlink r:id="rId13" w:history="1">
        <w:r w:rsidR="00C67742" w:rsidRPr="00135669">
          <w:rPr>
            <w:rStyle w:val="Hypertextovodkaz"/>
            <w:rFonts w:ascii="Times New Roman" w:hAnsi="Times New Roman"/>
            <w:sz w:val="24"/>
            <w:szCs w:val="24"/>
            <w:lang w:val="cs-CZ"/>
          </w:rPr>
          <w:t>xxxxxxx.xxxxx</w:t>
        </w:r>
        <w:r w:rsidR="00C67742" w:rsidRPr="00135669">
          <w:rPr>
            <w:rStyle w:val="Hypertextovodkaz"/>
            <w:rFonts w:ascii="Times New Roman" w:hAnsi="Times New Roman"/>
            <w:sz w:val="24"/>
            <w:szCs w:val="24"/>
            <w:lang w:val="en-US"/>
          </w:rPr>
          <w:t>@</w:t>
        </w:r>
        <w:r w:rsidR="00C67742" w:rsidRPr="00135669">
          <w:rPr>
            <w:rStyle w:val="Hypertextovodkaz"/>
            <w:rFonts w:ascii="Times New Roman" w:hAnsi="Times New Roman"/>
            <w:sz w:val="24"/>
            <w:szCs w:val="24"/>
          </w:rPr>
          <w:t>homolka.cz</w:t>
        </w:r>
      </w:hyperlink>
      <w:r w:rsidR="0018694E" w:rsidRPr="00A47F4A">
        <w:rPr>
          <w:rFonts w:ascii="Times New Roman" w:hAnsi="Times New Roman"/>
          <w:sz w:val="24"/>
          <w:szCs w:val="24"/>
          <w:lang w:val="cs-CZ"/>
        </w:rPr>
        <w:t xml:space="preserve"> </w:t>
      </w:r>
      <w:r w:rsidR="001F438F" w:rsidRPr="00A47F4A">
        <w:rPr>
          <w:rFonts w:ascii="Times New Roman" w:hAnsi="Times New Roman"/>
          <w:sz w:val="24"/>
          <w:szCs w:val="24"/>
          <w:lang w:val="cs-CZ"/>
        </w:rPr>
        <w:t>nebo jím</w:t>
      </w:r>
      <w:r w:rsidR="001F438F" w:rsidRPr="00C068AE">
        <w:rPr>
          <w:rFonts w:ascii="Times New Roman" w:hAnsi="Times New Roman"/>
          <w:sz w:val="24"/>
          <w:szCs w:val="24"/>
          <w:lang w:val="cs-CZ"/>
        </w:rPr>
        <w:t xml:space="preserve"> pověřený pracovník</w:t>
      </w:r>
    </w:p>
    <w:p w14:paraId="5B6DEAB8" w14:textId="77777777" w:rsidR="00206433" w:rsidRPr="003E5E40" w:rsidRDefault="00206433" w:rsidP="004A1F11">
      <w:pPr>
        <w:pStyle w:val="Zkladntextodsazen3"/>
        <w:widowControl w:val="0"/>
        <w:numPr>
          <w:ilvl w:val="0"/>
          <w:numId w:val="10"/>
        </w:numPr>
        <w:spacing w:before="120" w:after="0"/>
        <w:ind w:left="567" w:hanging="567"/>
        <w:jc w:val="both"/>
        <w:rPr>
          <w:rFonts w:ascii="Times New Roman" w:hAnsi="Times New Roman"/>
          <w:sz w:val="24"/>
          <w:szCs w:val="24"/>
        </w:rPr>
      </w:pPr>
      <w:r w:rsidRPr="003E5E40">
        <w:rPr>
          <w:rFonts w:ascii="Times New Roman" w:hAnsi="Times New Roman"/>
          <w:sz w:val="24"/>
          <w:szCs w:val="24"/>
        </w:rPr>
        <w:t xml:space="preserve">Odpovědnou osobou </w:t>
      </w:r>
      <w:r w:rsidR="0049452A" w:rsidRPr="001F438F">
        <w:rPr>
          <w:rFonts w:ascii="Times New Roman" w:hAnsi="Times New Roman"/>
          <w:sz w:val="24"/>
          <w:szCs w:val="24"/>
          <w:lang w:val="cs-CZ"/>
        </w:rPr>
        <w:t>p</w:t>
      </w:r>
      <w:r w:rsidRPr="001F438F">
        <w:rPr>
          <w:rFonts w:ascii="Times New Roman" w:hAnsi="Times New Roman"/>
          <w:sz w:val="24"/>
          <w:szCs w:val="24"/>
          <w:lang w:val="cs-CZ"/>
        </w:rPr>
        <w:t>oskytovatele</w:t>
      </w:r>
      <w:r w:rsidRPr="003E5E40">
        <w:rPr>
          <w:rFonts w:ascii="Times New Roman" w:hAnsi="Times New Roman"/>
          <w:sz w:val="24"/>
          <w:szCs w:val="24"/>
        </w:rPr>
        <w:t xml:space="preserve"> ve věcech plnění závazků dle této smlouvy je: </w:t>
      </w:r>
    </w:p>
    <w:p w14:paraId="22D28B02" w14:textId="2A1C515E" w:rsidR="00206433" w:rsidRPr="00C67742" w:rsidRDefault="00206433" w:rsidP="00206433">
      <w:pPr>
        <w:pStyle w:val="Zkladntextodsazen3"/>
        <w:spacing w:before="60" w:after="0"/>
        <w:ind w:left="0"/>
        <w:rPr>
          <w:rFonts w:ascii="Times New Roman" w:hAnsi="Times New Roman"/>
          <w:sz w:val="24"/>
          <w:szCs w:val="24"/>
        </w:rPr>
      </w:pPr>
      <w:r w:rsidRPr="003E5E40">
        <w:rPr>
          <w:rFonts w:ascii="Times New Roman" w:hAnsi="Times New Roman"/>
          <w:sz w:val="24"/>
          <w:szCs w:val="24"/>
        </w:rPr>
        <w:tab/>
      </w:r>
      <w:r w:rsidRPr="003E5E40">
        <w:rPr>
          <w:rFonts w:ascii="Times New Roman" w:hAnsi="Times New Roman"/>
          <w:sz w:val="24"/>
          <w:szCs w:val="24"/>
        </w:rPr>
        <w:tab/>
      </w:r>
      <w:r w:rsidRPr="00C67742">
        <w:rPr>
          <w:rFonts w:ascii="Times New Roman" w:hAnsi="Times New Roman"/>
          <w:sz w:val="24"/>
          <w:szCs w:val="24"/>
        </w:rPr>
        <w:t>Jméno, příjmení:</w:t>
      </w:r>
      <w:r w:rsidR="00C67742">
        <w:rPr>
          <w:rFonts w:ascii="Times New Roman" w:hAnsi="Times New Roman"/>
          <w:sz w:val="24"/>
          <w:szCs w:val="24"/>
        </w:rPr>
        <w:t xml:space="preserve"> </w:t>
      </w:r>
      <w:r w:rsidR="00C67742">
        <w:rPr>
          <w:rFonts w:ascii="Times New Roman" w:hAnsi="Times New Roman"/>
          <w:sz w:val="24"/>
          <w:szCs w:val="24"/>
          <w:lang w:val="cs-CZ"/>
        </w:rPr>
        <w:t xml:space="preserve"> </w:t>
      </w:r>
      <w:r w:rsidR="00C67742">
        <w:rPr>
          <w:rFonts w:ascii="Times New Roman" w:hAnsi="Times New Roman"/>
          <w:sz w:val="24"/>
          <w:szCs w:val="24"/>
        </w:rPr>
        <w:t>xxxxxxxxxxxxxxx</w:t>
      </w:r>
    </w:p>
    <w:p w14:paraId="022B905D" w14:textId="1897CFBB" w:rsidR="00206433" w:rsidRPr="00C67742" w:rsidRDefault="00206433" w:rsidP="00206433">
      <w:pPr>
        <w:pStyle w:val="Zkladntextodsazen3"/>
        <w:spacing w:before="60" w:after="0"/>
        <w:ind w:left="0"/>
        <w:rPr>
          <w:rFonts w:ascii="Times New Roman" w:hAnsi="Times New Roman"/>
          <w:sz w:val="24"/>
          <w:szCs w:val="24"/>
        </w:rPr>
      </w:pPr>
      <w:r w:rsidRPr="00C67742">
        <w:rPr>
          <w:rFonts w:ascii="Times New Roman" w:hAnsi="Times New Roman"/>
          <w:sz w:val="24"/>
          <w:szCs w:val="24"/>
        </w:rPr>
        <w:tab/>
      </w:r>
      <w:r w:rsidRPr="00C67742">
        <w:rPr>
          <w:rFonts w:ascii="Times New Roman" w:hAnsi="Times New Roman"/>
          <w:sz w:val="24"/>
          <w:szCs w:val="24"/>
        </w:rPr>
        <w:tab/>
      </w:r>
      <w:r w:rsidR="00D13FF4" w:rsidRPr="00C67742">
        <w:rPr>
          <w:rFonts w:ascii="Times New Roman" w:hAnsi="Times New Roman"/>
          <w:sz w:val="24"/>
          <w:szCs w:val="24"/>
          <w:lang w:val="cs-CZ"/>
        </w:rPr>
        <w:t>a</w:t>
      </w:r>
      <w:r w:rsidR="00C67742">
        <w:rPr>
          <w:rFonts w:ascii="Times New Roman" w:hAnsi="Times New Roman"/>
          <w:sz w:val="24"/>
          <w:szCs w:val="24"/>
        </w:rPr>
        <w:t>dresa:</w:t>
      </w:r>
      <w:r w:rsidR="00C67742">
        <w:rPr>
          <w:rFonts w:ascii="Times New Roman" w:hAnsi="Times New Roman"/>
          <w:sz w:val="24"/>
          <w:szCs w:val="24"/>
        </w:rPr>
        <w:tab/>
      </w:r>
      <w:r w:rsidR="00C67742">
        <w:rPr>
          <w:rFonts w:ascii="Times New Roman" w:hAnsi="Times New Roman"/>
          <w:sz w:val="24"/>
          <w:szCs w:val="24"/>
        </w:rPr>
        <w:tab/>
        <w:t xml:space="preserve">      Libušská 8/191, 142 00 Pr</w:t>
      </w:r>
      <w:r w:rsidR="00C67742">
        <w:rPr>
          <w:rFonts w:ascii="Times New Roman" w:hAnsi="Times New Roman"/>
          <w:sz w:val="24"/>
          <w:szCs w:val="24"/>
          <w:lang w:val="cs-CZ"/>
        </w:rPr>
        <w:t>a</w:t>
      </w:r>
      <w:r w:rsidR="00C67742">
        <w:rPr>
          <w:rFonts w:ascii="Times New Roman" w:hAnsi="Times New Roman"/>
          <w:sz w:val="24"/>
          <w:szCs w:val="24"/>
        </w:rPr>
        <w:t>ha</w:t>
      </w:r>
      <w:r w:rsidR="00C67742">
        <w:rPr>
          <w:rFonts w:ascii="Times New Roman" w:hAnsi="Times New Roman"/>
          <w:sz w:val="24"/>
          <w:szCs w:val="24"/>
          <w:lang w:val="cs-CZ"/>
        </w:rPr>
        <w:t xml:space="preserve"> 4 </w:t>
      </w:r>
      <w:r w:rsidR="00C67742">
        <w:rPr>
          <w:rFonts w:ascii="Times New Roman" w:hAnsi="Times New Roman"/>
          <w:sz w:val="24"/>
          <w:szCs w:val="24"/>
        </w:rPr>
        <w:t xml:space="preserve"> </w:t>
      </w:r>
    </w:p>
    <w:p w14:paraId="5C4E01F2" w14:textId="61D03856" w:rsidR="0049452A" w:rsidRPr="00C67742" w:rsidRDefault="00206433" w:rsidP="00206433">
      <w:pPr>
        <w:rPr>
          <w:rFonts w:ascii="Times New Roman" w:hAnsi="Times New Roman"/>
          <w:szCs w:val="24"/>
        </w:rPr>
      </w:pPr>
      <w:r w:rsidRPr="00C67742">
        <w:rPr>
          <w:rFonts w:ascii="Times New Roman" w:hAnsi="Times New Roman"/>
          <w:szCs w:val="24"/>
        </w:rPr>
        <w:tab/>
      </w:r>
      <w:r w:rsidRPr="00C67742">
        <w:rPr>
          <w:rFonts w:ascii="Times New Roman" w:hAnsi="Times New Roman"/>
          <w:szCs w:val="24"/>
        </w:rPr>
        <w:tab/>
      </w:r>
      <w:r w:rsidR="00D13FF4" w:rsidRPr="00C67742">
        <w:rPr>
          <w:rFonts w:ascii="Times New Roman" w:hAnsi="Times New Roman"/>
          <w:szCs w:val="24"/>
        </w:rPr>
        <w:t>t</w:t>
      </w:r>
      <w:r w:rsidR="00C67742">
        <w:rPr>
          <w:rFonts w:ascii="Times New Roman" w:hAnsi="Times New Roman"/>
          <w:szCs w:val="24"/>
        </w:rPr>
        <w:t xml:space="preserve">el. č.: </w:t>
      </w:r>
      <w:r w:rsidR="00C67742">
        <w:rPr>
          <w:rFonts w:ascii="Times New Roman" w:hAnsi="Times New Roman"/>
          <w:szCs w:val="24"/>
        </w:rPr>
        <w:tab/>
      </w:r>
      <w:r w:rsidR="00C67742">
        <w:rPr>
          <w:rFonts w:ascii="Times New Roman" w:hAnsi="Times New Roman"/>
          <w:szCs w:val="24"/>
        </w:rPr>
        <w:tab/>
        <w:t xml:space="preserve">      xxx xxx xxx</w:t>
      </w:r>
    </w:p>
    <w:p w14:paraId="37AD89AB" w14:textId="3111473B" w:rsidR="00206433" w:rsidRDefault="0049452A" w:rsidP="00206433">
      <w:pPr>
        <w:rPr>
          <w:rFonts w:ascii="Times New Roman" w:hAnsi="Times New Roman"/>
          <w:szCs w:val="24"/>
        </w:rPr>
      </w:pPr>
      <w:r w:rsidRPr="00C67742">
        <w:rPr>
          <w:rFonts w:ascii="Times New Roman" w:hAnsi="Times New Roman"/>
          <w:szCs w:val="24"/>
        </w:rPr>
        <w:tab/>
      </w:r>
      <w:r w:rsidRPr="00C67742">
        <w:rPr>
          <w:rFonts w:ascii="Times New Roman" w:hAnsi="Times New Roman"/>
          <w:szCs w:val="24"/>
        </w:rPr>
        <w:tab/>
      </w:r>
      <w:r w:rsidR="00D13FF4" w:rsidRPr="00C67742">
        <w:rPr>
          <w:rFonts w:ascii="Times New Roman" w:hAnsi="Times New Roman"/>
          <w:szCs w:val="24"/>
        </w:rPr>
        <w:t>e</w:t>
      </w:r>
      <w:r w:rsidR="00C67742">
        <w:rPr>
          <w:rFonts w:ascii="Times New Roman" w:hAnsi="Times New Roman"/>
          <w:szCs w:val="24"/>
        </w:rPr>
        <w:t xml:space="preserve">-mail:                  </w:t>
      </w:r>
      <w:hyperlink r:id="rId14" w:history="1">
        <w:r w:rsidR="00C67742" w:rsidRPr="00135669">
          <w:rPr>
            <w:rStyle w:val="Hypertextovodkaz"/>
            <w:rFonts w:ascii="Times New Roman" w:hAnsi="Times New Roman"/>
            <w:szCs w:val="24"/>
          </w:rPr>
          <w:t>xxxxxxx@auramedical.cz</w:t>
        </w:r>
      </w:hyperlink>
      <w:r w:rsidR="00C67742">
        <w:rPr>
          <w:rFonts w:ascii="Times New Roman" w:hAnsi="Times New Roman"/>
          <w:szCs w:val="24"/>
        </w:rPr>
        <w:t xml:space="preserve"> </w:t>
      </w:r>
    </w:p>
    <w:p w14:paraId="17872D0E" w14:textId="77777777" w:rsidR="00690888" w:rsidRPr="00690888" w:rsidRDefault="00690888" w:rsidP="00690888">
      <w:pPr>
        <w:pStyle w:val="Odstavecseseznamem"/>
        <w:numPr>
          <w:ilvl w:val="0"/>
          <w:numId w:val="10"/>
        </w:numPr>
        <w:spacing w:before="120"/>
        <w:ind w:left="567" w:hanging="567"/>
        <w:contextualSpacing w:val="0"/>
        <w:jc w:val="both"/>
        <w:rPr>
          <w:rFonts w:ascii="Times New Roman" w:hAnsi="Times New Roman"/>
          <w:szCs w:val="24"/>
        </w:rPr>
      </w:pPr>
      <w:r w:rsidRPr="00690888">
        <w:rPr>
          <w:rFonts w:ascii="Times New Roman" w:hAnsi="Times New Roman"/>
          <w:szCs w:val="24"/>
        </w:rPr>
        <w:t>Smluvní strany nejsou oprávněny provádět zápočty pohledávek bez souhlasu druhé smluvní strany. Pokud bude jedna strana dlužit druhé straně více dluhů, pak bude jakékoliv plnění vždy započteno nejprve na dluh nejstarší, nevyplývá-li z plnění výslovně, že jde o plnění na jiný, konkrétně určený dluh, a to bez ohledu na to, které závazky byly upomenuty a které nikoliv.</w:t>
      </w:r>
    </w:p>
    <w:p w14:paraId="37D833F3" w14:textId="77777777" w:rsidR="00C64E7D" w:rsidRDefault="00690888" w:rsidP="00690888">
      <w:pPr>
        <w:pStyle w:val="Odstavecseseznamem"/>
        <w:numPr>
          <w:ilvl w:val="0"/>
          <w:numId w:val="10"/>
        </w:numPr>
        <w:spacing w:before="120"/>
        <w:ind w:left="567" w:hanging="567"/>
        <w:contextualSpacing w:val="0"/>
        <w:jc w:val="both"/>
        <w:rPr>
          <w:rFonts w:ascii="Times New Roman" w:hAnsi="Times New Roman"/>
          <w:szCs w:val="24"/>
        </w:rPr>
      </w:pPr>
      <w:r w:rsidRPr="00690888">
        <w:rPr>
          <w:rFonts w:ascii="Times New Roman" w:hAnsi="Times New Roman"/>
          <w:szCs w:val="24"/>
        </w:rPr>
        <w:t>Žádná ze smluvních stran nepostoupí práva a povinnosti vyplývající z této smlouvy, bez předchozího písemného souhlasu druhé smluvní strany. Jakékoliv postoupení v rozporu s podmínkami této smlouvy bude neplatné a neúčinné. Totéž platí pro postoupení smlouvy či smlouvy.</w:t>
      </w:r>
    </w:p>
    <w:p w14:paraId="7C4DBE27" w14:textId="43FC77E8" w:rsidR="00690888" w:rsidRDefault="00690888" w:rsidP="001C3702">
      <w:pPr>
        <w:pStyle w:val="Odstavecseseznamem"/>
        <w:numPr>
          <w:ilvl w:val="0"/>
          <w:numId w:val="10"/>
        </w:numPr>
        <w:spacing w:before="120"/>
        <w:ind w:left="567" w:hanging="567"/>
        <w:contextualSpacing w:val="0"/>
        <w:rPr>
          <w:rFonts w:ascii="Times New Roman" w:hAnsi="Times New Roman"/>
          <w:szCs w:val="24"/>
        </w:rPr>
      </w:pPr>
      <w:r w:rsidRPr="00690888">
        <w:rPr>
          <w:rFonts w:ascii="Times New Roman" w:hAnsi="Times New Roman"/>
          <w:szCs w:val="24"/>
        </w:rPr>
        <w:t>Jakékoli zřízení zástavního práva k věci kupujícího se považuje za nesjednané s ohledem na ustanovení § 25 zákona č. 219/2000 Sb., o majetku České republiky a jejím zastupování v právních vztazích, ve znění pozdějších předpisů.</w:t>
      </w:r>
    </w:p>
    <w:p w14:paraId="4790D97F" w14:textId="1E377D72" w:rsidR="003E7DD2" w:rsidRPr="0064655A" w:rsidRDefault="003E7DD2" w:rsidP="003E7DD2">
      <w:pPr>
        <w:pStyle w:val="Odstavecseseznamem"/>
        <w:numPr>
          <w:ilvl w:val="0"/>
          <w:numId w:val="10"/>
        </w:numPr>
        <w:spacing w:before="120"/>
        <w:ind w:left="567" w:hanging="567"/>
        <w:contextualSpacing w:val="0"/>
        <w:jc w:val="both"/>
        <w:rPr>
          <w:rFonts w:ascii="Times New Roman" w:hAnsi="Times New Roman"/>
          <w:szCs w:val="24"/>
        </w:rPr>
      </w:pPr>
      <w:r w:rsidRPr="003E7DD2">
        <w:rPr>
          <w:rFonts w:ascii="Times New Roman" w:hAnsi="Times New Roman"/>
          <w:iCs/>
          <w:szCs w:val="24"/>
        </w:rPr>
        <w:t>Pokud je Prodávající zaměstnavatelem dle ust. § 78 odst. 1 zák. č.  435/2004 Sb., o zaměstnanosti, ve znění pozdějších předpisů, zavazuje se Kupujícímu zajistit náhradní plnění ve smyslu ust. § 81 odst. 2 písm. b) a ust. § 81 odst. 3 citovaného zákona v souvislosti s realizací dodávky zboží v rámci této veřejné zakázky, pokud již ze strany Prodávajícího nedošlo k vyčerpání stanoveného limitu.</w:t>
      </w:r>
    </w:p>
    <w:p w14:paraId="51D43C57" w14:textId="111FB162" w:rsidR="0064655A" w:rsidRPr="003E7DD2" w:rsidRDefault="0064655A" w:rsidP="003E7DD2">
      <w:pPr>
        <w:pStyle w:val="Odstavecseseznamem"/>
        <w:numPr>
          <w:ilvl w:val="0"/>
          <w:numId w:val="10"/>
        </w:numPr>
        <w:spacing w:before="120"/>
        <w:ind w:left="567" w:hanging="567"/>
        <w:contextualSpacing w:val="0"/>
        <w:jc w:val="both"/>
        <w:rPr>
          <w:rFonts w:ascii="Times New Roman" w:hAnsi="Times New Roman"/>
          <w:szCs w:val="24"/>
        </w:rPr>
      </w:pPr>
      <w:r w:rsidRPr="00E47227">
        <w:rPr>
          <w:rFonts w:ascii="Times New Roman" w:hAnsi="Times New Roman"/>
          <w:iCs/>
        </w:rPr>
        <w:t>Smluvní strany se pro případ zpracování osobních údajů vycházejícího z plnění povinností dle této smlouvy zavazují zavést vhodná technická a organizační opatření tak, aby dané zpracování splňovalo požadavky Nařízení (EU) č. 2016/679 (GDPR) a aby byla zajištěna ochrana práv subjektu údajů.</w:t>
      </w:r>
    </w:p>
    <w:p w14:paraId="4D84C5F1" w14:textId="650FEFD2" w:rsidR="00206433" w:rsidRPr="003E5E40" w:rsidRDefault="00206433" w:rsidP="001C3702">
      <w:pPr>
        <w:jc w:val="both"/>
        <w:rPr>
          <w:rFonts w:ascii="Times New Roman" w:hAnsi="Times New Roman"/>
          <w:lang w:eastAsia="x-none"/>
        </w:rPr>
      </w:pPr>
    </w:p>
    <w:p w14:paraId="79AA9E6A" w14:textId="77777777" w:rsidR="00206433" w:rsidRPr="00381E44" w:rsidRDefault="00206433" w:rsidP="001C3702">
      <w:pPr>
        <w:pStyle w:val="Nadpis1"/>
        <w:keepNext w:val="0"/>
        <w:spacing w:before="0" w:after="0"/>
        <w:jc w:val="center"/>
        <w:rPr>
          <w:rFonts w:ascii="Times New Roman" w:hAnsi="Times New Roman"/>
          <w:snapToGrid w:val="0"/>
          <w:sz w:val="24"/>
          <w:lang w:val="cs-CZ"/>
        </w:rPr>
      </w:pPr>
      <w:r w:rsidRPr="00381E44">
        <w:rPr>
          <w:rFonts w:ascii="Times New Roman" w:hAnsi="Times New Roman"/>
          <w:snapToGrid w:val="0"/>
          <w:sz w:val="24"/>
          <w:lang w:val="cs-CZ"/>
        </w:rPr>
        <w:t>Čl. 7</w:t>
      </w:r>
    </w:p>
    <w:p w14:paraId="218C4FFB" w14:textId="77777777" w:rsidR="00206433" w:rsidRPr="00381E44" w:rsidRDefault="0002308F" w:rsidP="001C3702">
      <w:pPr>
        <w:pStyle w:val="Nadpis1"/>
        <w:keepNext w:val="0"/>
        <w:spacing w:before="0"/>
        <w:jc w:val="center"/>
        <w:rPr>
          <w:rFonts w:ascii="Times New Roman" w:hAnsi="Times New Roman"/>
          <w:snapToGrid w:val="0"/>
          <w:sz w:val="24"/>
        </w:rPr>
      </w:pPr>
      <w:r>
        <w:rPr>
          <w:rFonts w:ascii="Times New Roman" w:hAnsi="Times New Roman"/>
          <w:snapToGrid w:val="0"/>
          <w:sz w:val="24"/>
          <w:lang w:val="cs-CZ"/>
        </w:rPr>
        <w:t>Cena servisu</w:t>
      </w:r>
      <w:r w:rsidR="00206433" w:rsidRPr="00381E44">
        <w:rPr>
          <w:rFonts w:ascii="Times New Roman" w:hAnsi="Times New Roman"/>
          <w:snapToGrid w:val="0"/>
          <w:sz w:val="24"/>
          <w:lang w:val="cs-CZ"/>
        </w:rPr>
        <w:t xml:space="preserve"> a platební podmínky</w:t>
      </w:r>
      <w:r w:rsidR="00206433" w:rsidRPr="00381E44">
        <w:rPr>
          <w:rFonts w:ascii="Times New Roman" w:hAnsi="Times New Roman"/>
          <w:snapToGrid w:val="0"/>
          <w:sz w:val="24"/>
        </w:rPr>
        <w:t xml:space="preserve"> </w:t>
      </w:r>
    </w:p>
    <w:p w14:paraId="10E96B58" w14:textId="653AFFDE" w:rsidR="003E7DD2" w:rsidRPr="008C022F" w:rsidRDefault="003E7DD2" w:rsidP="003E7DD2">
      <w:pPr>
        <w:pStyle w:val="Nadpis2"/>
        <w:keepNext w:val="0"/>
        <w:widowControl w:val="0"/>
        <w:numPr>
          <w:ilvl w:val="0"/>
          <w:numId w:val="11"/>
        </w:numPr>
        <w:spacing w:before="120"/>
        <w:ind w:left="567" w:hanging="567"/>
        <w:jc w:val="both"/>
        <w:rPr>
          <w:rFonts w:ascii="Times New Roman" w:hAnsi="Times New Roman"/>
          <w:b w:val="0"/>
          <w:i w:val="0"/>
          <w:snapToGrid w:val="0"/>
          <w:lang w:val="cs-CZ"/>
        </w:rPr>
      </w:pPr>
      <w:r>
        <w:rPr>
          <w:rFonts w:ascii="Times New Roman" w:hAnsi="Times New Roman"/>
          <w:b w:val="0"/>
          <w:i w:val="0"/>
          <w:snapToGrid w:val="0"/>
          <w:lang w:val="cs-CZ"/>
        </w:rPr>
        <w:t>Za řádně provedený</w:t>
      </w:r>
      <w:r w:rsidRPr="008C022F">
        <w:rPr>
          <w:rFonts w:ascii="Times New Roman" w:hAnsi="Times New Roman"/>
          <w:b w:val="0"/>
          <w:i w:val="0"/>
          <w:snapToGrid w:val="0"/>
          <w:lang w:val="cs-CZ"/>
        </w:rPr>
        <w:t xml:space="preserve"> </w:t>
      </w:r>
      <w:r w:rsidRPr="008A711C">
        <w:rPr>
          <w:rFonts w:ascii="Times New Roman" w:hAnsi="Times New Roman"/>
          <w:i w:val="0"/>
          <w:snapToGrid w:val="0"/>
          <w:lang w:val="cs-CZ"/>
        </w:rPr>
        <w:t>pozáru</w:t>
      </w:r>
      <w:r w:rsidRPr="008A711C">
        <w:rPr>
          <w:rFonts w:ascii="Times New Roman" w:hAnsi="Times New Roman" w:hint="eastAsia"/>
          <w:i w:val="0"/>
          <w:snapToGrid w:val="0"/>
          <w:lang w:val="cs-CZ"/>
        </w:rPr>
        <w:t>č</w:t>
      </w:r>
      <w:r w:rsidRPr="008A711C">
        <w:rPr>
          <w:rFonts w:ascii="Times New Roman" w:hAnsi="Times New Roman"/>
          <w:i w:val="0"/>
          <w:snapToGrid w:val="0"/>
          <w:lang w:val="cs-CZ"/>
        </w:rPr>
        <w:t>ní servis</w:t>
      </w:r>
      <w:r>
        <w:rPr>
          <w:rFonts w:ascii="Times New Roman" w:hAnsi="Times New Roman"/>
          <w:i w:val="0"/>
          <w:snapToGrid w:val="0"/>
          <w:lang w:val="cs-CZ"/>
        </w:rPr>
        <w:t xml:space="preserve"> </w:t>
      </w:r>
      <w:r w:rsidRPr="00E07630">
        <w:rPr>
          <w:rFonts w:ascii="Times New Roman" w:hAnsi="Times New Roman"/>
          <w:b w:val="0"/>
          <w:i w:val="0"/>
          <w:snapToGrid w:val="0"/>
          <w:lang w:val="cs-CZ"/>
        </w:rPr>
        <w:t>dle</w:t>
      </w:r>
      <w:r>
        <w:rPr>
          <w:rFonts w:ascii="Times New Roman" w:hAnsi="Times New Roman"/>
          <w:i w:val="0"/>
          <w:snapToGrid w:val="0"/>
          <w:lang w:val="cs-CZ"/>
        </w:rPr>
        <w:t xml:space="preserve"> </w:t>
      </w:r>
      <w:r w:rsidRPr="00A47F4A">
        <w:rPr>
          <w:rFonts w:ascii="Times New Roman" w:hAnsi="Times New Roman"/>
          <w:b w:val="0"/>
          <w:i w:val="0"/>
          <w:snapToGrid w:val="0"/>
          <w:lang w:val="cs-CZ"/>
        </w:rPr>
        <w:t>čl. 2 odst. 3</w:t>
      </w:r>
      <w:r>
        <w:rPr>
          <w:rFonts w:ascii="Times New Roman" w:hAnsi="Times New Roman"/>
          <w:b w:val="0"/>
          <w:i w:val="0"/>
          <w:snapToGrid w:val="0"/>
          <w:lang w:val="cs-CZ"/>
        </w:rPr>
        <w:t xml:space="preserve"> smlouvy </w:t>
      </w:r>
      <w:r w:rsidRPr="008C022F">
        <w:rPr>
          <w:rFonts w:ascii="Times New Roman" w:hAnsi="Times New Roman"/>
          <w:b w:val="0"/>
          <w:i w:val="0"/>
          <w:snapToGrid w:val="0"/>
          <w:lang w:val="cs-CZ"/>
        </w:rPr>
        <w:t xml:space="preserve">po dobu trvání této smlouvy </w:t>
      </w:r>
      <w:r>
        <w:rPr>
          <w:rFonts w:ascii="Times New Roman" w:hAnsi="Times New Roman"/>
          <w:b w:val="0"/>
          <w:i w:val="0"/>
          <w:snapToGrid w:val="0"/>
          <w:lang w:val="cs-CZ"/>
        </w:rPr>
        <w:t xml:space="preserve">uhradí objednatel poskytovateli jednou </w:t>
      </w:r>
      <w:r w:rsidR="00C67742">
        <w:rPr>
          <w:rFonts w:ascii="Times New Roman" w:hAnsi="Times New Roman"/>
          <w:b w:val="0"/>
          <w:i w:val="0"/>
          <w:snapToGrid w:val="0"/>
          <w:lang w:val="cs-CZ"/>
        </w:rPr>
        <w:t xml:space="preserve">za </w:t>
      </w:r>
      <w:r w:rsidRPr="00C67742">
        <w:rPr>
          <w:rFonts w:ascii="Times New Roman" w:hAnsi="Times New Roman"/>
          <w:b w:val="0"/>
          <w:i w:val="0"/>
          <w:snapToGrid w:val="0"/>
          <w:lang w:val="cs-CZ"/>
        </w:rPr>
        <w:t>12 kalendářní</w:t>
      </w:r>
      <w:r w:rsidR="00C67742">
        <w:rPr>
          <w:rFonts w:ascii="Times New Roman" w:hAnsi="Times New Roman"/>
          <w:b w:val="0"/>
          <w:i w:val="0"/>
          <w:snapToGrid w:val="0"/>
          <w:lang w:val="cs-CZ"/>
        </w:rPr>
        <w:t>ch měsíců</w:t>
      </w:r>
      <w:r w:rsidRPr="00C67742">
        <w:rPr>
          <w:rFonts w:ascii="Times New Roman" w:hAnsi="Times New Roman"/>
          <w:b w:val="0"/>
          <w:i w:val="0"/>
          <w:snapToGrid w:val="0"/>
          <w:lang w:val="cs-CZ"/>
        </w:rPr>
        <w:t>, a to v souladu s periodicitou předepsaného</w:t>
      </w:r>
      <w:r>
        <w:rPr>
          <w:rFonts w:ascii="Times New Roman" w:hAnsi="Times New Roman"/>
          <w:b w:val="0"/>
          <w:i w:val="0"/>
          <w:snapToGrid w:val="0"/>
          <w:lang w:val="cs-CZ"/>
        </w:rPr>
        <w:t xml:space="preserve"> pozáručního servisu </w:t>
      </w:r>
      <w:r w:rsidRPr="008C022F">
        <w:rPr>
          <w:rFonts w:ascii="Times New Roman" w:hAnsi="Times New Roman"/>
          <w:b w:val="0"/>
          <w:i w:val="0"/>
          <w:snapToGrid w:val="0"/>
          <w:lang w:val="cs-CZ"/>
        </w:rPr>
        <w:t>(dále jen jako „</w:t>
      </w:r>
      <w:r w:rsidRPr="008C022F">
        <w:rPr>
          <w:rFonts w:ascii="Times New Roman" w:hAnsi="Times New Roman"/>
          <w:i w:val="0"/>
          <w:snapToGrid w:val="0"/>
          <w:lang w:val="cs-CZ"/>
        </w:rPr>
        <w:t>Cena za pozáru</w:t>
      </w:r>
      <w:r w:rsidRPr="008C022F">
        <w:rPr>
          <w:rFonts w:ascii="Times New Roman" w:hAnsi="Times New Roman" w:hint="eastAsia"/>
          <w:i w:val="0"/>
          <w:snapToGrid w:val="0"/>
          <w:lang w:val="cs-CZ"/>
        </w:rPr>
        <w:t>č</w:t>
      </w:r>
      <w:r w:rsidRPr="008C022F">
        <w:rPr>
          <w:rFonts w:ascii="Times New Roman" w:hAnsi="Times New Roman"/>
          <w:i w:val="0"/>
          <w:snapToGrid w:val="0"/>
          <w:lang w:val="cs-CZ"/>
        </w:rPr>
        <w:t>ní servis</w:t>
      </w:r>
      <w:r w:rsidRPr="008C022F">
        <w:rPr>
          <w:rFonts w:ascii="Times New Roman" w:hAnsi="Times New Roman"/>
          <w:b w:val="0"/>
          <w:i w:val="0"/>
          <w:snapToGrid w:val="0"/>
          <w:lang w:val="cs-CZ"/>
        </w:rPr>
        <w:t xml:space="preserve">“) a to ve výši: </w:t>
      </w:r>
    </w:p>
    <w:p w14:paraId="65C7C943" w14:textId="1CF56759" w:rsidR="003E7DD2" w:rsidRPr="00C67742" w:rsidRDefault="003E7DD2" w:rsidP="003E7DD2">
      <w:pPr>
        <w:pStyle w:val="Nadpis2"/>
        <w:keepNext w:val="0"/>
        <w:widowControl w:val="0"/>
        <w:spacing w:before="120"/>
        <w:ind w:left="1065"/>
        <w:jc w:val="both"/>
        <w:rPr>
          <w:rFonts w:ascii="Times New Roman" w:hAnsi="Times New Roman"/>
          <w:b w:val="0"/>
          <w:i w:val="0"/>
          <w:snapToGrid w:val="0"/>
          <w:lang w:val="cs-CZ"/>
        </w:rPr>
      </w:pPr>
      <w:r w:rsidRPr="008C022F">
        <w:rPr>
          <w:rFonts w:ascii="Times New Roman" w:hAnsi="Times New Roman"/>
          <w:b w:val="0"/>
          <w:i w:val="0"/>
          <w:snapToGrid w:val="0"/>
          <w:lang w:val="cs-CZ"/>
        </w:rPr>
        <w:t>-</w:t>
      </w:r>
      <w:r w:rsidRPr="008C022F">
        <w:rPr>
          <w:rFonts w:ascii="Times New Roman" w:hAnsi="Times New Roman"/>
          <w:b w:val="0"/>
          <w:i w:val="0"/>
          <w:snapToGrid w:val="0"/>
          <w:lang w:val="cs-CZ"/>
        </w:rPr>
        <w:tab/>
        <w:t xml:space="preserve">Cena bez DPH: </w:t>
      </w:r>
      <w:r>
        <w:rPr>
          <w:rFonts w:ascii="Times New Roman" w:hAnsi="Times New Roman"/>
          <w:b w:val="0"/>
          <w:i w:val="0"/>
          <w:snapToGrid w:val="0"/>
          <w:lang w:val="cs-CZ"/>
        </w:rPr>
        <w:tab/>
      </w:r>
      <w:r w:rsidR="00C67742">
        <w:rPr>
          <w:rFonts w:ascii="Times New Roman" w:hAnsi="Times New Roman"/>
          <w:b w:val="0"/>
          <w:i w:val="0"/>
          <w:snapToGrid w:val="0"/>
          <w:lang w:val="cs-CZ"/>
        </w:rPr>
        <w:t>3.200,--</w:t>
      </w:r>
      <w:r w:rsidRPr="00C67742">
        <w:rPr>
          <w:rFonts w:ascii="Times New Roman" w:hAnsi="Times New Roman"/>
          <w:b w:val="0"/>
          <w:i w:val="0"/>
          <w:snapToGrid w:val="0"/>
          <w:lang w:val="cs-CZ"/>
        </w:rPr>
        <w:t xml:space="preserve"> K</w:t>
      </w:r>
      <w:r w:rsidRPr="00C67742">
        <w:rPr>
          <w:rFonts w:ascii="Times New Roman" w:hAnsi="Times New Roman" w:hint="eastAsia"/>
          <w:b w:val="0"/>
          <w:i w:val="0"/>
          <w:snapToGrid w:val="0"/>
          <w:lang w:val="cs-CZ"/>
        </w:rPr>
        <w:t>č</w:t>
      </w:r>
      <w:r w:rsidRPr="00C67742">
        <w:rPr>
          <w:rFonts w:ascii="Times New Roman" w:hAnsi="Times New Roman"/>
          <w:b w:val="0"/>
          <w:i w:val="0"/>
          <w:snapToGrid w:val="0"/>
          <w:lang w:val="cs-CZ"/>
        </w:rPr>
        <w:t xml:space="preserve"> (slovy: </w:t>
      </w:r>
      <w:r w:rsidR="00C67742">
        <w:rPr>
          <w:rFonts w:ascii="Times New Roman" w:hAnsi="Times New Roman"/>
          <w:b w:val="0"/>
          <w:i w:val="0"/>
          <w:snapToGrid w:val="0"/>
          <w:lang w:val="cs-CZ"/>
        </w:rPr>
        <w:t>třitisícedvěstě</w:t>
      </w:r>
      <w:r w:rsidRPr="00C67742">
        <w:rPr>
          <w:rFonts w:ascii="Times New Roman" w:hAnsi="Times New Roman"/>
          <w:b w:val="0"/>
          <w:i w:val="0"/>
          <w:snapToGrid w:val="0"/>
          <w:lang w:val="cs-CZ"/>
        </w:rPr>
        <w:t xml:space="preserve"> korun </w:t>
      </w:r>
      <w:r w:rsidRPr="00C67742">
        <w:rPr>
          <w:rFonts w:ascii="Times New Roman" w:hAnsi="Times New Roman" w:hint="eastAsia"/>
          <w:b w:val="0"/>
          <w:i w:val="0"/>
          <w:snapToGrid w:val="0"/>
          <w:lang w:val="cs-CZ"/>
        </w:rPr>
        <w:t>č</w:t>
      </w:r>
      <w:r w:rsidRPr="00C67742">
        <w:rPr>
          <w:rFonts w:ascii="Times New Roman" w:hAnsi="Times New Roman"/>
          <w:b w:val="0"/>
          <w:i w:val="0"/>
          <w:snapToGrid w:val="0"/>
          <w:lang w:val="cs-CZ"/>
        </w:rPr>
        <w:t>eských)</w:t>
      </w:r>
    </w:p>
    <w:p w14:paraId="672D5380" w14:textId="64CA6528" w:rsidR="003E7DD2" w:rsidRPr="00C67742" w:rsidRDefault="003E7DD2" w:rsidP="003E7DD2">
      <w:pPr>
        <w:pStyle w:val="Nadpis2"/>
        <w:keepNext w:val="0"/>
        <w:widowControl w:val="0"/>
        <w:spacing w:before="120"/>
        <w:ind w:left="1065"/>
        <w:jc w:val="both"/>
        <w:rPr>
          <w:rFonts w:ascii="Times New Roman" w:hAnsi="Times New Roman"/>
          <w:b w:val="0"/>
          <w:i w:val="0"/>
          <w:snapToGrid w:val="0"/>
          <w:lang w:val="cs-CZ"/>
        </w:rPr>
      </w:pPr>
      <w:r w:rsidRPr="00C67742">
        <w:rPr>
          <w:rFonts w:ascii="Times New Roman" w:hAnsi="Times New Roman"/>
          <w:b w:val="0"/>
          <w:i w:val="0"/>
          <w:snapToGrid w:val="0"/>
          <w:lang w:val="cs-CZ"/>
        </w:rPr>
        <w:t>-</w:t>
      </w:r>
      <w:r w:rsidRPr="00C67742">
        <w:rPr>
          <w:rFonts w:ascii="Times New Roman" w:hAnsi="Times New Roman"/>
          <w:b w:val="0"/>
          <w:i w:val="0"/>
          <w:snapToGrid w:val="0"/>
          <w:lang w:val="cs-CZ"/>
        </w:rPr>
        <w:tab/>
        <w:t>DPH</w:t>
      </w:r>
      <w:r w:rsidR="00C67742">
        <w:rPr>
          <w:rFonts w:ascii="Times New Roman" w:hAnsi="Times New Roman"/>
          <w:b w:val="0"/>
          <w:i w:val="0"/>
          <w:snapToGrid w:val="0"/>
          <w:lang w:val="cs-CZ"/>
        </w:rPr>
        <w:t xml:space="preserve"> 21 </w:t>
      </w:r>
      <w:r w:rsidRPr="00C67742">
        <w:rPr>
          <w:rFonts w:ascii="Times New Roman" w:hAnsi="Times New Roman"/>
          <w:b w:val="0"/>
          <w:i w:val="0"/>
          <w:snapToGrid w:val="0"/>
          <w:lang w:val="cs-CZ"/>
        </w:rPr>
        <w:t xml:space="preserve">%: </w:t>
      </w:r>
      <w:r w:rsidRPr="00C67742">
        <w:rPr>
          <w:rFonts w:ascii="Times New Roman" w:hAnsi="Times New Roman"/>
          <w:b w:val="0"/>
          <w:i w:val="0"/>
          <w:snapToGrid w:val="0"/>
          <w:lang w:val="cs-CZ"/>
        </w:rPr>
        <w:tab/>
      </w:r>
      <w:r w:rsidRPr="00C67742">
        <w:rPr>
          <w:rFonts w:ascii="Times New Roman" w:hAnsi="Times New Roman"/>
          <w:b w:val="0"/>
          <w:i w:val="0"/>
          <w:snapToGrid w:val="0"/>
          <w:lang w:val="cs-CZ"/>
        </w:rPr>
        <w:tab/>
      </w:r>
      <w:r w:rsidR="00C67742">
        <w:rPr>
          <w:rFonts w:ascii="Times New Roman" w:hAnsi="Times New Roman"/>
          <w:b w:val="0"/>
          <w:i w:val="0"/>
          <w:snapToGrid w:val="0"/>
          <w:lang w:val="cs-CZ"/>
        </w:rPr>
        <w:t>672,-</w:t>
      </w:r>
      <w:r w:rsidRPr="00C67742">
        <w:rPr>
          <w:rFonts w:ascii="Times New Roman" w:hAnsi="Times New Roman"/>
          <w:b w:val="0"/>
          <w:i w:val="0"/>
          <w:snapToGrid w:val="0"/>
          <w:lang w:val="cs-CZ"/>
        </w:rPr>
        <w:t xml:space="preserve"> K</w:t>
      </w:r>
      <w:r w:rsidRPr="00C67742">
        <w:rPr>
          <w:rFonts w:ascii="Times New Roman" w:hAnsi="Times New Roman" w:hint="eastAsia"/>
          <w:b w:val="0"/>
          <w:i w:val="0"/>
          <w:snapToGrid w:val="0"/>
          <w:lang w:val="cs-CZ"/>
        </w:rPr>
        <w:t>č</w:t>
      </w:r>
      <w:r w:rsidR="00C67742">
        <w:rPr>
          <w:rFonts w:ascii="Times New Roman" w:hAnsi="Times New Roman"/>
          <w:b w:val="0"/>
          <w:i w:val="0"/>
          <w:snapToGrid w:val="0"/>
          <w:lang w:val="cs-CZ"/>
        </w:rPr>
        <w:t xml:space="preserve"> (slovy: šestsetsedmdesátdva</w:t>
      </w:r>
      <w:r w:rsidRPr="00C67742">
        <w:rPr>
          <w:rFonts w:ascii="Times New Roman" w:hAnsi="Times New Roman"/>
          <w:b w:val="0"/>
          <w:i w:val="0"/>
          <w:snapToGrid w:val="0"/>
          <w:lang w:val="cs-CZ"/>
        </w:rPr>
        <w:t xml:space="preserve"> korun </w:t>
      </w:r>
      <w:r w:rsidRPr="00C67742">
        <w:rPr>
          <w:rFonts w:ascii="Times New Roman" w:hAnsi="Times New Roman" w:hint="eastAsia"/>
          <w:b w:val="0"/>
          <w:i w:val="0"/>
          <w:snapToGrid w:val="0"/>
          <w:lang w:val="cs-CZ"/>
        </w:rPr>
        <w:t>č</w:t>
      </w:r>
      <w:r w:rsidRPr="00C67742">
        <w:rPr>
          <w:rFonts w:ascii="Times New Roman" w:hAnsi="Times New Roman"/>
          <w:b w:val="0"/>
          <w:i w:val="0"/>
          <w:snapToGrid w:val="0"/>
          <w:lang w:val="cs-CZ"/>
        </w:rPr>
        <w:t>eských)</w:t>
      </w:r>
    </w:p>
    <w:p w14:paraId="1EE5133F" w14:textId="4AF8FAEB" w:rsidR="008C022F" w:rsidRPr="008C022F" w:rsidRDefault="003E7DD2" w:rsidP="003E7DD2">
      <w:pPr>
        <w:pStyle w:val="Nadpis2"/>
        <w:keepNext w:val="0"/>
        <w:widowControl w:val="0"/>
        <w:spacing w:before="120"/>
        <w:ind w:left="1065"/>
        <w:jc w:val="both"/>
        <w:rPr>
          <w:rFonts w:ascii="Times New Roman" w:hAnsi="Times New Roman"/>
          <w:b w:val="0"/>
          <w:i w:val="0"/>
          <w:snapToGrid w:val="0"/>
          <w:lang w:val="cs-CZ"/>
        </w:rPr>
      </w:pPr>
      <w:r w:rsidRPr="00C67742">
        <w:rPr>
          <w:rFonts w:ascii="Times New Roman" w:hAnsi="Times New Roman"/>
          <w:b w:val="0"/>
          <w:i w:val="0"/>
          <w:snapToGrid w:val="0"/>
          <w:lang w:val="cs-CZ"/>
        </w:rPr>
        <w:t>-</w:t>
      </w:r>
      <w:r w:rsidRPr="00C67742">
        <w:rPr>
          <w:rFonts w:ascii="Times New Roman" w:hAnsi="Times New Roman"/>
          <w:b w:val="0"/>
          <w:i w:val="0"/>
          <w:snapToGrid w:val="0"/>
          <w:lang w:val="cs-CZ"/>
        </w:rPr>
        <w:tab/>
        <w:t xml:space="preserve">Cena s DPH: </w:t>
      </w:r>
      <w:r w:rsidRPr="00C67742">
        <w:rPr>
          <w:rFonts w:ascii="Times New Roman" w:hAnsi="Times New Roman"/>
          <w:b w:val="0"/>
          <w:i w:val="0"/>
          <w:snapToGrid w:val="0"/>
          <w:lang w:val="cs-CZ"/>
        </w:rPr>
        <w:tab/>
      </w:r>
      <w:r w:rsidRPr="00C67742">
        <w:rPr>
          <w:rFonts w:ascii="Times New Roman" w:hAnsi="Times New Roman"/>
          <w:b w:val="0"/>
          <w:i w:val="0"/>
          <w:snapToGrid w:val="0"/>
          <w:lang w:val="cs-CZ"/>
        </w:rPr>
        <w:tab/>
      </w:r>
      <w:r w:rsidR="00C67742">
        <w:rPr>
          <w:rFonts w:ascii="Times New Roman" w:hAnsi="Times New Roman"/>
          <w:b w:val="0"/>
          <w:i w:val="0"/>
          <w:snapToGrid w:val="0"/>
          <w:lang w:val="cs-CZ"/>
        </w:rPr>
        <w:t>3.872,-</w:t>
      </w:r>
      <w:r w:rsidRPr="00C67742">
        <w:rPr>
          <w:rFonts w:ascii="Times New Roman" w:hAnsi="Times New Roman"/>
          <w:b w:val="0"/>
          <w:i w:val="0"/>
          <w:snapToGrid w:val="0"/>
          <w:lang w:val="cs-CZ"/>
        </w:rPr>
        <w:t xml:space="preserve"> K</w:t>
      </w:r>
      <w:r w:rsidRPr="00C67742">
        <w:rPr>
          <w:rFonts w:ascii="Times New Roman" w:hAnsi="Times New Roman" w:hint="eastAsia"/>
          <w:b w:val="0"/>
          <w:i w:val="0"/>
          <w:snapToGrid w:val="0"/>
          <w:lang w:val="cs-CZ"/>
        </w:rPr>
        <w:t>č</w:t>
      </w:r>
      <w:r w:rsidRPr="00C67742">
        <w:rPr>
          <w:rFonts w:ascii="Times New Roman" w:hAnsi="Times New Roman"/>
          <w:b w:val="0"/>
          <w:i w:val="0"/>
          <w:snapToGrid w:val="0"/>
          <w:lang w:val="cs-CZ"/>
        </w:rPr>
        <w:t xml:space="preserve"> (slovy: </w:t>
      </w:r>
      <w:r w:rsidR="00C67742">
        <w:rPr>
          <w:rFonts w:ascii="Times New Roman" w:hAnsi="Times New Roman"/>
          <w:b w:val="0"/>
          <w:i w:val="0"/>
          <w:snapToGrid w:val="0"/>
          <w:lang w:val="cs-CZ"/>
        </w:rPr>
        <w:t>třitisíceosmsetsedmdesátdva</w:t>
      </w:r>
      <w:r w:rsidRPr="00C67742">
        <w:rPr>
          <w:rFonts w:ascii="Times New Roman" w:hAnsi="Times New Roman"/>
          <w:b w:val="0"/>
          <w:i w:val="0"/>
          <w:snapToGrid w:val="0"/>
          <w:lang w:val="cs-CZ"/>
        </w:rPr>
        <w:t xml:space="preserve"> korun</w:t>
      </w:r>
      <w:r w:rsidRPr="008C022F">
        <w:rPr>
          <w:rFonts w:ascii="Times New Roman" w:hAnsi="Times New Roman"/>
          <w:b w:val="0"/>
          <w:i w:val="0"/>
          <w:snapToGrid w:val="0"/>
          <w:lang w:val="cs-CZ"/>
        </w:rPr>
        <w:t xml:space="preserve"> </w:t>
      </w:r>
      <w:r w:rsidRPr="008C022F">
        <w:rPr>
          <w:rFonts w:ascii="Times New Roman" w:hAnsi="Times New Roman" w:hint="eastAsia"/>
          <w:b w:val="0"/>
          <w:i w:val="0"/>
          <w:snapToGrid w:val="0"/>
          <w:lang w:val="cs-CZ"/>
        </w:rPr>
        <w:t>č</w:t>
      </w:r>
      <w:r w:rsidRPr="008C022F">
        <w:rPr>
          <w:rFonts w:ascii="Times New Roman" w:hAnsi="Times New Roman"/>
          <w:b w:val="0"/>
          <w:i w:val="0"/>
          <w:snapToGrid w:val="0"/>
          <w:lang w:val="cs-CZ"/>
        </w:rPr>
        <w:t>eských)</w:t>
      </w:r>
      <w:r>
        <w:rPr>
          <w:rStyle w:val="Znakapoznpodarou"/>
          <w:rFonts w:ascii="Times New Roman" w:hAnsi="Times New Roman"/>
          <w:b w:val="0"/>
          <w:i w:val="0"/>
          <w:snapToGrid w:val="0"/>
          <w:lang w:val="cs-CZ"/>
        </w:rPr>
        <w:footnoteReference w:id="1"/>
      </w:r>
      <w:r w:rsidR="00AF60B5">
        <w:rPr>
          <w:rFonts w:ascii="Times New Roman" w:hAnsi="Times New Roman"/>
          <w:b w:val="0"/>
          <w:i w:val="0"/>
          <w:snapToGrid w:val="0"/>
          <w:lang w:val="cs-CZ"/>
        </w:rPr>
        <w:t>.</w:t>
      </w:r>
    </w:p>
    <w:p w14:paraId="0214476D" w14:textId="733DABD4" w:rsidR="008C022F" w:rsidRPr="008C022F" w:rsidRDefault="008C022F" w:rsidP="00DA3FAE">
      <w:pPr>
        <w:pStyle w:val="Nadpis2"/>
        <w:keepNext w:val="0"/>
        <w:widowControl w:val="0"/>
        <w:spacing w:before="120"/>
        <w:ind w:left="567"/>
        <w:jc w:val="both"/>
        <w:rPr>
          <w:rFonts w:ascii="Times New Roman" w:hAnsi="Times New Roman"/>
          <w:b w:val="0"/>
          <w:i w:val="0"/>
          <w:snapToGrid w:val="0"/>
          <w:lang w:val="cs-CZ"/>
        </w:rPr>
      </w:pPr>
      <w:r w:rsidRPr="008C022F">
        <w:rPr>
          <w:rFonts w:ascii="Times New Roman" w:hAnsi="Times New Roman"/>
          <w:b w:val="0"/>
          <w:i w:val="0"/>
          <w:snapToGrid w:val="0"/>
          <w:lang w:val="cs-CZ"/>
        </w:rPr>
        <w:t>Tato cena v sob</w:t>
      </w:r>
      <w:r w:rsidRPr="008C022F">
        <w:rPr>
          <w:rFonts w:ascii="Times New Roman" w:hAnsi="Times New Roman" w:hint="eastAsia"/>
          <w:b w:val="0"/>
          <w:i w:val="0"/>
          <w:snapToGrid w:val="0"/>
          <w:lang w:val="cs-CZ"/>
        </w:rPr>
        <w:t>ě</w:t>
      </w:r>
      <w:r w:rsidRPr="008C022F">
        <w:rPr>
          <w:rFonts w:ascii="Times New Roman" w:hAnsi="Times New Roman"/>
          <w:b w:val="0"/>
          <w:i w:val="0"/>
          <w:snapToGrid w:val="0"/>
          <w:lang w:val="cs-CZ"/>
        </w:rPr>
        <w:t xml:space="preserve"> zahrnuje veškeré související náklady </w:t>
      </w:r>
      <w:r w:rsidR="00594A80">
        <w:rPr>
          <w:rFonts w:ascii="Times New Roman" w:hAnsi="Times New Roman"/>
          <w:b w:val="0"/>
          <w:i w:val="0"/>
          <w:snapToGrid w:val="0"/>
          <w:lang w:val="cs-CZ"/>
        </w:rPr>
        <w:t>(</w:t>
      </w:r>
      <w:r w:rsidR="00DA3FAE">
        <w:rPr>
          <w:rFonts w:ascii="Times New Roman" w:hAnsi="Times New Roman"/>
          <w:b w:val="0"/>
          <w:i w:val="0"/>
          <w:snapToGrid w:val="0"/>
          <w:lang w:val="cs-CZ"/>
        </w:rPr>
        <w:t xml:space="preserve">tj. </w:t>
      </w:r>
      <w:r w:rsidR="00CD6B28">
        <w:rPr>
          <w:rFonts w:ascii="Times New Roman" w:hAnsi="Times New Roman"/>
          <w:b w:val="0"/>
          <w:i w:val="0"/>
          <w:snapToGrid w:val="0"/>
          <w:lang w:val="cs-CZ"/>
        </w:rPr>
        <w:t>práce technik</w:t>
      </w:r>
      <w:r w:rsidR="00CD6B28" w:rsidRPr="002027FA">
        <w:rPr>
          <w:rFonts w:ascii="Times New Roman" w:hAnsi="Times New Roman"/>
          <w:b w:val="0"/>
          <w:i w:val="0"/>
          <w:snapToGrid w:val="0"/>
          <w:lang w:val="cs-CZ"/>
        </w:rPr>
        <w:t>a</w:t>
      </w:r>
      <w:r w:rsidR="00594A80" w:rsidRPr="002027FA">
        <w:rPr>
          <w:rFonts w:ascii="Times New Roman" w:hAnsi="Times New Roman"/>
          <w:b w:val="0"/>
          <w:i w:val="0"/>
          <w:snapToGrid w:val="0"/>
          <w:lang w:val="cs-CZ"/>
        </w:rPr>
        <w:t>)</w:t>
      </w:r>
      <w:r w:rsidR="00DA3FAE">
        <w:rPr>
          <w:rFonts w:ascii="Times New Roman" w:hAnsi="Times New Roman"/>
          <w:b w:val="0"/>
          <w:i w:val="0"/>
          <w:snapToGrid w:val="0"/>
          <w:lang w:val="cs-CZ"/>
        </w:rPr>
        <w:t xml:space="preserve"> </w:t>
      </w:r>
      <w:r w:rsidR="00594A80">
        <w:rPr>
          <w:rFonts w:ascii="Times New Roman" w:hAnsi="Times New Roman"/>
          <w:b w:val="0"/>
          <w:i w:val="0"/>
          <w:snapToGrid w:val="0"/>
          <w:lang w:val="cs-CZ"/>
        </w:rPr>
        <w:t>včetně</w:t>
      </w:r>
      <w:r w:rsidR="00594A80" w:rsidRPr="008C022F">
        <w:rPr>
          <w:rFonts w:ascii="Times New Roman" w:hAnsi="Times New Roman"/>
          <w:b w:val="0"/>
          <w:i w:val="0"/>
          <w:snapToGrid w:val="0"/>
          <w:lang w:val="cs-CZ"/>
        </w:rPr>
        <w:t xml:space="preserve"> </w:t>
      </w:r>
      <w:r w:rsidRPr="008C022F">
        <w:rPr>
          <w:rFonts w:ascii="Times New Roman" w:hAnsi="Times New Roman"/>
          <w:b w:val="0"/>
          <w:i w:val="0"/>
          <w:snapToGrid w:val="0"/>
          <w:lang w:val="cs-CZ"/>
        </w:rPr>
        <w:t xml:space="preserve">ceny </w:t>
      </w:r>
      <w:r w:rsidR="00594A80">
        <w:rPr>
          <w:rFonts w:ascii="Times New Roman" w:hAnsi="Times New Roman"/>
          <w:b w:val="0"/>
          <w:i w:val="0"/>
          <w:snapToGrid w:val="0"/>
          <w:lang w:val="cs-CZ"/>
        </w:rPr>
        <w:t xml:space="preserve">potřebných </w:t>
      </w:r>
      <w:r w:rsidR="00594A80" w:rsidRPr="00594A80">
        <w:rPr>
          <w:rFonts w:ascii="Times New Roman" w:hAnsi="Times New Roman"/>
          <w:b w:val="0"/>
          <w:i w:val="0"/>
          <w:snapToGrid w:val="0"/>
          <w:lang w:val="cs-CZ"/>
        </w:rPr>
        <w:t>náhradní</w:t>
      </w:r>
      <w:r w:rsidR="00594A80">
        <w:rPr>
          <w:rFonts w:ascii="Times New Roman" w:hAnsi="Times New Roman"/>
          <w:b w:val="0"/>
          <w:i w:val="0"/>
          <w:snapToGrid w:val="0"/>
          <w:lang w:val="cs-CZ"/>
        </w:rPr>
        <w:t>ch</w:t>
      </w:r>
      <w:r w:rsidR="00594A80" w:rsidRPr="00594A80">
        <w:rPr>
          <w:rFonts w:ascii="Times New Roman" w:hAnsi="Times New Roman"/>
          <w:b w:val="0"/>
          <w:i w:val="0"/>
          <w:snapToGrid w:val="0"/>
          <w:lang w:val="cs-CZ"/>
        </w:rPr>
        <w:t xml:space="preserve"> díl</w:t>
      </w:r>
      <w:r w:rsidR="00594A80">
        <w:rPr>
          <w:rFonts w:ascii="Times New Roman" w:hAnsi="Times New Roman"/>
          <w:b w:val="0"/>
          <w:i w:val="0"/>
          <w:snapToGrid w:val="0"/>
          <w:lang w:val="cs-CZ"/>
        </w:rPr>
        <w:t>ů</w:t>
      </w:r>
      <w:r w:rsidR="00594A80" w:rsidRPr="00594A80">
        <w:rPr>
          <w:rFonts w:ascii="Times New Roman" w:hAnsi="Times New Roman"/>
          <w:b w:val="0"/>
          <w:i w:val="0"/>
          <w:snapToGrid w:val="0"/>
          <w:lang w:val="cs-CZ"/>
        </w:rPr>
        <w:t>/servisní</w:t>
      </w:r>
      <w:r w:rsidR="00594A80">
        <w:rPr>
          <w:rFonts w:ascii="Times New Roman" w:hAnsi="Times New Roman"/>
          <w:b w:val="0"/>
          <w:i w:val="0"/>
          <w:snapToGrid w:val="0"/>
          <w:lang w:val="cs-CZ"/>
        </w:rPr>
        <w:t>ch</w:t>
      </w:r>
      <w:r w:rsidR="00594A80" w:rsidRPr="00594A80">
        <w:rPr>
          <w:rFonts w:ascii="Times New Roman" w:hAnsi="Times New Roman"/>
          <w:b w:val="0"/>
          <w:i w:val="0"/>
          <w:snapToGrid w:val="0"/>
          <w:lang w:val="cs-CZ"/>
        </w:rPr>
        <w:t xml:space="preserve"> kit</w:t>
      </w:r>
      <w:r w:rsidR="00594A80">
        <w:rPr>
          <w:rFonts w:ascii="Times New Roman" w:hAnsi="Times New Roman"/>
          <w:b w:val="0"/>
          <w:i w:val="0"/>
          <w:snapToGrid w:val="0"/>
          <w:lang w:val="cs-CZ"/>
        </w:rPr>
        <w:t>ů</w:t>
      </w:r>
      <w:r w:rsidR="00594A80" w:rsidRPr="00594A80">
        <w:rPr>
          <w:rFonts w:ascii="Times New Roman" w:hAnsi="Times New Roman"/>
          <w:b w:val="0"/>
          <w:i w:val="0"/>
          <w:snapToGrid w:val="0"/>
          <w:lang w:val="cs-CZ"/>
        </w:rPr>
        <w:t xml:space="preserve"> </w:t>
      </w:r>
      <w:r w:rsidR="00594A80">
        <w:rPr>
          <w:rFonts w:ascii="Times New Roman" w:hAnsi="Times New Roman"/>
          <w:b w:val="0"/>
          <w:i w:val="0"/>
          <w:snapToGrid w:val="0"/>
          <w:lang w:val="cs-CZ"/>
        </w:rPr>
        <w:t>nutných</w:t>
      </w:r>
      <w:r w:rsidR="00594A80" w:rsidRPr="00594A80">
        <w:rPr>
          <w:rFonts w:ascii="Times New Roman" w:hAnsi="Times New Roman"/>
          <w:b w:val="0"/>
          <w:i w:val="0"/>
          <w:snapToGrid w:val="0"/>
          <w:lang w:val="cs-CZ"/>
        </w:rPr>
        <w:t xml:space="preserve"> k</w:t>
      </w:r>
      <w:r w:rsidR="00DA3FAE">
        <w:rPr>
          <w:rFonts w:ascii="Times New Roman" w:hAnsi="Times New Roman"/>
          <w:b w:val="0"/>
          <w:i w:val="0"/>
          <w:snapToGrid w:val="0"/>
          <w:lang w:val="cs-CZ"/>
        </w:rPr>
        <w:t> </w:t>
      </w:r>
      <w:r w:rsidR="00594A80" w:rsidRPr="00594A80">
        <w:rPr>
          <w:rFonts w:ascii="Times New Roman" w:hAnsi="Times New Roman"/>
          <w:b w:val="0"/>
          <w:i w:val="0"/>
          <w:snapToGrid w:val="0"/>
          <w:lang w:val="cs-CZ"/>
        </w:rPr>
        <w:t xml:space="preserve">provedení </w:t>
      </w:r>
      <w:r w:rsidR="0049510D">
        <w:rPr>
          <w:rFonts w:ascii="Times New Roman" w:hAnsi="Times New Roman"/>
          <w:b w:val="0"/>
          <w:i w:val="0"/>
          <w:snapToGrid w:val="0"/>
          <w:lang w:val="cs-CZ"/>
        </w:rPr>
        <w:t>BTK</w:t>
      </w:r>
      <w:r w:rsidR="00594A80">
        <w:rPr>
          <w:rFonts w:ascii="Times New Roman" w:hAnsi="Times New Roman"/>
          <w:b w:val="0"/>
          <w:i w:val="0"/>
          <w:snapToGrid w:val="0"/>
          <w:lang w:val="cs-CZ"/>
        </w:rPr>
        <w:t xml:space="preserve"> dle pokynů výrobce,</w:t>
      </w:r>
      <w:r w:rsidR="00594A80" w:rsidRPr="00594A80">
        <w:rPr>
          <w:rFonts w:ascii="Times New Roman" w:hAnsi="Times New Roman"/>
          <w:b w:val="0"/>
          <w:i w:val="0"/>
          <w:snapToGrid w:val="0"/>
          <w:lang w:val="cs-CZ"/>
        </w:rPr>
        <w:t xml:space="preserve"> validace, kalibrace, atp.</w:t>
      </w:r>
      <w:r w:rsidR="00DA3FAE">
        <w:rPr>
          <w:rFonts w:ascii="Times New Roman" w:hAnsi="Times New Roman"/>
          <w:b w:val="0"/>
          <w:i w:val="0"/>
          <w:snapToGrid w:val="0"/>
          <w:lang w:val="cs-CZ"/>
        </w:rPr>
        <w:t>)</w:t>
      </w:r>
      <w:r w:rsidR="00AF60B5">
        <w:rPr>
          <w:rFonts w:ascii="Times New Roman" w:hAnsi="Times New Roman"/>
          <w:b w:val="0"/>
          <w:i w:val="0"/>
          <w:snapToGrid w:val="0"/>
          <w:lang w:val="cs-CZ"/>
        </w:rPr>
        <w:t xml:space="preserve"> </w:t>
      </w:r>
    </w:p>
    <w:p w14:paraId="5F04D113" w14:textId="2DF3C2C7" w:rsidR="008C022F" w:rsidRPr="008C022F" w:rsidRDefault="008C022F" w:rsidP="00F1539E">
      <w:pPr>
        <w:pStyle w:val="Nadpis2"/>
        <w:keepNext w:val="0"/>
        <w:widowControl w:val="0"/>
        <w:numPr>
          <w:ilvl w:val="0"/>
          <w:numId w:val="11"/>
        </w:numPr>
        <w:spacing w:before="120"/>
        <w:ind w:left="567" w:hanging="567"/>
        <w:jc w:val="both"/>
        <w:rPr>
          <w:rFonts w:ascii="Times New Roman" w:hAnsi="Times New Roman"/>
          <w:b w:val="0"/>
          <w:i w:val="0"/>
          <w:snapToGrid w:val="0"/>
          <w:lang w:val="cs-CZ"/>
        </w:rPr>
      </w:pPr>
      <w:r w:rsidRPr="008C022F">
        <w:rPr>
          <w:rFonts w:ascii="Times New Roman" w:hAnsi="Times New Roman"/>
          <w:b w:val="0"/>
          <w:i w:val="0"/>
          <w:snapToGrid w:val="0"/>
          <w:lang w:val="cs-CZ"/>
        </w:rPr>
        <w:t xml:space="preserve">Garantovaná </w:t>
      </w:r>
      <w:r w:rsidRPr="002E23CC">
        <w:rPr>
          <w:rFonts w:ascii="Times New Roman" w:hAnsi="Times New Roman"/>
          <w:i w:val="0"/>
          <w:snapToGrid w:val="0"/>
          <w:lang w:val="cs-CZ"/>
        </w:rPr>
        <w:t xml:space="preserve">cena za hodinu </w:t>
      </w:r>
      <w:r w:rsidR="00866DC6" w:rsidRPr="002E23CC">
        <w:rPr>
          <w:rFonts w:ascii="Times New Roman" w:hAnsi="Times New Roman"/>
          <w:i w:val="0"/>
          <w:snapToGrid w:val="0"/>
          <w:lang w:val="cs-CZ"/>
        </w:rPr>
        <w:t>práce technika</w:t>
      </w:r>
      <w:r w:rsidR="00703DD7">
        <w:rPr>
          <w:rFonts w:ascii="Times New Roman" w:hAnsi="Times New Roman"/>
          <w:i w:val="0"/>
          <w:snapToGrid w:val="0"/>
          <w:lang w:val="cs-CZ"/>
        </w:rPr>
        <w:t xml:space="preserve"> </w:t>
      </w:r>
      <w:r w:rsidR="00866DC6">
        <w:rPr>
          <w:rFonts w:ascii="Times New Roman" w:hAnsi="Times New Roman"/>
          <w:b w:val="0"/>
          <w:i w:val="0"/>
          <w:snapToGrid w:val="0"/>
          <w:lang w:val="cs-CZ"/>
        </w:rPr>
        <w:t xml:space="preserve">při </w:t>
      </w:r>
      <w:r w:rsidRPr="008C022F">
        <w:rPr>
          <w:rFonts w:ascii="Times New Roman" w:hAnsi="Times New Roman"/>
          <w:b w:val="0"/>
          <w:i w:val="0"/>
          <w:snapToGrid w:val="0"/>
          <w:lang w:val="cs-CZ"/>
        </w:rPr>
        <w:t xml:space="preserve">poskytování </w:t>
      </w:r>
      <w:r w:rsidR="00E72F6C">
        <w:rPr>
          <w:rFonts w:ascii="Times New Roman" w:hAnsi="Times New Roman"/>
          <w:b w:val="0"/>
          <w:i w:val="0"/>
          <w:snapToGrid w:val="0"/>
          <w:lang w:val="cs-CZ"/>
        </w:rPr>
        <w:t xml:space="preserve">potřebných servisních služeb u </w:t>
      </w:r>
      <w:r w:rsidR="00866DC6" w:rsidRPr="005E2B69">
        <w:rPr>
          <w:rFonts w:ascii="Times New Roman" w:hAnsi="Times New Roman"/>
          <w:i w:val="0"/>
          <w:snapToGrid w:val="0"/>
          <w:lang w:val="cs-CZ"/>
        </w:rPr>
        <w:t>pozáručních oprav</w:t>
      </w:r>
      <w:r w:rsidR="00866DC6">
        <w:rPr>
          <w:rFonts w:ascii="Times New Roman" w:hAnsi="Times New Roman"/>
          <w:b w:val="0"/>
          <w:i w:val="0"/>
          <w:snapToGrid w:val="0"/>
          <w:lang w:val="cs-CZ"/>
        </w:rPr>
        <w:t xml:space="preserve"> přís</w:t>
      </w:r>
      <w:r w:rsidRPr="008C022F">
        <w:rPr>
          <w:rFonts w:ascii="Times New Roman" w:hAnsi="Times New Roman"/>
          <w:b w:val="0"/>
          <w:i w:val="0"/>
          <w:snapToGrid w:val="0"/>
          <w:lang w:val="cs-CZ"/>
        </w:rPr>
        <w:t xml:space="preserve">trojového vybavení, které se projeví </w:t>
      </w:r>
      <w:r w:rsidRPr="008C022F">
        <w:rPr>
          <w:rFonts w:ascii="Times New Roman" w:hAnsi="Times New Roman" w:hint="eastAsia"/>
          <w:b w:val="0"/>
          <w:i w:val="0"/>
          <w:snapToGrid w:val="0"/>
          <w:lang w:val="cs-CZ"/>
        </w:rPr>
        <w:t>č</w:t>
      </w:r>
      <w:r w:rsidRPr="008C022F">
        <w:rPr>
          <w:rFonts w:ascii="Times New Roman" w:hAnsi="Times New Roman"/>
          <w:b w:val="0"/>
          <w:i w:val="0"/>
          <w:snapToGrid w:val="0"/>
          <w:lang w:val="cs-CZ"/>
        </w:rPr>
        <w:t>i nastanou v dob</w:t>
      </w:r>
      <w:r w:rsidRPr="008C022F">
        <w:rPr>
          <w:rFonts w:ascii="Times New Roman" w:hAnsi="Times New Roman" w:hint="eastAsia"/>
          <w:b w:val="0"/>
          <w:i w:val="0"/>
          <w:snapToGrid w:val="0"/>
          <w:lang w:val="cs-CZ"/>
        </w:rPr>
        <w:t>ě</w:t>
      </w:r>
      <w:r w:rsidRPr="008C022F">
        <w:rPr>
          <w:rFonts w:ascii="Times New Roman" w:hAnsi="Times New Roman"/>
          <w:b w:val="0"/>
          <w:i w:val="0"/>
          <w:snapToGrid w:val="0"/>
          <w:lang w:val="cs-CZ"/>
        </w:rPr>
        <w:t>, kdy je poskytován servis dle této smlouvy (dále jen jako „</w:t>
      </w:r>
      <w:r w:rsidRPr="009E7CFC">
        <w:rPr>
          <w:rFonts w:ascii="Times New Roman" w:hAnsi="Times New Roman"/>
          <w:i w:val="0"/>
          <w:snapToGrid w:val="0"/>
          <w:lang w:val="cs-CZ"/>
        </w:rPr>
        <w:t xml:space="preserve">Cena za hodinu </w:t>
      </w:r>
      <w:r w:rsidR="00866DC6">
        <w:rPr>
          <w:rFonts w:ascii="Times New Roman" w:hAnsi="Times New Roman"/>
          <w:i w:val="0"/>
          <w:snapToGrid w:val="0"/>
          <w:lang w:val="cs-CZ"/>
        </w:rPr>
        <w:t>práce technika</w:t>
      </w:r>
      <w:r w:rsidRPr="008C022F">
        <w:rPr>
          <w:rFonts w:ascii="Times New Roman" w:hAnsi="Times New Roman"/>
          <w:b w:val="0"/>
          <w:i w:val="0"/>
          <w:snapToGrid w:val="0"/>
          <w:lang w:val="cs-CZ"/>
        </w:rPr>
        <w:t xml:space="preserve">“) je stanovena ve výši: </w:t>
      </w:r>
    </w:p>
    <w:p w14:paraId="56D5B3C0" w14:textId="32BF8C05" w:rsidR="008C022F" w:rsidRPr="00C67742" w:rsidRDefault="008C022F" w:rsidP="00F1539E">
      <w:pPr>
        <w:pStyle w:val="Nadpis2"/>
        <w:keepNext w:val="0"/>
        <w:widowControl w:val="0"/>
        <w:spacing w:before="120"/>
        <w:ind w:left="1065"/>
        <w:jc w:val="both"/>
        <w:rPr>
          <w:rFonts w:ascii="Times New Roman" w:hAnsi="Times New Roman"/>
          <w:b w:val="0"/>
          <w:i w:val="0"/>
          <w:snapToGrid w:val="0"/>
          <w:lang w:val="cs-CZ"/>
        </w:rPr>
      </w:pPr>
      <w:r w:rsidRPr="008C022F">
        <w:rPr>
          <w:rFonts w:ascii="Times New Roman" w:hAnsi="Times New Roman"/>
          <w:b w:val="0"/>
          <w:i w:val="0"/>
          <w:snapToGrid w:val="0"/>
          <w:lang w:val="cs-CZ"/>
        </w:rPr>
        <w:t>-</w:t>
      </w:r>
      <w:r w:rsidRPr="008C022F">
        <w:rPr>
          <w:rFonts w:ascii="Times New Roman" w:hAnsi="Times New Roman"/>
          <w:b w:val="0"/>
          <w:i w:val="0"/>
          <w:snapToGrid w:val="0"/>
          <w:lang w:val="cs-CZ"/>
        </w:rPr>
        <w:tab/>
        <w:t xml:space="preserve">Cena bez DPH: </w:t>
      </w:r>
      <w:r w:rsidR="009446D9">
        <w:rPr>
          <w:rFonts w:ascii="Times New Roman" w:hAnsi="Times New Roman"/>
          <w:b w:val="0"/>
          <w:i w:val="0"/>
          <w:snapToGrid w:val="0"/>
          <w:lang w:val="cs-CZ"/>
        </w:rPr>
        <w:tab/>
      </w:r>
      <w:r w:rsidR="00C67742">
        <w:rPr>
          <w:rFonts w:ascii="Times New Roman" w:hAnsi="Times New Roman"/>
          <w:b w:val="0"/>
          <w:i w:val="0"/>
          <w:snapToGrid w:val="0"/>
          <w:lang w:val="cs-CZ"/>
        </w:rPr>
        <w:t>700,--</w:t>
      </w:r>
      <w:r w:rsidRPr="00C67742">
        <w:rPr>
          <w:rFonts w:ascii="Times New Roman" w:hAnsi="Times New Roman"/>
          <w:b w:val="0"/>
          <w:i w:val="0"/>
          <w:snapToGrid w:val="0"/>
          <w:lang w:val="cs-CZ"/>
        </w:rPr>
        <w:t xml:space="preserve"> K</w:t>
      </w:r>
      <w:r w:rsidRPr="00C67742">
        <w:rPr>
          <w:rFonts w:ascii="Times New Roman" w:hAnsi="Times New Roman" w:hint="eastAsia"/>
          <w:b w:val="0"/>
          <w:i w:val="0"/>
          <w:snapToGrid w:val="0"/>
          <w:lang w:val="cs-CZ"/>
        </w:rPr>
        <w:t>č</w:t>
      </w:r>
      <w:r w:rsidRPr="00C67742">
        <w:rPr>
          <w:rFonts w:ascii="Times New Roman" w:hAnsi="Times New Roman"/>
          <w:b w:val="0"/>
          <w:i w:val="0"/>
          <w:snapToGrid w:val="0"/>
          <w:lang w:val="cs-CZ"/>
        </w:rPr>
        <w:t xml:space="preserve"> (slovy: </w:t>
      </w:r>
      <w:r w:rsidR="00C67742">
        <w:rPr>
          <w:rFonts w:ascii="Times New Roman" w:hAnsi="Times New Roman"/>
          <w:b w:val="0"/>
          <w:i w:val="0"/>
          <w:snapToGrid w:val="0"/>
          <w:lang w:val="cs-CZ"/>
        </w:rPr>
        <w:t>sedmset</w:t>
      </w:r>
      <w:r w:rsidRPr="00C67742">
        <w:rPr>
          <w:rFonts w:ascii="Times New Roman" w:hAnsi="Times New Roman"/>
          <w:b w:val="0"/>
          <w:i w:val="0"/>
          <w:snapToGrid w:val="0"/>
          <w:lang w:val="cs-CZ"/>
        </w:rPr>
        <w:t xml:space="preserve"> korun </w:t>
      </w:r>
      <w:r w:rsidRPr="00C67742">
        <w:rPr>
          <w:rFonts w:ascii="Times New Roman" w:hAnsi="Times New Roman" w:hint="eastAsia"/>
          <w:b w:val="0"/>
          <w:i w:val="0"/>
          <w:snapToGrid w:val="0"/>
          <w:lang w:val="cs-CZ"/>
        </w:rPr>
        <w:t>č</w:t>
      </w:r>
      <w:r w:rsidRPr="00C67742">
        <w:rPr>
          <w:rFonts w:ascii="Times New Roman" w:hAnsi="Times New Roman"/>
          <w:b w:val="0"/>
          <w:i w:val="0"/>
          <w:snapToGrid w:val="0"/>
          <w:lang w:val="cs-CZ"/>
        </w:rPr>
        <w:t>eských)</w:t>
      </w:r>
    </w:p>
    <w:p w14:paraId="5F5DA22B" w14:textId="6B28E053" w:rsidR="008C022F" w:rsidRPr="00C67742" w:rsidRDefault="008C022F" w:rsidP="009E7CFC">
      <w:pPr>
        <w:pStyle w:val="Nadpis2"/>
        <w:widowControl w:val="0"/>
        <w:spacing w:before="120"/>
        <w:ind w:left="1065"/>
        <w:jc w:val="both"/>
        <w:rPr>
          <w:rFonts w:ascii="Times New Roman" w:hAnsi="Times New Roman"/>
          <w:b w:val="0"/>
          <w:i w:val="0"/>
          <w:snapToGrid w:val="0"/>
          <w:lang w:val="cs-CZ"/>
        </w:rPr>
      </w:pPr>
      <w:r w:rsidRPr="00C67742">
        <w:rPr>
          <w:rFonts w:ascii="Times New Roman" w:hAnsi="Times New Roman"/>
          <w:b w:val="0"/>
          <w:i w:val="0"/>
          <w:snapToGrid w:val="0"/>
          <w:lang w:val="cs-CZ"/>
        </w:rPr>
        <w:t>-</w:t>
      </w:r>
      <w:r w:rsidRPr="00C67742">
        <w:rPr>
          <w:rFonts w:ascii="Times New Roman" w:hAnsi="Times New Roman"/>
          <w:b w:val="0"/>
          <w:i w:val="0"/>
          <w:snapToGrid w:val="0"/>
          <w:lang w:val="cs-CZ"/>
        </w:rPr>
        <w:tab/>
        <w:t>DPH</w:t>
      </w:r>
      <w:r w:rsidR="00C67742">
        <w:rPr>
          <w:rFonts w:ascii="Times New Roman" w:hAnsi="Times New Roman"/>
          <w:b w:val="0"/>
          <w:i w:val="0"/>
          <w:snapToGrid w:val="0"/>
          <w:lang w:val="cs-CZ"/>
        </w:rPr>
        <w:t xml:space="preserve"> 21 </w:t>
      </w:r>
      <w:r w:rsidR="009E7CFC" w:rsidRPr="00C67742">
        <w:rPr>
          <w:rFonts w:ascii="Times New Roman" w:hAnsi="Times New Roman"/>
          <w:b w:val="0"/>
          <w:i w:val="0"/>
          <w:snapToGrid w:val="0"/>
          <w:lang w:val="cs-CZ"/>
        </w:rPr>
        <w:t>%</w:t>
      </w:r>
      <w:r w:rsidRPr="00C67742">
        <w:rPr>
          <w:rFonts w:ascii="Times New Roman" w:hAnsi="Times New Roman"/>
          <w:b w:val="0"/>
          <w:i w:val="0"/>
          <w:snapToGrid w:val="0"/>
          <w:lang w:val="cs-CZ"/>
        </w:rPr>
        <w:t xml:space="preserve">: </w:t>
      </w:r>
      <w:r w:rsidRPr="00C67742">
        <w:rPr>
          <w:rFonts w:ascii="Times New Roman" w:hAnsi="Times New Roman"/>
          <w:b w:val="0"/>
          <w:i w:val="0"/>
          <w:snapToGrid w:val="0"/>
          <w:lang w:val="cs-CZ"/>
        </w:rPr>
        <w:tab/>
      </w:r>
      <w:r w:rsidR="009446D9" w:rsidRPr="00C67742">
        <w:rPr>
          <w:rFonts w:ascii="Times New Roman" w:hAnsi="Times New Roman"/>
          <w:b w:val="0"/>
          <w:i w:val="0"/>
          <w:snapToGrid w:val="0"/>
          <w:lang w:val="cs-CZ"/>
        </w:rPr>
        <w:tab/>
      </w:r>
      <w:r w:rsidR="00C67742">
        <w:rPr>
          <w:rFonts w:ascii="Times New Roman" w:hAnsi="Times New Roman"/>
          <w:b w:val="0"/>
          <w:i w:val="0"/>
          <w:snapToGrid w:val="0"/>
          <w:lang w:val="cs-CZ"/>
        </w:rPr>
        <w:t>147,--</w:t>
      </w:r>
      <w:r w:rsidRPr="00C67742">
        <w:rPr>
          <w:rFonts w:ascii="Times New Roman" w:hAnsi="Times New Roman"/>
          <w:b w:val="0"/>
          <w:i w:val="0"/>
          <w:snapToGrid w:val="0"/>
          <w:lang w:val="cs-CZ"/>
        </w:rPr>
        <w:t xml:space="preserve"> K</w:t>
      </w:r>
      <w:r w:rsidRPr="00C67742">
        <w:rPr>
          <w:rFonts w:ascii="Times New Roman" w:hAnsi="Times New Roman" w:hint="eastAsia"/>
          <w:b w:val="0"/>
          <w:i w:val="0"/>
          <w:snapToGrid w:val="0"/>
          <w:lang w:val="cs-CZ"/>
        </w:rPr>
        <w:t>č</w:t>
      </w:r>
      <w:r w:rsidRPr="00C67742">
        <w:rPr>
          <w:rFonts w:ascii="Times New Roman" w:hAnsi="Times New Roman"/>
          <w:b w:val="0"/>
          <w:i w:val="0"/>
          <w:snapToGrid w:val="0"/>
          <w:lang w:val="cs-CZ"/>
        </w:rPr>
        <w:t xml:space="preserve"> (slovy: </w:t>
      </w:r>
      <w:r w:rsidR="00C67742">
        <w:rPr>
          <w:rFonts w:ascii="Times New Roman" w:hAnsi="Times New Roman"/>
          <w:b w:val="0"/>
          <w:i w:val="0"/>
          <w:snapToGrid w:val="0"/>
          <w:lang w:val="cs-CZ"/>
        </w:rPr>
        <w:t>stočtyricetsedm</w:t>
      </w:r>
      <w:r w:rsidRPr="00C67742">
        <w:rPr>
          <w:rFonts w:ascii="Times New Roman" w:hAnsi="Times New Roman"/>
          <w:b w:val="0"/>
          <w:i w:val="0"/>
          <w:snapToGrid w:val="0"/>
          <w:lang w:val="cs-CZ"/>
        </w:rPr>
        <w:t xml:space="preserve"> korun </w:t>
      </w:r>
      <w:r w:rsidRPr="00C67742">
        <w:rPr>
          <w:rFonts w:ascii="Times New Roman" w:hAnsi="Times New Roman" w:hint="eastAsia"/>
          <w:b w:val="0"/>
          <w:i w:val="0"/>
          <w:snapToGrid w:val="0"/>
          <w:lang w:val="cs-CZ"/>
        </w:rPr>
        <w:t>č</w:t>
      </w:r>
      <w:r w:rsidRPr="00C67742">
        <w:rPr>
          <w:rFonts w:ascii="Times New Roman" w:hAnsi="Times New Roman"/>
          <w:b w:val="0"/>
          <w:i w:val="0"/>
          <w:snapToGrid w:val="0"/>
          <w:lang w:val="cs-CZ"/>
        </w:rPr>
        <w:t>eských)</w:t>
      </w:r>
    </w:p>
    <w:p w14:paraId="26232829" w14:textId="7C1EDE57" w:rsidR="008C022F" w:rsidRPr="008C022F" w:rsidRDefault="008C022F" w:rsidP="009E7CFC">
      <w:pPr>
        <w:pStyle w:val="Nadpis2"/>
        <w:widowControl w:val="0"/>
        <w:spacing w:before="120"/>
        <w:ind w:left="1065"/>
        <w:jc w:val="both"/>
        <w:rPr>
          <w:rFonts w:ascii="Times New Roman" w:hAnsi="Times New Roman"/>
          <w:b w:val="0"/>
          <w:i w:val="0"/>
          <w:snapToGrid w:val="0"/>
          <w:lang w:val="cs-CZ"/>
        </w:rPr>
      </w:pPr>
      <w:r w:rsidRPr="00C67742">
        <w:rPr>
          <w:rFonts w:ascii="Times New Roman" w:hAnsi="Times New Roman"/>
          <w:b w:val="0"/>
          <w:i w:val="0"/>
          <w:snapToGrid w:val="0"/>
          <w:lang w:val="cs-CZ"/>
        </w:rPr>
        <w:t>-</w:t>
      </w:r>
      <w:r w:rsidRPr="00C67742">
        <w:rPr>
          <w:rFonts w:ascii="Times New Roman" w:hAnsi="Times New Roman"/>
          <w:b w:val="0"/>
          <w:i w:val="0"/>
          <w:snapToGrid w:val="0"/>
          <w:lang w:val="cs-CZ"/>
        </w:rPr>
        <w:tab/>
        <w:t xml:space="preserve">Cena s DPH: </w:t>
      </w:r>
      <w:r w:rsidR="009446D9" w:rsidRPr="00C67742">
        <w:rPr>
          <w:rFonts w:ascii="Times New Roman" w:hAnsi="Times New Roman"/>
          <w:b w:val="0"/>
          <w:i w:val="0"/>
          <w:snapToGrid w:val="0"/>
          <w:lang w:val="cs-CZ"/>
        </w:rPr>
        <w:tab/>
      </w:r>
      <w:r w:rsidR="009446D9" w:rsidRPr="00C67742">
        <w:rPr>
          <w:rFonts w:ascii="Times New Roman" w:hAnsi="Times New Roman"/>
          <w:b w:val="0"/>
          <w:i w:val="0"/>
          <w:snapToGrid w:val="0"/>
          <w:lang w:val="cs-CZ"/>
        </w:rPr>
        <w:tab/>
      </w:r>
      <w:r w:rsidR="00C67742">
        <w:rPr>
          <w:rFonts w:ascii="Times New Roman" w:hAnsi="Times New Roman"/>
          <w:b w:val="0"/>
          <w:i w:val="0"/>
          <w:snapToGrid w:val="0"/>
          <w:lang w:val="cs-CZ"/>
        </w:rPr>
        <w:t>847,--</w:t>
      </w:r>
      <w:r w:rsidRPr="00C67742">
        <w:rPr>
          <w:rFonts w:ascii="Times New Roman" w:hAnsi="Times New Roman"/>
          <w:b w:val="0"/>
          <w:i w:val="0"/>
          <w:snapToGrid w:val="0"/>
          <w:lang w:val="cs-CZ"/>
        </w:rPr>
        <w:t xml:space="preserve"> K</w:t>
      </w:r>
      <w:r w:rsidRPr="00C67742">
        <w:rPr>
          <w:rFonts w:ascii="Times New Roman" w:hAnsi="Times New Roman" w:hint="eastAsia"/>
          <w:b w:val="0"/>
          <w:i w:val="0"/>
          <w:snapToGrid w:val="0"/>
          <w:lang w:val="cs-CZ"/>
        </w:rPr>
        <w:t>č</w:t>
      </w:r>
      <w:r w:rsidRPr="00C67742">
        <w:rPr>
          <w:rFonts w:ascii="Times New Roman" w:hAnsi="Times New Roman"/>
          <w:b w:val="0"/>
          <w:i w:val="0"/>
          <w:snapToGrid w:val="0"/>
          <w:lang w:val="cs-CZ"/>
        </w:rPr>
        <w:t xml:space="preserve"> (slovy: </w:t>
      </w:r>
      <w:r w:rsidR="00C67742">
        <w:rPr>
          <w:rFonts w:ascii="Times New Roman" w:hAnsi="Times New Roman"/>
          <w:b w:val="0"/>
          <w:i w:val="0"/>
          <w:snapToGrid w:val="0"/>
          <w:lang w:val="cs-CZ"/>
        </w:rPr>
        <w:t>osmsetčtyřicetsedem</w:t>
      </w:r>
      <w:r w:rsidRPr="00C67742">
        <w:rPr>
          <w:rFonts w:ascii="Times New Roman" w:hAnsi="Times New Roman"/>
          <w:b w:val="0"/>
          <w:i w:val="0"/>
          <w:snapToGrid w:val="0"/>
          <w:lang w:val="cs-CZ"/>
        </w:rPr>
        <w:t xml:space="preserve"> korun </w:t>
      </w:r>
      <w:r w:rsidRPr="00C67742">
        <w:rPr>
          <w:rFonts w:ascii="Times New Roman" w:hAnsi="Times New Roman" w:hint="eastAsia"/>
          <w:b w:val="0"/>
          <w:i w:val="0"/>
          <w:snapToGrid w:val="0"/>
          <w:lang w:val="cs-CZ"/>
        </w:rPr>
        <w:t>č</w:t>
      </w:r>
      <w:r w:rsidRPr="00C67742">
        <w:rPr>
          <w:rFonts w:ascii="Times New Roman" w:hAnsi="Times New Roman"/>
          <w:b w:val="0"/>
          <w:i w:val="0"/>
          <w:snapToGrid w:val="0"/>
          <w:lang w:val="cs-CZ"/>
        </w:rPr>
        <w:t>eských</w:t>
      </w:r>
      <w:r w:rsidRPr="008C022F">
        <w:rPr>
          <w:rFonts w:ascii="Times New Roman" w:hAnsi="Times New Roman"/>
          <w:b w:val="0"/>
          <w:i w:val="0"/>
          <w:snapToGrid w:val="0"/>
          <w:lang w:val="cs-CZ"/>
        </w:rPr>
        <w:t>).</w:t>
      </w:r>
    </w:p>
    <w:p w14:paraId="2DC86CE2" w14:textId="320EFBD5" w:rsidR="00A25760" w:rsidRDefault="008C022F" w:rsidP="00A25760">
      <w:pPr>
        <w:pStyle w:val="Nadpis2"/>
        <w:keepNext w:val="0"/>
        <w:widowControl w:val="0"/>
        <w:spacing w:before="120"/>
        <w:ind w:left="567"/>
        <w:jc w:val="both"/>
        <w:rPr>
          <w:rFonts w:ascii="Times New Roman" w:hAnsi="Times New Roman"/>
          <w:b w:val="0"/>
          <w:i w:val="0"/>
          <w:snapToGrid w:val="0"/>
          <w:lang w:val="cs-CZ"/>
        </w:rPr>
      </w:pPr>
      <w:r w:rsidRPr="008C022F">
        <w:rPr>
          <w:rFonts w:ascii="Times New Roman" w:hAnsi="Times New Roman"/>
          <w:b w:val="0"/>
          <w:i w:val="0"/>
          <w:snapToGrid w:val="0"/>
          <w:lang w:val="cs-CZ"/>
        </w:rPr>
        <w:t xml:space="preserve">Tato cena </w:t>
      </w:r>
      <w:r w:rsidRPr="00A47F4A">
        <w:rPr>
          <w:rFonts w:ascii="Times New Roman" w:hAnsi="Times New Roman"/>
          <w:b w:val="0"/>
          <w:i w:val="0"/>
          <w:snapToGrid w:val="0"/>
          <w:lang w:val="cs-CZ"/>
        </w:rPr>
        <w:t xml:space="preserve">za hodinu </w:t>
      </w:r>
      <w:r w:rsidR="00866DC6" w:rsidRPr="00A47F4A">
        <w:rPr>
          <w:rFonts w:ascii="Times New Roman" w:hAnsi="Times New Roman"/>
          <w:b w:val="0"/>
          <w:i w:val="0"/>
          <w:snapToGrid w:val="0"/>
          <w:lang w:val="cs-CZ"/>
        </w:rPr>
        <w:t xml:space="preserve">práce technika při </w:t>
      </w:r>
      <w:r w:rsidRPr="00A47F4A">
        <w:rPr>
          <w:rFonts w:ascii="Times New Roman" w:hAnsi="Times New Roman"/>
          <w:b w:val="0"/>
          <w:i w:val="0"/>
          <w:snapToGrid w:val="0"/>
          <w:lang w:val="cs-CZ"/>
        </w:rPr>
        <w:t xml:space="preserve">poskytovaní </w:t>
      </w:r>
      <w:r w:rsidR="00866DC6" w:rsidRPr="00A47F4A">
        <w:rPr>
          <w:rFonts w:ascii="Times New Roman" w:hAnsi="Times New Roman"/>
          <w:b w:val="0"/>
          <w:i w:val="0"/>
          <w:snapToGrid w:val="0"/>
          <w:lang w:val="cs-CZ"/>
        </w:rPr>
        <w:t>pozáručních oprav</w:t>
      </w:r>
      <w:r w:rsidRPr="00A47F4A">
        <w:rPr>
          <w:rFonts w:ascii="Times New Roman" w:hAnsi="Times New Roman"/>
          <w:b w:val="0"/>
          <w:i w:val="0"/>
          <w:snapToGrid w:val="0"/>
          <w:lang w:val="cs-CZ"/>
        </w:rPr>
        <w:t xml:space="preserve"> však </w:t>
      </w:r>
      <w:r w:rsidRPr="00A47F4A">
        <w:rPr>
          <w:rFonts w:ascii="Times New Roman" w:hAnsi="Times New Roman"/>
          <w:i w:val="0"/>
          <w:snapToGrid w:val="0"/>
          <w:lang w:val="cs-CZ"/>
        </w:rPr>
        <w:t xml:space="preserve">nesmí </w:t>
      </w:r>
      <w:r w:rsidRPr="00A47F4A" w:rsidDel="00F20143">
        <w:rPr>
          <w:rFonts w:ascii="Times New Roman" w:hAnsi="Times New Roman"/>
          <w:i w:val="0"/>
          <w:snapToGrid w:val="0"/>
          <w:lang w:val="cs-CZ"/>
        </w:rPr>
        <w:t>p</w:t>
      </w:r>
      <w:r w:rsidRPr="00A47F4A" w:rsidDel="00F20143">
        <w:rPr>
          <w:rFonts w:ascii="Times New Roman" w:hAnsi="Times New Roman" w:hint="eastAsia"/>
          <w:i w:val="0"/>
          <w:snapToGrid w:val="0"/>
          <w:lang w:val="cs-CZ"/>
        </w:rPr>
        <w:t>ř</w:t>
      </w:r>
      <w:r w:rsidRPr="00A47F4A" w:rsidDel="00F20143">
        <w:rPr>
          <w:rFonts w:ascii="Times New Roman" w:hAnsi="Times New Roman"/>
          <w:i w:val="0"/>
          <w:snapToGrid w:val="0"/>
          <w:lang w:val="cs-CZ"/>
        </w:rPr>
        <w:t>esáhnout</w:t>
      </w:r>
      <w:r w:rsidRPr="00A47F4A" w:rsidDel="00F20143">
        <w:rPr>
          <w:rFonts w:ascii="Times New Roman" w:hAnsi="Times New Roman"/>
          <w:b w:val="0"/>
          <w:i w:val="0"/>
          <w:snapToGrid w:val="0"/>
          <w:lang w:val="cs-CZ"/>
        </w:rPr>
        <w:t xml:space="preserve"> </w:t>
      </w:r>
      <w:r w:rsidRPr="00A47F4A" w:rsidDel="00F20143">
        <w:rPr>
          <w:rFonts w:ascii="Times New Roman" w:hAnsi="Times New Roman" w:hint="eastAsia"/>
          <w:b w:val="0"/>
          <w:i w:val="0"/>
          <w:snapToGrid w:val="0"/>
          <w:lang w:val="cs-CZ"/>
        </w:rPr>
        <w:t>čá</w:t>
      </w:r>
      <w:r w:rsidRPr="00A47F4A" w:rsidDel="00F20143">
        <w:rPr>
          <w:rFonts w:ascii="Times New Roman" w:hAnsi="Times New Roman"/>
          <w:b w:val="0"/>
          <w:i w:val="0"/>
          <w:snapToGrid w:val="0"/>
          <w:lang w:val="cs-CZ"/>
        </w:rPr>
        <w:t xml:space="preserve">stku </w:t>
      </w:r>
      <w:r w:rsidR="003E7DD2" w:rsidRPr="00A47F4A">
        <w:rPr>
          <w:rFonts w:ascii="Times New Roman" w:hAnsi="Times New Roman"/>
          <w:i w:val="0"/>
          <w:snapToGrid w:val="0"/>
          <w:lang w:val="cs-CZ"/>
        </w:rPr>
        <w:t>1.5</w:t>
      </w:r>
      <w:r w:rsidR="00CD6B28" w:rsidRPr="00A47F4A">
        <w:rPr>
          <w:rFonts w:ascii="Times New Roman" w:hAnsi="Times New Roman"/>
          <w:i w:val="0"/>
          <w:snapToGrid w:val="0"/>
          <w:lang w:val="cs-CZ"/>
        </w:rPr>
        <w:t>00</w:t>
      </w:r>
      <w:r w:rsidRPr="00A47F4A" w:rsidDel="00F20143">
        <w:rPr>
          <w:rFonts w:ascii="Times New Roman" w:hAnsi="Times New Roman"/>
          <w:i w:val="0"/>
          <w:snapToGrid w:val="0"/>
          <w:lang w:val="cs-CZ"/>
        </w:rPr>
        <w:t>,- K</w:t>
      </w:r>
      <w:r w:rsidRPr="00A47F4A" w:rsidDel="00F20143">
        <w:rPr>
          <w:rFonts w:ascii="Times New Roman" w:hAnsi="Times New Roman" w:hint="eastAsia"/>
          <w:i w:val="0"/>
          <w:snapToGrid w:val="0"/>
          <w:lang w:val="cs-CZ"/>
        </w:rPr>
        <w:t>č</w:t>
      </w:r>
      <w:r w:rsidRPr="00A47F4A" w:rsidDel="00F20143">
        <w:rPr>
          <w:rFonts w:ascii="Times New Roman" w:hAnsi="Times New Roman"/>
          <w:i w:val="0"/>
          <w:snapToGrid w:val="0"/>
          <w:lang w:val="cs-CZ"/>
        </w:rPr>
        <w:t xml:space="preserve"> bez</w:t>
      </w:r>
      <w:r w:rsidRPr="009E7CFC" w:rsidDel="00F20143">
        <w:rPr>
          <w:rFonts w:ascii="Times New Roman" w:hAnsi="Times New Roman"/>
          <w:i w:val="0"/>
          <w:snapToGrid w:val="0"/>
          <w:lang w:val="cs-CZ"/>
        </w:rPr>
        <w:t xml:space="preserve"> DPH za 1 hodinu</w:t>
      </w:r>
      <w:r w:rsidRPr="008C022F" w:rsidDel="00F20143">
        <w:rPr>
          <w:rFonts w:ascii="Times New Roman" w:hAnsi="Times New Roman"/>
          <w:b w:val="0"/>
          <w:i w:val="0"/>
          <w:snapToGrid w:val="0"/>
          <w:lang w:val="cs-CZ"/>
        </w:rPr>
        <w:t xml:space="preserve">. </w:t>
      </w:r>
      <w:r w:rsidR="003E7DD2">
        <w:rPr>
          <w:rFonts w:ascii="Times New Roman" w:hAnsi="Times New Roman"/>
          <w:b w:val="0"/>
          <w:i w:val="0"/>
          <w:snapToGrid w:val="0"/>
          <w:lang w:val="cs-CZ"/>
        </w:rPr>
        <w:t>Objednate</w:t>
      </w:r>
      <w:r w:rsidR="00514E00">
        <w:rPr>
          <w:rFonts w:ascii="Times New Roman" w:hAnsi="Times New Roman"/>
          <w:b w:val="0"/>
          <w:i w:val="0"/>
          <w:snapToGrid w:val="0"/>
          <w:lang w:val="cs-CZ"/>
        </w:rPr>
        <w:t>l</w:t>
      </w:r>
      <w:r w:rsidR="00C068AE" w:rsidDel="00F20143">
        <w:rPr>
          <w:rFonts w:ascii="Times New Roman" w:hAnsi="Times New Roman"/>
          <w:b w:val="0"/>
          <w:i w:val="0"/>
          <w:snapToGrid w:val="0"/>
          <w:lang w:val="cs-CZ"/>
        </w:rPr>
        <w:t xml:space="preserve"> bude čerpat podle reálných potře</w:t>
      </w:r>
      <w:r w:rsidR="00514E00">
        <w:rPr>
          <w:rFonts w:ascii="Times New Roman" w:hAnsi="Times New Roman"/>
          <w:b w:val="0"/>
          <w:i w:val="0"/>
          <w:snapToGrid w:val="0"/>
          <w:lang w:val="cs-CZ"/>
        </w:rPr>
        <w:t>b</w:t>
      </w:r>
      <w:r w:rsidR="00FE3144" w:rsidDel="00F20143">
        <w:rPr>
          <w:rFonts w:ascii="Times New Roman" w:hAnsi="Times New Roman"/>
          <w:b w:val="0"/>
          <w:i w:val="0"/>
          <w:snapToGrid w:val="0"/>
          <w:lang w:val="cs-CZ"/>
        </w:rPr>
        <w:t xml:space="preserve"> a h</w:t>
      </w:r>
      <w:r w:rsidR="00C068AE" w:rsidDel="00F20143">
        <w:rPr>
          <w:rFonts w:ascii="Times New Roman" w:hAnsi="Times New Roman"/>
          <w:b w:val="0"/>
          <w:i w:val="0"/>
          <w:snapToGrid w:val="0"/>
          <w:lang w:val="cs-CZ"/>
        </w:rPr>
        <w:t>odiny budou fakturovány podle reálného čerpání.</w:t>
      </w:r>
    </w:p>
    <w:p w14:paraId="7D05F895" w14:textId="77777777" w:rsidR="00A25760" w:rsidRPr="009446D9" w:rsidRDefault="00A25760" w:rsidP="0013622A">
      <w:pPr>
        <w:pStyle w:val="Nadpis2"/>
        <w:keepNext w:val="0"/>
        <w:widowControl w:val="0"/>
        <w:numPr>
          <w:ilvl w:val="0"/>
          <w:numId w:val="11"/>
        </w:numPr>
        <w:spacing w:before="120"/>
        <w:ind w:left="567" w:hanging="567"/>
        <w:jc w:val="both"/>
        <w:rPr>
          <w:rFonts w:ascii="Times New Roman" w:hAnsi="Times New Roman"/>
          <w:b w:val="0"/>
          <w:i w:val="0"/>
          <w:snapToGrid w:val="0"/>
          <w:lang w:val="cs-CZ"/>
        </w:rPr>
      </w:pPr>
      <w:r w:rsidRPr="009446D9">
        <w:rPr>
          <w:rFonts w:ascii="Times New Roman" w:hAnsi="Times New Roman"/>
          <w:b w:val="0"/>
          <w:i w:val="0"/>
        </w:rPr>
        <w:t xml:space="preserve">Garantovaná </w:t>
      </w:r>
      <w:r w:rsidRPr="009446D9">
        <w:rPr>
          <w:rFonts w:ascii="Times New Roman" w:hAnsi="Times New Roman"/>
          <w:i w:val="0"/>
        </w:rPr>
        <w:t xml:space="preserve">cena za </w:t>
      </w:r>
      <w:r w:rsidR="00C068AE" w:rsidRPr="009446D9">
        <w:rPr>
          <w:rFonts w:ascii="Times New Roman" w:hAnsi="Times New Roman"/>
          <w:i w:val="0"/>
          <w:lang w:val="cs-CZ"/>
        </w:rPr>
        <w:t>jeden výjezd k pozáruční opravě</w:t>
      </w:r>
      <w:r w:rsidRPr="009446D9">
        <w:rPr>
          <w:rFonts w:ascii="Times New Roman" w:hAnsi="Times New Roman"/>
          <w:b w:val="0"/>
          <w:i w:val="0"/>
        </w:rPr>
        <w:t xml:space="preserve"> </w:t>
      </w:r>
      <w:r w:rsidR="00594A80">
        <w:rPr>
          <w:rFonts w:ascii="Times New Roman" w:hAnsi="Times New Roman"/>
          <w:b w:val="0"/>
          <w:i w:val="0"/>
          <w:lang w:val="cs-CZ"/>
        </w:rPr>
        <w:t xml:space="preserve">včetně ztrátového času technika </w:t>
      </w:r>
      <w:r w:rsidR="00C068AE" w:rsidRPr="009446D9">
        <w:rPr>
          <w:rFonts w:ascii="Times New Roman" w:hAnsi="Times New Roman"/>
          <w:b w:val="0"/>
          <w:i w:val="0"/>
          <w:snapToGrid w:val="0"/>
          <w:lang w:val="cs-CZ"/>
        </w:rPr>
        <w:t xml:space="preserve">při poskytování pozáručních oprav přístrojového vybavení, které se projeví </w:t>
      </w:r>
      <w:r w:rsidR="00C068AE" w:rsidRPr="009446D9">
        <w:rPr>
          <w:rFonts w:ascii="Times New Roman" w:hAnsi="Times New Roman" w:hint="eastAsia"/>
          <w:b w:val="0"/>
          <w:i w:val="0"/>
          <w:snapToGrid w:val="0"/>
          <w:lang w:val="cs-CZ"/>
        </w:rPr>
        <w:t>č</w:t>
      </w:r>
      <w:r w:rsidR="00C068AE" w:rsidRPr="009446D9">
        <w:rPr>
          <w:rFonts w:ascii="Times New Roman" w:hAnsi="Times New Roman"/>
          <w:b w:val="0"/>
          <w:i w:val="0"/>
          <w:snapToGrid w:val="0"/>
          <w:lang w:val="cs-CZ"/>
        </w:rPr>
        <w:t>i nastanou v dob</w:t>
      </w:r>
      <w:r w:rsidR="00C068AE" w:rsidRPr="009446D9">
        <w:rPr>
          <w:rFonts w:ascii="Times New Roman" w:hAnsi="Times New Roman" w:hint="eastAsia"/>
          <w:b w:val="0"/>
          <w:i w:val="0"/>
          <w:snapToGrid w:val="0"/>
          <w:lang w:val="cs-CZ"/>
        </w:rPr>
        <w:t>ě</w:t>
      </w:r>
      <w:r w:rsidR="00C068AE" w:rsidRPr="009446D9">
        <w:rPr>
          <w:rFonts w:ascii="Times New Roman" w:hAnsi="Times New Roman"/>
          <w:b w:val="0"/>
          <w:i w:val="0"/>
          <w:snapToGrid w:val="0"/>
          <w:lang w:val="cs-CZ"/>
        </w:rPr>
        <w:t>, kdy je poskytován servis dle této smlouvy</w:t>
      </w:r>
      <w:r w:rsidRPr="009446D9">
        <w:rPr>
          <w:rFonts w:ascii="Times New Roman" w:hAnsi="Times New Roman"/>
          <w:b w:val="0"/>
          <w:i w:val="0"/>
        </w:rPr>
        <w:t xml:space="preserve"> (dále jen jako „</w:t>
      </w:r>
      <w:r w:rsidRPr="009446D9">
        <w:rPr>
          <w:rFonts w:ascii="Times New Roman" w:hAnsi="Times New Roman"/>
          <w:i w:val="0"/>
        </w:rPr>
        <w:t xml:space="preserve">Cena za </w:t>
      </w:r>
      <w:r w:rsidR="00C068AE" w:rsidRPr="009446D9">
        <w:rPr>
          <w:rFonts w:ascii="Times New Roman" w:hAnsi="Times New Roman"/>
          <w:i w:val="0"/>
          <w:lang w:val="cs-CZ"/>
        </w:rPr>
        <w:t>jeden výjezd k pozáruční opravě</w:t>
      </w:r>
      <w:r w:rsidRPr="009446D9">
        <w:rPr>
          <w:rFonts w:ascii="Times New Roman" w:hAnsi="Times New Roman"/>
          <w:b w:val="0"/>
          <w:i w:val="0"/>
        </w:rPr>
        <w:t xml:space="preserve">) je stanovena ve výši: </w:t>
      </w:r>
    </w:p>
    <w:p w14:paraId="691E6E34" w14:textId="33C88E3B" w:rsidR="00A25760" w:rsidRPr="00EE5531" w:rsidRDefault="00A25760" w:rsidP="00186781">
      <w:pPr>
        <w:spacing w:before="60"/>
        <w:ind w:left="567" w:firstLine="425"/>
        <w:rPr>
          <w:lang w:eastAsia="x-none"/>
        </w:rPr>
      </w:pPr>
      <w:r w:rsidRPr="009446D9">
        <w:rPr>
          <w:lang w:eastAsia="x-none"/>
        </w:rPr>
        <w:t>-</w:t>
      </w:r>
      <w:r w:rsidRPr="009446D9">
        <w:rPr>
          <w:lang w:eastAsia="x-none"/>
        </w:rPr>
        <w:tab/>
        <w:t xml:space="preserve">Cena bez DPH: </w:t>
      </w:r>
      <w:r w:rsidR="009446D9">
        <w:rPr>
          <w:lang w:eastAsia="x-none"/>
        </w:rPr>
        <w:tab/>
      </w:r>
      <w:r w:rsidR="00EE5531">
        <w:rPr>
          <w:lang w:eastAsia="x-none"/>
        </w:rPr>
        <w:t>0,--</w:t>
      </w:r>
      <w:r w:rsidRPr="00EE5531">
        <w:rPr>
          <w:lang w:eastAsia="x-none"/>
        </w:rPr>
        <w:t xml:space="preserve"> Kč (slovy: </w:t>
      </w:r>
      <w:r w:rsidR="00EE5531">
        <w:rPr>
          <w:lang w:eastAsia="x-none"/>
        </w:rPr>
        <w:t>nula</w:t>
      </w:r>
      <w:r w:rsidRPr="00EE5531">
        <w:rPr>
          <w:lang w:eastAsia="x-none"/>
        </w:rPr>
        <w:t xml:space="preserve"> korun českých)</w:t>
      </w:r>
    </w:p>
    <w:p w14:paraId="4F76A751" w14:textId="5F5FAE28" w:rsidR="00A25760" w:rsidRPr="00EE5531" w:rsidRDefault="00A25760" w:rsidP="00186781">
      <w:pPr>
        <w:spacing w:before="60"/>
        <w:ind w:left="567" w:firstLine="425"/>
        <w:rPr>
          <w:lang w:eastAsia="x-none"/>
        </w:rPr>
      </w:pPr>
      <w:r w:rsidRPr="00EE5531">
        <w:rPr>
          <w:lang w:eastAsia="x-none"/>
        </w:rPr>
        <w:t>-</w:t>
      </w:r>
      <w:r w:rsidRPr="00EE5531">
        <w:rPr>
          <w:lang w:eastAsia="x-none"/>
        </w:rPr>
        <w:tab/>
        <w:t>DPH</w:t>
      </w:r>
      <w:r w:rsidR="00EE5531">
        <w:rPr>
          <w:lang w:eastAsia="x-none"/>
        </w:rPr>
        <w:t xml:space="preserve"> 21 </w:t>
      </w:r>
      <w:r w:rsidRPr="00EE5531">
        <w:rPr>
          <w:lang w:eastAsia="x-none"/>
        </w:rPr>
        <w:t xml:space="preserve">%: </w:t>
      </w:r>
      <w:r w:rsidRPr="00EE5531">
        <w:rPr>
          <w:lang w:eastAsia="x-none"/>
        </w:rPr>
        <w:tab/>
      </w:r>
      <w:r w:rsidR="009446D9" w:rsidRPr="00EE5531">
        <w:rPr>
          <w:lang w:eastAsia="x-none"/>
        </w:rPr>
        <w:tab/>
      </w:r>
      <w:r w:rsidR="00EE5531">
        <w:rPr>
          <w:lang w:eastAsia="x-none"/>
        </w:rPr>
        <w:t>0,-- Kč (slovy: nula</w:t>
      </w:r>
      <w:r w:rsidRPr="00EE5531">
        <w:rPr>
          <w:lang w:eastAsia="x-none"/>
        </w:rPr>
        <w:t xml:space="preserve"> korun českých)</w:t>
      </w:r>
    </w:p>
    <w:p w14:paraId="15FDB3E2" w14:textId="2F46647B" w:rsidR="00A25760" w:rsidRPr="009446D9" w:rsidRDefault="00A25760" w:rsidP="00186781">
      <w:pPr>
        <w:spacing w:before="60"/>
        <w:ind w:left="567" w:firstLine="425"/>
        <w:rPr>
          <w:lang w:eastAsia="x-none"/>
        </w:rPr>
      </w:pPr>
      <w:r w:rsidRPr="00EE5531">
        <w:rPr>
          <w:lang w:eastAsia="x-none"/>
        </w:rPr>
        <w:t>-</w:t>
      </w:r>
      <w:r w:rsidRPr="00EE5531">
        <w:rPr>
          <w:lang w:eastAsia="x-none"/>
        </w:rPr>
        <w:tab/>
        <w:t xml:space="preserve">Cena s DPH: </w:t>
      </w:r>
      <w:r w:rsidR="009446D9" w:rsidRPr="00EE5531">
        <w:rPr>
          <w:lang w:eastAsia="x-none"/>
        </w:rPr>
        <w:tab/>
      </w:r>
      <w:r w:rsidR="009446D9" w:rsidRPr="00EE5531">
        <w:rPr>
          <w:lang w:eastAsia="x-none"/>
        </w:rPr>
        <w:tab/>
      </w:r>
      <w:r w:rsidR="00EE5531">
        <w:rPr>
          <w:lang w:eastAsia="x-none"/>
        </w:rPr>
        <w:t xml:space="preserve">0,-- </w:t>
      </w:r>
      <w:r w:rsidRPr="00EE5531">
        <w:rPr>
          <w:lang w:eastAsia="x-none"/>
        </w:rPr>
        <w:t xml:space="preserve">Kč (slovy: </w:t>
      </w:r>
      <w:r w:rsidR="00EE5531">
        <w:rPr>
          <w:lang w:eastAsia="x-none"/>
        </w:rPr>
        <w:t>nula</w:t>
      </w:r>
      <w:r w:rsidRPr="00EE5531">
        <w:rPr>
          <w:lang w:eastAsia="x-none"/>
        </w:rPr>
        <w:t xml:space="preserve"> korun</w:t>
      </w:r>
      <w:r w:rsidRPr="009446D9">
        <w:rPr>
          <w:lang w:eastAsia="x-none"/>
        </w:rPr>
        <w:t xml:space="preserve"> českých).</w:t>
      </w:r>
    </w:p>
    <w:p w14:paraId="40EA9654" w14:textId="77777777" w:rsidR="00C068AE" w:rsidRPr="009446D9" w:rsidRDefault="00C068AE" w:rsidP="00A25760">
      <w:pPr>
        <w:ind w:left="567" w:firstLine="142"/>
        <w:rPr>
          <w:lang w:eastAsia="x-none"/>
        </w:rPr>
      </w:pPr>
    </w:p>
    <w:p w14:paraId="0295FB52" w14:textId="340A5829" w:rsidR="00A25760" w:rsidRPr="00FE3144" w:rsidRDefault="00A25760" w:rsidP="009446D9">
      <w:pPr>
        <w:ind w:left="567"/>
        <w:jc w:val="both"/>
        <w:rPr>
          <w:color w:val="FF0000"/>
          <w:lang w:eastAsia="x-none"/>
        </w:rPr>
      </w:pPr>
      <w:r w:rsidRPr="009446D9">
        <w:rPr>
          <w:lang w:eastAsia="x-none"/>
        </w:rPr>
        <w:t xml:space="preserve">Tato cena za </w:t>
      </w:r>
      <w:r w:rsidR="00F534A2" w:rsidRPr="009446D9">
        <w:rPr>
          <w:lang w:eastAsia="x-none"/>
        </w:rPr>
        <w:t xml:space="preserve">jeden </w:t>
      </w:r>
      <w:r w:rsidR="00C068AE" w:rsidRPr="009446D9">
        <w:rPr>
          <w:lang w:eastAsia="x-none"/>
        </w:rPr>
        <w:t>výjezd k</w:t>
      </w:r>
      <w:r w:rsidRPr="009446D9">
        <w:rPr>
          <w:lang w:eastAsia="x-none"/>
        </w:rPr>
        <w:t xml:space="preserve"> pozáruční oprav</w:t>
      </w:r>
      <w:r w:rsidR="00C068AE" w:rsidRPr="009446D9">
        <w:rPr>
          <w:lang w:eastAsia="x-none"/>
        </w:rPr>
        <w:t>ě</w:t>
      </w:r>
      <w:r w:rsidRPr="009446D9">
        <w:rPr>
          <w:lang w:eastAsia="x-none"/>
        </w:rPr>
        <w:t xml:space="preserve"> však </w:t>
      </w:r>
      <w:r w:rsidRPr="003E73E3">
        <w:rPr>
          <w:b/>
          <w:lang w:eastAsia="x-none"/>
        </w:rPr>
        <w:t xml:space="preserve">nesmí přesáhnout </w:t>
      </w:r>
      <w:r w:rsidRPr="00A47F4A">
        <w:rPr>
          <w:b/>
          <w:lang w:eastAsia="x-none"/>
        </w:rPr>
        <w:t>částku</w:t>
      </w:r>
      <w:r w:rsidR="00C068AE" w:rsidRPr="00A47F4A">
        <w:rPr>
          <w:b/>
          <w:lang w:eastAsia="x-none"/>
        </w:rPr>
        <w:t xml:space="preserve"> </w:t>
      </w:r>
      <w:r w:rsidR="003E7DD2" w:rsidRPr="00A47F4A">
        <w:rPr>
          <w:b/>
          <w:lang w:eastAsia="x-none"/>
        </w:rPr>
        <w:t>1.5</w:t>
      </w:r>
      <w:r w:rsidR="00CD6B28" w:rsidRPr="00A47F4A">
        <w:rPr>
          <w:b/>
          <w:lang w:eastAsia="x-none"/>
        </w:rPr>
        <w:t>00</w:t>
      </w:r>
      <w:r w:rsidR="00C068AE" w:rsidRPr="00A47F4A">
        <w:rPr>
          <w:b/>
          <w:lang w:eastAsia="x-none"/>
        </w:rPr>
        <w:t>,-</w:t>
      </w:r>
      <w:r w:rsidR="00C068AE" w:rsidRPr="00C1188F">
        <w:rPr>
          <w:b/>
          <w:lang w:eastAsia="x-none"/>
        </w:rPr>
        <w:t xml:space="preserve"> Kč</w:t>
      </w:r>
      <w:r w:rsidR="00C068AE" w:rsidRPr="009446D9">
        <w:rPr>
          <w:lang w:eastAsia="x-none"/>
        </w:rPr>
        <w:t xml:space="preserve"> </w:t>
      </w:r>
      <w:r w:rsidR="00C068AE" w:rsidRPr="00992870">
        <w:rPr>
          <w:b/>
          <w:lang w:eastAsia="x-none"/>
        </w:rPr>
        <w:t>bez DPH za jeden výjezd</w:t>
      </w:r>
      <w:r w:rsidR="00C068AE" w:rsidRPr="009446D9">
        <w:rPr>
          <w:lang w:eastAsia="x-none"/>
        </w:rPr>
        <w:t xml:space="preserve">. </w:t>
      </w:r>
      <w:r w:rsidR="003E7DD2">
        <w:rPr>
          <w:lang w:eastAsia="x-none"/>
        </w:rPr>
        <w:t>Objednatel</w:t>
      </w:r>
      <w:r w:rsidR="00C068AE" w:rsidRPr="009446D9">
        <w:rPr>
          <w:lang w:eastAsia="x-none"/>
        </w:rPr>
        <w:t xml:space="preserve"> bude čerpat podle reálných potřeb</w:t>
      </w:r>
      <w:r w:rsidR="009446D9">
        <w:rPr>
          <w:lang w:eastAsia="x-none"/>
        </w:rPr>
        <w:t xml:space="preserve"> a v</w:t>
      </w:r>
      <w:r w:rsidR="00C068AE" w:rsidRPr="009446D9">
        <w:rPr>
          <w:lang w:eastAsia="x-none"/>
        </w:rPr>
        <w:t>ýjezdy budou fakturovány podle reálného čerpání</w:t>
      </w:r>
      <w:r w:rsidR="00F534A2" w:rsidRPr="009446D9">
        <w:rPr>
          <w:lang w:eastAsia="x-none"/>
        </w:rPr>
        <w:t>.</w:t>
      </w:r>
    </w:p>
    <w:p w14:paraId="4ED7345B" w14:textId="77777777" w:rsidR="0083281F" w:rsidRPr="0083281F" w:rsidRDefault="0083281F" w:rsidP="004A1F11">
      <w:pPr>
        <w:pStyle w:val="Odstavecseseznamem"/>
        <w:numPr>
          <w:ilvl w:val="0"/>
          <w:numId w:val="11"/>
        </w:numPr>
        <w:spacing w:before="120"/>
        <w:ind w:left="567" w:hanging="567"/>
        <w:contextualSpacing w:val="0"/>
        <w:jc w:val="both"/>
        <w:rPr>
          <w:rFonts w:ascii="Times New Roman" w:hAnsi="Times New Roman"/>
          <w:lang w:eastAsia="x-none"/>
        </w:rPr>
      </w:pPr>
      <w:r w:rsidRPr="0083281F">
        <w:rPr>
          <w:rFonts w:ascii="Times New Roman" w:hAnsi="Times New Roman"/>
          <w:lang w:eastAsia="x-none"/>
        </w:rPr>
        <w:t xml:space="preserve">Cena za hodinu </w:t>
      </w:r>
      <w:r w:rsidR="00A25760">
        <w:rPr>
          <w:rFonts w:ascii="Times New Roman" w:hAnsi="Times New Roman"/>
          <w:lang w:eastAsia="x-none"/>
        </w:rPr>
        <w:t xml:space="preserve">práce </w:t>
      </w:r>
      <w:r w:rsidR="00A25760" w:rsidRPr="009446D9">
        <w:rPr>
          <w:rFonts w:ascii="Times New Roman" w:hAnsi="Times New Roman"/>
          <w:lang w:eastAsia="x-none"/>
        </w:rPr>
        <w:t xml:space="preserve">technika a cena za výjezd k pozáruční </w:t>
      </w:r>
      <w:r w:rsidRPr="009446D9">
        <w:rPr>
          <w:rFonts w:ascii="Times New Roman" w:hAnsi="Times New Roman"/>
          <w:lang w:eastAsia="x-none"/>
        </w:rPr>
        <w:t>při provádění oprav veškerých vad pří</w:t>
      </w:r>
      <w:r w:rsidR="00503E7D" w:rsidRPr="009446D9">
        <w:rPr>
          <w:rFonts w:ascii="Times New Roman" w:hAnsi="Times New Roman"/>
          <w:lang w:eastAsia="x-none"/>
        </w:rPr>
        <w:t xml:space="preserve">strojového vybavení </w:t>
      </w:r>
      <w:r w:rsidR="00503E7D">
        <w:rPr>
          <w:rFonts w:ascii="Times New Roman" w:hAnsi="Times New Roman"/>
          <w:lang w:eastAsia="x-none"/>
        </w:rPr>
        <w:t>je p</w:t>
      </w:r>
      <w:r w:rsidRPr="0083281F">
        <w:rPr>
          <w:rFonts w:ascii="Times New Roman" w:hAnsi="Times New Roman"/>
          <w:lang w:eastAsia="x-none"/>
        </w:rPr>
        <w:t>oskytovatelem garantována po dobu 2 let ode dne zahájení poskytování pozáručního servisu dle této smlouvy. Počínaje třetím rokem poskytování servisu dle této smlouvy může být cena za hodinu poskytování potřebných servisních služeb servisním technikem navyšována o míru inflace vyjádřenou přírůstkem průměrného ročního indexu spotřebitelských cen (dále jen „</w:t>
      </w:r>
      <w:r w:rsidRPr="00503E7D">
        <w:rPr>
          <w:rFonts w:ascii="Times New Roman" w:hAnsi="Times New Roman"/>
          <w:b/>
          <w:lang w:eastAsia="x-none"/>
        </w:rPr>
        <w:t>inflační doložka</w:t>
      </w:r>
      <w:r w:rsidRPr="0083281F">
        <w:rPr>
          <w:rFonts w:ascii="Times New Roman" w:hAnsi="Times New Roman"/>
          <w:lang w:eastAsia="x-none"/>
        </w:rPr>
        <w:t>“).</w:t>
      </w:r>
    </w:p>
    <w:p w14:paraId="31007069" w14:textId="134C3CED" w:rsidR="0083281F" w:rsidRPr="0083281F" w:rsidRDefault="0083281F" w:rsidP="004A1F11">
      <w:pPr>
        <w:pStyle w:val="Odstavecseseznamem"/>
        <w:numPr>
          <w:ilvl w:val="0"/>
          <w:numId w:val="11"/>
        </w:numPr>
        <w:spacing w:before="120"/>
        <w:ind w:left="567" w:hanging="567"/>
        <w:contextualSpacing w:val="0"/>
        <w:jc w:val="both"/>
        <w:rPr>
          <w:rFonts w:ascii="Times New Roman" w:hAnsi="Times New Roman"/>
          <w:lang w:eastAsia="x-none"/>
        </w:rPr>
      </w:pPr>
      <w:r w:rsidRPr="0083281F">
        <w:rPr>
          <w:rFonts w:ascii="Times New Roman" w:hAnsi="Times New Roman"/>
          <w:lang w:eastAsia="x-none"/>
        </w:rPr>
        <w:t>V případě, že předpokládan</w:t>
      </w:r>
      <w:r w:rsidR="009446D9">
        <w:rPr>
          <w:rFonts w:ascii="Times New Roman" w:hAnsi="Times New Roman"/>
          <w:lang w:eastAsia="x-none"/>
        </w:rPr>
        <w:t xml:space="preserve">á </w:t>
      </w:r>
      <w:r w:rsidR="009446D9" w:rsidRPr="003E73E3">
        <w:rPr>
          <w:rFonts w:ascii="Times New Roman" w:hAnsi="Times New Roman"/>
          <w:b/>
          <w:lang w:eastAsia="x-none"/>
        </w:rPr>
        <w:t>cena za servis dle této smlouvy</w:t>
      </w:r>
      <w:r w:rsidR="00FE3144" w:rsidRPr="003E73E3">
        <w:rPr>
          <w:rFonts w:ascii="Times New Roman" w:hAnsi="Times New Roman"/>
          <w:b/>
          <w:lang w:eastAsia="x-none"/>
        </w:rPr>
        <w:t xml:space="preserve"> </w:t>
      </w:r>
      <w:r w:rsidR="00055C70" w:rsidRPr="003E73E3">
        <w:rPr>
          <w:rFonts w:ascii="Times New Roman" w:hAnsi="Times New Roman"/>
          <w:b/>
          <w:lang w:eastAsia="x-none"/>
        </w:rPr>
        <w:t>a</w:t>
      </w:r>
      <w:r w:rsidR="00FE3144" w:rsidRPr="003E73E3">
        <w:rPr>
          <w:rFonts w:ascii="Times New Roman" w:hAnsi="Times New Roman"/>
          <w:b/>
          <w:lang w:eastAsia="x-none"/>
        </w:rPr>
        <w:t xml:space="preserve"> cena</w:t>
      </w:r>
      <w:r w:rsidR="00785F15" w:rsidRPr="00785F15">
        <w:rPr>
          <w:rFonts w:ascii="Times New Roman" w:hAnsi="Times New Roman"/>
          <w:b/>
          <w:lang w:eastAsia="x-none"/>
        </w:rPr>
        <w:t xml:space="preserve"> náhradních </w:t>
      </w:r>
      <w:r w:rsidR="00785F15" w:rsidRPr="009446D9">
        <w:rPr>
          <w:rFonts w:ascii="Times New Roman" w:hAnsi="Times New Roman"/>
          <w:b/>
          <w:lang w:eastAsia="x-none"/>
        </w:rPr>
        <w:t>dílů</w:t>
      </w:r>
      <w:r w:rsidR="00785F15">
        <w:rPr>
          <w:rFonts w:ascii="Times New Roman" w:hAnsi="Times New Roman"/>
          <w:lang w:eastAsia="x-none"/>
        </w:rPr>
        <w:t xml:space="preserve"> </w:t>
      </w:r>
      <w:r w:rsidRPr="0083281F">
        <w:rPr>
          <w:rFonts w:ascii="Times New Roman" w:hAnsi="Times New Roman"/>
          <w:lang w:eastAsia="x-none"/>
        </w:rPr>
        <w:t xml:space="preserve">překročí </w:t>
      </w:r>
      <w:r w:rsidRPr="00A47F4A">
        <w:rPr>
          <w:rFonts w:ascii="Times New Roman" w:hAnsi="Times New Roman"/>
          <w:lang w:eastAsia="x-none"/>
        </w:rPr>
        <w:t xml:space="preserve">částku </w:t>
      </w:r>
      <w:r w:rsidR="003E7DD2" w:rsidRPr="00A47F4A">
        <w:rPr>
          <w:rFonts w:ascii="Times New Roman" w:hAnsi="Times New Roman"/>
          <w:b/>
          <w:lang w:eastAsia="x-none"/>
        </w:rPr>
        <w:t>30.000</w:t>
      </w:r>
      <w:r w:rsidRPr="00A47F4A">
        <w:rPr>
          <w:rFonts w:ascii="Times New Roman" w:hAnsi="Times New Roman"/>
          <w:b/>
          <w:lang w:eastAsia="x-none"/>
        </w:rPr>
        <w:t>,- Kč</w:t>
      </w:r>
      <w:r w:rsidRPr="00583DE0">
        <w:rPr>
          <w:rFonts w:ascii="Times New Roman" w:hAnsi="Times New Roman"/>
          <w:b/>
          <w:lang w:eastAsia="x-none"/>
        </w:rPr>
        <w:t xml:space="preserve"> bez DPH</w:t>
      </w:r>
      <w:r w:rsidRPr="0083281F">
        <w:rPr>
          <w:rFonts w:ascii="Times New Roman" w:hAnsi="Times New Roman"/>
          <w:lang w:eastAsia="x-none"/>
        </w:rPr>
        <w:t xml:space="preserve">, </w:t>
      </w:r>
      <w:r w:rsidR="00503E7D">
        <w:rPr>
          <w:rFonts w:ascii="Times New Roman" w:hAnsi="Times New Roman"/>
          <w:lang w:eastAsia="x-none"/>
        </w:rPr>
        <w:t>p</w:t>
      </w:r>
      <w:r w:rsidRPr="0083281F">
        <w:rPr>
          <w:rFonts w:ascii="Times New Roman" w:hAnsi="Times New Roman"/>
          <w:lang w:eastAsia="x-none"/>
        </w:rPr>
        <w:t xml:space="preserve">oskytovatel před započetím servisní činnosti vystaví Cenový návrh na opravu. Započetí prací ze strany </w:t>
      </w:r>
      <w:r w:rsidR="00503E7D">
        <w:rPr>
          <w:rFonts w:ascii="Times New Roman" w:hAnsi="Times New Roman"/>
          <w:lang w:eastAsia="x-none"/>
        </w:rPr>
        <w:t>p</w:t>
      </w:r>
      <w:r w:rsidRPr="0083281F">
        <w:rPr>
          <w:rFonts w:ascii="Times New Roman" w:hAnsi="Times New Roman"/>
          <w:lang w:eastAsia="x-none"/>
        </w:rPr>
        <w:t>oskytovatele započne a</w:t>
      </w:r>
      <w:r w:rsidR="00503E7D">
        <w:rPr>
          <w:rFonts w:ascii="Times New Roman" w:hAnsi="Times New Roman"/>
          <w:lang w:eastAsia="x-none"/>
        </w:rPr>
        <w:t>ž po schválení Cenového návrhu o</w:t>
      </w:r>
      <w:r w:rsidRPr="0083281F">
        <w:rPr>
          <w:rFonts w:ascii="Times New Roman" w:hAnsi="Times New Roman"/>
          <w:lang w:eastAsia="x-none"/>
        </w:rPr>
        <w:t>bjednatelem.</w:t>
      </w:r>
    </w:p>
    <w:p w14:paraId="78E54575" w14:textId="77777777" w:rsidR="00206433" w:rsidRPr="00464EDC" w:rsidRDefault="00272FB1" w:rsidP="004A1F11">
      <w:pPr>
        <w:pStyle w:val="Nadpis2"/>
        <w:keepNext w:val="0"/>
        <w:widowControl w:val="0"/>
        <w:numPr>
          <w:ilvl w:val="0"/>
          <w:numId w:val="11"/>
        </w:numPr>
        <w:spacing w:before="120"/>
        <w:ind w:left="567" w:hanging="567"/>
        <w:jc w:val="both"/>
        <w:rPr>
          <w:rFonts w:ascii="Times New Roman" w:hAnsi="Times New Roman"/>
          <w:b w:val="0"/>
          <w:i w:val="0"/>
          <w:snapToGrid w:val="0"/>
          <w:lang w:val="cs-CZ"/>
        </w:rPr>
      </w:pPr>
      <w:r>
        <w:rPr>
          <w:rFonts w:ascii="Times New Roman" w:hAnsi="Times New Roman"/>
          <w:b w:val="0"/>
          <w:i w:val="0"/>
          <w:snapToGrid w:val="0"/>
          <w:lang w:val="cs-CZ"/>
        </w:rPr>
        <w:t>Ceny výše uvedené</w:t>
      </w:r>
      <w:r w:rsidR="00206433" w:rsidRPr="003F20C7">
        <w:rPr>
          <w:rFonts w:ascii="Times New Roman" w:hAnsi="Times New Roman"/>
          <w:b w:val="0"/>
          <w:i w:val="0"/>
          <w:snapToGrid w:val="0"/>
          <w:lang w:val="cs-CZ"/>
        </w:rPr>
        <w:t xml:space="preserve"> j</w:t>
      </w:r>
      <w:r w:rsidR="00C86A53">
        <w:rPr>
          <w:rFonts w:ascii="Times New Roman" w:hAnsi="Times New Roman"/>
          <w:b w:val="0"/>
          <w:i w:val="0"/>
          <w:snapToGrid w:val="0"/>
          <w:lang w:val="cs-CZ"/>
        </w:rPr>
        <w:t>sou</w:t>
      </w:r>
      <w:r w:rsidR="00206433" w:rsidRPr="003F20C7">
        <w:rPr>
          <w:rFonts w:ascii="Times New Roman" w:hAnsi="Times New Roman"/>
          <w:b w:val="0"/>
          <w:i w:val="0"/>
          <w:snapToGrid w:val="0"/>
          <w:lang w:val="cs-CZ"/>
        </w:rPr>
        <w:t xml:space="preserve"> konečn</w:t>
      </w:r>
      <w:r w:rsidR="00C86A53">
        <w:rPr>
          <w:rFonts w:ascii="Times New Roman" w:hAnsi="Times New Roman"/>
          <w:b w:val="0"/>
          <w:i w:val="0"/>
          <w:snapToGrid w:val="0"/>
          <w:lang w:val="cs-CZ"/>
        </w:rPr>
        <w:t>é</w:t>
      </w:r>
      <w:r w:rsidR="00206433" w:rsidRPr="003F20C7">
        <w:rPr>
          <w:rFonts w:ascii="Times New Roman" w:hAnsi="Times New Roman"/>
          <w:b w:val="0"/>
          <w:i w:val="0"/>
          <w:snapToGrid w:val="0"/>
          <w:lang w:val="cs-CZ"/>
        </w:rPr>
        <w:t xml:space="preserve"> a neměnn</w:t>
      </w:r>
      <w:r w:rsidR="00C86A53">
        <w:rPr>
          <w:rFonts w:ascii="Times New Roman" w:hAnsi="Times New Roman"/>
          <w:b w:val="0"/>
          <w:i w:val="0"/>
          <w:snapToGrid w:val="0"/>
          <w:lang w:val="cs-CZ"/>
        </w:rPr>
        <w:t>é</w:t>
      </w:r>
      <w:r w:rsidR="00206433" w:rsidRPr="003F20C7">
        <w:rPr>
          <w:rFonts w:ascii="Times New Roman" w:hAnsi="Times New Roman"/>
          <w:b w:val="0"/>
          <w:i w:val="0"/>
          <w:snapToGrid w:val="0"/>
          <w:lang w:val="cs-CZ"/>
        </w:rPr>
        <w:t xml:space="preserve"> a zahrnuj</w:t>
      </w:r>
      <w:r w:rsidR="00C86A53">
        <w:rPr>
          <w:rFonts w:ascii="Times New Roman" w:hAnsi="Times New Roman"/>
          <w:b w:val="0"/>
          <w:i w:val="0"/>
          <w:snapToGrid w:val="0"/>
          <w:lang w:val="cs-CZ"/>
        </w:rPr>
        <w:t>í</w:t>
      </w:r>
      <w:r w:rsidR="00206433" w:rsidRPr="003F20C7">
        <w:rPr>
          <w:rFonts w:ascii="Times New Roman" w:hAnsi="Times New Roman"/>
          <w:b w:val="0"/>
          <w:i w:val="0"/>
          <w:snapToGrid w:val="0"/>
          <w:lang w:val="cs-CZ"/>
        </w:rPr>
        <w:t xml:space="preserve"> veškeré náklady, které </w:t>
      </w:r>
      <w:r w:rsidR="002E5416">
        <w:rPr>
          <w:rFonts w:ascii="Times New Roman" w:hAnsi="Times New Roman"/>
          <w:b w:val="0"/>
          <w:i w:val="0"/>
          <w:snapToGrid w:val="0"/>
          <w:lang w:val="cs-CZ"/>
        </w:rPr>
        <w:t>p</w:t>
      </w:r>
      <w:r w:rsidR="00206433" w:rsidRPr="003F20C7">
        <w:rPr>
          <w:rFonts w:ascii="Times New Roman" w:hAnsi="Times New Roman"/>
          <w:b w:val="0"/>
          <w:i w:val="0"/>
          <w:snapToGrid w:val="0"/>
          <w:lang w:val="cs-CZ"/>
        </w:rPr>
        <w:t>oskytovateli v souvislosti s poskytováním plnění dle této smlouvy vzniknou, pokud nejsou z provádění servisu dle této smlouvy výslovně vyjmuty.</w:t>
      </w:r>
      <w:r>
        <w:rPr>
          <w:rFonts w:ascii="Times New Roman" w:hAnsi="Times New Roman"/>
          <w:b w:val="0"/>
          <w:i w:val="0"/>
          <w:snapToGrid w:val="0"/>
          <w:lang w:val="cs-CZ"/>
        </w:rPr>
        <w:t xml:space="preserve"> V</w:t>
      </w:r>
      <w:r w:rsidRPr="00272FB1">
        <w:rPr>
          <w:rFonts w:ascii="Times New Roman" w:hAnsi="Times New Roman"/>
          <w:b w:val="0"/>
          <w:i w:val="0"/>
          <w:snapToGrid w:val="0"/>
          <w:lang w:val="cs-CZ"/>
        </w:rPr>
        <w:t xml:space="preserve">ýjimku tvoří </w:t>
      </w:r>
      <w:r>
        <w:rPr>
          <w:rFonts w:ascii="Times New Roman" w:hAnsi="Times New Roman"/>
          <w:b w:val="0"/>
          <w:i w:val="0"/>
          <w:snapToGrid w:val="0"/>
          <w:lang w:val="cs-CZ"/>
        </w:rPr>
        <w:t xml:space="preserve">jen </w:t>
      </w:r>
      <w:r w:rsidRPr="00272FB1">
        <w:rPr>
          <w:rFonts w:ascii="Times New Roman" w:hAnsi="Times New Roman"/>
          <w:b w:val="0"/>
          <w:i w:val="0"/>
          <w:snapToGrid w:val="0"/>
          <w:lang w:val="cs-CZ"/>
        </w:rPr>
        <w:t xml:space="preserve">sjednaná inflační doložka. </w:t>
      </w:r>
      <w:r w:rsidR="00206433" w:rsidRPr="003F20C7">
        <w:rPr>
          <w:rFonts w:ascii="Times New Roman" w:hAnsi="Times New Roman"/>
          <w:b w:val="0"/>
          <w:i w:val="0"/>
          <w:snapToGrid w:val="0"/>
          <w:lang w:val="cs-CZ"/>
        </w:rPr>
        <w:t>To nevylučuje v</w:t>
      </w:r>
      <w:r w:rsidR="00206433" w:rsidRPr="00464EDC">
        <w:rPr>
          <w:rFonts w:ascii="Times New Roman" w:hAnsi="Times New Roman"/>
          <w:b w:val="0"/>
          <w:i w:val="0"/>
          <w:snapToGrid w:val="0"/>
          <w:lang w:val="cs-CZ"/>
        </w:rPr>
        <w:t xml:space="preserve">znik práv z odpovědnosti za porušení </w:t>
      </w:r>
      <w:r w:rsidR="002E5416">
        <w:rPr>
          <w:rFonts w:ascii="Times New Roman" w:hAnsi="Times New Roman"/>
          <w:b w:val="0"/>
          <w:i w:val="0"/>
          <w:snapToGrid w:val="0"/>
          <w:lang w:val="cs-CZ"/>
        </w:rPr>
        <w:t>s</w:t>
      </w:r>
      <w:r w:rsidR="00206433" w:rsidRPr="00464EDC">
        <w:rPr>
          <w:rFonts w:ascii="Times New Roman" w:hAnsi="Times New Roman"/>
          <w:b w:val="0"/>
          <w:i w:val="0"/>
          <w:snapToGrid w:val="0"/>
          <w:lang w:val="cs-CZ"/>
        </w:rPr>
        <w:t>mlouvy druhou smluvní stranou.</w:t>
      </w:r>
    </w:p>
    <w:p w14:paraId="0EA68721" w14:textId="77777777" w:rsidR="00206433" w:rsidRPr="0049452A" w:rsidRDefault="00206433" w:rsidP="004A1F11">
      <w:pPr>
        <w:pStyle w:val="Odstavecseseznamem"/>
        <w:numPr>
          <w:ilvl w:val="0"/>
          <w:numId w:val="11"/>
        </w:numPr>
        <w:autoSpaceDE w:val="0"/>
        <w:autoSpaceDN w:val="0"/>
        <w:adjustRightInd w:val="0"/>
        <w:spacing w:before="120" w:after="60"/>
        <w:ind w:left="567" w:hanging="567"/>
        <w:contextualSpacing w:val="0"/>
        <w:jc w:val="both"/>
        <w:rPr>
          <w:rFonts w:ascii="Times New Roman" w:hAnsi="Times New Roman"/>
        </w:rPr>
      </w:pPr>
      <w:r w:rsidRPr="0049452A">
        <w:rPr>
          <w:rFonts w:ascii="Times New Roman" w:hAnsi="Times New Roman"/>
        </w:rPr>
        <w:t>Poskytovatel může navrhnout zvýšení ceny pouze v souvislosti se</w:t>
      </w:r>
      <w:r w:rsidRPr="0049452A">
        <w:rPr>
          <w:rFonts w:ascii="Times New Roman" w:hAnsi="Times New Roman"/>
          <w:b/>
        </w:rPr>
        <w:t xml:space="preserve"> změnou daňových právních předpisů </w:t>
      </w:r>
      <w:r w:rsidRPr="0049452A">
        <w:rPr>
          <w:rFonts w:ascii="Times New Roman" w:hAnsi="Times New Roman"/>
        </w:rPr>
        <w:t xml:space="preserve">ve smyslu změny </w:t>
      </w:r>
      <w:r w:rsidR="00244C6B">
        <w:rPr>
          <w:rFonts w:ascii="Times New Roman" w:hAnsi="Times New Roman"/>
        </w:rPr>
        <w:t>z</w:t>
      </w:r>
      <w:r w:rsidRPr="0049452A">
        <w:rPr>
          <w:rFonts w:ascii="Times New Roman" w:hAnsi="Times New Roman"/>
        </w:rPr>
        <w:t xml:space="preserve">ákona o dani z přidané hodnoty č. 235/2004 Sb., a to nejvýše o částku odpovídající této legislativní změně, nebo </w:t>
      </w:r>
      <w:r w:rsidRPr="0049452A">
        <w:rPr>
          <w:rFonts w:ascii="Times New Roman" w:hAnsi="Times New Roman"/>
          <w:color w:val="000000"/>
          <w:szCs w:val="24"/>
        </w:rPr>
        <w:t>na základě písemné dohody smluvních stran.</w:t>
      </w:r>
      <w:r w:rsidRPr="0049452A">
        <w:rPr>
          <w:rFonts w:ascii="Times New Roman" w:hAnsi="Times New Roman"/>
        </w:rPr>
        <w:t xml:space="preserve"> </w:t>
      </w:r>
    </w:p>
    <w:p w14:paraId="259AA693" w14:textId="77777777" w:rsidR="00206433" w:rsidRPr="0049452A" w:rsidRDefault="00206433" w:rsidP="004A1F11">
      <w:pPr>
        <w:pStyle w:val="Odstavecseseznamem"/>
        <w:numPr>
          <w:ilvl w:val="0"/>
          <w:numId w:val="11"/>
        </w:numPr>
        <w:autoSpaceDE w:val="0"/>
        <w:autoSpaceDN w:val="0"/>
        <w:adjustRightInd w:val="0"/>
        <w:spacing w:before="120" w:after="60"/>
        <w:ind w:left="567" w:hanging="567"/>
        <w:contextualSpacing w:val="0"/>
        <w:jc w:val="both"/>
        <w:rPr>
          <w:rFonts w:ascii="Times New Roman" w:hAnsi="Times New Roman"/>
        </w:rPr>
      </w:pPr>
      <w:r w:rsidRPr="0049452A">
        <w:rPr>
          <w:rFonts w:ascii="Times New Roman" w:hAnsi="Times New Roman"/>
          <w:snapToGrid w:val="0"/>
        </w:rPr>
        <w:t>Objednatel nebude poskytovat zálohy.</w:t>
      </w:r>
    </w:p>
    <w:p w14:paraId="38F527F9" w14:textId="6496F1CD" w:rsidR="00D66689" w:rsidRPr="00D66689" w:rsidRDefault="005E2B69" w:rsidP="004A1F11">
      <w:pPr>
        <w:pStyle w:val="Odstavec"/>
        <w:numPr>
          <w:ilvl w:val="0"/>
          <w:numId w:val="11"/>
        </w:numPr>
        <w:spacing w:after="60"/>
        <w:ind w:left="567" w:hanging="567"/>
        <w:rPr>
          <w:snapToGrid w:val="0"/>
        </w:rPr>
      </w:pPr>
      <w:r>
        <w:t>Objednatel</w:t>
      </w:r>
      <w:r w:rsidRPr="005E2B69">
        <w:t xml:space="preserve"> požaduje daňový doklad </w:t>
      </w:r>
      <w:r>
        <w:t>(fakturu) v elektronické podobě. Do</w:t>
      </w:r>
      <w:r w:rsidRPr="005E2B69">
        <w:t xml:space="preserve">ručení </w:t>
      </w:r>
      <w:r>
        <w:t>proběhne</w:t>
      </w:r>
      <w:r w:rsidRPr="005E2B69">
        <w:t xml:space="preserve"> do datové schránky </w:t>
      </w:r>
      <w:r>
        <w:t>objednatele</w:t>
      </w:r>
      <w:r w:rsidRPr="005E2B69">
        <w:t xml:space="preserve"> nebo na e-mailovou adresu </w:t>
      </w:r>
      <w:hyperlink r:id="rId15" w:history="1">
        <w:r w:rsidR="00EE5531" w:rsidRPr="00135669">
          <w:rPr>
            <w:rStyle w:val="Hypertextovodkaz"/>
            <w:b/>
            <w:bCs/>
          </w:rPr>
          <w:t>xxxxxxx@homolka.cz</w:t>
        </w:r>
      </w:hyperlink>
      <w:r w:rsidR="00D66689">
        <w:t>.</w:t>
      </w:r>
    </w:p>
    <w:p w14:paraId="300B5BBE" w14:textId="0DA664CE" w:rsidR="005E2B69" w:rsidRPr="004F050D" w:rsidRDefault="00F1539E" w:rsidP="004A1F11">
      <w:pPr>
        <w:pStyle w:val="Odstavec"/>
        <w:numPr>
          <w:ilvl w:val="0"/>
          <w:numId w:val="11"/>
        </w:numPr>
        <w:spacing w:after="60"/>
        <w:ind w:left="567" w:hanging="567"/>
        <w:rPr>
          <w:snapToGrid w:val="0"/>
        </w:rPr>
      </w:pPr>
      <w:r w:rsidRPr="00F1539E">
        <w:t>Dnem zdanitelného plnění dle odstavce 1 tohoto článku je den uskutečnění úkonu s ohledem na periodicitu předepsaného pozáručního servisu a dnem zdanitelného plnění pro odst. 2 a 3 je den uskutečnění úkonu dle těchto odstavců</w:t>
      </w:r>
      <w:r>
        <w:t>.</w:t>
      </w:r>
      <w:r w:rsidRPr="00F1539E">
        <w:rPr>
          <w:vertAlign w:val="superscript"/>
        </w:rPr>
        <w:footnoteReference w:id="2"/>
      </w:r>
      <w:r>
        <w:t xml:space="preserve"> </w:t>
      </w:r>
      <w:r w:rsidR="004063FD">
        <w:t xml:space="preserve">Poskytovatel je povinen vystavovat fakturu </w:t>
      </w:r>
      <w:r w:rsidR="005E2B69" w:rsidRPr="005E2B69">
        <w:t xml:space="preserve">nejpozději do 15 pracovních dnů po uskutečnění zdanitelného plnění. V případě opožděného zaslání daňového dokladu (faktury) je </w:t>
      </w:r>
      <w:r w:rsidR="005E2B69">
        <w:t>poskytovatel</w:t>
      </w:r>
      <w:r w:rsidR="005E2B69" w:rsidRPr="005E2B69">
        <w:t xml:space="preserve"> povinen </w:t>
      </w:r>
      <w:r w:rsidR="005E2B69">
        <w:t>objednateli</w:t>
      </w:r>
      <w:r w:rsidR="005E2B69" w:rsidRPr="005E2B69">
        <w:t xml:space="preserve"> uhradit takto vzniklou škodu v plné výši. To se vztahuje zejména na případy přenesené daňové povinnosti, kdy by </w:t>
      </w:r>
      <w:r w:rsidR="005E2B69">
        <w:t>kupující byl</w:t>
      </w:r>
      <w:r w:rsidR="005E2B69" w:rsidRPr="005E2B69">
        <w:t xml:space="preserve"> v důsledku nevystavení faktury řádně a včas v prodlení s odvedením daně.</w:t>
      </w:r>
    </w:p>
    <w:p w14:paraId="3ECB4B29" w14:textId="77777777" w:rsidR="0083281F" w:rsidRPr="0083281F" w:rsidRDefault="00272FB1" w:rsidP="004A1F11">
      <w:pPr>
        <w:pStyle w:val="Odstavec"/>
        <w:numPr>
          <w:ilvl w:val="0"/>
          <w:numId w:val="11"/>
        </w:numPr>
        <w:spacing w:after="60"/>
        <w:ind w:left="567" w:hanging="567"/>
        <w:rPr>
          <w:snapToGrid w:val="0"/>
        </w:rPr>
      </w:pPr>
      <w:r>
        <w:rPr>
          <w:snapToGrid w:val="0"/>
        </w:rPr>
        <w:t>Faktury</w:t>
      </w:r>
      <w:r w:rsidRPr="00381E44">
        <w:rPr>
          <w:snapToGrid w:val="0"/>
        </w:rPr>
        <w:t xml:space="preserve"> </w:t>
      </w:r>
      <w:r w:rsidR="00206433" w:rsidRPr="00381E44">
        <w:rPr>
          <w:snapToGrid w:val="0"/>
        </w:rPr>
        <w:t>j</w:t>
      </w:r>
      <w:r>
        <w:rPr>
          <w:snapToGrid w:val="0"/>
        </w:rPr>
        <w:t>sou</w:t>
      </w:r>
      <w:r w:rsidR="00206433" w:rsidRPr="00381E44">
        <w:rPr>
          <w:snapToGrid w:val="0"/>
        </w:rPr>
        <w:t xml:space="preserve"> splatn</w:t>
      </w:r>
      <w:r>
        <w:rPr>
          <w:snapToGrid w:val="0"/>
        </w:rPr>
        <w:t>é</w:t>
      </w:r>
      <w:r w:rsidR="00206433" w:rsidRPr="00381E44">
        <w:rPr>
          <w:snapToGrid w:val="0"/>
        </w:rPr>
        <w:t xml:space="preserve"> ve lhůtě </w:t>
      </w:r>
      <w:r w:rsidR="00206433" w:rsidRPr="00381E44">
        <w:rPr>
          <w:b/>
          <w:snapToGrid w:val="0"/>
        </w:rPr>
        <w:t>60 (šedesát) dní</w:t>
      </w:r>
      <w:r w:rsidR="00206433" w:rsidRPr="00381E44">
        <w:rPr>
          <w:snapToGrid w:val="0"/>
        </w:rPr>
        <w:t xml:space="preserve"> ode dne doručení daňového dokladu (faktury) </w:t>
      </w:r>
      <w:r w:rsidR="00251075">
        <w:rPr>
          <w:snapToGrid w:val="0"/>
        </w:rPr>
        <w:t>o</w:t>
      </w:r>
      <w:r w:rsidR="00206433" w:rsidRPr="00381E44">
        <w:rPr>
          <w:snapToGrid w:val="0"/>
        </w:rPr>
        <w:t>bjednatel</w:t>
      </w:r>
      <w:r w:rsidR="00251075">
        <w:rPr>
          <w:snapToGrid w:val="0"/>
        </w:rPr>
        <w:t>i</w:t>
      </w:r>
      <w:r w:rsidR="00206433" w:rsidRPr="00381E44">
        <w:rPr>
          <w:snapToGrid w:val="0"/>
        </w:rPr>
        <w:t xml:space="preserve">. Doba splatnosti je sjednána </w:t>
      </w:r>
      <w:r w:rsidR="00251075">
        <w:rPr>
          <w:snapToGrid w:val="0"/>
        </w:rPr>
        <w:t>v souladu</w:t>
      </w:r>
      <w:r w:rsidR="00206433" w:rsidRPr="00381E44">
        <w:rPr>
          <w:snapToGrid w:val="0"/>
        </w:rPr>
        <w:t xml:space="preserve"> </w:t>
      </w:r>
      <w:r w:rsidR="00251075">
        <w:rPr>
          <w:snapToGrid w:val="0"/>
        </w:rPr>
        <w:t>s</w:t>
      </w:r>
      <w:r w:rsidR="00251075" w:rsidRPr="00381E44">
        <w:rPr>
          <w:snapToGrid w:val="0"/>
        </w:rPr>
        <w:t xml:space="preserve"> </w:t>
      </w:r>
      <w:r w:rsidR="00206433" w:rsidRPr="00381E44">
        <w:rPr>
          <w:snapToGrid w:val="0"/>
        </w:rPr>
        <w:t xml:space="preserve">ust. § 1963 </w:t>
      </w:r>
      <w:r w:rsidR="00251075">
        <w:rPr>
          <w:snapToGrid w:val="0"/>
        </w:rPr>
        <w:t xml:space="preserve">odst. </w:t>
      </w:r>
      <w:r w:rsidR="00206433" w:rsidRPr="00381E44">
        <w:rPr>
          <w:snapToGrid w:val="0"/>
        </w:rPr>
        <w:t>2 občanského zákoníku s ohledem na povahu plnění předmětu této smlouvy, s čímž smluvní strany podpisem této smlouvy výslovně souhlasí.</w:t>
      </w:r>
    </w:p>
    <w:p w14:paraId="180F3425" w14:textId="77777777" w:rsidR="00206433" w:rsidRPr="00464EDC" w:rsidRDefault="00272FB1" w:rsidP="005E2B69">
      <w:pPr>
        <w:pStyle w:val="Odstavec"/>
        <w:numPr>
          <w:ilvl w:val="0"/>
          <w:numId w:val="11"/>
        </w:numPr>
        <w:spacing w:after="60"/>
        <w:ind w:left="567" w:hanging="567"/>
      </w:pPr>
      <w:r>
        <w:rPr>
          <w:snapToGrid w:val="0"/>
        </w:rPr>
        <w:t>Faktury budou</w:t>
      </w:r>
      <w:r w:rsidR="00206433" w:rsidRPr="003F20C7">
        <w:rPr>
          <w:snapToGrid w:val="0"/>
        </w:rPr>
        <w:t xml:space="preserve"> </w:t>
      </w:r>
      <w:r w:rsidR="00251075">
        <w:rPr>
          <w:snapToGrid w:val="0"/>
        </w:rPr>
        <w:t>o</w:t>
      </w:r>
      <w:r w:rsidR="00206433" w:rsidRPr="003F20C7">
        <w:rPr>
          <w:snapToGrid w:val="0"/>
        </w:rPr>
        <w:t>bjednatelem hrazen</w:t>
      </w:r>
      <w:r>
        <w:rPr>
          <w:snapToGrid w:val="0"/>
        </w:rPr>
        <w:t>y</w:t>
      </w:r>
      <w:r w:rsidR="00206433" w:rsidRPr="003F20C7">
        <w:rPr>
          <w:snapToGrid w:val="0"/>
        </w:rPr>
        <w:t xml:space="preserve"> </w:t>
      </w:r>
      <w:r w:rsidR="00206433" w:rsidRPr="003F20C7">
        <w:t xml:space="preserve">bezhotovostním převodem na účet </w:t>
      </w:r>
      <w:r w:rsidR="001C7A23">
        <w:t>p</w:t>
      </w:r>
      <w:r w:rsidR="00206433" w:rsidRPr="003F20C7">
        <w:t>oskytovatele uvedený v </w:t>
      </w:r>
      <w:r w:rsidR="001C7A23">
        <w:t>hlavičce</w:t>
      </w:r>
      <w:r w:rsidR="001C7A23" w:rsidRPr="003F20C7">
        <w:t xml:space="preserve"> </w:t>
      </w:r>
      <w:r w:rsidR="00206433" w:rsidRPr="003F20C7">
        <w:t xml:space="preserve">této smlouvy. </w:t>
      </w:r>
    </w:p>
    <w:p w14:paraId="1A503786" w14:textId="1947C689" w:rsidR="00206433" w:rsidRPr="00464EDC" w:rsidRDefault="00206433" w:rsidP="004A1F11">
      <w:pPr>
        <w:pStyle w:val="Odstavec"/>
        <w:numPr>
          <w:ilvl w:val="0"/>
          <w:numId w:val="11"/>
        </w:numPr>
        <w:spacing w:after="60"/>
        <w:ind w:left="567" w:hanging="567"/>
      </w:pPr>
      <w:r w:rsidRPr="00464EDC">
        <w:t>Faktura musí obsahovat náležitosti stanovené příslušnými právními předpisy, a to zejména zákonem č. 235/2004 Sb., o dani z přidané hodnoty, ve znění platném k datu uskutečnění zdanitelného plnění, a zákonem č. 563/1991 Sb., o účetnictví, ve znění platném k témuž datu. Na faktuře bud</w:t>
      </w:r>
      <w:r w:rsidR="00EA4A37">
        <w:t>ou identifikovány smluvní strany, dále na ní bude</w:t>
      </w:r>
      <w:r w:rsidRPr="00464EDC">
        <w:t xml:space="preserve"> uvedena specifikace zdravotnického přístroje</w:t>
      </w:r>
      <w:r w:rsidR="00C86A53">
        <w:t xml:space="preserve"> </w:t>
      </w:r>
      <w:r w:rsidR="00C86A53" w:rsidRPr="00C86A53">
        <w:t>(min. název, typ, výrobní číslo</w:t>
      </w:r>
      <w:r w:rsidR="00272FB1">
        <w:t>, evidenční číslo objednavatele</w:t>
      </w:r>
      <w:r w:rsidR="00C86A53" w:rsidRPr="00C86A53">
        <w:t>)</w:t>
      </w:r>
      <w:r w:rsidRPr="00464EDC">
        <w:t>, k němuž je poskytován servis</w:t>
      </w:r>
      <w:r w:rsidR="00272FB1">
        <w:t>, popis servisní činnosti, číslo</w:t>
      </w:r>
      <w:r w:rsidR="00055C70">
        <w:t xml:space="preserve"> této smlouvy a příp. </w:t>
      </w:r>
      <w:r w:rsidR="00272FB1">
        <w:t xml:space="preserve">objednávky objednatele, </w:t>
      </w:r>
      <w:r w:rsidR="00C86A53">
        <w:t>podpis osoby oprávněné k vystavení faktury poskytovatele</w:t>
      </w:r>
      <w:r w:rsidR="00152820">
        <w:t>, je-li to technicky možné</w:t>
      </w:r>
      <w:r w:rsidR="00C86A53">
        <w:t>.</w:t>
      </w:r>
      <w:r w:rsidRPr="00464EDC">
        <w:t xml:space="preserve"> </w:t>
      </w:r>
      <w:r w:rsidR="00272FB1" w:rsidRPr="00272FB1">
        <w:t xml:space="preserve">K faktuře budou doloženy kopie </w:t>
      </w:r>
      <w:r w:rsidR="00272FB1">
        <w:t xml:space="preserve">příslušných </w:t>
      </w:r>
      <w:r w:rsidR="00583DE0">
        <w:t xml:space="preserve">podepsaných </w:t>
      </w:r>
      <w:r w:rsidR="00272FB1" w:rsidRPr="00272FB1">
        <w:t xml:space="preserve">servisních výkazů jako její nedílná příloha. </w:t>
      </w:r>
      <w:r w:rsidRPr="00464EDC">
        <w:t xml:space="preserve"> </w:t>
      </w:r>
    </w:p>
    <w:p w14:paraId="126EDF7B" w14:textId="77FA3020" w:rsidR="00206433" w:rsidRDefault="00206433" w:rsidP="004A1F11">
      <w:pPr>
        <w:pStyle w:val="Odstavec"/>
        <w:numPr>
          <w:ilvl w:val="0"/>
          <w:numId w:val="11"/>
        </w:numPr>
        <w:ind w:left="567" w:hanging="567"/>
        <w:rPr>
          <w:snapToGrid w:val="0"/>
        </w:rPr>
      </w:pPr>
      <w:r w:rsidRPr="00464EDC">
        <w:t xml:space="preserve">V případě, že zaslaná faktura nebude mít náležitosti daňového dokladu nebo na ní nebudou uvedeny údaje specifikované v této smlouvě, nebo bude neúplná a nesprávná, je jí (nebo její kopii) </w:t>
      </w:r>
      <w:r w:rsidR="00C86A53">
        <w:t>o</w:t>
      </w:r>
      <w:r w:rsidRPr="00464EDC">
        <w:t xml:space="preserve">bjednatel oprávněn vrátit </w:t>
      </w:r>
      <w:r w:rsidR="00C86A53">
        <w:t>p</w:t>
      </w:r>
      <w:r w:rsidRPr="00464EDC">
        <w:t xml:space="preserve">oskytovateli k opravě či doplnění a nedostává se do prodlení s úhradou </w:t>
      </w:r>
      <w:r w:rsidR="008A1F67">
        <w:t>faktury</w:t>
      </w:r>
      <w:r w:rsidRPr="00464EDC">
        <w:t xml:space="preserve">. Od doručení opravené </w:t>
      </w:r>
      <w:r w:rsidRPr="00464EDC">
        <w:rPr>
          <w:snapToGrid w:val="0"/>
        </w:rPr>
        <w:t>faktury začíná běžet nová lhůta splatnosti.</w:t>
      </w:r>
    </w:p>
    <w:p w14:paraId="54152520" w14:textId="5E3F8DBC" w:rsidR="00F52E11" w:rsidRPr="00464EDC" w:rsidRDefault="00F52E11" w:rsidP="004A1F11">
      <w:pPr>
        <w:pStyle w:val="Odstavec"/>
        <w:numPr>
          <w:ilvl w:val="0"/>
          <w:numId w:val="11"/>
        </w:numPr>
        <w:ind w:left="567" w:hanging="567"/>
        <w:rPr>
          <w:snapToGrid w:val="0"/>
        </w:rPr>
      </w:pPr>
      <w:r>
        <w:rPr>
          <w:snapToGrid w:val="0"/>
        </w:rPr>
        <w:t>Poskytovatel</w:t>
      </w:r>
      <w:r w:rsidRPr="00F52E11">
        <w:rPr>
          <w:snapToGrid w:val="0"/>
        </w:rPr>
        <w:t xml:space="preserve"> podpisem této smlouvy přebírá na sebe nebezpečí změny okolností ve smyslu ust. § 1765 občanského zákoníku.</w:t>
      </w:r>
    </w:p>
    <w:p w14:paraId="42803651" w14:textId="77777777" w:rsidR="00206433" w:rsidRPr="003E5E40" w:rsidRDefault="00206433" w:rsidP="0049452A">
      <w:pPr>
        <w:pStyle w:val="Odstavec"/>
        <w:numPr>
          <w:ilvl w:val="0"/>
          <w:numId w:val="0"/>
        </w:numPr>
        <w:spacing w:before="0"/>
        <w:rPr>
          <w:snapToGrid w:val="0"/>
        </w:rPr>
      </w:pPr>
    </w:p>
    <w:p w14:paraId="4BB0A9F3" w14:textId="77777777" w:rsidR="00206433" w:rsidRPr="003E5E40" w:rsidRDefault="00206433" w:rsidP="0049452A">
      <w:pPr>
        <w:pStyle w:val="Nadpis1"/>
        <w:spacing w:before="0" w:after="0"/>
        <w:jc w:val="center"/>
        <w:rPr>
          <w:rFonts w:ascii="Times New Roman" w:hAnsi="Times New Roman"/>
          <w:snapToGrid w:val="0"/>
          <w:sz w:val="24"/>
          <w:lang w:val="cs-CZ"/>
        </w:rPr>
      </w:pPr>
      <w:r w:rsidRPr="003E5E40">
        <w:rPr>
          <w:rFonts w:ascii="Times New Roman" w:hAnsi="Times New Roman"/>
          <w:snapToGrid w:val="0"/>
          <w:sz w:val="24"/>
          <w:lang w:val="cs-CZ"/>
        </w:rPr>
        <w:t>Čl. 8</w:t>
      </w:r>
    </w:p>
    <w:p w14:paraId="5374B807" w14:textId="77777777" w:rsidR="00206433" w:rsidRPr="003E5E40" w:rsidRDefault="00206433" w:rsidP="006F3FB8">
      <w:pPr>
        <w:pStyle w:val="Nadpis1"/>
        <w:keepNext w:val="0"/>
        <w:spacing w:before="0"/>
        <w:jc w:val="center"/>
        <w:rPr>
          <w:rFonts w:ascii="Times New Roman" w:hAnsi="Times New Roman"/>
          <w:snapToGrid w:val="0"/>
          <w:sz w:val="24"/>
        </w:rPr>
      </w:pPr>
      <w:r w:rsidRPr="003E5E40">
        <w:rPr>
          <w:rFonts w:ascii="Times New Roman" w:hAnsi="Times New Roman"/>
          <w:snapToGrid w:val="0"/>
          <w:sz w:val="24"/>
        </w:rPr>
        <w:t>Záruka</w:t>
      </w:r>
      <w:r w:rsidRPr="003E5E40">
        <w:rPr>
          <w:rFonts w:ascii="Times New Roman" w:hAnsi="Times New Roman"/>
          <w:snapToGrid w:val="0"/>
          <w:sz w:val="24"/>
          <w:lang w:val="cs-CZ"/>
        </w:rPr>
        <w:t xml:space="preserve"> </w:t>
      </w:r>
    </w:p>
    <w:p w14:paraId="3FC4BBD6" w14:textId="77777777" w:rsidR="00206433" w:rsidRDefault="00647F95" w:rsidP="004A1F11">
      <w:pPr>
        <w:pStyle w:val="Nadpis2"/>
        <w:widowControl w:val="0"/>
        <w:numPr>
          <w:ilvl w:val="0"/>
          <w:numId w:val="13"/>
        </w:numPr>
        <w:spacing w:before="120" w:after="0"/>
        <w:ind w:left="567" w:hanging="567"/>
        <w:jc w:val="both"/>
        <w:rPr>
          <w:rFonts w:ascii="Times New Roman" w:hAnsi="Times New Roman"/>
          <w:b w:val="0"/>
          <w:i w:val="0"/>
        </w:rPr>
      </w:pPr>
      <w:r w:rsidRPr="003E5E40">
        <w:rPr>
          <w:rFonts w:ascii="Times New Roman" w:hAnsi="Times New Roman"/>
          <w:b w:val="0"/>
          <w:i w:val="0"/>
        </w:rPr>
        <w:t>Na</w:t>
      </w:r>
      <w:r>
        <w:rPr>
          <w:rFonts w:ascii="Times New Roman" w:hAnsi="Times New Roman"/>
          <w:b w:val="0"/>
          <w:i w:val="0"/>
          <w:lang w:val="cs-CZ"/>
        </w:rPr>
        <w:t xml:space="preserve"> </w:t>
      </w:r>
      <w:r w:rsidRPr="00412ED5">
        <w:rPr>
          <w:rFonts w:ascii="Times New Roman" w:hAnsi="Times New Roman"/>
          <w:b w:val="0"/>
          <w:i w:val="0"/>
          <w:lang w:val="cs-CZ"/>
        </w:rPr>
        <w:t>servis</w:t>
      </w:r>
      <w:r w:rsidRPr="003E5E40">
        <w:rPr>
          <w:rFonts w:ascii="Times New Roman" w:hAnsi="Times New Roman"/>
          <w:b w:val="0"/>
          <w:i w:val="0"/>
        </w:rPr>
        <w:t xml:space="preserve"> poskytuje </w:t>
      </w:r>
      <w:r w:rsidRPr="00412ED5">
        <w:rPr>
          <w:rFonts w:ascii="Times New Roman" w:hAnsi="Times New Roman"/>
          <w:b w:val="0"/>
          <w:i w:val="0"/>
          <w:lang w:val="cs-CZ"/>
        </w:rPr>
        <w:t>poskytovatel</w:t>
      </w:r>
      <w:r w:rsidRPr="003E5E40">
        <w:rPr>
          <w:rFonts w:ascii="Times New Roman" w:hAnsi="Times New Roman"/>
          <w:b w:val="0"/>
          <w:i w:val="0"/>
        </w:rPr>
        <w:t xml:space="preserve"> záruku v délce trvání 6 měsíců</w:t>
      </w:r>
      <w:r>
        <w:rPr>
          <w:rFonts w:ascii="Times New Roman" w:hAnsi="Times New Roman"/>
          <w:b w:val="0"/>
          <w:i w:val="0"/>
          <w:lang w:val="cs-CZ"/>
        </w:rPr>
        <w:t xml:space="preserve"> a na dodané náhradní díly poskytuje poskytovatel záruku v délce trvání 2 let. Záruka na servis a na náhradní díly trvá rovněž po ukončení trvání této smlouvy.</w:t>
      </w:r>
    </w:p>
    <w:p w14:paraId="7966CBAB" w14:textId="77777777" w:rsidR="008A1F67" w:rsidRPr="008A1F67" w:rsidRDefault="008A1F67" w:rsidP="004A1F11">
      <w:pPr>
        <w:pStyle w:val="Odstavecseseznamem"/>
        <w:numPr>
          <w:ilvl w:val="0"/>
          <w:numId w:val="13"/>
        </w:numPr>
        <w:spacing w:before="120"/>
        <w:ind w:left="567" w:hanging="567"/>
        <w:contextualSpacing w:val="0"/>
        <w:jc w:val="both"/>
        <w:rPr>
          <w:rFonts w:ascii="Times New Roman" w:hAnsi="Times New Roman"/>
          <w:lang w:val="x-none" w:eastAsia="x-none"/>
        </w:rPr>
      </w:pPr>
      <w:r w:rsidRPr="008A1F67">
        <w:rPr>
          <w:rFonts w:ascii="Times New Roman" w:hAnsi="Times New Roman"/>
          <w:lang w:eastAsia="x-none"/>
        </w:rPr>
        <w:t xml:space="preserve">Objednatel je povinen oznámit případné vady </w:t>
      </w:r>
      <w:r>
        <w:rPr>
          <w:rFonts w:ascii="Times New Roman" w:hAnsi="Times New Roman"/>
          <w:lang w:eastAsia="x-none"/>
        </w:rPr>
        <w:t xml:space="preserve">poskytnutého </w:t>
      </w:r>
      <w:r w:rsidRPr="008A1F67">
        <w:rPr>
          <w:rFonts w:ascii="Times New Roman" w:hAnsi="Times New Roman"/>
          <w:lang w:eastAsia="x-none"/>
        </w:rPr>
        <w:t>servisu bez zbytečného odkladu poté, kdy je zjistil nebo při náležité pozornosti zjistit měl.</w:t>
      </w:r>
    </w:p>
    <w:p w14:paraId="77A05189" w14:textId="77777777" w:rsidR="00C80F05" w:rsidRPr="00C80F05" w:rsidRDefault="00C80F05" w:rsidP="004A1F11">
      <w:pPr>
        <w:pStyle w:val="Odstavecseseznamem"/>
        <w:numPr>
          <w:ilvl w:val="0"/>
          <w:numId w:val="13"/>
        </w:numPr>
        <w:spacing w:before="120"/>
        <w:ind w:left="567" w:hanging="567"/>
        <w:contextualSpacing w:val="0"/>
        <w:jc w:val="both"/>
        <w:rPr>
          <w:rFonts w:ascii="Times New Roman" w:hAnsi="Times New Roman"/>
          <w:lang w:val="x-none" w:eastAsia="x-none"/>
        </w:rPr>
      </w:pPr>
      <w:r w:rsidRPr="00C80F05">
        <w:rPr>
          <w:rFonts w:ascii="Times New Roman" w:hAnsi="Times New Roman"/>
          <w:lang w:val="x-none" w:eastAsia="x-none"/>
        </w:rPr>
        <w:t>Pokud tato smlouva nestanoví jinak, nároky z vad se řídí obecnou úpravou občanského zákoníku. Nároky z vad se nedotýkají nároku na náhradu škody nebo nároku na smluvní pokutu.</w:t>
      </w:r>
    </w:p>
    <w:p w14:paraId="5C64DCB2" w14:textId="77777777" w:rsidR="006F3FB8" w:rsidRPr="006F3FB8" w:rsidRDefault="006F3FB8" w:rsidP="006F3FB8">
      <w:pPr>
        <w:rPr>
          <w:lang w:val="x-none" w:eastAsia="x-none"/>
        </w:rPr>
      </w:pPr>
    </w:p>
    <w:p w14:paraId="2473701B" w14:textId="77777777" w:rsidR="00206433" w:rsidRDefault="00206433" w:rsidP="006F3FB8">
      <w:pPr>
        <w:pStyle w:val="Nadpis2"/>
        <w:spacing w:before="0" w:after="0"/>
        <w:jc w:val="center"/>
        <w:rPr>
          <w:rFonts w:ascii="Times New Roman" w:hAnsi="Times New Roman"/>
          <w:i w:val="0"/>
          <w:snapToGrid w:val="0"/>
          <w:lang w:val="cs-CZ"/>
        </w:rPr>
      </w:pPr>
      <w:r w:rsidRPr="003E5E40">
        <w:rPr>
          <w:rFonts w:ascii="Times New Roman" w:hAnsi="Times New Roman"/>
          <w:i w:val="0"/>
          <w:snapToGrid w:val="0"/>
          <w:lang w:val="cs-CZ"/>
        </w:rPr>
        <w:t>Čl. 9</w:t>
      </w:r>
    </w:p>
    <w:p w14:paraId="7BA094AC" w14:textId="77777777" w:rsidR="00362F5D" w:rsidRPr="000D5819" w:rsidRDefault="00362F5D" w:rsidP="00362F5D">
      <w:pPr>
        <w:jc w:val="center"/>
        <w:rPr>
          <w:rFonts w:ascii="Times New Roman" w:hAnsi="Times New Roman"/>
          <w:b/>
          <w:lang w:eastAsia="x-none"/>
        </w:rPr>
      </w:pPr>
      <w:r w:rsidRPr="000D5819">
        <w:rPr>
          <w:rFonts w:ascii="Times New Roman" w:hAnsi="Times New Roman"/>
          <w:b/>
          <w:lang w:eastAsia="x-none"/>
        </w:rPr>
        <w:t>Pojištění</w:t>
      </w:r>
    </w:p>
    <w:p w14:paraId="5A7474A8" w14:textId="593224E4" w:rsidR="00362F5D" w:rsidRPr="00CF57E5" w:rsidRDefault="00362F5D" w:rsidP="004A1F11">
      <w:pPr>
        <w:pStyle w:val="Odstavecseseznamem"/>
        <w:numPr>
          <w:ilvl w:val="0"/>
          <w:numId w:val="14"/>
        </w:numPr>
        <w:spacing w:before="120"/>
        <w:ind w:left="567" w:hanging="567"/>
        <w:contextualSpacing w:val="0"/>
        <w:jc w:val="both"/>
        <w:rPr>
          <w:rFonts w:ascii="Times New Roman" w:hAnsi="Times New Roman"/>
          <w:szCs w:val="24"/>
        </w:rPr>
      </w:pPr>
      <w:r w:rsidRPr="000D5819">
        <w:rPr>
          <w:rFonts w:ascii="Times New Roman" w:hAnsi="Times New Roman"/>
          <w:szCs w:val="24"/>
        </w:rPr>
        <w:t xml:space="preserve">Poskytovatel prohlašuje, že má uzavřenu pojistnou smlouvu o pojištění odpovědnosti za škodu </w:t>
      </w:r>
      <w:r w:rsidRPr="000149B9">
        <w:rPr>
          <w:rFonts w:ascii="Times New Roman" w:hAnsi="Times New Roman"/>
          <w:szCs w:val="24"/>
        </w:rPr>
        <w:t xml:space="preserve">způsobenou objednateli či třetí osobě </w:t>
      </w:r>
      <w:r w:rsidRPr="000149B9">
        <w:t>při výkonu podnikatelské činnosti,</w:t>
      </w:r>
      <w:r w:rsidRPr="000149B9">
        <w:rPr>
          <w:rFonts w:ascii="Times New Roman" w:hAnsi="Times New Roman"/>
          <w:szCs w:val="24"/>
        </w:rPr>
        <w:t xml:space="preserve"> a to ve výši minimálně </w:t>
      </w:r>
      <w:r w:rsidR="003E7DD2" w:rsidRPr="000149B9">
        <w:rPr>
          <w:rFonts w:ascii="Times New Roman" w:hAnsi="Times New Roman"/>
          <w:b/>
          <w:szCs w:val="24"/>
        </w:rPr>
        <w:t>5</w:t>
      </w:r>
      <w:r w:rsidR="00F534A2" w:rsidRPr="000149B9">
        <w:rPr>
          <w:rFonts w:ascii="Times New Roman" w:hAnsi="Times New Roman"/>
          <w:b/>
          <w:szCs w:val="24"/>
        </w:rPr>
        <w:t>00</w:t>
      </w:r>
      <w:r w:rsidR="00514E00" w:rsidRPr="000149B9">
        <w:rPr>
          <w:rFonts w:ascii="Times New Roman" w:hAnsi="Times New Roman"/>
          <w:b/>
          <w:szCs w:val="24"/>
        </w:rPr>
        <w:t>.000</w:t>
      </w:r>
      <w:r w:rsidRPr="000149B9">
        <w:rPr>
          <w:rFonts w:ascii="Times New Roman" w:hAnsi="Times New Roman"/>
          <w:b/>
          <w:szCs w:val="24"/>
        </w:rPr>
        <w:t>,- Kč</w:t>
      </w:r>
      <w:r w:rsidRPr="000149B9">
        <w:rPr>
          <w:rFonts w:ascii="Times New Roman" w:hAnsi="Times New Roman"/>
          <w:szCs w:val="24"/>
        </w:rPr>
        <w:t xml:space="preserve"> (slovy </w:t>
      </w:r>
      <w:r w:rsidR="003E7DD2" w:rsidRPr="000149B9">
        <w:rPr>
          <w:rFonts w:ascii="Times New Roman" w:hAnsi="Times New Roman"/>
          <w:szCs w:val="24"/>
        </w:rPr>
        <w:t>pět</w:t>
      </w:r>
      <w:r w:rsidR="006A75DF" w:rsidRPr="000149B9">
        <w:rPr>
          <w:rFonts w:ascii="Times New Roman" w:hAnsi="Times New Roman"/>
          <w:szCs w:val="24"/>
        </w:rPr>
        <w:t xml:space="preserve"> </w:t>
      </w:r>
      <w:r w:rsidR="00514E00" w:rsidRPr="000149B9">
        <w:rPr>
          <w:rFonts w:ascii="Times New Roman" w:hAnsi="Times New Roman"/>
          <w:szCs w:val="24"/>
        </w:rPr>
        <w:t>set tisíc</w:t>
      </w:r>
      <w:r w:rsidRPr="000149B9">
        <w:rPr>
          <w:rFonts w:ascii="Times New Roman" w:hAnsi="Times New Roman"/>
          <w:szCs w:val="24"/>
        </w:rPr>
        <w:t xml:space="preserve"> korun</w:t>
      </w:r>
      <w:r w:rsidRPr="00F534A2">
        <w:rPr>
          <w:rFonts w:ascii="Times New Roman" w:hAnsi="Times New Roman"/>
          <w:szCs w:val="24"/>
        </w:rPr>
        <w:t xml:space="preserve"> českých). </w:t>
      </w:r>
      <w:r w:rsidR="002A09E6">
        <w:rPr>
          <w:rFonts w:ascii="Times New Roman" w:hAnsi="Times New Roman"/>
          <w:szCs w:val="24"/>
        </w:rPr>
        <w:t>Kopie pojistné smlouvy</w:t>
      </w:r>
      <w:r w:rsidRPr="00CF57E5">
        <w:rPr>
          <w:rFonts w:ascii="Times New Roman" w:hAnsi="Times New Roman"/>
          <w:szCs w:val="24"/>
        </w:rPr>
        <w:t xml:space="preserve"> - respektive dokument potvrzující pojištění tvoří </w:t>
      </w:r>
      <w:r w:rsidRPr="00900686">
        <w:rPr>
          <w:rFonts w:ascii="Times New Roman" w:hAnsi="Times New Roman"/>
          <w:szCs w:val="24"/>
        </w:rPr>
        <w:t xml:space="preserve">Přílohu č. </w:t>
      </w:r>
      <w:r w:rsidR="00861F90">
        <w:rPr>
          <w:rFonts w:ascii="Times New Roman" w:hAnsi="Times New Roman"/>
          <w:szCs w:val="24"/>
        </w:rPr>
        <w:t>4</w:t>
      </w:r>
      <w:r w:rsidRPr="00CF57E5">
        <w:rPr>
          <w:rFonts w:ascii="Times New Roman" w:hAnsi="Times New Roman"/>
          <w:szCs w:val="24"/>
        </w:rPr>
        <w:t xml:space="preserve"> této smlouvy. Poskytovatel se zavazuje mít uzavřenou pojistnou smlouvu po celou dobu účinnosti této smlouvy.</w:t>
      </w:r>
    </w:p>
    <w:p w14:paraId="40AC39B5" w14:textId="77777777" w:rsidR="00362F5D" w:rsidRPr="00CF57E5" w:rsidRDefault="00362F5D" w:rsidP="004A1F11">
      <w:pPr>
        <w:pStyle w:val="Odstavecseseznamem"/>
        <w:numPr>
          <w:ilvl w:val="0"/>
          <w:numId w:val="14"/>
        </w:numPr>
        <w:spacing w:before="120"/>
        <w:ind w:left="567" w:hanging="567"/>
        <w:contextualSpacing w:val="0"/>
        <w:jc w:val="both"/>
        <w:rPr>
          <w:rFonts w:ascii="Times New Roman" w:hAnsi="Times New Roman"/>
          <w:szCs w:val="24"/>
        </w:rPr>
      </w:pPr>
      <w:r w:rsidRPr="00CF57E5">
        <w:rPr>
          <w:rFonts w:ascii="Times New Roman" w:hAnsi="Times New Roman"/>
          <w:szCs w:val="24"/>
        </w:rPr>
        <w:t xml:space="preserve">Poskytovatel je povinen udržovat platné pojištění i tehdy, pokud dojde ke změně v rozsahu a povaze prováděného servisu; v případě změn prováděného servisu je povinen pojišťovatele včas informovat a případně změnit rozsah pojištění tak, aby pojistná smlouva poskytovala po celou dobu </w:t>
      </w:r>
      <w:r w:rsidR="008A1F67">
        <w:rPr>
          <w:rFonts w:ascii="Times New Roman" w:hAnsi="Times New Roman"/>
          <w:szCs w:val="24"/>
        </w:rPr>
        <w:t>poskytování servisu</w:t>
      </w:r>
      <w:r w:rsidRPr="00CF57E5">
        <w:rPr>
          <w:rFonts w:ascii="Times New Roman" w:hAnsi="Times New Roman"/>
          <w:szCs w:val="24"/>
        </w:rPr>
        <w:t xml:space="preserve"> pojistné krytí požadované v odst. </w:t>
      </w:r>
      <w:r w:rsidRPr="00362F5D">
        <w:rPr>
          <w:rFonts w:ascii="Times New Roman" w:hAnsi="Times New Roman"/>
          <w:szCs w:val="24"/>
        </w:rPr>
        <w:t>1</w:t>
      </w:r>
      <w:r w:rsidRPr="00CF57E5">
        <w:rPr>
          <w:rFonts w:ascii="Times New Roman" w:hAnsi="Times New Roman"/>
          <w:szCs w:val="24"/>
        </w:rPr>
        <w:t xml:space="preserve"> tohoto článku</w:t>
      </w:r>
      <w:r w:rsidR="008A1F67">
        <w:rPr>
          <w:rFonts w:ascii="Times New Roman" w:hAnsi="Times New Roman"/>
          <w:szCs w:val="24"/>
        </w:rPr>
        <w:t xml:space="preserve"> smlouvy</w:t>
      </w:r>
      <w:r w:rsidRPr="00CF57E5">
        <w:rPr>
          <w:rFonts w:ascii="Times New Roman" w:hAnsi="Times New Roman"/>
          <w:szCs w:val="24"/>
        </w:rPr>
        <w:t xml:space="preserve">. V případě změny pojistné smlouvy v průběhu poskytování servisu dle této smlouvy je poskytovatel povinen předložit objednateli doklad o změně pojistné smlouvy a o zaplacení pojistného, </w:t>
      </w:r>
      <w:r w:rsidRPr="00DB4F98">
        <w:t xml:space="preserve">a to nejpozději ve lhůtě </w:t>
      </w:r>
      <w:r>
        <w:t>3</w:t>
      </w:r>
      <w:r w:rsidRPr="00DB4F98">
        <w:t xml:space="preserve"> pracovních dnů</w:t>
      </w:r>
      <w:r>
        <w:t>.</w:t>
      </w:r>
    </w:p>
    <w:p w14:paraId="2A2EA514" w14:textId="77777777" w:rsidR="000D5819" w:rsidRPr="00CF57E5" w:rsidRDefault="000D5819" w:rsidP="004A1F11">
      <w:pPr>
        <w:pStyle w:val="Odstavecseseznamem"/>
        <w:numPr>
          <w:ilvl w:val="0"/>
          <w:numId w:val="14"/>
        </w:numPr>
        <w:spacing w:before="120"/>
        <w:ind w:left="567" w:hanging="567"/>
        <w:contextualSpacing w:val="0"/>
        <w:jc w:val="both"/>
        <w:rPr>
          <w:rFonts w:ascii="Times New Roman" w:hAnsi="Times New Roman"/>
          <w:szCs w:val="24"/>
        </w:rPr>
      </w:pPr>
      <w:r w:rsidRPr="000D5819">
        <w:rPr>
          <w:rFonts w:ascii="Times New Roman" w:hAnsi="Times New Roman"/>
          <w:szCs w:val="24"/>
        </w:rPr>
        <w:t xml:space="preserve">Jakékoliv škody z plnění vzniklé objednateli, tedy i škody, které nebudou kryty pojištěním dle tohoto článku, budou hrazeny </w:t>
      </w:r>
      <w:r>
        <w:rPr>
          <w:rFonts w:ascii="Times New Roman" w:hAnsi="Times New Roman"/>
          <w:szCs w:val="24"/>
        </w:rPr>
        <w:t>poskytovatelem</w:t>
      </w:r>
      <w:r w:rsidRPr="000D5819">
        <w:rPr>
          <w:rFonts w:ascii="Times New Roman" w:hAnsi="Times New Roman"/>
          <w:szCs w:val="24"/>
        </w:rPr>
        <w:t>.</w:t>
      </w:r>
    </w:p>
    <w:p w14:paraId="5A7FBF50" w14:textId="77777777" w:rsidR="00362F5D" w:rsidRPr="00CF57E5" w:rsidRDefault="00362F5D" w:rsidP="004A1F11">
      <w:pPr>
        <w:pStyle w:val="Odstavecseseznamem"/>
        <w:numPr>
          <w:ilvl w:val="0"/>
          <w:numId w:val="14"/>
        </w:numPr>
        <w:spacing w:before="120"/>
        <w:ind w:left="567" w:hanging="567"/>
        <w:contextualSpacing w:val="0"/>
        <w:jc w:val="both"/>
        <w:rPr>
          <w:rFonts w:ascii="Times New Roman" w:hAnsi="Times New Roman"/>
          <w:szCs w:val="24"/>
        </w:rPr>
      </w:pPr>
      <w:r w:rsidRPr="00CF57E5">
        <w:rPr>
          <w:rFonts w:ascii="Times New Roman" w:hAnsi="Times New Roman"/>
          <w:szCs w:val="24"/>
        </w:rPr>
        <w:t>V případě, že objednatel nebo poskytovatel bude postupovat v rozporu s podmínkami stanovenými pojistnou smlouvou, je povinen druhou stranu odškodnit za jakékoliv ztráty nebo nároky vyplývající z nedodržení pojistných podmínek.</w:t>
      </w:r>
    </w:p>
    <w:p w14:paraId="71DB521A" w14:textId="77777777" w:rsidR="00362F5D" w:rsidRPr="00362F5D" w:rsidRDefault="00362F5D" w:rsidP="004A1F11">
      <w:pPr>
        <w:pStyle w:val="Odstavecseseznamem"/>
        <w:numPr>
          <w:ilvl w:val="0"/>
          <w:numId w:val="14"/>
        </w:numPr>
        <w:spacing w:before="120"/>
        <w:ind w:left="567" w:hanging="567"/>
        <w:contextualSpacing w:val="0"/>
        <w:jc w:val="both"/>
        <w:rPr>
          <w:rFonts w:ascii="Times New Roman" w:hAnsi="Times New Roman"/>
          <w:szCs w:val="24"/>
        </w:rPr>
      </w:pPr>
      <w:r w:rsidRPr="00CF57E5">
        <w:rPr>
          <w:rFonts w:ascii="Times New Roman" w:hAnsi="Times New Roman"/>
          <w:szCs w:val="24"/>
        </w:rPr>
        <w:t>V případě, že poskytovatel poruší povinnost uvedenou v odst.</w:t>
      </w:r>
      <w:r w:rsidRPr="00362F5D">
        <w:rPr>
          <w:rFonts w:ascii="Times New Roman" w:hAnsi="Times New Roman"/>
          <w:szCs w:val="24"/>
        </w:rPr>
        <w:t xml:space="preserve"> 1 tohoto článku, je objednatel oprávněn od této smlouvy odstoupit.</w:t>
      </w:r>
    </w:p>
    <w:p w14:paraId="05E99AD2" w14:textId="77777777" w:rsidR="00362F5D" w:rsidRDefault="00362F5D" w:rsidP="00362F5D">
      <w:pPr>
        <w:rPr>
          <w:lang w:eastAsia="x-none"/>
        </w:rPr>
      </w:pPr>
    </w:p>
    <w:p w14:paraId="6DE52900" w14:textId="77777777" w:rsidR="00362F5D" w:rsidRPr="00362F5D" w:rsidRDefault="00362F5D" w:rsidP="00362F5D">
      <w:pPr>
        <w:jc w:val="center"/>
        <w:rPr>
          <w:rFonts w:ascii="Times New Roman" w:hAnsi="Times New Roman"/>
          <w:b/>
          <w:lang w:eastAsia="x-none"/>
        </w:rPr>
      </w:pPr>
      <w:r w:rsidRPr="00362F5D">
        <w:rPr>
          <w:rFonts w:ascii="Times New Roman" w:hAnsi="Times New Roman"/>
          <w:b/>
          <w:lang w:eastAsia="x-none"/>
        </w:rPr>
        <w:t>Čl. 10</w:t>
      </w:r>
    </w:p>
    <w:p w14:paraId="0B62E67B" w14:textId="77777777" w:rsidR="00206433" w:rsidRPr="003E5E40" w:rsidRDefault="00CF57E5" w:rsidP="00206433">
      <w:pPr>
        <w:pStyle w:val="Nadpis1"/>
        <w:keepNext w:val="0"/>
        <w:spacing w:before="0"/>
        <w:jc w:val="center"/>
        <w:rPr>
          <w:rFonts w:ascii="Times New Roman" w:hAnsi="Times New Roman"/>
          <w:sz w:val="24"/>
          <w:szCs w:val="24"/>
          <w:lang w:val="cs-CZ"/>
        </w:rPr>
      </w:pPr>
      <w:r>
        <w:rPr>
          <w:rFonts w:ascii="Times New Roman" w:hAnsi="Times New Roman"/>
          <w:sz w:val="24"/>
          <w:szCs w:val="24"/>
          <w:lang w:val="cs-CZ"/>
        </w:rPr>
        <w:t>Doba trvání</w:t>
      </w:r>
      <w:r w:rsidRPr="003E5E40">
        <w:rPr>
          <w:rFonts w:ascii="Times New Roman" w:hAnsi="Times New Roman"/>
          <w:sz w:val="24"/>
          <w:szCs w:val="24"/>
          <w:lang w:val="cs-CZ"/>
        </w:rPr>
        <w:t xml:space="preserve"> </w:t>
      </w:r>
      <w:r w:rsidR="00206433" w:rsidRPr="003E5E40">
        <w:rPr>
          <w:rFonts w:ascii="Times New Roman" w:hAnsi="Times New Roman"/>
          <w:sz w:val="24"/>
          <w:szCs w:val="24"/>
          <w:lang w:val="cs-CZ"/>
        </w:rPr>
        <w:t xml:space="preserve">a </w:t>
      </w:r>
      <w:r>
        <w:rPr>
          <w:rFonts w:ascii="Times New Roman" w:hAnsi="Times New Roman"/>
          <w:sz w:val="24"/>
          <w:szCs w:val="24"/>
          <w:lang w:val="cs-CZ"/>
        </w:rPr>
        <w:t>zánik</w:t>
      </w:r>
      <w:r w:rsidRPr="003E5E40">
        <w:rPr>
          <w:rFonts w:ascii="Times New Roman" w:hAnsi="Times New Roman"/>
          <w:sz w:val="24"/>
          <w:szCs w:val="24"/>
          <w:lang w:val="cs-CZ"/>
        </w:rPr>
        <w:t xml:space="preserve"> </w:t>
      </w:r>
      <w:r w:rsidR="00206433" w:rsidRPr="003E5E40">
        <w:rPr>
          <w:rFonts w:ascii="Times New Roman" w:hAnsi="Times New Roman"/>
          <w:sz w:val="24"/>
          <w:szCs w:val="24"/>
          <w:lang w:val="cs-CZ"/>
        </w:rPr>
        <w:t>smlouvy, přerušení poskytování servisu</w:t>
      </w:r>
    </w:p>
    <w:p w14:paraId="6C30AB5D" w14:textId="2262E89D" w:rsidR="00206433" w:rsidRPr="00412ED5" w:rsidRDefault="00206433" w:rsidP="004A1F11">
      <w:pPr>
        <w:pStyle w:val="Odstavecseseznamem"/>
        <w:numPr>
          <w:ilvl w:val="0"/>
          <w:numId w:val="12"/>
        </w:numPr>
        <w:autoSpaceDE w:val="0"/>
        <w:autoSpaceDN w:val="0"/>
        <w:adjustRightInd w:val="0"/>
        <w:spacing w:before="120"/>
        <w:ind w:left="567" w:hanging="567"/>
        <w:contextualSpacing w:val="0"/>
        <w:jc w:val="both"/>
        <w:rPr>
          <w:rFonts w:ascii="Times New Roman" w:hAnsi="Times New Roman"/>
          <w:snapToGrid w:val="0"/>
          <w:lang w:eastAsia="x-none"/>
        </w:rPr>
      </w:pPr>
      <w:r w:rsidRPr="00412ED5">
        <w:rPr>
          <w:rFonts w:ascii="Times New Roman" w:hAnsi="Times New Roman"/>
          <w:snapToGrid w:val="0"/>
          <w:lang w:eastAsia="x-none"/>
        </w:rPr>
        <w:t xml:space="preserve">Tato smlouva se uzavírá na dobu poskytování servisu </w:t>
      </w:r>
      <w:r w:rsidRPr="000149B9">
        <w:rPr>
          <w:rFonts w:ascii="Times New Roman" w:hAnsi="Times New Roman"/>
          <w:snapToGrid w:val="0"/>
          <w:lang w:eastAsia="x-none"/>
        </w:rPr>
        <w:t xml:space="preserve">uvedenou v čl. 2 </w:t>
      </w:r>
      <w:r w:rsidR="00E6625C" w:rsidRPr="000149B9">
        <w:rPr>
          <w:rFonts w:ascii="Times New Roman" w:hAnsi="Times New Roman"/>
          <w:snapToGrid w:val="0"/>
          <w:lang w:eastAsia="x-none"/>
        </w:rPr>
        <w:t xml:space="preserve">odst. </w:t>
      </w:r>
      <w:r w:rsidR="000201ED" w:rsidRPr="000149B9">
        <w:rPr>
          <w:rFonts w:ascii="Times New Roman" w:hAnsi="Times New Roman"/>
          <w:snapToGrid w:val="0"/>
          <w:lang w:eastAsia="x-none"/>
        </w:rPr>
        <w:t>5</w:t>
      </w:r>
      <w:r w:rsidR="00E6625C">
        <w:rPr>
          <w:rFonts w:ascii="Times New Roman" w:hAnsi="Times New Roman"/>
          <w:snapToGrid w:val="0"/>
          <w:lang w:eastAsia="x-none"/>
        </w:rPr>
        <w:t xml:space="preserve"> </w:t>
      </w:r>
      <w:r w:rsidRPr="00412ED5">
        <w:rPr>
          <w:rFonts w:ascii="Times New Roman" w:hAnsi="Times New Roman"/>
          <w:snapToGrid w:val="0"/>
          <w:lang w:eastAsia="x-none"/>
        </w:rPr>
        <w:t>této smlouvy.</w:t>
      </w:r>
    </w:p>
    <w:p w14:paraId="222AEED8" w14:textId="77777777" w:rsidR="00206433" w:rsidRPr="00923EB3" w:rsidRDefault="00206433" w:rsidP="004A1F11">
      <w:pPr>
        <w:pStyle w:val="Odstavecseseznamem"/>
        <w:numPr>
          <w:ilvl w:val="0"/>
          <w:numId w:val="12"/>
        </w:numPr>
        <w:autoSpaceDE w:val="0"/>
        <w:autoSpaceDN w:val="0"/>
        <w:adjustRightInd w:val="0"/>
        <w:spacing w:before="120"/>
        <w:ind w:left="567" w:hanging="567"/>
        <w:contextualSpacing w:val="0"/>
        <w:jc w:val="both"/>
        <w:rPr>
          <w:rFonts w:ascii="Times New Roman" w:hAnsi="Times New Roman"/>
          <w:snapToGrid w:val="0"/>
          <w:lang w:val="x-none" w:eastAsia="x-none"/>
        </w:rPr>
      </w:pPr>
      <w:r w:rsidRPr="00412ED5">
        <w:rPr>
          <w:rFonts w:ascii="Times New Roman" w:hAnsi="Times New Roman"/>
          <w:color w:val="000000"/>
          <w:szCs w:val="24"/>
        </w:rPr>
        <w:t>Jakékoliv změny a dodatky k této smlouvě</w:t>
      </w:r>
      <w:r w:rsidR="00E6625C">
        <w:rPr>
          <w:rFonts w:ascii="Times New Roman" w:hAnsi="Times New Roman"/>
          <w:color w:val="000000"/>
          <w:szCs w:val="24"/>
        </w:rPr>
        <w:t xml:space="preserve"> nebo její</w:t>
      </w:r>
      <w:r w:rsidRPr="00412ED5">
        <w:rPr>
          <w:rFonts w:ascii="Times New Roman" w:hAnsi="Times New Roman"/>
          <w:color w:val="000000"/>
          <w:szCs w:val="24"/>
        </w:rPr>
        <w:t xml:space="preserve"> ukončení musí mít písemnou formu a musí být podepsané oběma smluvními stranami. Případné dodatky k této smlouvě budou označeny jako „Dodatek“ a vzestupně číslovány v pořadí, v jakém byly postupně uzavírány tak, aby dříve uzavřený Dodatek měl vždy číslo nižší, než Dodatek pozdější. </w:t>
      </w:r>
    </w:p>
    <w:p w14:paraId="6419A936" w14:textId="77777777" w:rsidR="00206433" w:rsidRPr="003E5E40" w:rsidRDefault="00206433" w:rsidP="004A1F11">
      <w:pPr>
        <w:pStyle w:val="Odstavec"/>
        <w:numPr>
          <w:ilvl w:val="0"/>
          <w:numId w:val="12"/>
        </w:numPr>
        <w:ind w:left="567" w:hanging="567"/>
        <w:rPr>
          <w:snapToGrid w:val="0"/>
        </w:rPr>
      </w:pPr>
      <w:r w:rsidRPr="003E5E40">
        <w:rPr>
          <w:snapToGrid w:val="0"/>
        </w:rPr>
        <w:t>Tato smlouva může být ukončena</w:t>
      </w:r>
      <w:r w:rsidR="00E6625C">
        <w:rPr>
          <w:snapToGrid w:val="0"/>
        </w:rPr>
        <w:t xml:space="preserve"> pouze písemně, a to</w:t>
      </w:r>
      <w:r w:rsidRPr="003E5E40">
        <w:rPr>
          <w:snapToGrid w:val="0"/>
        </w:rPr>
        <w:t>:</w:t>
      </w:r>
    </w:p>
    <w:p w14:paraId="477D672A" w14:textId="77777777" w:rsidR="00206433" w:rsidRPr="00E6625C" w:rsidRDefault="00206433" w:rsidP="006F3FB8">
      <w:pPr>
        <w:numPr>
          <w:ilvl w:val="0"/>
          <w:numId w:val="1"/>
        </w:numPr>
        <w:spacing w:before="120" w:after="60"/>
        <w:jc w:val="both"/>
        <w:rPr>
          <w:rFonts w:ascii="Times New Roman" w:hAnsi="Times New Roman"/>
        </w:rPr>
      </w:pPr>
      <w:r w:rsidRPr="003E5E40">
        <w:rPr>
          <w:rFonts w:ascii="Times New Roman" w:hAnsi="Times New Roman"/>
        </w:rPr>
        <w:t>dohodou podepsanou oběma smluvními stranami</w:t>
      </w:r>
      <w:r w:rsidR="00E6625C" w:rsidRPr="00E6625C">
        <w:rPr>
          <w:rFonts w:ascii="Times New Roman" w:hAnsi="Times New Roman"/>
        </w:rPr>
        <w:t>, v tomto případě platnost a účinnost smlouvy končí ke sjednanému dni</w:t>
      </w:r>
      <w:r w:rsidRPr="00E6625C">
        <w:rPr>
          <w:rFonts w:ascii="Times New Roman" w:hAnsi="Times New Roman"/>
        </w:rPr>
        <w:t xml:space="preserve">; </w:t>
      </w:r>
    </w:p>
    <w:p w14:paraId="30EB9B56" w14:textId="77777777" w:rsidR="00206433" w:rsidRPr="003E5E40" w:rsidRDefault="00206433" w:rsidP="006F3FB8">
      <w:pPr>
        <w:numPr>
          <w:ilvl w:val="0"/>
          <w:numId w:val="1"/>
        </w:numPr>
        <w:spacing w:before="120" w:after="60"/>
        <w:jc w:val="both"/>
        <w:rPr>
          <w:rFonts w:ascii="Times New Roman" w:hAnsi="Times New Roman"/>
        </w:rPr>
      </w:pPr>
      <w:r w:rsidRPr="003E5E40">
        <w:rPr>
          <w:rFonts w:ascii="Times New Roman" w:hAnsi="Times New Roman"/>
        </w:rPr>
        <w:t>odstoupením od této smlouvy v důsledku nesplnění povinnosti vyplývající z této smlouvy řádně a včas ani po uplynutí dodatečně poskytnuté lhůtě 30 dnů;</w:t>
      </w:r>
    </w:p>
    <w:p w14:paraId="59B30D5B" w14:textId="77777777" w:rsidR="00206433" w:rsidRPr="003E5E40" w:rsidRDefault="00206433" w:rsidP="006F3FB8">
      <w:pPr>
        <w:numPr>
          <w:ilvl w:val="0"/>
          <w:numId w:val="1"/>
        </w:numPr>
        <w:spacing w:before="120" w:after="60"/>
        <w:jc w:val="both"/>
        <w:rPr>
          <w:rFonts w:ascii="Times New Roman" w:hAnsi="Times New Roman"/>
        </w:rPr>
      </w:pPr>
      <w:r w:rsidRPr="003E5E40">
        <w:rPr>
          <w:rFonts w:ascii="Times New Roman" w:hAnsi="Times New Roman"/>
        </w:rPr>
        <w:t>odstoupením od této smlouvy v důsledku zahájení insolvenčního řízení vůči druhé smluvní straně,</w:t>
      </w:r>
    </w:p>
    <w:p w14:paraId="4514311A" w14:textId="5B87E581" w:rsidR="00206433" w:rsidRPr="003E5E40" w:rsidRDefault="00332E3A" w:rsidP="006F3FB8">
      <w:pPr>
        <w:numPr>
          <w:ilvl w:val="0"/>
          <w:numId w:val="1"/>
        </w:numPr>
        <w:spacing w:before="120" w:after="60"/>
        <w:jc w:val="both"/>
        <w:rPr>
          <w:rFonts w:ascii="Times New Roman" w:hAnsi="Times New Roman"/>
        </w:rPr>
      </w:pPr>
      <w:r>
        <w:rPr>
          <w:rFonts w:ascii="Times New Roman" w:hAnsi="Times New Roman"/>
          <w:szCs w:val="24"/>
        </w:rPr>
        <w:t>jednostrannou vypovědí kterékoliv ze smluvních stran bez udání důvodu</w:t>
      </w:r>
      <w:r w:rsidRPr="00332E3A">
        <w:rPr>
          <w:rFonts w:ascii="Times New Roman" w:hAnsi="Times New Roman"/>
        </w:rPr>
        <w:t xml:space="preserve"> </w:t>
      </w:r>
      <w:r w:rsidRPr="00A33E39">
        <w:rPr>
          <w:rFonts w:ascii="Times New Roman" w:hAnsi="Times New Roman"/>
        </w:rPr>
        <w:t>kdykoli v průběhu její platnosti, a to i před zahájením poskytování servisu</w:t>
      </w:r>
      <w:r>
        <w:rPr>
          <w:rFonts w:ascii="Times New Roman" w:hAnsi="Times New Roman"/>
          <w:szCs w:val="24"/>
        </w:rPr>
        <w:t>, když výpovědní doba činí 3 měsíce a počíná běžet prvním dnem měsíce následujícího po měsíci, ve kterém byla písemná výpověď druhé straně doručena.</w:t>
      </w:r>
    </w:p>
    <w:p w14:paraId="32AC9281" w14:textId="77777777" w:rsidR="00206433" w:rsidRPr="00381E44" w:rsidRDefault="00206433" w:rsidP="004A1F11">
      <w:pPr>
        <w:pStyle w:val="Psmeno"/>
        <w:numPr>
          <w:ilvl w:val="0"/>
          <w:numId w:val="12"/>
        </w:numPr>
        <w:spacing w:before="120"/>
        <w:ind w:left="567" w:hanging="567"/>
      </w:pPr>
      <w:r w:rsidRPr="00381E44">
        <w:t xml:space="preserve">Odstoupení nabývá účinnosti dnem prokazatelného doručení druhé smluvní straně. V případě, že </w:t>
      </w:r>
      <w:r w:rsidR="00A33E39">
        <w:t>o</w:t>
      </w:r>
      <w:r w:rsidRPr="00381E44">
        <w:t xml:space="preserve">dstoupení od </w:t>
      </w:r>
      <w:r w:rsidR="00A33E39">
        <w:t>s</w:t>
      </w:r>
      <w:r w:rsidRPr="00381E44">
        <w:t xml:space="preserve">mlouvy není možné doručit druhé smluvní straně ve lhůtě </w:t>
      </w:r>
      <w:r w:rsidR="00A33E39">
        <w:t>10-</w:t>
      </w:r>
      <w:r w:rsidR="00A33E39" w:rsidRPr="00381E44">
        <w:t xml:space="preserve">ti </w:t>
      </w:r>
      <w:r w:rsidRPr="00381E44">
        <w:t xml:space="preserve">dnů od odeslání, považuje se </w:t>
      </w:r>
      <w:r w:rsidR="00A33E39">
        <w:t>o</w:t>
      </w:r>
      <w:r w:rsidRPr="00381E44">
        <w:t xml:space="preserve">dstoupení od </w:t>
      </w:r>
      <w:r w:rsidR="00A33E39">
        <w:t>s</w:t>
      </w:r>
      <w:r w:rsidRPr="00381E44">
        <w:t xml:space="preserve">mlouvy za doručené druhé smluvní straně uplynutím 10. dne </w:t>
      </w:r>
      <w:r w:rsidR="00A33E39" w:rsidRPr="00A33E39">
        <w:t>ode dne prokazatelného odeslání takového odstoupení od smlouvy</w:t>
      </w:r>
      <w:r w:rsidR="00A33E39">
        <w:t xml:space="preserve"> druhé smluvní straně</w:t>
      </w:r>
      <w:r w:rsidRPr="00381E44">
        <w:t>.</w:t>
      </w:r>
    </w:p>
    <w:p w14:paraId="217D3376" w14:textId="77777777" w:rsidR="00206433" w:rsidRPr="00381E44" w:rsidRDefault="00206433" w:rsidP="004A1F11">
      <w:pPr>
        <w:pStyle w:val="Odstavec"/>
        <w:numPr>
          <w:ilvl w:val="0"/>
          <w:numId w:val="12"/>
        </w:numPr>
        <w:spacing w:after="60"/>
        <w:ind w:left="567" w:hanging="567"/>
        <w:rPr>
          <w:snapToGrid w:val="0"/>
        </w:rPr>
      </w:pPr>
      <w:r w:rsidRPr="00381E44">
        <w:rPr>
          <w:color w:val="000000"/>
        </w:rPr>
        <w:t xml:space="preserve">V důsledku </w:t>
      </w:r>
      <w:r w:rsidR="00B96E17">
        <w:rPr>
          <w:color w:val="000000"/>
        </w:rPr>
        <w:t>zániku</w:t>
      </w:r>
      <w:r w:rsidR="00B96E17" w:rsidRPr="00381E44">
        <w:rPr>
          <w:color w:val="000000"/>
        </w:rPr>
        <w:t xml:space="preserve"> </w:t>
      </w:r>
      <w:r w:rsidRPr="00381E44">
        <w:rPr>
          <w:color w:val="000000"/>
        </w:rPr>
        <w:t xml:space="preserve">smlouvy nedochází k zániku nároků na náhradu škody vzniklých porušením této smlouvy, nároků na uhrazení smluvních pokut, ani jiných ustanovení, která podle projevené vůle stran nebo vzhledem ke své povaze mají trvat i po </w:t>
      </w:r>
      <w:r w:rsidR="00B96E17">
        <w:rPr>
          <w:color w:val="000000"/>
        </w:rPr>
        <w:t>jejím zániku.</w:t>
      </w:r>
    </w:p>
    <w:p w14:paraId="5B2BEC1D" w14:textId="77777777" w:rsidR="00206433" w:rsidRDefault="00206433" w:rsidP="004A1F11">
      <w:pPr>
        <w:pStyle w:val="Odstavec"/>
        <w:numPr>
          <w:ilvl w:val="0"/>
          <w:numId w:val="12"/>
        </w:numPr>
        <w:spacing w:after="60"/>
        <w:ind w:left="567" w:hanging="567"/>
        <w:rPr>
          <w:rStyle w:val="platne1"/>
        </w:rPr>
      </w:pPr>
      <w:r w:rsidRPr="003F20C7">
        <w:rPr>
          <w:rStyle w:val="platne1"/>
        </w:rPr>
        <w:t xml:space="preserve">Objednatel je oprávněn pozastavit poskytování plnění dle této </w:t>
      </w:r>
      <w:r w:rsidR="00620F2D">
        <w:rPr>
          <w:rStyle w:val="platne1"/>
        </w:rPr>
        <w:t>s</w:t>
      </w:r>
      <w:r w:rsidRPr="003F20C7">
        <w:rPr>
          <w:rStyle w:val="platne1"/>
        </w:rPr>
        <w:t xml:space="preserve">mlouvy doručením písemné výzvy k pozastavení poskytování servisu </w:t>
      </w:r>
      <w:r w:rsidR="00620F2D">
        <w:rPr>
          <w:rStyle w:val="platne1"/>
        </w:rPr>
        <w:t>p</w:t>
      </w:r>
      <w:r w:rsidRPr="003F20C7">
        <w:rPr>
          <w:rStyle w:val="platne1"/>
        </w:rPr>
        <w:t>oskytovateli (dále jen „</w:t>
      </w:r>
      <w:r w:rsidRPr="00620F2D">
        <w:rPr>
          <w:rStyle w:val="platne1"/>
          <w:b/>
        </w:rPr>
        <w:t>pozastavení poskytování servisu</w:t>
      </w:r>
      <w:r w:rsidRPr="003F20C7">
        <w:rPr>
          <w:rStyle w:val="platne1"/>
        </w:rPr>
        <w:t>“), a to</w:t>
      </w:r>
      <w:r w:rsidR="00620F2D">
        <w:rPr>
          <w:rStyle w:val="platne1"/>
        </w:rPr>
        <w:t xml:space="preserve"> do doby přesně stanovené</w:t>
      </w:r>
      <w:r w:rsidR="0015344B">
        <w:rPr>
          <w:rStyle w:val="platne1"/>
        </w:rPr>
        <w:t xml:space="preserve"> ve výzvě</w:t>
      </w:r>
      <w:r w:rsidR="00620F2D">
        <w:rPr>
          <w:rStyle w:val="platne1"/>
        </w:rPr>
        <w:t xml:space="preserve">, </w:t>
      </w:r>
      <w:r w:rsidRPr="003F20C7">
        <w:rPr>
          <w:rStyle w:val="platne1"/>
        </w:rPr>
        <w:t xml:space="preserve">nebo do doručení písemného odvolání této výzvy. Za dobu, kdy je pozastaveno poskytování servisu, </w:t>
      </w:r>
      <w:r w:rsidR="00620F2D">
        <w:rPr>
          <w:rStyle w:val="platne1"/>
        </w:rPr>
        <w:t>p</w:t>
      </w:r>
      <w:r w:rsidRPr="003F20C7">
        <w:rPr>
          <w:rStyle w:val="platne1"/>
        </w:rPr>
        <w:t xml:space="preserve">oskytovatel není povinen plnit dle této </w:t>
      </w:r>
      <w:r w:rsidR="00620F2D">
        <w:rPr>
          <w:rStyle w:val="platne1"/>
        </w:rPr>
        <w:t>s</w:t>
      </w:r>
      <w:r w:rsidRPr="003F20C7">
        <w:rPr>
          <w:rStyle w:val="platne1"/>
        </w:rPr>
        <w:t>mlouvy, zejména není povinen odstranit závady, které se projevily v</w:t>
      </w:r>
      <w:r w:rsidR="0015344B">
        <w:rPr>
          <w:rStyle w:val="platne1"/>
        </w:rPr>
        <w:t> </w:t>
      </w:r>
      <w:r w:rsidRPr="003F20C7">
        <w:rPr>
          <w:rStyle w:val="platne1"/>
        </w:rPr>
        <w:t>době</w:t>
      </w:r>
      <w:r w:rsidR="0015344B">
        <w:rPr>
          <w:rStyle w:val="platne1"/>
        </w:rPr>
        <w:t>.</w:t>
      </w:r>
    </w:p>
    <w:p w14:paraId="3F0E01DB" w14:textId="77777777" w:rsidR="006F3FB8" w:rsidRDefault="006F3FB8" w:rsidP="00B96E17">
      <w:pPr>
        <w:pStyle w:val="Odstavec"/>
        <w:numPr>
          <w:ilvl w:val="0"/>
          <w:numId w:val="0"/>
        </w:numPr>
        <w:spacing w:before="0"/>
      </w:pPr>
    </w:p>
    <w:p w14:paraId="176A08ED" w14:textId="77777777" w:rsidR="002161BF" w:rsidRPr="00B467C8" w:rsidRDefault="002161BF" w:rsidP="002161BF">
      <w:pPr>
        <w:pStyle w:val="Odstavec"/>
        <w:numPr>
          <w:ilvl w:val="0"/>
          <w:numId w:val="0"/>
        </w:numPr>
        <w:spacing w:before="0"/>
        <w:jc w:val="center"/>
        <w:rPr>
          <w:b/>
        </w:rPr>
      </w:pPr>
      <w:r w:rsidRPr="00B467C8">
        <w:rPr>
          <w:b/>
        </w:rPr>
        <w:t>Čl. 11</w:t>
      </w:r>
    </w:p>
    <w:p w14:paraId="59E521D2" w14:textId="77777777" w:rsidR="002161BF" w:rsidRDefault="002161BF" w:rsidP="002161BF">
      <w:pPr>
        <w:pStyle w:val="Odstavec"/>
        <w:numPr>
          <w:ilvl w:val="0"/>
          <w:numId w:val="0"/>
        </w:numPr>
        <w:spacing w:before="0"/>
        <w:jc w:val="center"/>
      </w:pPr>
      <w:r w:rsidRPr="00B467C8">
        <w:rPr>
          <w:b/>
        </w:rPr>
        <w:t>Předání a převzetí</w:t>
      </w:r>
    </w:p>
    <w:p w14:paraId="464F5832" w14:textId="4D3E0B38" w:rsidR="002161BF" w:rsidRDefault="002161BF" w:rsidP="004A1F11">
      <w:pPr>
        <w:pStyle w:val="Odstavec"/>
        <w:numPr>
          <w:ilvl w:val="0"/>
          <w:numId w:val="22"/>
        </w:numPr>
        <w:ind w:left="567" w:hanging="567"/>
      </w:pPr>
      <w:r>
        <w:t xml:space="preserve">Po </w:t>
      </w:r>
      <w:r>
        <w:rPr>
          <w:rFonts w:hint="eastAsia"/>
        </w:rPr>
        <w:t>řá</w:t>
      </w:r>
      <w:r>
        <w:t>dném provedení servisu je poskytovatel povinen p</w:t>
      </w:r>
      <w:r>
        <w:rPr>
          <w:rFonts w:hint="eastAsia"/>
        </w:rPr>
        <w:t>ř</w:t>
      </w:r>
      <w:r>
        <w:t xml:space="preserve">edat objednateli výsledek své </w:t>
      </w:r>
      <w:r>
        <w:rPr>
          <w:rFonts w:hint="eastAsia"/>
        </w:rPr>
        <w:t>č</w:t>
      </w:r>
      <w:r>
        <w:t>innosti a vystavit o tomto p</w:t>
      </w:r>
      <w:r>
        <w:rPr>
          <w:rFonts w:hint="eastAsia"/>
        </w:rPr>
        <w:t>ř</w:t>
      </w:r>
      <w:r>
        <w:t xml:space="preserve">edání objednateli písemné potvrzení. Poskytovatel se </w:t>
      </w:r>
      <w:r w:rsidRPr="002161BF">
        <w:t>zavazuje objednatele písemně či prostřednictvím e-mailové komunikace na adresu</w:t>
      </w:r>
      <w:r w:rsidR="00F534A2">
        <w:t xml:space="preserve"> </w:t>
      </w:r>
      <w:hyperlink r:id="rId16" w:history="1">
        <w:r w:rsidR="00EE5531" w:rsidRPr="00135669">
          <w:rPr>
            <w:rStyle w:val="Hypertextovodkaz"/>
            <w:b/>
          </w:rPr>
          <w:t>xxxxxx</w:t>
        </w:r>
        <w:r w:rsidR="00EE5531" w:rsidRPr="00135669">
          <w:rPr>
            <w:rStyle w:val="Hypertextovodkaz"/>
            <w:b/>
            <w:lang w:val="en-US"/>
          </w:rPr>
          <w:t>@homolka.cz</w:t>
        </w:r>
      </w:hyperlink>
      <w:r w:rsidR="005B6B5A">
        <w:rPr>
          <w:b/>
          <w:lang w:val="en-US"/>
        </w:rPr>
        <w:t xml:space="preserve"> </w:t>
      </w:r>
      <w:r w:rsidRPr="002161BF">
        <w:t xml:space="preserve">vyzvat k převzetí </w:t>
      </w:r>
      <w:r>
        <w:t>výsledku své činnosti</w:t>
      </w:r>
      <w:r w:rsidRPr="002161BF">
        <w:t xml:space="preserve"> a sdělit objednateli konkrétní datum a čas předání</w:t>
      </w:r>
      <w:r w:rsidR="002E23CC">
        <w:t xml:space="preserve"> </w:t>
      </w:r>
      <w:r w:rsidR="002E23CC" w:rsidRPr="002E23CC">
        <w:rPr>
          <w:b/>
        </w:rPr>
        <w:t xml:space="preserve">přiměřenou dobu </w:t>
      </w:r>
      <w:r w:rsidRPr="002E23CC">
        <w:rPr>
          <w:b/>
        </w:rPr>
        <w:t>předem</w:t>
      </w:r>
      <w:r w:rsidR="004063FD">
        <w:rPr>
          <w:b/>
        </w:rPr>
        <w:t xml:space="preserve"> </w:t>
      </w:r>
      <w:r w:rsidR="005B6B5A">
        <w:rPr>
          <w:b/>
        </w:rPr>
        <w:t xml:space="preserve">s ohledem na prováděný servisní úkon </w:t>
      </w:r>
      <w:r w:rsidR="004063FD">
        <w:rPr>
          <w:b/>
        </w:rPr>
        <w:t xml:space="preserve">(tj. alespoň </w:t>
      </w:r>
      <w:r w:rsidR="00C3550F">
        <w:rPr>
          <w:b/>
        </w:rPr>
        <w:t>2</w:t>
      </w:r>
      <w:r w:rsidR="005B6B5A">
        <w:rPr>
          <w:b/>
        </w:rPr>
        <w:t xml:space="preserve"> </w:t>
      </w:r>
      <w:r w:rsidR="004063FD">
        <w:rPr>
          <w:b/>
        </w:rPr>
        <w:t>pracovní dn</w:t>
      </w:r>
      <w:r w:rsidR="002A6888">
        <w:rPr>
          <w:b/>
        </w:rPr>
        <w:t>y</w:t>
      </w:r>
      <w:r w:rsidR="004063FD">
        <w:rPr>
          <w:b/>
        </w:rPr>
        <w:t xml:space="preserve"> předem</w:t>
      </w:r>
      <w:r w:rsidR="005B6B5A">
        <w:rPr>
          <w:b/>
        </w:rPr>
        <w:t>, pokud nejde o servisní úkon prováděný v sídle kupujícího</w:t>
      </w:r>
      <w:r w:rsidR="004063FD">
        <w:rPr>
          <w:b/>
        </w:rPr>
        <w:t>)</w:t>
      </w:r>
      <w:r w:rsidRPr="002161BF">
        <w:t xml:space="preserve">, aby objednatel zajistil účast osoby oprávněné k převzetí. Pokud </w:t>
      </w:r>
      <w:r>
        <w:t>poskytovatel</w:t>
      </w:r>
      <w:r w:rsidRPr="002161BF">
        <w:t xml:space="preserve"> tuto lhůtu nedodrží, je objednatel oprávněn převzetí odmítnout.</w:t>
      </w:r>
      <w:r>
        <w:t xml:space="preserve"> Na výzvu poskytovatele objednatel bez zbytečného odkladu zareaguje stejným způsobem, když určí osobu oprávněnou k převzetí výsledku.</w:t>
      </w:r>
    </w:p>
    <w:p w14:paraId="6CF74702" w14:textId="77777777" w:rsidR="002161BF" w:rsidRDefault="002161BF" w:rsidP="004A1F11">
      <w:pPr>
        <w:pStyle w:val="Odstavec"/>
        <w:numPr>
          <w:ilvl w:val="0"/>
          <w:numId w:val="22"/>
        </w:numPr>
        <w:ind w:left="567" w:hanging="567"/>
      </w:pPr>
      <w:r w:rsidRPr="002161BF">
        <w:t>Pokud by objednatel nebyl schopen v daném termínu zajistit účast oprávněné osoby k</w:t>
      </w:r>
      <w:r>
        <w:t> </w:t>
      </w:r>
      <w:r w:rsidRPr="002161BF">
        <w:t>převzetí</w:t>
      </w:r>
      <w:r>
        <w:t xml:space="preserve"> výsledku činnosti poskytovatele</w:t>
      </w:r>
      <w:r w:rsidRPr="002161BF">
        <w:t>, bude mezi smluvními stranami dojednán náhradní termín předání a převzetí, který bude vyhovovat oběma stranám.</w:t>
      </w:r>
    </w:p>
    <w:p w14:paraId="656C178D" w14:textId="77777777" w:rsidR="002161BF" w:rsidRDefault="002161BF" w:rsidP="004A1F11">
      <w:pPr>
        <w:pStyle w:val="Odstavec"/>
        <w:numPr>
          <w:ilvl w:val="0"/>
          <w:numId w:val="22"/>
        </w:numPr>
        <w:ind w:left="567" w:hanging="567"/>
      </w:pPr>
      <w:r>
        <w:t>Poskytovatel je povinen zárove</w:t>
      </w:r>
      <w:r>
        <w:rPr>
          <w:rFonts w:hint="eastAsia"/>
        </w:rPr>
        <w:t>ň</w:t>
      </w:r>
      <w:r>
        <w:t xml:space="preserve"> p</w:t>
      </w:r>
      <w:r>
        <w:rPr>
          <w:rFonts w:hint="eastAsia"/>
        </w:rPr>
        <w:t>ř</w:t>
      </w:r>
      <w:r>
        <w:t>ed p</w:t>
      </w:r>
      <w:r>
        <w:rPr>
          <w:rFonts w:hint="eastAsia"/>
        </w:rPr>
        <w:t>ř</w:t>
      </w:r>
      <w:r>
        <w:t>edáním a p</w:t>
      </w:r>
      <w:r>
        <w:rPr>
          <w:rFonts w:hint="eastAsia"/>
        </w:rPr>
        <w:t>ř</w:t>
      </w:r>
      <w:r>
        <w:t xml:space="preserve">evzetím výsledku své </w:t>
      </w:r>
      <w:r>
        <w:rPr>
          <w:rFonts w:hint="eastAsia"/>
        </w:rPr>
        <w:t>č</w:t>
      </w:r>
      <w:r>
        <w:t>innosti na své nebezpe</w:t>
      </w:r>
      <w:r>
        <w:rPr>
          <w:rFonts w:hint="eastAsia"/>
        </w:rPr>
        <w:t>čí</w:t>
      </w:r>
      <w:r>
        <w:t xml:space="preserve"> provést p</w:t>
      </w:r>
      <w:r>
        <w:rPr>
          <w:rFonts w:hint="eastAsia"/>
        </w:rPr>
        <w:t>ř</w:t>
      </w:r>
      <w:r>
        <w:t>ezkoušení přístrojového vybavení a jeho uvedení zp</w:t>
      </w:r>
      <w:r>
        <w:rPr>
          <w:rFonts w:hint="eastAsia"/>
        </w:rPr>
        <w:t>ě</w:t>
      </w:r>
      <w:r>
        <w:t>t do provozu za ú</w:t>
      </w:r>
      <w:r>
        <w:rPr>
          <w:rFonts w:hint="eastAsia"/>
        </w:rPr>
        <w:t>č</w:t>
      </w:r>
      <w:r>
        <w:t>elem zjišt</w:t>
      </w:r>
      <w:r>
        <w:rPr>
          <w:rFonts w:hint="eastAsia"/>
        </w:rPr>
        <w:t>ě</w:t>
      </w:r>
      <w:r>
        <w:t xml:space="preserve">ní, že servis byl </w:t>
      </w:r>
      <w:r>
        <w:rPr>
          <w:rFonts w:hint="eastAsia"/>
        </w:rPr>
        <w:t>řá</w:t>
      </w:r>
      <w:r>
        <w:t>dn</w:t>
      </w:r>
      <w:r>
        <w:rPr>
          <w:rFonts w:hint="eastAsia"/>
        </w:rPr>
        <w:t>ě</w:t>
      </w:r>
      <w:r>
        <w:t xml:space="preserve"> proveden. Provedením tohoto p</w:t>
      </w:r>
      <w:r>
        <w:rPr>
          <w:rFonts w:hint="eastAsia"/>
        </w:rPr>
        <w:t>ř</w:t>
      </w:r>
      <w:r>
        <w:t>ezkoušení se poskytovatel nem</w:t>
      </w:r>
      <w:r>
        <w:rPr>
          <w:rFonts w:hint="eastAsia"/>
        </w:rPr>
        <w:t>ůž</w:t>
      </w:r>
      <w:r>
        <w:t>e dovolávat existence zjevných vad, ledaže prokáže, že zjevná vada musela být objednateli p</w:t>
      </w:r>
      <w:r>
        <w:rPr>
          <w:rFonts w:hint="eastAsia"/>
        </w:rPr>
        <w:t>ř</w:t>
      </w:r>
      <w:r>
        <w:t>i provedení tohoto p</w:t>
      </w:r>
      <w:r>
        <w:rPr>
          <w:rFonts w:hint="eastAsia"/>
        </w:rPr>
        <w:t>ř</w:t>
      </w:r>
      <w:r>
        <w:t xml:space="preserve">ezkoušení známa. </w:t>
      </w:r>
    </w:p>
    <w:p w14:paraId="7ED077ED" w14:textId="77777777" w:rsidR="002161BF" w:rsidRDefault="002161BF" w:rsidP="004A1F11">
      <w:pPr>
        <w:pStyle w:val="Odstavec"/>
        <w:numPr>
          <w:ilvl w:val="0"/>
          <w:numId w:val="22"/>
        </w:numPr>
        <w:ind w:left="567" w:hanging="567"/>
      </w:pPr>
      <w:r>
        <w:t>P</w:t>
      </w:r>
      <w:r>
        <w:rPr>
          <w:rFonts w:hint="eastAsia"/>
        </w:rPr>
        <w:t>ř</w:t>
      </w:r>
      <w:r>
        <w:t>edpokladem p</w:t>
      </w:r>
      <w:r>
        <w:rPr>
          <w:rFonts w:hint="eastAsia"/>
        </w:rPr>
        <w:t>ř</w:t>
      </w:r>
      <w:r>
        <w:t>edání a p</w:t>
      </w:r>
      <w:r>
        <w:rPr>
          <w:rFonts w:hint="eastAsia"/>
        </w:rPr>
        <w:t>ř</w:t>
      </w:r>
      <w:r>
        <w:t xml:space="preserve">evzetí výsledku </w:t>
      </w:r>
      <w:r>
        <w:rPr>
          <w:rFonts w:hint="eastAsia"/>
        </w:rPr>
        <w:t>č</w:t>
      </w:r>
      <w:r>
        <w:t>innosti poskytovatele je prokázání, že přístrojové vybavení je po provedení servisu zp</w:t>
      </w:r>
      <w:r>
        <w:rPr>
          <w:rFonts w:hint="eastAsia"/>
        </w:rPr>
        <w:t>ů</w:t>
      </w:r>
      <w:r>
        <w:t>sobilé plnit své funkce a má p</w:t>
      </w:r>
      <w:r>
        <w:rPr>
          <w:rFonts w:hint="eastAsia"/>
        </w:rPr>
        <w:t>ř</w:t>
      </w:r>
      <w:r>
        <w:t>edepsané, příp. jinak obvyklé vlastnosti.</w:t>
      </w:r>
    </w:p>
    <w:p w14:paraId="7134E62A" w14:textId="096EB6A6" w:rsidR="002161BF" w:rsidRPr="003F20C7" w:rsidRDefault="002161BF" w:rsidP="00514E00">
      <w:pPr>
        <w:pStyle w:val="Odstavec"/>
        <w:numPr>
          <w:ilvl w:val="0"/>
          <w:numId w:val="22"/>
        </w:numPr>
        <w:ind w:left="567" w:hanging="567"/>
      </w:pPr>
      <w:r w:rsidRPr="00B467C8">
        <w:t>Objednatel je povinen p</w:t>
      </w:r>
      <w:r w:rsidRPr="00B467C8">
        <w:rPr>
          <w:rFonts w:hint="eastAsia"/>
        </w:rPr>
        <w:t>ř</w:t>
      </w:r>
      <w:r w:rsidRPr="00B467C8">
        <w:t xml:space="preserve">evzít výsledek </w:t>
      </w:r>
      <w:r w:rsidRPr="00B467C8">
        <w:rPr>
          <w:rFonts w:hint="eastAsia"/>
        </w:rPr>
        <w:t>řá</w:t>
      </w:r>
      <w:r w:rsidRPr="00B467C8">
        <w:t>dn</w:t>
      </w:r>
      <w:r w:rsidRPr="00B467C8">
        <w:rPr>
          <w:rFonts w:hint="eastAsia"/>
        </w:rPr>
        <w:t>ě</w:t>
      </w:r>
      <w:r>
        <w:t xml:space="preserve"> provedeného servisu </w:t>
      </w:r>
      <w:r w:rsidRPr="00B467C8">
        <w:t xml:space="preserve">v </w:t>
      </w:r>
      <w:r>
        <w:t>m</w:t>
      </w:r>
      <w:r w:rsidRPr="00B467C8">
        <w:t>íst</w:t>
      </w:r>
      <w:r w:rsidRPr="00B467C8">
        <w:rPr>
          <w:rFonts w:hint="eastAsia"/>
        </w:rPr>
        <w:t>ě</w:t>
      </w:r>
      <w:r w:rsidRPr="00B467C8">
        <w:t xml:space="preserve"> pln</w:t>
      </w:r>
      <w:r w:rsidRPr="00B467C8">
        <w:rPr>
          <w:rFonts w:hint="eastAsia"/>
        </w:rPr>
        <w:t>ě</w:t>
      </w:r>
      <w:r w:rsidRPr="00B467C8">
        <w:t xml:space="preserve">ní a v souladu s touto </w:t>
      </w:r>
      <w:r>
        <w:t>smlouvou</w:t>
      </w:r>
      <w:r w:rsidRPr="00B467C8">
        <w:t>.</w:t>
      </w:r>
      <w:r>
        <w:t xml:space="preserve"> Objednatel je oprávn</w:t>
      </w:r>
      <w:r>
        <w:rPr>
          <w:rFonts w:hint="eastAsia"/>
        </w:rPr>
        <w:t>ě</w:t>
      </w:r>
      <w:r>
        <w:t>n p</w:t>
      </w:r>
      <w:r>
        <w:rPr>
          <w:rFonts w:hint="eastAsia"/>
        </w:rPr>
        <w:t>ř</w:t>
      </w:r>
      <w:r>
        <w:t xml:space="preserve">evzetí výsledku </w:t>
      </w:r>
      <w:r>
        <w:rPr>
          <w:rFonts w:hint="eastAsia"/>
        </w:rPr>
        <w:t>č</w:t>
      </w:r>
      <w:r>
        <w:t>innosti poskytovatele odmítnout zejména v p</w:t>
      </w:r>
      <w:r>
        <w:rPr>
          <w:rFonts w:hint="eastAsia"/>
        </w:rPr>
        <w:t>ří</w:t>
      </w:r>
      <w:r>
        <w:t>pad</w:t>
      </w:r>
      <w:r>
        <w:rPr>
          <w:rFonts w:hint="eastAsia"/>
        </w:rPr>
        <w:t>ě</w:t>
      </w:r>
      <w:r>
        <w:t>, že tento výsledek bude vykazovat vadu (vady) přístrojového vybavení nebo použitého náhradního dílu, které byly p</w:t>
      </w:r>
      <w:r>
        <w:rPr>
          <w:rFonts w:hint="eastAsia"/>
        </w:rPr>
        <w:t>ř</w:t>
      </w:r>
      <w:r>
        <w:t>edm</w:t>
      </w:r>
      <w:r>
        <w:rPr>
          <w:rFonts w:hint="eastAsia"/>
        </w:rPr>
        <w:t>ě</w:t>
      </w:r>
      <w:r>
        <w:t xml:space="preserve">tem servisní </w:t>
      </w:r>
      <w:r>
        <w:rPr>
          <w:rFonts w:hint="eastAsia"/>
        </w:rPr>
        <w:t>č</w:t>
      </w:r>
      <w:r>
        <w:t>innosti.</w:t>
      </w:r>
    </w:p>
    <w:p w14:paraId="156EC54F" w14:textId="77777777" w:rsidR="00206433" w:rsidRPr="00464EDC" w:rsidRDefault="00206433" w:rsidP="00B96E17">
      <w:pPr>
        <w:pStyle w:val="Nadpis1"/>
        <w:keepNext w:val="0"/>
        <w:widowControl w:val="0"/>
        <w:spacing w:before="0" w:after="0"/>
        <w:jc w:val="center"/>
        <w:rPr>
          <w:rFonts w:ascii="Times New Roman" w:hAnsi="Times New Roman"/>
          <w:sz w:val="24"/>
          <w:szCs w:val="28"/>
          <w:lang w:val="cs-CZ"/>
        </w:rPr>
      </w:pPr>
      <w:r w:rsidRPr="00464EDC">
        <w:rPr>
          <w:rFonts w:ascii="Times New Roman" w:hAnsi="Times New Roman"/>
          <w:sz w:val="24"/>
          <w:szCs w:val="28"/>
          <w:lang w:val="cs-CZ"/>
        </w:rPr>
        <w:t>Čl. 1</w:t>
      </w:r>
      <w:r w:rsidR="002161BF">
        <w:rPr>
          <w:rFonts w:ascii="Times New Roman" w:hAnsi="Times New Roman"/>
          <w:sz w:val="24"/>
          <w:szCs w:val="28"/>
          <w:lang w:val="cs-CZ"/>
        </w:rPr>
        <w:t>2</w:t>
      </w:r>
    </w:p>
    <w:p w14:paraId="5594187A" w14:textId="77777777" w:rsidR="00206433" w:rsidRPr="00464EDC" w:rsidRDefault="00206433" w:rsidP="00B96E17">
      <w:pPr>
        <w:pStyle w:val="Nadpis1"/>
        <w:keepNext w:val="0"/>
        <w:widowControl w:val="0"/>
        <w:spacing w:before="0"/>
        <w:jc w:val="center"/>
        <w:rPr>
          <w:rFonts w:ascii="Times New Roman" w:hAnsi="Times New Roman"/>
          <w:sz w:val="24"/>
          <w:szCs w:val="28"/>
          <w:lang w:val="cs-CZ"/>
        </w:rPr>
      </w:pPr>
      <w:r w:rsidRPr="00464EDC">
        <w:rPr>
          <w:rFonts w:ascii="Times New Roman" w:hAnsi="Times New Roman"/>
          <w:sz w:val="24"/>
          <w:szCs w:val="28"/>
          <w:lang w:val="cs-CZ"/>
        </w:rPr>
        <w:t>Sankce</w:t>
      </w:r>
    </w:p>
    <w:p w14:paraId="2D7BE3AD" w14:textId="77777777" w:rsidR="00206433" w:rsidRPr="00464EDC" w:rsidRDefault="00620F2D" w:rsidP="004A1F11">
      <w:pPr>
        <w:pStyle w:val="Nadpis2"/>
        <w:keepNext w:val="0"/>
        <w:widowControl w:val="0"/>
        <w:numPr>
          <w:ilvl w:val="0"/>
          <w:numId w:val="15"/>
        </w:numPr>
        <w:spacing w:before="120" w:after="0"/>
        <w:ind w:left="567" w:hanging="567"/>
        <w:jc w:val="both"/>
        <w:rPr>
          <w:rFonts w:ascii="Times New Roman" w:hAnsi="Times New Roman"/>
          <w:b w:val="0"/>
          <w:i w:val="0"/>
          <w:szCs w:val="24"/>
          <w:lang w:val="cs-CZ"/>
        </w:rPr>
      </w:pPr>
      <w:r w:rsidRPr="00620F2D">
        <w:rPr>
          <w:rFonts w:ascii="Times New Roman" w:hAnsi="Times New Roman"/>
          <w:b w:val="0"/>
          <w:i w:val="0"/>
          <w:lang w:val="cs-CZ"/>
        </w:rPr>
        <w:t>Výše úroků z prodlení se řídí platnými právními předpisy České republiky.</w:t>
      </w:r>
    </w:p>
    <w:p w14:paraId="42A8A42E" w14:textId="24DC81CF" w:rsidR="00206433" w:rsidRPr="000149B9" w:rsidRDefault="00911A2E" w:rsidP="004A1F11">
      <w:pPr>
        <w:pStyle w:val="Nadpis2"/>
        <w:keepNext w:val="0"/>
        <w:widowControl w:val="0"/>
        <w:numPr>
          <w:ilvl w:val="0"/>
          <w:numId w:val="15"/>
        </w:numPr>
        <w:spacing w:before="120" w:after="0"/>
        <w:ind w:left="567" w:hanging="567"/>
        <w:jc w:val="both"/>
        <w:rPr>
          <w:rFonts w:ascii="Times New Roman" w:hAnsi="Times New Roman"/>
          <w:b w:val="0"/>
          <w:i w:val="0"/>
          <w:lang w:val="cs-CZ"/>
        </w:rPr>
      </w:pPr>
      <w:r w:rsidRPr="0054401D">
        <w:rPr>
          <w:rFonts w:ascii="Times New Roman" w:hAnsi="Times New Roman"/>
          <w:b w:val="0"/>
          <w:i w:val="0"/>
          <w:lang w:val="cs-CZ"/>
        </w:rPr>
        <w:t>V </w:t>
      </w:r>
      <w:r w:rsidRPr="000149B9">
        <w:rPr>
          <w:rFonts w:ascii="Times New Roman" w:hAnsi="Times New Roman"/>
          <w:b w:val="0"/>
          <w:i w:val="0"/>
          <w:lang w:val="cs-CZ"/>
        </w:rPr>
        <w:t xml:space="preserve">případě prodlení poskytovatele s termínem odstranění řádně oznámených vad ve lhůtě uvedené v čl. 4 odst. </w:t>
      </w:r>
      <w:r w:rsidR="001B6661" w:rsidRPr="000149B9">
        <w:rPr>
          <w:rFonts w:ascii="Times New Roman" w:hAnsi="Times New Roman"/>
          <w:b w:val="0"/>
          <w:i w:val="0"/>
          <w:lang w:val="cs-CZ"/>
        </w:rPr>
        <w:t>5</w:t>
      </w:r>
      <w:r w:rsidRPr="000149B9">
        <w:rPr>
          <w:rFonts w:ascii="Times New Roman" w:hAnsi="Times New Roman"/>
          <w:b w:val="0"/>
          <w:i w:val="0"/>
          <w:lang w:val="cs-CZ"/>
        </w:rPr>
        <w:t xml:space="preserve"> této smlouvy zaplatí poskytovatel </w:t>
      </w:r>
      <w:r w:rsidR="004D0287" w:rsidRPr="000149B9">
        <w:rPr>
          <w:rFonts w:ascii="Times New Roman" w:hAnsi="Times New Roman"/>
          <w:b w:val="0"/>
          <w:i w:val="0"/>
          <w:lang w:val="cs-CZ"/>
        </w:rPr>
        <w:t>o</w:t>
      </w:r>
      <w:r w:rsidRPr="000149B9">
        <w:rPr>
          <w:rFonts w:ascii="Times New Roman" w:hAnsi="Times New Roman"/>
          <w:b w:val="0"/>
          <w:i w:val="0"/>
          <w:lang w:val="cs-CZ"/>
        </w:rPr>
        <w:t xml:space="preserve">bjednateli smluvní pokutu ve výši </w:t>
      </w:r>
      <w:r w:rsidR="009E1ED5" w:rsidRPr="000149B9">
        <w:rPr>
          <w:rFonts w:ascii="Times New Roman" w:hAnsi="Times New Roman"/>
          <w:i w:val="0"/>
          <w:lang w:val="cs-CZ"/>
        </w:rPr>
        <w:t>5</w:t>
      </w:r>
      <w:r w:rsidR="0054401D" w:rsidRPr="000149B9">
        <w:rPr>
          <w:rFonts w:ascii="Times New Roman" w:hAnsi="Times New Roman"/>
          <w:i w:val="0"/>
          <w:lang w:val="cs-CZ"/>
        </w:rPr>
        <w:t>00,</w:t>
      </w:r>
      <w:r w:rsidR="004D0287" w:rsidRPr="000149B9">
        <w:rPr>
          <w:rFonts w:ascii="Times New Roman" w:hAnsi="Times New Roman"/>
          <w:i w:val="0"/>
          <w:lang w:val="cs-CZ"/>
        </w:rPr>
        <w:t>-</w:t>
      </w:r>
      <w:r w:rsidRPr="000149B9">
        <w:rPr>
          <w:rFonts w:ascii="Times New Roman" w:hAnsi="Times New Roman"/>
          <w:i w:val="0"/>
          <w:lang w:val="cs-CZ"/>
        </w:rPr>
        <w:t xml:space="preserve"> Kč</w:t>
      </w:r>
      <w:r w:rsidR="004D0287" w:rsidRPr="000149B9">
        <w:rPr>
          <w:rFonts w:ascii="Times New Roman" w:hAnsi="Times New Roman"/>
          <w:b w:val="0"/>
          <w:i w:val="0"/>
          <w:lang w:val="cs-CZ"/>
        </w:rPr>
        <w:t xml:space="preserve"> (slovy: </w:t>
      </w:r>
      <w:r w:rsidR="00850F4F" w:rsidRPr="000149B9">
        <w:rPr>
          <w:rFonts w:ascii="Times New Roman" w:hAnsi="Times New Roman"/>
          <w:b w:val="0"/>
          <w:i w:val="0"/>
          <w:lang w:val="cs-CZ"/>
        </w:rPr>
        <w:t>pět set</w:t>
      </w:r>
      <w:r w:rsidR="0054401D" w:rsidRPr="000149B9">
        <w:rPr>
          <w:rFonts w:ascii="Times New Roman" w:hAnsi="Times New Roman"/>
          <w:b w:val="0"/>
          <w:i w:val="0"/>
          <w:lang w:val="cs-CZ"/>
        </w:rPr>
        <w:t xml:space="preserve"> </w:t>
      </w:r>
      <w:r w:rsidR="004D0287" w:rsidRPr="000149B9">
        <w:rPr>
          <w:rFonts w:ascii="Times New Roman" w:hAnsi="Times New Roman"/>
          <w:b w:val="0"/>
          <w:i w:val="0"/>
          <w:lang w:val="cs-CZ"/>
        </w:rPr>
        <w:t>korun českých)</w:t>
      </w:r>
      <w:r w:rsidRPr="000149B9">
        <w:rPr>
          <w:rFonts w:ascii="Times New Roman" w:hAnsi="Times New Roman"/>
          <w:b w:val="0"/>
          <w:i w:val="0"/>
          <w:lang w:val="cs-CZ"/>
        </w:rPr>
        <w:t xml:space="preserve"> za každý</w:t>
      </w:r>
      <w:r w:rsidR="0054401D" w:rsidRPr="000149B9">
        <w:rPr>
          <w:rFonts w:ascii="Times New Roman" w:hAnsi="Times New Roman"/>
          <w:b w:val="0"/>
          <w:i w:val="0"/>
          <w:lang w:val="cs-CZ"/>
        </w:rPr>
        <w:t xml:space="preserve"> </w:t>
      </w:r>
      <w:r w:rsidRPr="000149B9">
        <w:rPr>
          <w:rFonts w:ascii="Times New Roman" w:hAnsi="Times New Roman"/>
          <w:b w:val="0"/>
          <w:i w:val="0"/>
          <w:lang w:val="cs-CZ"/>
        </w:rPr>
        <w:t>započatý</w:t>
      </w:r>
      <w:r w:rsidR="0054401D" w:rsidRPr="000149B9">
        <w:rPr>
          <w:rFonts w:ascii="Times New Roman" w:hAnsi="Times New Roman"/>
          <w:b w:val="0"/>
          <w:i w:val="0"/>
          <w:lang w:val="cs-CZ"/>
        </w:rPr>
        <w:t xml:space="preserve"> </w:t>
      </w:r>
      <w:r w:rsidRPr="000149B9">
        <w:rPr>
          <w:rFonts w:ascii="Times New Roman" w:hAnsi="Times New Roman"/>
          <w:b w:val="0"/>
          <w:i w:val="0"/>
          <w:lang w:val="cs-CZ"/>
        </w:rPr>
        <w:t xml:space="preserve">pracovní den prodlení </w:t>
      </w:r>
      <w:r w:rsidR="004D0287" w:rsidRPr="000149B9">
        <w:rPr>
          <w:rFonts w:ascii="Times New Roman" w:hAnsi="Times New Roman"/>
          <w:b w:val="0"/>
          <w:i w:val="0"/>
          <w:lang w:val="cs-CZ"/>
        </w:rPr>
        <w:t xml:space="preserve">poskytovatele </w:t>
      </w:r>
      <w:r w:rsidRPr="000149B9">
        <w:rPr>
          <w:rFonts w:ascii="Times New Roman" w:hAnsi="Times New Roman"/>
          <w:b w:val="0"/>
          <w:i w:val="0"/>
          <w:lang w:val="cs-CZ"/>
        </w:rPr>
        <w:t xml:space="preserve">přesahující </w:t>
      </w:r>
      <w:r w:rsidR="00850F4F" w:rsidRPr="000149B9">
        <w:rPr>
          <w:rFonts w:ascii="Times New Roman" w:hAnsi="Times New Roman"/>
          <w:b w:val="0"/>
          <w:i w:val="0"/>
          <w:lang w:val="cs-CZ"/>
        </w:rPr>
        <w:t>10</w:t>
      </w:r>
      <w:r w:rsidR="0054401D" w:rsidRPr="000149B9">
        <w:rPr>
          <w:rFonts w:ascii="Times New Roman" w:hAnsi="Times New Roman"/>
          <w:b w:val="0"/>
          <w:i w:val="0"/>
          <w:lang w:val="cs-CZ"/>
        </w:rPr>
        <w:t xml:space="preserve">. </w:t>
      </w:r>
      <w:r w:rsidRPr="000149B9">
        <w:rPr>
          <w:rFonts w:ascii="Times New Roman" w:hAnsi="Times New Roman"/>
          <w:b w:val="0"/>
          <w:i w:val="0"/>
          <w:lang w:val="cs-CZ"/>
        </w:rPr>
        <w:t>pracovní den od nahlášení.</w:t>
      </w:r>
    </w:p>
    <w:p w14:paraId="5AAF5027" w14:textId="5D684AA6" w:rsidR="00206433" w:rsidRPr="000149B9" w:rsidRDefault="004D0287" w:rsidP="004A1F11">
      <w:pPr>
        <w:pStyle w:val="Odstavecseseznamem"/>
        <w:numPr>
          <w:ilvl w:val="0"/>
          <w:numId w:val="15"/>
        </w:numPr>
        <w:autoSpaceDE w:val="0"/>
        <w:autoSpaceDN w:val="0"/>
        <w:adjustRightInd w:val="0"/>
        <w:spacing w:before="120"/>
        <w:ind w:left="567" w:hanging="567"/>
        <w:contextualSpacing w:val="0"/>
        <w:jc w:val="both"/>
        <w:rPr>
          <w:rFonts w:ascii="Times New Roman" w:hAnsi="Times New Roman"/>
          <w:color w:val="000000"/>
          <w:szCs w:val="24"/>
        </w:rPr>
      </w:pPr>
      <w:r w:rsidRPr="000149B9">
        <w:rPr>
          <w:rFonts w:ascii="Times New Roman" w:hAnsi="Times New Roman"/>
          <w:color w:val="000000"/>
          <w:szCs w:val="24"/>
        </w:rPr>
        <w:t xml:space="preserve">V případě porušení povinnosti provádět </w:t>
      </w:r>
      <w:r w:rsidR="00C52FB5" w:rsidRPr="000149B9">
        <w:rPr>
          <w:rFonts w:ascii="Times New Roman" w:hAnsi="Times New Roman"/>
        </w:rPr>
        <w:t>bezpečnostně technické kontroly</w:t>
      </w:r>
      <w:r w:rsidRPr="000149B9">
        <w:rPr>
          <w:rFonts w:ascii="Times New Roman" w:hAnsi="Times New Roman"/>
        </w:rPr>
        <w:t xml:space="preserve">, opravy a instruktáž pouze vyškolenými pracovníky dle </w:t>
      </w:r>
      <w:r w:rsidR="0015344B" w:rsidRPr="000149B9">
        <w:rPr>
          <w:rFonts w:ascii="Times New Roman" w:hAnsi="Times New Roman"/>
        </w:rPr>
        <w:t>ZZP</w:t>
      </w:r>
      <w:r w:rsidR="00206433" w:rsidRPr="000149B9">
        <w:rPr>
          <w:rFonts w:ascii="Times New Roman" w:hAnsi="Times New Roman"/>
          <w:lang w:eastAsia="x-none"/>
        </w:rPr>
        <w:t xml:space="preserve">, je </w:t>
      </w:r>
      <w:r w:rsidR="00911A2E" w:rsidRPr="000149B9">
        <w:rPr>
          <w:rFonts w:ascii="Times New Roman" w:hAnsi="Times New Roman"/>
          <w:lang w:eastAsia="x-none"/>
        </w:rPr>
        <w:t>p</w:t>
      </w:r>
      <w:r w:rsidR="00206433" w:rsidRPr="000149B9">
        <w:rPr>
          <w:rFonts w:ascii="Times New Roman" w:hAnsi="Times New Roman"/>
          <w:lang w:eastAsia="x-none"/>
        </w:rPr>
        <w:t xml:space="preserve">oskytovatel povinen zaplatit </w:t>
      </w:r>
      <w:r w:rsidR="00911A2E" w:rsidRPr="000149B9">
        <w:rPr>
          <w:rFonts w:ascii="Times New Roman" w:hAnsi="Times New Roman"/>
          <w:lang w:eastAsia="x-none"/>
        </w:rPr>
        <w:t>o</w:t>
      </w:r>
      <w:r w:rsidR="00206433" w:rsidRPr="000149B9">
        <w:rPr>
          <w:rFonts w:ascii="Times New Roman" w:hAnsi="Times New Roman"/>
          <w:lang w:eastAsia="x-none"/>
        </w:rPr>
        <w:t xml:space="preserve">bjednateli smluvní pokutu ve výši </w:t>
      </w:r>
      <w:r w:rsidR="002A09E6" w:rsidRPr="000149B9">
        <w:rPr>
          <w:rFonts w:ascii="Times New Roman" w:hAnsi="Times New Roman"/>
          <w:b/>
          <w:lang w:eastAsia="x-none"/>
        </w:rPr>
        <w:t>5</w:t>
      </w:r>
      <w:r w:rsidR="0054401D" w:rsidRPr="000149B9">
        <w:rPr>
          <w:rFonts w:ascii="Times New Roman" w:hAnsi="Times New Roman"/>
          <w:b/>
          <w:lang w:eastAsia="x-none"/>
        </w:rPr>
        <w:t>.000,</w:t>
      </w:r>
      <w:r w:rsidR="00206433" w:rsidRPr="000149B9">
        <w:rPr>
          <w:rFonts w:ascii="Times New Roman" w:hAnsi="Times New Roman"/>
          <w:b/>
          <w:lang w:eastAsia="x-none"/>
        </w:rPr>
        <w:t>- Kč</w:t>
      </w:r>
      <w:r w:rsidR="00206433" w:rsidRPr="000149B9">
        <w:rPr>
          <w:rFonts w:ascii="Times New Roman" w:hAnsi="Times New Roman"/>
          <w:lang w:eastAsia="x-none"/>
        </w:rPr>
        <w:t xml:space="preserve"> </w:t>
      </w:r>
      <w:r w:rsidRPr="000149B9">
        <w:rPr>
          <w:rFonts w:ascii="Times New Roman" w:hAnsi="Times New Roman"/>
          <w:lang w:eastAsia="x-none"/>
        </w:rPr>
        <w:t xml:space="preserve">(slovy: </w:t>
      </w:r>
      <w:r w:rsidR="002A09E6" w:rsidRPr="000149B9">
        <w:rPr>
          <w:rFonts w:ascii="Times New Roman" w:hAnsi="Times New Roman"/>
          <w:lang w:eastAsia="x-none"/>
        </w:rPr>
        <w:t>pět</w:t>
      </w:r>
      <w:r w:rsidR="0054401D" w:rsidRPr="000149B9">
        <w:rPr>
          <w:rFonts w:ascii="Times New Roman" w:hAnsi="Times New Roman"/>
          <w:lang w:eastAsia="x-none"/>
        </w:rPr>
        <w:t xml:space="preserve"> tisíc</w:t>
      </w:r>
      <w:r w:rsidRPr="000149B9">
        <w:rPr>
          <w:rFonts w:ascii="Times New Roman" w:hAnsi="Times New Roman"/>
          <w:lang w:eastAsia="x-none"/>
        </w:rPr>
        <w:t xml:space="preserve"> korun českých) </w:t>
      </w:r>
      <w:r w:rsidR="00206433" w:rsidRPr="000149B9">
        <w:rPr>
          <w:rFonts w:ascii="Times New Roman" w:hAnsi="Times New Roman"/>
          <w:lang w:eastAsia="x-none"/>
        </w:rPr>
        <w:t>za každ</w:t>
      </w:r>
      <w:r w:rsidRPr="000149B9">
        <w:rPr>
          <w:rFonts w:ascii="Times New Roman" w:hAnsi="Times New Roman"/>
          <w:lang w:eastAsia="x-none"/>
        </w:rPr>
        <w:t>é jednotlivé porušení</w:t>
      </w:r>
      <w:r w:rsidRPr="000149B9">
        <w:rPr>
          <w:rFonts w:ascii="Times New Roman" w:hAnsi="Times New Roman"/>
          <w:color w:val="000000"/>
          <w:szCs w:val="24"/>
        </w:rPr>
        <w:t xml:space="preserve"> této povinnosti.</w:t>
      </w:r>
    </w:p>
    <w:p w14:paraId="12A2C109" w14:textId="77777777" w:rsidR="00206433" w:rsidRPr="000149B9" w:rsidRDefault="00206433" w:rsidP="004A1F11">
      <w:pPr>
        <w:pStyle w:val="Odstavecseseznamem"/>
        <w:numPr>
          <w:ilvl w:val="0"/>
          <w:numId w:val="15"/>
        </w:numPr>
        <w:autoSpaceDE w:val="0"/>
        <w:autoSpaceDN w:val="0"/>
        <w:adjustRightInd w:val="0"/>
        <w:spacing w:before="120"/>
        <w:ind w:left="567" w:hanging="567"/>
        <w:contextualSpacing w:val="0"/>
        <w:jc w:val="both"/>
        <w:rPr>
          <w:rFonts w:ascii="Times New Roman" w:hAnsi="Times New Roman"/>
          <w:color w:val="000000"/>
          <w:szCs w:val="24"/>
        </w:rPr>
      </w:pPr>
      <w:r w:rsidRPr="000149B9">
        <w:rPr>
          <w:rFonts w:ascii="Times New Roman" w:hAnsi="Times New Roman"/>
          <w:color w:val="000000"/>
          <w:szCs w:val="24"/>
        </w:rPr>
        <w:t xml:space="preserve">Pro případ porušení povinnosti použít při provádění servisu přístrojového vybavení pouze nové náhradní díly doporučené pro tyto účely výrobcem, sjednávají smluvní strany smluvní strany smluvní pokutu ve výši </w:t>
      </w:r>
      <w:r w:rsidR="002E23CC" w:rsidRPr="000149B9">
        <w:rPr>
          <w:rFonts w:ascii="Times New Roman" w:hAnsi="Times New Roman"/>
          <w:b/>
          <w:color w:val="000000"/>
          <w:szCs w:val="24"/>
        </w:rPr>
        <w:t>10</w:t>
      </w:r>
      <w:r w:rsidR="0054401D" w:rsidRPr="000149B9">
        <w:rPr>
          <w:rFonts w:ascii="Times New Roman" w:hAnsi="Times New Roman"/>
          <w:b/>
          <w:color w:val="000000"/>
          <w:szCs w:val="24"/>
        </w:rPr>
        <w:t>.000</w:t>
      </w:r>
      <w:r w:rsidRPr="000149B9">
        <w:rPr>
          <w:rFonts w:ascii="Times New Roman" w:hAnsi="Times New Roman"/>
          <w:b/>
          <w:color w:val="000000"/>
          <w:szCs w:val="24"/>
        </w:rPr>
        <w:t>,- Kč</w:t>
      </w:r>
      <w:r w:rsidRPr="000149B9">
        <w:rPr>
          <w:rFonts w:ascii="Times New Roman" w:hAnsi="Times New Roman"/>
          <w:color w:val="000000"/>
          <w:szCs w:val="24"/>
        </w:rPr>
        <w:t xml:space="preserve"> </w:t>
      </w:r>
      <w:r w:rsidR="002B6A2C" w:rsidRPr="000149B9">
        <w:rPr>
          <w:rFonts w:ascii="Times New Roman" w:hAnsi="Times New Roman"/>
          <w:color w:val="000000"/>
          <w:szCs w:val="24"/>
        </w:rPr>
        <w:t xml:space="preserve">(slovy: </w:t>
      </w:r>
      <w:r w:rsidR="002E23CC" w:rsidRPr="000149B9">
        <w:rPr>
          <w:rFonts w:ascii="Times New Roman" w:hAnsi="Times New Roman"/>
          <w:color w:val="000000"/>
          <w:szCs w:val="24"/>
        </w:rPr>
        <w:t>deset</w:t>
      </w:r>
      <w:r w:rsidR="0054401D" w:rsidRPr="000149B9">
        <w:rPr>
          <w:rFonts w:ascii="Times New Roman" w:hAnsi="Times New Roman"/>
          <w:color w:val="000000"/>
          <w:szCs w:val="24"/>
        </w:rPr>
        <w:t xml:space="preserve"> tisíc</w:t>
      </w:r>
      <w:r w:rsidR="002B6A2C" w:rsidRPr="000149B9">
        <w:rPr>
          <w:rFonts w:ascii="Times New Roman" w:hAnsi="Times New Roman"/>
          <w:color w:val="000000"/>
          <w:szCs w:val="24"/>
        </w:rPr>
        <w:t xml:space="preserve"> korun českých) </w:t>
      </w:r>
      <w:r w:rsidRPr="000149B9">
        <w:rPr>
          <w:rFonts w:ascii="Times New Roman" w:hAnsi="Times New Roman"/>
          <w:color w:val="000000"/>
          <w:szCs w:val="24"/>
        </w:rPr>
        <w:t>za každé jednotlivé porušení povinnosti použít výhradně výrobcem doporučené náhradní díly nebo porušení povinnosti použít výhradně nové výrobcem doporučené náhradní díly.</w:t>
      </w:r>
    </w:p>
    <w:p w14:paraId="08D43A15" w14:textId="77777777" w:rsidR="004C6E86" w:rsidRPr="000149B9" w:rsidRDefault="004C6E86" w:rsidP="004A1F11">
      <w:pPr>
        <w:pStyle w:val="Odstavecseseznamem"/>
        <w:numPr>
          <w:ilvl w:val="0"/>
          <w:numId w:val="15"/>
        </w:numPr>
        <w:autoSpaceDE w:val="0"/>
        <w:autoSpaceDN w:val="0"/>
        <w:adjustRightInd w:val="0"/>
        <w:spacing w:before="120"/>
        <w:ind w:left="567" w:hanging="567"/>
        <w:contextualSpacing w:val="0"/>
        <w:jc w:val="both"/>
        <w:rPr>
          <w:rFonts w:ascii="Times New Roman" w:hAnsi="Times New Roman"/>
          <w:color w:val="000000"/>
          <w:szCs w:val="24"/>
        </w:rPr>
      </w:pPr>
      <w:r w:rsidRPr="000149B9">
        <w:rPr>
          <w:rFonts w:ascii="Times New Roman" w:hAnsi="Times New Roman"/>
          <w:color w:val="000000"/>
          <w:szCs w:val="24"/>
        </w:rPr>
        <w:t xml:space="preserve">Pro případ porušení povinnosti mlčenlivosti uvedené v čl. 5 odst. </w:t>
      </w:r>
      <w:r w:rsidR="0018694E" w:rsidRPr="000149B9">
        <w:rPr>
          <w:rFonts w:ascii="Times New Roman" w:hAnsi="Times New Roman"/>
          <w:color w:val="000000"/>
          <w:szCs w:val="24"/>
        </w:rPr>
        <w:t>3</w:t>
      </w:r>
      <w:r w:rsidRPr="000149B9">
        <w:rPr>
          <w:rFonts w:ascii="Times New Roman" w:hAnsi="Times New Roman"/>
          <w:color w:val="000000"/>
          <w:szCs w:val="24"/>
        </w:rPr>
        <w:t xml:space="preserve"> této smlouvy  je poskytovatel povinen zaplatit smluvní pokutu ve výši </w:t>
      </w:r>
      <w:r w:rsidR="0054401D" w:rsidRPr="000149B9">
        <w:rPr>
          <w:rFonts w:ascii="Times New Roman" w:hAnsi="Times New Roman"/>
          <w:b/>
          <w:color w:val="000000"/>
          <w:szCs w:val="24"/>
        </w:rPr>
        <w:t>20.000,</w:t>
      </w:r>
      <w:r w:rsidRPr="000149B9">
        <w:rPr>
          <w:rFonts w:ascii="Times New Roman" w:hAnsi="Times New Roman"/>
          <w:b/>
          <w:color w:val="000000"/>
          <w:szCs w:val="24"/>
        </w:rPr>
        <w:t>- Kč</w:t>
      </w:r>
      <w:r w:rsidRPr="000149B9">
        <w:rPr>
          <w:rFonts w:ascii="Times New Roman" w:hAnsi="Times New Roman"/>
          <w:color w:val="000000"/>
          <w:szCs w:val="24"/>
        </w:rPr>
        <w:t xml:space="preserve"> (slovy: </w:t>
      </w:r>
      <w:r w:rsidR="0054401D" w:rsidRPr="000149B9">
        <w:rPr>
          <w:rFonts w:ascii="Times New Roman" w:hAnsi="Times New Roman"/>
          <w:color w:val="000000"/>
          <w:szCs w:val="24"/>
        </w:rPr>
        <w:t>dvacet tisíc</w:t>
      </w:r>
      <w:r w:rsidRPr="000149B9">
        <w:rPr>
          <w:rFonts w:ascii="Times New Roman" w:hAnsi="Times New Roman"/>
          <w:color w:val="000000"/>
          <w:szCs w:val="24"/>
        </w:rPr>
        <w:t xml:space="preserve"> korun českých) za každé jednotlivé porušení této povinnosti.</w:t>
      </w:r>
    </w:p>
    <w:p w14:paraId="2FB28301" w14:textId="20FCC14A" w:rsidR="00CA174A" w:rsidRPr="002E23CC" w:rsidRDefault="00CA174A" w:rsidP="004A1F11">
      <w:pPr>
        <w:pStyle w:val="Odstavecseseznamem"/>
        <w:numPr>
          <w:ilvl w:val="0"/>
          <w:numId w:val="15"/>
        </w:numPr>
        <w:autoSpaceDE w:val="0"/>
        <w:autoSpaceDN w:val="0"/>
        <w:adjustRightInd w:val="0"/>
        <w:spacing w:before="120"/>
        <w:ind w:left="567" w:hanging="567"/>
        <w:contextualSpacing w:val="0"/>
        <w:jc w:val="both"/>
        <w:rPr>
          <w:rFonts w:ascii="Times New Roman" w:hAnsi="Times New Roman"/>
          <w:color w:val="000000"/>
          <w:szCs w:val="24"/>
        </w:rPr>
      </w:pPr>
      <w:r w:rsidRPr="000149B9">
        <w:rPr>
          <w:rFonts w:ascii="Times New Roman" w:hAnsi="Times New Roman"/>
          <w:szCs w:val="24"/>
        </w:rPr>
        <w:t>V p</w:t>
      </w:r>
      <w:r w:rsidRPr="000149B9">
        <w:rPr>
          <w:rFonts w:ascii="Times New Roman" w:hAnsi="Times New Roman" w:hint="eastAsia"/>
          <w:szCs w:val="24"/>
        </w:rPr>
        <w:t>ří</w:t>
      </w:r>
      <w:r w:rsidRPr="000149B9">
        <w:rPr>
          <w:rFonts w:ascii="Times New Roman" w:hAnsi="Times New Roman"/>
          <w:szCs w:val="24"/>
        </w:rPr>
        <w:t>pad</w:t>
      </w:r>
      <w:r w:rsidRPr="000149B9">
        <w:rPr>
          <w:rFonts w:ascii="Times New Roman" w:hAnsi="Times New Roman" w:hint="eastAsia"/>
          <w:szCs w:val="24"/>
        </w:rPr>
        <w:t>ě</w:t>
      </w:r>
      <w:r w:rsidRPr="000149B9">
        <w:rPr>
          <w:rFonts w:ascii="Times New Roman" w:hAnsi="Times New Roman"/>
          <w:szCs w:val="24"/>
        </w:rPr>
        <w:t xml:space="preserve"> prodlení poskytovatele se zap</w:t>
      </w:r>
      <w:r w:rsidRPr="000149B9">
        <w:rPr>
          <w:rFonts w:ascii="Times New Roman" w:hAnsi="Times New Roman" w:hint="eastAsia"/>
          <w:szCs w:val="24"/>
        </w:rPr>
        <w:t>ů</w:t>
      </w:r>
      <w:r w:rsidRPr="000149B9">
        <w:rPr>
          <w:rFonts w:ascii="Times New Roman" w:hAnsi="Times New Roman"/>
          <w:szCs w:val="24"/>
        </w:rPr>
        <w:t>j</w:t>
      </w:r>
      <w:r w:rsidRPr="000149B9">
        <w:rPr>
          <w:rFonts w:ascii="Times New Roman" w:hAnsi="Times New Roman" w:hint="eastAsia"/>
          <w:szCs w:val="24"/>
        </w:rPr>
        <w:t>č</w:t>
      </w:r>
      <w:r w:rsidRPr="000149B9">
        <w:rPr>
          <w:rFonts w:ascii="Times New Roman" w:hAnsi="Times New Roman"/>
          <w:szCs w:val="24"/>
        </w:rPr>
        <w:t>ením náhradního p</w:t>
      </w:r>
      <w:r w:rsidRPr="000149B9">
        <w:rPr>
          <w:rFonts w:ascii="Times New Roman" w:hAnsi="Times New Roman" w:hint="eastAsia"/>
          <w:szCs w:val="24"/>
        </w:rPr>
        <w:t>ří</w:t>
      </w:r>
      <w:r w:rsidRPr="000149B9">
        <w:rPr>
          <w:rFonts w:ascii="Times New Roman" w:hAnsi="Times New Roman"/>
          <w:szCs w:val="24"/>
        </w:rPr>
        <w:t>strojového vybavení srovnatelných nebo lepších parametr</w:t>
      </w:r>
      <w:r w:rsidRPr="000149B9">
        <w:rPr>
          <w:rFonts w:ascii="Times New Roman" w:hAnsi="Times New Roman" w:hint="eastAsia"/>
          <w:szCs w:val="24"/>
        </w:rPr>
        <w:t>ů</w:t>
      </w:r>
      <w:r w:rsidRPr="000149B9">
        <w:rPr>
          <w:rFonts w:ascii="Times New Roman" w:hAnsi="Times New Roman"/>
          <w:szCs w:val="24"/>
        </w:rPr>
        <w:t xml:space="preserve"> po celou dobu opravy je poskytovatel povinen zaplatit objednateli smluvní pokutu ve výši </w:t>
      </w:r>
      <w:r w:rsidR="00850F4F" w:rsidRPr="000149B9">
        <w:rPr>
          <w:rFonts w:ascii="Times New Roman" w:hAnsi="Times New Roman"/>
          <w:b/>
          <w:szCs w:val="24"/>
        </w:rPr>
        <w:t>5</w:t>
      </w:r>
      <w:r w:rsidR="002E23CC" w:rsidRPr="000149B9">
        <w:rPr>
          <w:rFonts w:ascii="Times New Roman" w:hAnsi="Times New Roman"/>
          <w:b/>
          <w:szCs w:val="24"/>
        </w:rPr>
        <w:t>00</w:t>
      </w:r>
      <w:r w:rsidRPr="000149B9">
        <w:rPr>
          <w:rFonts w:ascii="Times New Roman" w:hAnsi="Times New Roman"/>
          <w:b/>
          <w:szCs w:val="24"/>
        </w:rPr>
        <w:t>,- K</w:t>
      </w:r>
      <w:r w:rsidRPr="000149B9">
        <w:rPr>
          <w:rFonts w:ascii="Times New Roman" w:hAnsi="Times New Roman" w:hint="eastAsia"/>
          <w:b/>
          <w:szCs w:val="24"/>
        </w:rPr>
        <w:t>č</w:t>
      </w:r>
      <w:r w:rsidRPr="000149B9">
        <w:rPr>
          <w:rFonts w:ascii="Times New Roman" w:hAnsi="Times New Roman"/>
          <w:b/>
          <w:szCs w:val="24"/>
        </w:rPr>
        <w:t xml:space="preserve"> </w:t>
      </w:r>
      <w:r w:rsidRPr="000149B9">
        <w:rPr>
          <w:rFonts w:ascii="Times New Roman" w:hAnsi="Times New Roman"/>
          <w:szCs w:val="24"/>
        </w:rPr>
        <w:t xml:space="preserve">(slovy: </w:t>
      </w:r>
      <w:r w:rsidR="00850F4F" w:rsidRPr="000149B9">
        <w:rPr>
          <w:rFonts w:ascii="Times New Roman" w:hAnsi="Times New Roman"/>
          <w:szCs w:val="24"/>
        </w:rPr>
        <w:t>pět set</w:t>
      </w:r>
      <w:r w:rsidR="002E23CC" w:rsidRPr="000149B9">
        <w:rPr>
          <w:rFonts w:ascii="Times New Roman" w:hAnsi="Times New Roman"/>
          <w:szCs w:val="24"/>
        </w:rPr>
        <w:t xml:space="preserve"> </w:t>
      </w:r>
      <w:r w:rsidRPr="000149B9">
        <w:rPr>
          <w:rFonts w:ascii="Times New Roman" w:hAnsi="Times New Roman"/>
          <w:szCs w:val="24"/>
        </w:rPr>
        <w:t>korun</w:t>
      </w:r>
      <w:r w:rsidRPr="002E23CC">
        <w:rPr>
          <w:rFonts w:ascii="Times New Roman" w:hAnsi="Times New Roman"/>
          <w:szCs w:val="24"/>
        </w:rPr>
        <w:t xml:space="preserve"> českých) za každý i zapo</w:t>
      </w:r>
      <w:r w:rsidRPr="002E23CC">
        <w:rPr>
          <w:rFonts w:ascii="Times New Roman" w:hAnsi="Times New Roman" w:hint="eastAsia"/>
          <w:szCs w:val="24"/>
        </w:rPr>
        <w:t>č</w:t>
      </w:r>
      <w:r w:rsidRPr="002E23CC">
        <w:rPr>
          <w:rFonts w:ascii="Times New Roman" w:hAnsi="Times New Roman"/>
          <w:szCs w:val="24"/>
        </w:rPr>
        <w:t>atý den prodlení.</w:t>
      </w:r>
    </w:p>
    <w:p w14:paraId="6E589088" w14:textId="77777777" w:rsidR="00206433" w:rsidRPr="003E5E40" w:rsidRDefault="00D525F8" w:rsidP="004A1F11">
      <w:pPr>
        <w:pStyle w:val="Nadpis2"/>
        <w:keepNext w:val="0"/>
        <w:numPr>
          <w:ilvl w:val="0"/>
          <w:numId w:val="15"/>
        </w:numPr>
        <w:spacing w:before="120"/>
        <w:ind w:left="567" w:hanging="567"/>
        <w:jc w:val="both"/>
        <w:rPr>
          <w:rFonts w:ascii="Times New Roman" w:hAnsi="Times New Roman"/>
          <w:b w:val="0"/>
          <w:i w:val="0"/>
          <w:szCs w:val="24"/>
        </w:rPr>
      </w:pPr>
      <w:r w:rsidRPr="00D525F8">
        <w:rPr>
          <w:rFonts w:ascii="Times New Roman" w:hAnsi="Times New Roman"/>
          <w:b w:val="0"/>
          <w:i w:val="0"/>
          <w:szCs w:val="24"/>
          <w:lang w:val="cs-CZ"/>
        </w:rPr>
        <w:t>Smluvní pokuta dle této smlouvy je splatná po porušení uvedené povinnosti, na něž se vztahuje, do 10 dnů od doručení písemné výzvy oprávněné smluvní strany k její úhradě straně povinné, a to bezhotovostním převodem na bankovní účet oprávněné smluvní strany, uvedený v hlavičce této smlouvy.</w:t>
      </w:r>
      <w:r w:rsidR="00206433" w:rsidRPr="003E5E40">
        <w:rPr>
          <w:rFonts w:ascii="Times New Roman" w:hAnsi="Times New Roman"/>
          <w:b w:val="0"/>
          <w:i w:val="0"/>
          <w:szCs w:val="24"/>
          <w:lang w:val="cs-CZ"/>
        </w:rPr>
        <w:t xml:space="preserve">   </w:t>
      </w:r>
    </w:p>
    <w:p w14:paraId="56ADA312" w14:textId="77777777" w:rsidR="00206433" w:rsidRDefault="00D525F8" w:rsidP="004A1F11">
      <w:pPr>
        <w:pStyle w:val="Odstavecseseznamem"/>
        <w:numPr>
          <w:ilvl w:val="0"/>
          <w:numId w:val="15"/>
        </w:numPr>
        <w:ind w:left="567" w:hanging="567"/>
        <w:jc w:val="both"/>
        <w:rPr>
          <w:rFonts w:ascii="Times New Roman" w:hAnsi="Times New Roman"/>
          <w:szCs w:val="24"/>
        </w:rPr>
      </w:pPr>
      <w:r w:rsidRPr="00EB1F47">
        <w:rPr>
          <w:rFonts w:ascii="Times New Roman" w:hAnsi="Times New Roman"/>
          <w:szCs w:val="24"/>
        </w:rPr>
        <w:t>Povinností zaplatit smluvní pokutu není dotčen nárok na náhradu škody, jež se hradí v plné výši bez ohledu na uhrazenou výši smluvní pokuty.</w:t>
      </w:r>
      <w:r w:rsidR="00EB1F47" w:rsidRPr="00EB1F47">
        <w:rPr>
          <w:rFonts w:ascii="Times New Roman" w:hAnsi="Times New Roman"/>
          <w:szCs w:val="24"/>
        </w:rPr>
        <w:t xml:space="preserve"> Smluvní strany vylučují aplikaci ust. § 2050 OZ. </w:t>
      </w:r>
      <w:r w:rsidRPr="00EB1F47">
        <w:rPr>
          <w:rFonts w:ascii="Times New Roman" w:hAnsi="Times New Roman"/>
          <w:szCs w:val="24"/>
        </w:rPr>
        <w:t xml:space="preserve">Zaplacením smluvní pokuty dále není dotčena povinnost </w:t>
      </w:r>
      <w:r w:rsidR="00AC09E5">
        <w:rPr>
          <w:rFonts w:ascii="Times New Roman" w:hAnsi="Times New Roman"/>
          <w:szCs w:val="24"/>
        </w:rPr>
        <w:t>poskytovatele</w:t>
      </w:r>
      <w:r w:rsidRPr="00EB1F47">
        <w:rPr>
          <w:rFonts w:ascii="Times New Roman" w:hAnsi="Times New Roman"/>
          <w:szCs w:val="24"/>
        </w:rPr>
        <w:t xml:space="preserve"> splnit závazky vyplývající z této smlouvy.</w:t>
      </w:r>
    </w:p>
    <w:p w14:paraId="5E55D882" w14:textId="7FB4DFC2" w:rsidR="00690888" w:rsidRPr="00690888" w:rsidRDefault="00A739C8" w:rsidP="00690888">
      <w:pPr>
        <w:pStyle w:val="Odstavecseseznamem"/>
        <w:numPr>
          <w:ilvl w:val="0"/>
          <w:numId w:val="15"/>
        </w:numPr>
        <w:spacing w:before="120"/>
        <w:ind w:left="567" w:hanging="567"/>
        <w:contextualSpacing w:val="0"/>
        <w:jc w:val="both"/>
        <w:rPr>
          <w:rFonts w:ascii="Times New Roman" w:hAnsi="Times New Roman"/>
          <w:szCs w:val="24"/>
        </w:rPr>
      </w:pPr>
      <w:r>
        <w:rPr>
          <w:rFonts w:ascii="Times New Roman" w:hAnsi="Times New Roman"/>
          <w:szCs w:val="24"/>
        </w:rPr>
        <w:t>Objednatel</w:t>
      </w:r>
      <w:r w:rsidR="00690888" w:rsidRPr="00690888">
        <w:rPr>
          <w:rFonts w:ascii="Times New Roman" w:hAnsi="Times New Roman"/>
          <w:szCs w:val="24"/>
        </w:rPr>
        <w:t xml:space="preserve"> nepřipouští sjednaní omezení rozsahu náhrady škody. Jakékoli vyloučení či omezení rozsahu náhrady škody způsobené výrobkem uvedené v dohodě se považuje za nesjednané.</w:t>
      </w:r>
    </w:p>
    <w:p w14:paraId="1E5FCD71" w14:textId="205C1868" w:rsidR="00690888" w:rsidRPr="00EB1F47" w:rsidRDefault="00A739C8" w:rsidP="00690888">
      <w:pPr>
        <w:pStyle w:val="Odstavecseseznamem"/>
        <w:numPr>
          <w:ilvl w:val="0"/>
          <w:numId w:val="15"/>
        </w:numPr>
        <w:spacing w:before="120"/>
        <w:ind w:left="567" w:hanging="567"/>
        <w:contextualSpacing w:val="0"/>
        <w:jc w:val="both"/>
        <w:rPr>
          <w:rFonts w:ascii="Times New Roman" w:hAnsi="Times New Roman"/>
          <w:szCs w:val="24"/>
        </w:rPr>
      </w:pPr>
      <w:r>
        <w:rPr>
          <w:rFonts w:ascii="Times New Roman" w:hAnsi="Times New Roman"/>
          <w:szCs w:val="24"/>
        </w:rPr>
        <w:t>Objednatel</w:t>
      </w:r>
      <w:r w:rsidR="00690888" w:rsidRPr="00690888">
        <w:rPr>
          <w:rFonts w:ascii="Times New Roman" w:hAnsi="Times New Roman"/>
          <w:szCs w:val="24"/>
        </w:rPr>
        <w:t xml:space="preserve"> neakceptuje sjednání smluvních pokut ve svůj neprospěch, jakákoli ujednání o smluvních pokutách, které by měl hradit </w:t>
      </w:r>
      <w:r>
        <w:rPr>
          <w:rFonts w:ascii="Times New Roman" w:hAnsi="Times New Roman"/>
          <w:szCs w:val="24"/>
        </w:rPr>
        <w:t>objednatel</w:t>
      </w:r>
      <w:r w:rsidR="00690888" w:rsidRPr="00690888">
        <w:rPr>
          <w:rFonts w:ascii="Times New Roman" w:hAnsi="Times New Roman"/>
          <w:szCs w:val="24"/>
        </w:rPr>
        <w:t>, se tedy ve smlouvě považují za nesjednané.</w:t>
      </w:r>
    </w:p>
    <w:p w14:paraId="5C593633" w14:textId="77777777" w:rsidR="006F3FB8" w:rsidRPr="003E5E40" w:rsidRDefault="006F3FB8" w:rsidP="00206433">
      <w:pPr>
        <w:jc w:val="both"/>
        <w:rPr>
          <w:rFonts w:ascii="Times New Roman" w:hAnsi="Times New Roman"/>
          <w:lang w:eastAsia="x-none"/>
        </w:rPr>
      </w:pPr>
    </w:p>
    <w:p w14:paraId="65812DAC" w14:textId="77777777" w:rsidR="00206433" w:rsidRPr="00381E44" w:rsidRDefault="00206433" w:rsidP="00690888">
      <w:pPr>
        <w:pStyle w:val="Nadpis2"/>
        <w:spacing w:before="0" w:after="0"/>
        <w:jc w:val="center"/>
        <w:rPr>
          <w:rFonts w:ascii="Times New Roman" w:hAnsi="Times New Roman"/>
          <w:i w:val="0"/>
          <w:snapToGrid w:val="0"/>
          <w:lang w:val="cs-CZ"/>
        </w:rPr>
      </w:pPr>
      <w:r w:rsidRPr="00381E44">
        <w:rPr>
          <w:rFonts w:ascii="Times New Roman" w:hAnsi="Times New Roman"/>
          <w:i w:val="0"/>
          <w:snapToGrid w:val="0"/>
          <w:lang w:val="cs-CZ"/>
        </w:rPr>
        <w:t>Čl. 1</w:t>
      </w:r>
      <w:r w:rsidR="00CA174A">
        <w:rPr>
          <w:rFonts w:ascii="Times New Roman" w:hAnsi="Times New Roman"/>
          <w:i w:val="0"/>
          <w:snapToGrid w:val="0"/>
          <w:lang w:val="cs-CZ"/>
        </w:rPr>
        <w:t>3</w:t>
      </w:r>
    </w:p>
    <w:p w14:paraId="27C215F3" w14:textId="77777777" w:rsidR="00206433" w:rsidRPr="00381E44" w:rsidRDefault="00D525F8" w:rsidP="00206433">
      <w:pPr>
        <w:pStyle w:val="Nadpis1"/>
        <w:keepNext w:val="0"/>
        <w:spacing w:before="0"/>
        <w:jc w:val="center"/>
        <w:rPr>
          <w:rFonts w:ascii="Times New Roman" w:hAnsi="Times New Roman"/>
          <w:sz w:val="24"/>
          <w:szCs w:val="24"/>
          <w:lang w:val="cs-CZ"/>
        </w:rPr>
      </w:pPr>
      <w:r>
        <w:rPr>
          <w:rFonts w:ascii="Times New Roman" w:hAnsi="Times New Roman"/>
          <w:sz w:val="24"/>
          <w:szCs w:val="24"/>
          <w:lang w:val="cs-CZ"/>
        </w:rPr>
        <w:t>Podmínky doručování</w:t>
      </w:r>
    </w:p>
    <w:p w14:paraId="5BD0C56C" w14:textId="77777777" w:rsidR="00F27451" w:rsidRPr="00F27451" w:rsidRDefault="00F27451" w:rsidP="00F27451">
      <w:pPr>
        <w:pStyle w:val="Nadpis1"/>
        <w:numPr>
          <w:ilvl w:val="0"/>
          <w:numId w:val="16"/>
        </w:numPr>
        <w:spacing w:before="120"/>
        <w:ind w:left="567" w:hanging="567"/>
        <w:jc w:val="both"/>
        <w:rPr>
          <w:rFonts w:ascii="Times New Roman" w:hAnsi="Times New Roman"/>
          <w:b w:val="0"/>
          <w:sz w:val="24"/>
          <w:lang w:val="cs-CZ"/>
        </w:rPr>
      </w:pPr>
      <w:r w:rsidRPr="00F27451">
        <w:rPr>
          <w:rFonts w:ascii="Times New Roman" w:hAnsi="Times New Roman"/>
          <w:b w:val="0"/>
          <w:sz w:val="24"/>
          <w:lang w:val="cs-CZ"/>
        </w:rPr>
        <w:t>Veškerá komunikace smluvních stran v záležitostech vyplývajících z této smlouvy bude probíhat následujícími způsoby: prostřednictvím držitele poštovní licence na adresy sídel smluvních stran uvedené v hlavičce této smlouvy, prostřednictvím kontaktních osob prodávajícího, resp. kupujícího uvedených v hlavičce smlouvy, datovou schránkou, e-mailem či osobně v sídlech smluvních stran.</w:t>
      </w:r>
    </w:p>
    <w:p w14:paraId="73329846" w14:textId="77777777" w:rsidR="00F27451" w:rsidRPr="00F27451" w:rsidRDefault="00F27451" w:rsidP="00F27451">
      <w:pPr>
        <w:pStyle w:val="Nadpis1"/>
        <w:numPr>
          <w:ilvl w:val="0"/>
          <w:numId w:val="16"/>
        </w:numPr>
        <w:spacing w:before="120"/>
        <w:ind w:left="567" w:hanging="567"/>
        <w:jc w:val="both"/>
        <w:rPr>
          <w:rFonts w:ascii="Times New Roman" w:hAnsi="Times New Roman"/>
          <w:b w:val="0"/>
          <w:sz w:val="24"/>
          <w:lang w:val="cs-CZ"/>
        </w:rPr>
      </w:pPr>
      <w:r w:rsidRPr="00F27451">
        <w:rPr>
          <w:rFonts w:ascii="Times New Roman" w:hAnsi="Times New Roman"/>
          <w:b w:val="0"/>
          <w:sz w:val="24"/>
          <w:lang w:val="cs-CZ"/>
        </w:rPr>
        <w:t>Smluvní strany jsou povinny pravidelně přebírat poštu, případně zajistit její pravidelné přebírání na své doručovací adrese. Při změně místa podnikání/sídla smluvní strany, je tato smluvní strana povinna neprodleně informovat o této skutečnosti druhou smluvní stranu a oznámit ji adresu, která bude její novou doručovací adresou. Doručí-li smluvní strana druhé smluvní straně písemné oznámení o změně doručovací adresy, rozumí se dohodnutou doručovací adresou dotčené smluvní strany nově sdělená adresa. Smluvní strany berou na vědomí, že porušení povinnosti řádně přebírat poštu dle tohoto odstavce může mít za následek, že doručení zásilky bude zmařeno a nastanou účinky doručení dle odst. 3 tohoto článku.</w:t>
      </w:r>
    </w:p>
    <w:p w14:paraId="4AEAAD8A" w14:textId="5B365D37" w:rsidR="00206433" w:rsidRDefault="00F27451" w:rsidP="00EE4315">
      <w:pPr>
        <w:pStyle w:val="Nadpis1"/>
        <w:keepNext w:val="0"/>
        <w:numPr>
          <w:ilvl w:val="0"/>
          <w:numId w:val="16"/>
        </w:numPr>
        <w:spacing w:before="120" w:after="0"/>
        <w:ind w:left="567" w:hanging="567"/>
        <w:jc w:val="both"/>
        <w:rPr>
          <w:i/>
          <w:snapToGrid w:val="0"/>
        </w:rPr>
      </w:pPr>
      <w:r w:rsidRPr="00F27451">
        <w:rPr>
          <w:rFonts w:ascii="Times New Roman" w:hAnsi="Times New Roman"/>
          <w:b w:val="0"/>
          <w:sz w:val="24"/>
          <w:lang w:val="cs-CZ"/>
        </w:rPr>
        <w:t xml:space="preserve">Pro účely této smlouvy se písemnost odeslaná prostřednictvím držitele poštovní licence </w:t>
      </w:r>
      <w:r w:rsidRPr="000149B9">
        <w:rPr>
          <w:rFonts w:ascii="Times New Roman" w:hAnsi="Times New Roman"/>
          <w:b w:val="0"/>
          <w:sz w:val="24"/>
          <w:lang w:val="cs-CZ"/>
        </w:rPr>
        <w:t>považuje za doručenou nejpozději třetím pracovním dnem od odeslání (tímto ustanovením není dotčen čl. 10 odst. 4 této smlouvy upravující okamžik doručení písemnosti obsahující odstoupení od smlouvy), písemnost</w:t>
      </w:r>
      <w:r w:rsidRPr="00F27451">
        <w:rPr>
          <w:rFonts w:ascii="Times New Roman" w:hAnsi="Times New Roman"/>
          <w:b w:val="0"/>
          <w:sz w:val="24"/>
          <w:lang w:val="cs-CZ"/>
        </w:rPr>
        <w:t xml:space="preserve"> odeslaná e-mailem okamžikem potvrzení o jejím doručení adresátovi a písemnost odeslaná datovou schránkou okamžikem dodáním do datové schránky adresáta.</w:t>
      </w:r>
    </w:p>
    <w:p w14:paraId="2810726F" w14:textId="77777777" w:rsidR="000510F7" w:rsidRPr="000510F7" w:rsidRDefault="000510F7" w:rsidP="000510F7">
      <w:pPr>
        <w:rPr>
          <w:rFonts w:ascii="Times New Roman" w:hAnsi="Times New Roman"/>
          <w:b/>
          <w:i/>
          <w:snapToGrid w:val="0"/>
        </w:rPr>
      </w:pPr>
    </w:p>
    <w:p w14:paraId="1A02C400" w14:textId="4FA2DD39" w:rsidR="00206433" w:rsidRPr="003E5E40" w:rsidRDefault="00206433" w:rsidP="000510F7">
      <w:pPr>
        <w:pStyle w:val="Nadpis1"/>
        <w:keepNext w:val="0"/>
        <w:widowControl w:val="0"/>
        <w:spacing w:before="0" w:after="0"/>
        <w:jc w:val="center"/>
        <w:rPr>
          <w:rFonts w:ascii="Times New Roman" w:hAnsi="Times New Roman"/>
          <w:snapToGrid w:val="0"/>
          <w:sz w:val="24"/>
          <w:lang w:val="cs-CZ"/>
        </w:rPr>
      </w:pPr>
      <w:r w:rsidRPr="003E5E40">
        <w:rPr>
          <w:rFonts w:ascii="Times New Roman" w:hAnsi="Times New Roman"/>
          <w:snapToGrid w:val="0"/>
          <w:sz w:val="24"/>
          <w:lang w:val="cs-CZ"/>
        </w:rPr>
        <w:t>Čl. 1</w:t>
      </w:r>
      <w:r w:rsidR="00850F4F">
        <w:rPr>
          <w:rFonts w:ascii="Times New Roman" w:hAnsi="Times New Roman"/>
          <w:snapToGrid w:val="0"/>
          <w:sz w:val="24"/>
          <w:lang w:val="cs-CZ"/>
        </w:rPr>
        <w:t>4</w:t>
      </w:r>
      <w:r w:rsidR="004E0E21">
        <w:rPr>
          <w:rStyle w:val="Znakapoznpodarou"/>
          <w:rFonts w:ascii="Times New Roman" w:hAnsi="Times New Roman"/>
          <w:snapToGrid w:val="0"/>
          <w:sz w:val="24"/>
          <w:lang w:val="cs-CZ"/>
        </w:rPr>
        <w:footnoteReference w:id="3"/>
      </w:r>
    </w:p>
    <w:p w14:paraId="7725E5E6" w14:textId="77777777" w:rsidR="0028642E" w:rsidRDefault="0028642E" w:rsidP="000510F7">
      <w:pPr>
        <w:pStyle w:val="Nadpis1"/>
        <w:keepNext w:val="0"/>
        <w:widowControl w:val="0"/>
        <w:spacing w:before="0"/>
        <w:jc w:val="center"/>
        <w:rPr>
          <w:rFonts w:ascii="Times New Roman" w:hAnsi="Times New Roman"/>
          <w:snapToGrid w:val="0"/>
          <w:sz w:val="24"/>
          <w:lang w:val="cs-CZ"/>
        </w:rPr>
      </w:pPr>
      <w:r>
        <w:rPr>
          <w:rFonts w:ascii="Times New Roman" w:hAnsi="Times New Roman"/>
          <w:snapToGrid w:val="0"/>
          <w:sz w:val="24"/>
          <w:lang w:val="cs-CZ"/>
        </w:rPr>
        <w:t>Přílohy</w:t>
      </w:r>
    </w:p>
    <w:p w14:paraId="03F1A7B6" w14:textId="77777777" w:rsidR="0028642E" w:rsidRPr="003F0E57" w:rsidRDefault="0028642E" w:rsidP="004A1F11">
      <w:pPr>
        <w:pStyle w:val="Nadpis2"/>
        <w:keepNext w:val="0"/>
        <w:widowControl w:val="0"/>
        <w:numPr>
          <w:ilvl w:val="2"/>
          <w:numId w:val="21"/>
        </w:numPr>
        <w:spacing w:before="120" w:after="0"/>
        <w:ind w:left="567" w:hanging="567"/>
        <w:jc w:val="both"/>
        <w:rPr>
          <w:rStyle w:val="Znakapoznpodarou"/>
          <w:rFonts w:ascii="Times New Roman" w:hAnsi="Times New Roman"/>
          <w:i w:val="0"/>
          <w:szCs w:val="24"/>
          <w:lang w:val="cs-CZ"/>
        </w:rPr>
      </w:pPr>
      <w:r w:rsidRPr="003F0E57">
        <w:rPr>
          <w:rFonts w:ascii="Times New Roman" w:hAnsi="Times New Roman"/>
          <w:b w:val="0"/>
          <w:i w:val="0"/>
          <w:szCs w:val="24"/>
          <w:lang w:val="cs-CZ"/>
        </w:rPr>
        <w:t>Příloha č. 1: Výpis z obchodního/živnostenského rejstříku poskytovatele (je-li v něm zapsán)</w:t>
      </w:r>
      <w:r w:rsidRPr="003F0E57">
        <w:rPr>
          <w:rStyle w:val="Znakapoznpodarou"/>
          <w:rFonts w:ascii="Times New Roman" w:hAnsi="Times New Roman"/>
          <w:i w:val="0"/>
          <w:szCs w:val="24"/>
          <w:lang w:val="cs-CZ"/>
        </w:rPr>
        <w:t xml:space="preserve"> </w:t>
      </w:r>
    </w:p>
    <w:p w14:paraId="47150A73" w14:textId="7CF4174F" w:rsidR="00992870" w:rsidRPr="002931D6" w:rsidRDefault="00992870" w:rsidP="003E7DD2">
      <w:pPr>
        <w:pStyle w:val="Odstavecseseznamem"/>
        <w:numPr>
          <w:ilvl w:val="2"/>
          <w:numId w:val="21"/>
        </w:numPr>
        <w:spacing w:before="120"/>
        <w:ind w:left="567" w:hanging="567"/>
        <w:contextualSpacing w:val="0"/>
        <w:rPr>
          <w:lang w:eastAsia="x-none"/>
        </w:rPr>
      </w:pPr>
      <w:r>
        <w:rPr>
          <w:lang w:eastAsia="x-none"/>
        </w:rPr>
        <w:t xml:space="preserve">Příloha č. 2: </w:t>
      </w:r>
      <w:r w:rsidRPr="002931D6">
        <w:rPr>
          <w:lang w:eastAsia="x-none"/>
        </w:rPr>
        <w:t>Doplněná technic</w:t>
      </w:r>
      <w:r>
        <w:rPr>
          <w:lang w:eastAsia="x-none"/>
        </w:rPr>
        <w:t>ká specifikace předmětu plnění</w:t>
      </w:r>
    </w:p>
    <w:p w14:paraId="66F85787" w14:textId="7517DF73" w:rsidR="00992870" w:rsidRDefault="00992870" w:rsidP="00992870">
      <w:pPr>
        <w:pStyle w:val="Odstavecseseznamem"/>
        <w:numPr>
          <w:ilvl w:val="2"/>
          <w:numId w:val="21"/>
        </w:numPr>
        <w:spacing w:before="120"/>
        <w:ind w:left="567" w:hanging="567"/>
        <w:contextualSpacing w:val="0"/>
        <w:jc w:val="both"/>
        <w:rPr>
          <w:rFonts w:ascii="Times New Roman" w:hAnsi="Times New Roman"/>
          <w:szCs w:val="24"/>
        </w:rPr>
      </w:pPr>
      <w:r>
        <w:rPr>
          <w:rFonts w:ascii="Times New Roman" w:hAnsi="Times New Roman"/>
          <w:szCs w:val="24"/>
        </w:rPr>
        <w:t>Příloha č. 3: C</w:t>
      </w:r>
      <w:r w:rsidRPr="0018694E">
        <w:rPr>
          <w:rFonts w:ascii="Times New Roman" w:hAnsi="Times New Roman"/>
          <w:szCs w:val="24"/>
        </w:rPr>
        <w:t>enová tabulka</w:t>
      </w:r>
      <w:r w:rsidR="009C18DB">
        <w:rPr>
          <w:rStyle w:val="Znakapoznpodarou"/>
          <w:rFonts w:ascii="Times New Roman" w:hAnsi="Times New Roman"/>
          <w:szCs w:val="24"/>
        </w:rPr>
        <w:footnoteReference w:id="4"/>
      </w:r>
    </w:p>
    <w:p w14:paraId="03105C99" w14:textId="2A95B847" w:rsidR="0028642E" w:rsidRPr="003F0E57" w:rsidRDefault="0028642E" w:rsidP="004A1F11">
      <w:pPr>
        <w:pStyle w:val="Odstavecseseznamem"/>
        <w:numPr>
          <w:ilvl w:val="2"/>
          <w:numId w:val="21"/>
        </w:numPr>
        <w:spacing w:before="120"/>
        <w:ind w:left="567" w:hanging="567"/>
        <w:contextualSpacing w:val="0"/>
        <w:jc w:val="both"/>
        <w:rPr>
          <w:rFonts w:ascii="Times New Roman" w:hAnsi="Times New Roman"/>
          <w:szCs w:val="24"/>
        </w:rPr>
      </w:pPr>
      <w:r w:rsidRPr="003F0E57">
        <w:rPr>
          <w:rFonts w:ascii="Times New Roman" w:hAnsi="Times New Roman"/>
          <w:szCs w:val="24"/>
        </w:rPr>
        <w:t xml:space="preserve">Příloha č. </w:t>
      </w:r>
      <w:r w:rsidR="00861F90">
        <w:rPr>
          <w:rFonts w:ascii="Times New Roman" w:hAnsi="Times New Roman"/>
          <w:szCs w:val="24"/>
        </w:rPr>
        <w:t>4</w:t>
      </w:r>
      <w:r w:rsidRPr="003F0E57">
        <w:rPr>
          <w:rFonts w:ascii="Times New Roman" w:hAnsi="Times New Roman"/>
          <w:szCs w:val="24"/>
        </w:rPr>
        <w:t>: Doklad o pojištění odpovědnosti za škodu způsobenou třetí osobě</w:t>
      </w:r>
      <w:r w:rsidRPr="003F0E57" w:rsidDel="00EB2036">
        <w:rPr>
          <w:rStyle w:val="Znakapoznpodarou"/>
          <w:rFonts w:ascii="Times New Roman" w:hAnsi="Times New Roman"/>
          <w:snapToGrid w:val="0"/>
          <w:szCs w:val="24"/>
        </w:rPr>
        <w:t xml:space="preserve"> </w:t>
      </w:r>
    </w:p>
    <w:p w14:paraId="25BD1E71" w14:textId="42569494" w:rsidR="0028642E" w:rsidRPr="003227DD" w:rsidRDefault="0028642E" w:rsidP="004A1F11">
      <w:pPr>
        <w:pStyle w:val="Odstavecseseznamem"/>
        <w:numPr>
          <w:ilvl w:val="2"/>
          <w:numId w:val="21"/>
        </w:numPr>
        <w:spacing w:before="120"/>
        <w:ind w:left="567" w:hanging="567"/>
        <w:contextualSpacing w:val="0"/>
        <w:jc w:val="both"/>
        <w:rPr>
          <w:rFonts w:ascii="Times New Roman" w:hAnsi="Times New Roman"/>
          <w:szCs w:val="24"/>
        </w:rPr>
      </w:pPr>
      <w:r w:rsidRPr="003F0E57">
        <w:rPr>
          <w:rFonts w:ascii="Times New Roman" w:hAnsi="Times New Roman"/>
          <w:szCs w:val="24"/>
        </w:rPr>
        <w:t xml:space="preserve">Příloha č. </w:t>
      </w:r>
      <w:r w:rsidR="00861F90">
        <w:rPr>
          <w:rFonts w:ascii="Times New Roman" w:hAnsi="Times New Roman"/>
          <w:szCs w:val="24"/>
        </w:rPr>
        <w:t>5</w:t>
      </w:r>
      <w:r w:rsidR="009349D5" w:rsidRPr="003227DD">
        <w:rPr>
          <w:rFonts w:ascii="Times New Roman" w:hAnsi="Times New Roman"/>
          <w:szCs w:val="24"/>
        </w:rPr>
        <w:t>: Doklad osv</w:t>
      </w:r>
      <w:r w:rsidR="009349D5" w:rsidRPr="003227DD">
        <w:rPr>
          <w:rFonts w:ascii="Times New Roman" w:hAnsi="Times New Roman" w:hint="eastAsia"/>
          <w:szCs w:val="24"/>
        </w:rPr>
        <w:t>ě</w:t>
      </w:r>
      <w:r w:rsidR="009349D5" w:rsidRPr="003227DD">
        <w:rPr>
          <w:rFonts w:ascii="Times New Roman" w:hAnsi="Times New Roman"/>
          <w:szCs w:val="24"/>
        </w:rPr>
        <w:t>d</w:t>
      </w:r>
      <w:r w:rsidR="009349D5" w:rsidRPr="003227DD">
        <w:rPr>
          <w:rFonts w:ascii="Times New Roman" w:hAnsi="Times New Roman" w:hint="eastAsia"/>
          <w:szCs w:val="24"/>
        </w:rPr>
        <w:t>č</w:t>
      </w:r>
      <w:r w:rsidR="009349D5" w:rsidRPr="003227DD">
        <w:rPr>
          <w:rFonts w:ascii="Times New Roman" w:hAnsi="Times New Roman"/>
          <w:szCs w:val="24"/>
        </w:rPr>
        <w:t>ující zp</w:t>
      </w:r>
      <w:r w:rsidR="009349D5" w:rsidRPr="003227DD">
        <w:rPr>
          <w:rFonts w:ascii="Times New Roman" w:hAnsi="Times New Roman" w:hint="eastAsia"/>
          <w:szCs w:val="24"/>
        </w:rPr>
        <w:t>ů</w:t>
      </w:r>
      <w:r w:rsidR="009349D5" w:rsidRPr="003227DD">
        <w:rPr>
          <w:rFonts w:ascii="Times New Roman" w:hAnsi="Times New Roman"/>
          <w:szCs w:val="24"/>
        </w:rPr>
        <w:t>sobilost k servisu zdravotnických prost</w:t>
      </w:r>
      <w:r w:rsidR="009349D5" w:rsidRPr="003227DD">
        <w:rPr>
          <w:rFonts w:ascii="Times New Roman" w:hAnsi="Times New Roman" w:hint="eastAsia"/>
          <w:szCs w:val="24"/>
        </w:rPr>
        <w:t>ř</w:t>
      </w:r>
      <w:r w:rsidR="009349D5" w:rsidRPr="003227DD">
        <w:rPr>
          <w:rFonts w:ascii="Times New Roman" w:hAnsi="Times New Roman"/>
          <w:szCs w:val="24"/>
        </w:rPr>
        <w:t>edk</w:t>
      </w:r>
      <w:r w:rsidR="009349D5" w:rsidRPr="003227DD">
        <w:rPr>
          <w:rFonts w:ascii="Times New Roman" w:hAnsi="Times New Roman" w:hint="eastAsia"/>
          <w:szCs w:val="24"/>
        </w:rPr>
        <w:t>ů</w:t>
      </w:r>
      <w:r w:rsidR="008A711C">
        <w:rPr>
          <w:rFonts w:ascii="Times New Roman" w:hAnsi="Times New Roman"/>
          <w:szCs w:val="24"/>
        </w:rPr>
        <w:t xml:space="preserve"> </w:t>
      </w:r>
      <w:r w:rsidR="009349D5" w:rsidRPr="003227DD">
        <w:rPr>
          <w:rFonts w:ascii="Times New Roman" w:hAnsi="Times New Roman"/>
          <w:szCs w:val="24"/>
        </w:rPr>
        <w:t>(</w:t>
      </w:r>
      <w:r w:rsidR="0018694E" w:rsidRPr="0018694E">
        <w:rPr>
          <w:rFonts w:ascii="Times New Roman" w:hAnsi="Times New Roman"/>
          <w:bCs/>
          <w:szCs w:val="24"/>
        </w:rPr>
        <w:t>Výpis z registru zdravotnických prostředků o registraci osoby provádějí servis obecných zdravotnických prostředků tvořících předmět VZ či jiný doklad, ze kterého bude zřejmá registrace této osoby na SÚKL</w:t>
      </w:r>
      <w:r w:rsidR="009349D5" w:rsidRPr="003227DD">
        <w:rPr>
          <w:rFonts w:ascii="Times New Roman" w:hAnsi="Times New Roman"/>
          <w:szCs w:val="24"/>
        </w:rPr>
        <w:t>)</w:t>
      </w:r>
    </w:p>
    <w:p w14:paraId="6345AC1E" w14:textId="51665302" w:rsidR="009349D5" w:rsidRDefault="003227DD" w:rsidP="004A1F11">
      <w:pPr>
        <w:pStyle w:val="Odstavecseseznamem"/>
        <w:numPr>
          <w:ilvl w:val="2"/>
          <w:numId w:val="21"/>
        </w:numPr>
        <w:spacing w:before="120"/>
        <w:ind w:left="567" w:hanging="567"/>
        <w:contextualSpacing w:val="0"/>
        <w:jc w:val="both"/>
        <w:rPr>
          <w:rFonts w:ascii="Times New Roman" w:hAnsi="Times New Roman"/>
          <w:szCs w:val="24"/>
        </w:rPr>
      </w:pPr>
      <w:r w:rsidRPr="003227DD">
        <w:rPr>
          <w:rFonts w:ascii="Times New Roman" w:hAnsi="Times New Roman"/>
          <w:szCs w:val="24"/>
        </w:rPr>
        <w:t xml:space="preserve">Příloha č. </w:t>
      </w:r>
      <w:r w:rsidR="00861F90">
        <w:rPr>
          <w:rFonts w:ascii="Times New Roman" w:hAnsi="Times New Roman"/>
          <w:szCs w:val="24"/>
        </w:rPr>
        <w:t>6</w:t>
      </w:r>
      <w:r w:rsidR="00D02434">
        <w:rPr>
          <w:rFonts w:ascii="Times New Roman" w:hAnsi="Times New Roman"/>
          <w:szCs w:val="24"/>
        </w:rPr>
        <w:t>: Všeobecné o</w:t>
      </w:r>
      <w:r w:rsidR="009349D5" w:rsidRPr="003227DD">
        <w:rPr>
          <w:rFonts w:ascii="Times New Roman" w:hAnsi="Times New Roman"/>
          <w:szCs w:val="24"/>
        </w:rPr>
        <w:t xml:space="preserve">bchodní podmínky NNH </w:t>
      </w:r>
      <w:r w:rsidR="0018694E">
        <w:rPr>
          <w:rFonts w:ascii="Times New Roman" w:hAnsi="Times New Roman"/>
          <w:szCs w:val="24"/>
        </w:rPr>
        <w:t xml:space="preserve"> </w:t>
      </w:r>
    </w:p>
    <w:p w14:paraId="5ADAA7E4" w14:textId="22763077" w:rsidR="00D25CAE" w:rsidRPr="00D25CAE" w:rsidRDefault="00D25CAE" w:rsidP="009A6CA4">
      <w:pPr>
        <w:pStyle w:val="Odstavecseseznamem"/>
        <w:numPr>
          <w:ilvl w:val="2"/>
          <w:numId w:val="21"/>
        </w:numPr>
        <w:spacing w:before="120"/>
        <w:ind w:left="567" w:hanging="567"/>
        <w:contextualSpacing w:val="0"/>
        <w:jc w:val="both"/>
        <w:rPr>
          <w:rFonts w:ascii="Times New Roman" w:hAnsi="Times New Roman"/>
          <w:szCs w:val="24"/>
        </w:rPr>
      </w:pPr>
      <w:r>
        <w:rPr>
          <w:rFonts w:ascii="Times New Roman" w:hAnsi="Times New Roman"/>
          <w:szCs w:val="24"/>
        </w:rPr>
        <w:t xml:space="preserve">Příloha č. </w:t>
      </w:r>
      <w:r w:rsidR="00861F90">
        <w:rPr>
          <w:rFonts w:ascii="Times New Roman" w:hAnsi="Times New Roman"/>
          <w:szCs w:val="24"/>
        </w:rPr>
        <w:t>7</w:t>
      </w:r>
      <w:r>
        <w:rPr>
          <w:rFonts w:ascii="Times New Roman" w:hAnsi="Times New Roman"/>
          <w:szCs w:val="24"/>
        </w:rPr>
        <w:t xml:space="preserve">: </w:t>
      </w:r>
      <w:r w:rsidRPr="00D25CAE">
        <w:rPr>
          <w:rFonts w:ascii="Times New Roman" w:hAnsi="Times New Roman"/>
          <w:szCs w:val="24"/>
        </w:rPr>
        <w:t>Seznam poddodavatelů (příp. prohlášení o jejich nevyužití)</w:t>
      </w:r>
      <w:r w:rsidR="002A6888">
        <w:rPr>
          <w:rFonts w:ascii="Times New Roman" w:hAnsi="Times New Roman"/>
          <w:szCs w:val="24"/>
        </w:rPr>
        <w:t>.</w:t>
      </w:r>
    </w:p>
    <w:p w14:paraId="3D0A5C3B" w14:textId="77777777" w:rsidR="002B3CCA" w:rsidRPr="006F35A3" w:rsidRDefault="002B3CCA" w:rsidP="006F35A3">
      <w:pPr>
        <w:spacing w:before="120"/>
        <w:jc w:val="both"/>
        <w:rPr>
          <w:rFonts w:ascii="Times New Roman" w:hAnsi="Times New Roman"/>
          <w:szCs w:val="24"/>
        </w:rPr>
      </w:pPr>
      <w:r w:rsidRPr="006F35A3">
        <w:rPr>
          <w:rFonts w:ascii="Times New Roman" w:hAnsi="Times New Roman"/>
          <w:szCs w:val="24"/>
        </w:rPr>
        <w:t>V případě rozporu mají ustanovení této smlouvy přednost před přílohami.</w:t>
      </w:r>
    </w:p>
    <w:p w14:paraId="51812AFC" w14:textId="77777777" w:rsidR="0054325D" w:rsidRDefault="0054325D" w:rsidP="000510F7">
      <w:pPr>
        <w:pStyle w:val="Nadpis1"/>
        <w:keepNext w:val="0"/>
        <w:widowControl w:val="0"/>
        <w:spacing w:before="0"/>
        <w:jc w:val="center"/>
        <w:rPr>
          <w:rFonts w:ascii="Times New Roman" w:hAnsi="Times New Roman"/>
          <w:snapToGrid w:val="0"/>
          <w:sz w:val="24"/>
        </w:rPr>
      </w:pPr>
    </w:p>
    <w:p w14:paraId="635AF770" w14:textId="360DB02B" w:rsidR="0054325D" w:rsidRPr="0054325D" w:rsidRDefault="0054325D" w:rsidP="000510F7">
      <w:pPr>
        <w:pStyle w:val="Nadpis1"/>
        <w:keepNext w:val="0"/>
        <w:widowControl w:val="0"/>
        <w:spacing w:before="0"/>
        <w:jc w:val="center"/>
        <w:rPr>
          <w:rFonts w:ascii="Times New Roman" w:hAnsi="Times New Roman"/>
          <w:snapToGrid w:val="0"/>
          <w:sz w:val="24"/>
          <w:lang w:val="cs-CZ"/>
        </w:rPr>
      </w:pPr>
      <w:r>
        <w:rPr>
          <w:rFonts w:ascii="Times New Roman" w:hAnsi="Times New Roman"/>
          <w:snapToGrid w:val="0"/>
          <w:sz w:val="24"/>
          <w:lang w:val="cs-CZ"/>
        </w:rPr>
        <w:t>Čl. 1</w:t>
      </w:r>
      <w:r w:rsidR="00EE4315">
        <w:rPr>
          <w:rFonts w:ascii="Times New Roman" w:hAnsi="Times New Roman"/>
          <w:snapToGrid w:val="0"/>
          <w:sz w:val="24"/>
          <w:lang w:val="cs-CZ"/>
        </w:rPr>
        <w:t>5</w:t>
      </w:r>
    </w:p>
    <w:p w14:paraId="33D36120" w14:textId="77777777" w:rsidR="00206433" w:rsidRPr="003E5E40" w:rsidRDefault="00206433" w:rsidP="000510F7">
      <w:pPr>
        <w:pStyle w:val="Nadpis1"/>
        <w:keepNext w:val="0"/>
        <w:widowControl w:val="0"/>
        <w:spacing w:before="0"/>
        <w:jc w:val="center"/>
        <w:rPr>
          <w:rFonts w:ascii="Times New Roman" w:hAnsi="Times New Roman"/>
          <w:snapToGrid w:val="0"/>
          <w:sz w:val="24"/>
        </w:rPr>
      </w:pPr>
      <w:r w:rsidRPr="003E5E40">
        <w:rPr>
          <w:rFonts w:ascii="Times New Roman" w:hAnsi="Times New Roman"/>
          <w:snapToGrid w:val="0"/>
          <w:sz w:val="24"/>
        </w:rPr>
        <w:t>Závěrečná ustanovení</w:t>
      </w:r>
    </w:p>
    <w:p w14:paraId="4F41CF82" w14:textId="1BDECF9C" w:rsidR="00206433" w:rsidRPr="003E5E40" w:rsidRDefault="0044682F" w:rsidP="004A1F11">
      <w:pPr>
        <w:pStyle w:val="Nadpis2"/>
        <w:numPr>
          <w:ilvl w:val="0"/>
          <w:numId w:val="20"/>
        </w:numPr>
        <w:spacing w:before="120" w:after="0"/>
        <w:ind w:left="567" w:hanging="567"/>
        <w:jc w:val="both"/>
        <w:rPr>
          <w:rFonts w:ascii="Times New Roman" w:hAnsi="Times New Roman"/>
          <w:b w:val="0"/>
          <w:i w:val="0"/>
          <w:lang w:val="cs-CZ"/>
        </w:rPr>
      </w:pPr>
      <w:r w:rsidRPr="003E5E40">
        <w:rPr>
          <w:rFonts w:ascii="Times New Roman" w:hAnsi="Times New Roman"/>
          <w:b w:val="0"/>
          <w:i w:val="0"/>
        </w:rPr>
        <w:t>Smlouva nabývá platnosti dnem jejího podpisu poslední z</w:t>
      </w:r>
      <w:r>
        <w:rPr>
          <w:rFonts w:ascii="Times New Roman" w:hAnsi="Times New Roman"/>
          <w:b w:val="0"/>
          <w:i w:val="0"/>
          <w:lang w:val="cs-CZ"/>
        </w:rPr>
        <w:t xml:space="preserve">e smluvních stran </w:t>
      </w:r>
      <w:r w:rsidRPr="003E5E40">
        <w:rPr>
          <w:rFonts w:ascii="Times New Roman" w:hAnsi="Times New Roman"/>
          <w:b w:val="0"/>
          <w:i w:val="0"/>
        </w:rPr>
        <w:t>a účinnosti</w:t>
      </w:r>
      <w:r>
        <w:rPr>
          <w:rFonts w:ascii="Times New Roman" w:hAnsi="Times New Roman"/>
          <w:b w:val="0"/>
          <w:i w:val="0"/>
          <w:lang w:val="cs-CZ"/>
        </w:rPr>
        <w:t xml:space="preserve"> ihned po uplynutí záruční doby dle kupní smlouvy v souvislosti s níž se tato smlouva uzavírá.</w:t>
      </w:r>
      <w:r w:rsidR="002B3CCA">
        <w:rPr>
          <w:rFonts w:ascii="Times New Roman" w:hAnsi="Times New Roman"/>
          <w:b w:val="0"/>
          <w:i w:val="0"/>
          <w:lang w:val="cs-CZ"/>
        </w:rPr>
        <w:t xml:space="preserve"> </w:t>
      </w:r>
    </w:p>
    <w:p w14:paraId="2AC281A0" w14:textId="77777777" w:rsidR="00206433" w:rsidRPr="00381E44" w:rsidRDefault="00206433" w:rsidP="004A1F11">
      <w:pPr>
        <w:pStyle w:val="Nadpis2"/>
        <w:keepNext w:val="0"/>
        <w:widowControl w:val="0"/>
        <w:numPr>
          <w:ilvl w:val="0"/>
          <w:numId w:val="20"/>
        </w:numPr>
        <w:spacing w:before="120" w:after="0"/>
        <w:ind w:left="567" w:hanging="567"/>
        <w:jc w:val="both"/>
        <w:rPr>
          <w:rFonts w:ascii="Times New Roman" w:hAnsi="Times New Roman"/>
          <w:b w:val="0"/>
          <w:i w:val="0"/>
          <w:lang w:val="cs-CZ"/>
        </w:rPr>
      </w:pPr>
      <w:r w:rsidRPr="003E5E40">
        <w:rPr>
          <w:rFonts w:ascii="Times New Roman" w:hAnsi="Times New Roman"/>
          <w:b w:val="0"/>
          <w:i w:val="0"/>
        </w:rPr>
        <w:t>Smluvní</w:t>
      </w:r>
      <w:r w:rsidRPr="00381E44">
        <w:rPr>
          <w:rFonts w:ascii="Times New Roman" w:hAnsi="Times New Roman"/>
          <w:b w:val="0"/>
          <w:i w:val="0"/>
        </w:rPr>
        <w:t xml:space="preserve"> strany souhlasí se zveřejněním všech náležitostí smluvního vztahu založeného touto smlouvou, jakož i se zveřejněním celé této smlouvy. </w:t>
      </w:r>
      <w:r w:rsidR="009A6CA4" w:rsidRPr="009A6CA4">
        <w:rPr>
          <w:rFonts w:ascii="Times New Roman" w:hAnsi="Times New Roman"/>
          <w:b w:val="0"/>
          <w:i w:val="0"/>
          <w:lang w:val="cs-CZ"/>
        </w:rPr>
        <w:t>S ohledem na skutečnost, že právo zaslat smlouvu k uveřejnění do registru smluv náleží dle zákona o registru smluv oběma smluvním stranám, dohodly se smluvní strany za účelem vyloučení případného duplicitního zaslání k uveřejnění do registru smluv na tom, že tuto smlouvu zasílá k uveřejnění do registru smluv kupující. Kupující bude ve vztahu k této smlouvě plnit též ostatní povinnosti vyplývající pro něj ze zákona o registru smluv.</w:t>
      </w:r>
    </w:p>
    <w:p w14:paraId="02F390F9" w14:textId="5F0070D7" w:rsidR="00206433" w:rsidRPr="000510F7" w:rsidRDefault="00596324" w:rsidP="004A1F11">
      <w:pPr>
        <w:pStyle w:val="Odstavecseseznamem"/>
        <w:numPr>
          <w:ilvl w:val="0"/>
          <w:numId w:val="20"/>
        </w:numPr>
        <w:spacing w:before="120"/>
        <w:ind w:left="567" w:hanging="567"/>
        <w:contextualSpacing w:val="0"/>
        <w:jc w:val="both"/>
        <w:rPr>
          <w:rFonts w:ascii="Times New Roman" w:hAnsi="Times New Roman"/>
          <w:lang w:eastAsia="x-none"/>
        </w:rPr>
      </w:pPr>
      <w:r w:rsidRPr="00596324">
        <w:rPr>
          <w:rFonts w:ascii="Times New Roman" w:hAnsi="Times New Roman"/>
          <w:lang w:eastAsia="x-none"/>
        </w:rPr>
        <w:t xml:space="preserve">Smluvní vztahy založené touto smlouvou mezi smluvními stranami a jí výslovně neupravené se řídí </w:t>
      </w:r>
      <w:r w:rsidR="00EE4315">
        <w:rPr>
          <w:rFonts w:ascii="Times New Roman" w:hAnsi="Times New Roman"/>
          <w:lang w:eastAsia="x-none"/>
        </w:rPr>
        <w:t xml:space="preserve">obchodními podmínkami NNH a </w:t>
      </w:r>
      <w:r w:rsidRPr="00596324">
        <w:rPr>
          <w:rFonts w:ascii="Times New Roman" w:hAnsi="Times New Roman"/>
          <w:lang w:eastAsia="x-none"/>
        </w:rPr>
        <w:t>českým právním řádem, především pak ustanoveními občanského zákoníku, pokud smlouva nestanoví jinak.</w:t>
      </w:r>
    </w:p>
    <w:p w14:paraId="550D5CA0" w14:textId="77777777" w:rsidR="00206433" w:rsidRPr="00381E44" w:rsidRDefault="00206433" w:rsidP="004A1F11">
      <w:pPr>
        <w:pStyle w:val="Nadpis2"/>
        <w:keepNext w:val="0"/>
        <w:widowControl w:val="0"/>
        <w:numPr>
          <w:ilvl w:val="0"/>
          <w:numId w:val="20"/>
        </w:numPr>
        <w:spacing w:before="120" w:after="0"/>
        <w:ind w:left="567" w:hanging="567"/>
        <w:jc w:val="both"/>
        <w:rPr>
          <w:rFonts w:ascii="Times New Roman" w:hAnsi="Times New Roman"/>
          <w:b w:val="0"/>
          <w:i w:val="0"/>
          <w:lang w:val="cs-CZ"/>
        </w:rPr>
      </w:pPr>
      <w:r w:rsidRPr="00381E44">
        <w:rPr>
          <w:rFonts w:ascii="Times New Roman" w:hAnsi="Times New Roman"/>
          <w:b w:val="0"/>
          <w:i w:val="0"/>
        </w:rPr>
        <w:t xml:space="preserve">Veškeré změny, jež mají vliv na plnění závazků z této </w:t>
      </w:r>
      <w:r w:rsidR="00596324" w:rsidRPr="00AC1A2C">
        <w:rPr>
          <w:rFonts w:ascii="Times New Roman" w:hAnsi="Times New Roman"/>
          <w:b w:val="0"/>
          <w:i w:val="0"/>
          <w:lang w:val="cs-CZ"/>
        </w:rPr>
        <w:t>s</w:t>
      </w:r>
      <w:r w:rsidRPr="00AC1A2C">
        <w:rPr>
          <w:rFonts w:ascii="Times New Roman" w:hAnsi="Times New Roman"/>
          <w:b w:val="0"/>
          <w:i w:val="0"/>
          <w:lang w:val="cs-CZ"/>
        </w:rPr>
        <w:t>mlouvy</w:t>
      </w:r>
      <w:r w:rsidRPr="00381E44">
        <w:rPr>
          <w:rFonts w:ascii="Times New Roman" w:hAnsi="Times New Roman"/>
          <w:b w:val="0"/>
          <w:i w:val="0"/>
        </w:rPr>
        <w:t xml:space="preserve"> (zejména změna obchodní firmy, sídla, statutárních orgánů oprávněných jménem společnosti jednat, odpovědných zástupců, přihlášení či odhlášení DPH, </w:t>
      </w:r>
      <w:r w:rsidR="00596324">
        <w:rPr>
          <w:rFonts w:ascii="Times New Roman" w:hAnsi="Times New Roman"/>
          <w:b w:val="0"/>
          <w:i w:val="0"/>
          <w:lang w:val="cs-CZ"/>
        </w:rPr>
        <w:t>pověřeného pracovníka</w:t>
      </w:r>
      <w:r w:rsidRPr="00381E44">
        <w:rPr>
          <w:rFonts w:ascii="Times New Roman" w:hAnsi="Times New Roman"/>
          <w:b w:val="0"/>
          <w:i w:val="0"/>
        </w:rPr>
        <w:t xml:space="preserve">, místa dodávky, bankovního spojení </w:t>
      </w:r>
      <w:r w:rsidRPr="0065353C">
        <w:rPr>
          <w:rFonts w:ascii="Times New Roman" w:hAnsi="Times New Roman"/>
          <w:b w:val="0"/>
          <w:i w:val="0"/>
          <w:lang w:val="cs-CZ"/>
        </w:rPr>
        <w:t>a</w:t>
      </w:r>
      <w:r w:rsidR="00596324" w:rsidRPr="0065353C">
        <w:rPr>
          <w:rFonts w:ascii="Times New Roman" w:hAnsi="Times New Roman"/>
          <w:b w:val="0"/>
          <w:i w:val="0"/>
          <w:lang w:val="cs-CZ"/>
        </w:rPr>
        <w:t>pod</w:t>
      </w:r>
      <w:r w:rsidR="002321A2">
        <w:rPr>
          <w:rFonts w:ascii="Times New Roman" w:hAnsi="Times New Roman"/>
          <w:b w:val="0"/>
          <w:i w:val="0"/>
          <w:lang w:val="cs-CZ"/>
        </w:rPr>
        <w:t>.</w:t>
      </w:r>
      <w:r w:rsidRPr="00381E44">
        <w:rPr>
          <w:rFonts w:ascii="Times New Roman" w:hAnsi="Times New Roman"/>
          <w:b w:val="0"/>
          <w:i w:val="0"/>
        </w:rPr>
        <w:t>), budou oznámeny písemným doporučeným dopisem druhé smluvní straně nejpozději do 5 pracovních dnů ode dne, kdy ke změně došlo</w:t>
      </w:r>
      <w:r w:rsidRPr="00381E44">
        <w:rPr>
          <w:rFonts w:ascii="Times New Roman" w:hAnsi="Times New Roman"/>
          <w:b w:val="0"/>
          <w:i w:val="0"/>
          <w:lang w:val="cs-CZ"/>
        </w:rPr>
        <w:t>.</w:t>
      </w:r>
    </w:p>
    <w:p w14:paraId="7CA73A7E" w14:textId="1E4E4A37" w:rsidR="00596324" w:rsidRDefault="00596324" w:rsidP="004A1F11">
      <w:pPr>
        <w:pStyle w:val="Odstavecseseznamem"/>
        <w:numPr>
          <w:ilvl w:val="0"/>
          <w:numId w:val="20"/>
        </w:numPr>
        <w:autoSpaceDE w:val="0"/>
        <w:autoSpaceDN w:val="0"/>
        <w:adjustRightInd w:val="0"/>
        <w:spacing w:before="120"/>
        <w:ind w:left="567" w:hanging="567"/>
        <w:contextualSpacing w:val="0"/>
        <w:jc w:val="both"/>
        <w:rPr>
          <w:rFonts w:ascii="Times New Roman" w:hAnsi="Times New Roman"/>
          <w:color w:val="000000"/>
          <w:szCs w:val="24"/>
        </w:rPr>
      </w:pPr>
      <w:r w:rsidRPr="00596324">
        <w:rPr>
          <w:rFonts w:ascii="Times New Roman" w:hAnsi="Times New Roman"/>
          <w:color w:val="000000"/>
          <w:szCs w:val="24"/>
        </w:rPr>
        <w:t>Smluvn</w:t>
      </w:r>
      <w:r w:rsidRPr="00596324">
        <w:rPr>
          <w:rFonts w:ascii="Times New Roman" w:hAnsi="Times New Roman" w:hint="eastAsia"/>
          <w:color w:val="000000"/>
          <w:szCs w:val="24"/>
        </w:rPr>
        <w:t>í</w:t>
      </w:r>
      <w:r w:rsidRPr="00596324">
        <w:rPr>
          <w:rFonts w:ascii="Times New Roman" w:hAnsi="Times New Roman"/>
          <w:color w:val="000000"/>
          <w:szCs w:val="24"/>
        </w:rPr>
        <w:t xml:space="preserve"> strany stanov</w:t>
      </w:r>
      <w:r w:rsidRPr="00596324">
        <w:rPr>
          <w:rFonts w:ascii="Times New Roman" w:hAnsi="Times New Roman" w:hint="eastAsia"/>
          <w:color w:val="000000"/>
          <w:szCs w:val="24"/>
        </w:rPr>
        <w:t>í</w:t>
      </w:r>
      <w:r w:rsidRPr="00596324">
        <w:rPr>
          <w:rFonts w:ascii="Times New Roman" w:hAnsi="Times New Roman"/>
          <w:color w:val="000000"/>
          <w:szCs w:val="24"/>
        </w:rPr>
        <w:t xml:space="preserve">, </w:t>
      </w:r>
      <w:r w:rsidRPr="00596324">
        <w:rPr>
          <w:rFonts w:ascii="Times New Roman" w:hAnsi="Times New Roman" w:hint="eastAsia"/>
          <w:color w:val="000000"/>
          <w:szCs w:val="24"/>
        </w:rPr>
        <w:t>ž</w:t>
      </w:r>
      <w:r w:rsidRPr="00596324">
        <w:rPr>
          <w:rFonts w:ascii="Times New Roman" w:hAnsi="Times New Roman"/>
          <w:color w:val="000000"/>
          <w:szCs w:val="24"/>
        </w:rPr>
        <w:t>e pokud je smlouva uzav</w:t>
      </w:r>
      <w:r w:rsidRPr="00596324">
        <w:rPr>
          <w:rFonts w:ascii="Times New Roman" w:hAnsi="Times New Roman" w:hint="eastAsia"/>
          <w:color w:val="000000"/>
          <w:szCs w:val="24"/>
        </w:rPr>
        <w:t>ř</w:t>
      </w:r>
      <w:r w:rsidRPr="00596324">
        <w:rPr>
          <w:rFonts w:ascii="Times New Roman" w:hAnsi="Times New Roman"/>
          <w:color w:val="000000"/>
          <w:szCs w:val="24"/>
        </w:rPr>
        <w:t>ena na z</w:t>
      </w:r>
      <w:r w:rsidRPr="00596324">
        <w:rPr>
          <w:rFonts w:ascii="Times New Roman" w:hAnsi="Times New Roman" w:hint="eastAsia"/>
          <w:color w:val="000000"/>
          <w:szCs w:val="24"/>
        </w:rPr>
        <w:t>á</w:t>
      </w:r>
      <w:r w:rsidRPr="00596324">
        <w:rPr>
          <w:rFonts w:ascii="Times New Roman" w:hAnsi="Times New Roman"/>
          <w:color w:val="000000"/>
          <w:szCs w:val="24"/>
        </w:rPr>
        <w:t>klad</w:t>
      </w:r>
      <w:r w:rsidRPr="00596324">
        <w:rPr>
          <w:rFonts w:ascii="Times New Roman" w:hAnsi="Times New Roman" w:hint="eastAsia"/>
          <w:color w:val="000000"/>
          <w:szCs w:val="24"/>
        </w:rPr>
        <w:t>ě</w:t>
      </w:r>
      <w:r w:rsidRPr="00596324">
        <w:rPr>
          <w:rFonts w:ascii="Times New Roman" w:hAnsi="Times New Roman"/>
          <w:color w:val="000000"/>
          <w:szCs w:val="24"/>
        </w:rPr>
        <w:t xml:space="preserve"> </w:t>
      </w:r>
      <w:r w:rsidR="002A6888">
        <w:rPr>
          <w:rFonts w:ascii="Times New Roman" w:hAnsi="Times New Roman"/>
          <w:color w:val="000000"/>
          <w:szCs w:val="24"/>
        </w:rPr>
        <w:t>zadávacího</w:t>
      </w:r>
      <w:r w:rsidR="00F9539F" w:rsidRPr="00596324">
        <w:rPr>
          <w:rFonts w:ascii="Times New Roman" w:hAnsi="Times New Roman"/>
          <w:color w:val="000000"/>
          <w:szCs w:val="24"/>
        </w:rPr>
        <w:t xml:space="preserve"> </w:t>
      </w:r>
      <w:r w:rsidRPr="00596324">
        <w:rPr>
          <w:rFonts w:ascii="Times New Roman" w:hAnsi="Times New Roman" w:hint="eastAsia"/>
          <w:color w:val="000000"/>
          <w:szCs w:val="24"/>
        </w:rPr>
        <w:t>ří</w:t>
      </w:r>
      <w:r w:rsidRPr="00596324">
        <w:rPr>
          <w:rFonts w:ascii="Times New Roman" w:hAnsi="Times New Roman"/>
          <w:color w:val="000000"/>
          <w:szCs w:val="24"/>
        </w:rPr>
        <w:t>zen</w:t>
      </w:r>
      <w:r w:rsidRPr="00596324">
        <w:rPr>
          <w:rFonts w:ascii="Times New Roman" w:hAnsi="Times New Roman" w:hint="eastAsia"/>
          <w:color w:val="000000"/>
          <w:szCs w:val="24"/>
        </w:rPr>
        <w:t>í</w:t>
      </w:r>
      <w:r w:rsidRPr="00596324">
        <w:rPr>
          <w:rFonts w:ascii="Times New Roman" w:hAnsi="Times New Roman"/>
          <w:color w:val="000000"/>
          <w:szCs w:val="24"/>
        </w:rPr>
        <w:t>, v</w:t>
      </w:r>
      <w:r w:rsidRPr="00596324">
        <w:rPr>
          <w:rFonts w:ascii="Times New Roman" w:hAnsi="Times New Roman" w:hint="eastAsia"/>
          <w:color w:val="000000"/>
          <w:szCs w:val="24"/>
        </w:rPr>
        <w:t>ý</w:t>
      </w:r>
      <w:r w:rsidRPr="00596324">
        <w:rPr>
          <w:rFonts w:ascii="Times New Roman" w:hAnsi="Times New Roman"/>
          <w:color w:val="000000"/>
          <w:szCs w:val="24"/>
        </w:rPr>
        <w:t>b</w:t>
      </w:r>
      <w:r w:rsidRPr="00596324">
        <w:rPr>
          <w:rFonts w:ascii="Times New Roman" w:hAnsi="Times New Roman" w:hint="eastAsia"/>
          <w:color w:val="000000"/>
          <w:szCs w:val="24"/>
        </w:rPr>
        <w:t>ě</w:t>
      </w:r>
      <w:r w:rsidRPr="00596324">
        <w:rPr>
          <w:rFonts w:ascii="Times New Roman" w:hAnsi="Times New Roman"/>
          <w:color w:val="000000"/>
          <w:szCs w:val="24"/>
        </w:rPr>
        <w:t>rov</w:t>
      </w:r>
      <w:r w:rsidRPr="00596324">
        <w:rPr>
          <w:rFonts w:ascii="Times New Roman" w:hAnsi="Times New Roman" w:hint="eastAsia"/>
          <w:color w:val="000000"/>
          <w:szCs w:val="24"/>
        </w:rPr>
        <w:t>é</w:t>
      </w:r>
      <w:r w:rsidRPr="00596324">
        <w:rPr>
          <w:rFonts w:ascii="Times New Roman" w:hAnsi="Times New Roman"/>
          <w:color w:val="000000"/>
          <w:szCs w:val="24"/>
        </w:rPr>
        <w:t xml:space="preserve">ho </w:t>
      </w:r>
      <w:r w:rsidRPr="00596324">
        <w:rPr>
          <w:rFonts w:ascii="Times New Roman" w:hAnsi="Times New Roman" w:hint="eastAsia"/>
          <w:color w:val="000000"/>
          <w:szCs w:val="24"/>
        </w:rPr>
        <w:t>ří</w:t>
      </w:r>
      <w:r w:rsidRPr="00596324">
        <w:rPr>
          <w:rFonts w:ascii="Times New Roman" w:hAnsi="Times New Roman"/>
          <w:color w:val="000000"/>
          <w:szCs w:val="24"/>
        </w:rPr>
        <w:t>zen</w:t>
      </w:r>
      <w:r w:rsidRPr="00596324">
        <w:rPr>
          <w:rFonts w:ascii="Times New Roman" w:hAnsi="Times New Roman" w:hint="eastAsia"/>
          <w:color w:val="000000"/>
          <w:szCs w:val="24"/>
        </w:rPr>
        <w:t>í</w:t>
      </w:r>
      <w:r w:rsidRPr="00596324">
        <w:rPr>
          <w:rFonts w:ascii="Times New Roman" w:hAnsi="Times New Roman"/>
          <w:color w:val="000000"/>
          <w:szCs w:val="24"/>
        </w:rPr>
        <w:t xml:space="preserve"> ve</w:t>
      </w:r>
      <w:r w:rsidRPr="00596324">
        <w:rPr>
          <w:rFonts w:ascii="Times New Roman" w:hAnsi="Times New Roman" w:hint="eastAsia"/>
          <w:color w:val="000000"/>
          <w:szCs w:val="24"/>
        </w:rPr>
        <w:t>ř</w:t>
      </w:r>
      <w:r w:rsidRPr="00596324">
        <w:rPr>
          <w:rFonts w:ascii="Times New Roman" w:hAnsi="Times New Roman"/>
          <w:color w:val="000000"/>
          <w:szCs w:val="24"/>
        </w:rPr>
        <w:t>ejn</w:t>
      </w:r>
      <w:r w:rsidRPr="00596324">
        <w:rPr>
          <w:rFonts w:ascii="Times New Roman" w:hAnsi="Times New Roman" w:hint="eastAsia"/>
          <w:color w:val="000000"/>
          <w:szCs w:val="24"/>
        </w:rPr>
        <w:t>é</w:t>
      </w:r>
      <w:r w:rsidRPr="00596324">
        <w:rPr>
          <w:rFonts w:ascii="Times New Roman" w:hAnsi="Times New Roman"/>
          <w:color w:val="000000"/>
          <w:szCs w:val="24"/>
        </w:rPr>
        <w:t xml:space="preserve"> zak</w:t>
      </w:r>
      <w:r w:rsidRPr="00596324">
        <w:rPr>
          <w:rFonts w:ascii="Times New Roman" w:hAnsi="Times New Roman" w:hint="eastAsia"/>
          <w:color w:val="000000"/>
          <w:szCs w:val="24"/>
        </w:rPr>
        <w:t>á</w:t>
      </w:r>
      <w:r w:rsidRPr="00596324">
        <w:rPr>
          <w:rFonts w:ascii="Times New Roman" w:hAnsi="Times New Roman"/>
          <w:color w:val="000000"/>
          <w:szCs w:val="24"/>
        </w:rPr>
        <w:t>zky mal</w:t>
      </w:r>
      <w:r w:rsidRPr="00596324">
        <w:rPr>
          <w:rFonts w:ascii="Times New Roman" w:hAnsi="Times New Roman" w:hint="eastAsia"/>
          <w:color w:val="000000"/>
          <w:szCs w:val="24"/>
        </w:rPr>
        <w:t>é</w:t>
      </w:r>
      <w:r w:rsidRPr="00596324">
        <w:rPr>
          <w:rFonts w:ascii="Times New Roman" w:hAnsi="Times New Roman"/>
          <w:color w:val="000000"/>
          <w:szCs w:val="24"/>
        </w:rPr>
        <w:t xml:space="preserve">ho rozsahu </w:t>
      </w:r>
      <w:r w:rsidRPr="00596324">
        <w:rPr>
          <w:rFonts w:ascii="Times New Roman" w:hAnsi="Times New Roman" w:hint="eastAsia"/>
          <w:color w:val="000000"/>
          <w:szCs w:val="24"/>
        </w:rPr>
        <w:t>č</w:t>
      </w:r>
      <w:r w:rsidRPr="00596324">
        <w:rPr>
          <w:rFonts w:ascii="Times New Roman" w:hAnsi="Times New Roman"/>
          <w:color w:val="000000"/>
          <w:szCs w:val="24"/>
        </w:rPr>
        <w:t>i obchodn</w:t>
      </w:r>
      <w:r w:rsidRPr="00596324">
        <w:rPr>
          <w:rFonts w:ascii="Times New Roman" w:hAnsi="Times New Roman" w:hint="eastAsia"/>
          <w:color w:val="000000"/>
          <w:szCs w:val="24"/>
        </w:rPr>
        <w:t>í</w:t>
      </w:r>
      <w:r w:rsidRPr="00596324">
        <w:rPr>
          <w:rFonts w:ascii="Times New Roman" w:hAnsi="Times New Roman"/>
          <w:color w:val="000000"/>
          <w:szCs w:val="24"/>
        </w:rPr>
        <w:t xml:space="preserve"> ve</w:t>
      </w:r>
      <w:r w:rsidRPr="00596324">
        <w:rPr>
          <w:rFonts w:ascii="Times New Roman" w:hAnsi="Times New Roman" w:hint="eastAsia"/>
          <w:color w:val="000000"/>
          <w:szCs w:val="24"/>
        </w:rPr>
        <w:t>ř</w:t>
      </w:r>
      <w:r w:rsidRPr="00596324">
        <w:rPr>
          <w:rFonts w:ascii="Times New Roman" w:hAnsi="Times New Roman"/>
          <w:color w:val="000000"/>
          <w:szCs w:val="24"/>
        </w:rPr>
        <w:t>ejn</w:t>
      </w:r>
      <w:r w:rsidRPr="00596324">
        <w:rPr>
          <w:rFonts w:ascii="Times New Roman" w:hAnsi="Times New Roman" w:hint="eastAsia"/>
          <w:color w:val="000000"/>
          <w:szCs w:val="24"/>
        </w:rPr>
        <w:t>é</w:t>
      </w:r>
      <w:r w:rsidRPr="00596324">
        <w:rPr>
          <w:rFonts w:ascii="Times New Roman" w:hAnsi="Times New Roman"/>
          <w:color w:val="000000"/>
          <w:szCs w:val="24"/>
        </w:rPr>
        <w:t xml:space="preserve"> sout</w:t>
      </w:r>
      <w:r w:rsidRPr="00596324">
        <w:rPr>
          <w:rFonts w:ascii="Times New Roman" w:hAnsi="Times New Roman" w:hint="eastAsia"/>
          <w:color w:val="000000"/>
          <w:szCs w:val="24"/>
        </w:rPr>
        <w:t>ěž</w:t>
      </w:r>
      <w:r w:rsidRPr="00596324">
        <w:rPr>
          <w:rFonts w:ascii="Times New Roman" w:hAnsi="Times New Roman"/>
          <w:color w:val="000000"/>
          <w:szCs w:val="24"/>
        </w:rPr>
        <w:t>e, budou vykl</w:t>
      </w:r>
      <w:r w:rsidRPr="00596324">
        <w:rPr>
          <w:rFonts w:ascii="Times New Roman" w:hAnsi="Times New Roman" w:hint="eastAsia"/>
          <w:color w:val="000000"/>
          <w:szCs w:val="24"/>
        </w:rPr>
        <w:t>á</w:t>
      </w:r>
      <w:r w:rsidRPr="00596324">
        <w:rPr>
          <w:rFonts w:ascii="Times New Roman" w:hAnsi="Times New Roman"/>
          <w:color w:val="000000"/>
          <w:szCs w:val="24"/>
        </w:rPr>
        <w:t>dat tuto smlouvu s ohledem na jedn</w:t>
      </w:r>
      <w:r w:rsidRPr="00596324">
        <w:rPr>
          <w:rFonts w:ascii="Times New Roman" w:hAnsi="Times New Roman" w:hint="eastAsia"/>
          <w:color w:val="000000"/>
          <w:szCs w:val="24"/>
        </w:rPr>
        <w:t>á</w:t>
      </w:r>
      <w:r w:rsidRPr="00596324">
        <w:rPr>
          <w:rFonts w:ascii="Times New Roman" w:hAnsi="Times New Roman"/>
          <w:color w:val="000000"/>
          <w:szCs w:val="24"/>
        </w:rPr>
        <w:t>n</w:t>
      </w:r>
      <w:r w:rsidRPr="00596324">
        <w:rPr>
          <w:rFonts w:ascii="Times New Roman" w:hAnsi="Times New Roman" w:hint="eastAsia"/>
          <w:color w:val="000000"/>
          <w:szCs w:val="24"/>
        </w:rPr>
        <w:t>í</w:t>
      </w:r>
      <w:r w:rsidRPr="00596324">
        <w:rPr>
          <w:rFonts w:ascii="Times New Roman" w:hAnsi="Times New Roman"/>
          <w:color w:val="000000"/>
          <w:szCs w:val="24"/>
        </w:rPr>
        <w:t xml:space="preserve"> stran v </w:t>
      </w:r>
      <w:r w:rsidRPr="00596324">
        <w:rPr>
          <w:rFonts w:ascii="Times New Roman" w:hAnsi="Times New Roman" w:hint="eastAsia"/>
          <w:color w:val="000000"/>
          <w:szCs w:val="24"/>
        </w:rPr>
        <w:t>ří</w:t>
      </w:r>
      <w:r w:rsidRPr="00596324">
        <w:rPr>
          <w:rFonts w:ascii="Times New Roman" w:hAnsi="Times New Roman"/>
          <w:color w:val="000000"/>
          <w:szCs w:val="24"/>
        </w:rPr>
        <w:t>zen</w:t>
      </w:r>
      <w:r w:rsidRPr="00596324">
        <w:rPr>
          <w:rFonts w:ascii="Times New Roman" w:hAnsi="Times New Roman" w:hint="eastAsia"/>
          <w:color w:val="000000"/>
          <w:szCs w:val="24"/>
        </w:rPr>
        <w:t>í</w:t>
      </w:r>
      <w:r w:rsidRPr="00596324">
        <w:rPr>
          <w:rFonts w:ascii="Times New Roman" w:hAnsi="Times New Roman"/>
          <w:color w:val="000000"/>
          <w:szCs w:val="24"/>
        </w:rPr>
        <w:t>, na z</w:t>
      </w:r>
      <w:r w:rsidRPr="00596324">
        <w:rPr>
          <w:rFonts w:ascii="Times New Roman" w:hAnsi="Times New Roman" w:hint="eastAsia"/>
          <w:color w:val="000000"/>
          <w:szCs w:val="24"/>
        </w:rPr>
        <w:t>á</w:t>
      </w:r>
      <w:r w:rsidRPr="00596324">
        <w:rPr>
          <w:rFonts w:ascii="Times New Roman" w:hAnsi="Times New Roman"/>
          <w:color w:val="000000"/>
          <w:szCs w:val="24"/>
        </w:rPr>
        <w:t>klad</w:t>
      </w:r>
      <w:r w:rsidRPr="00596324">
        <w:rPr>
          <w:rFonts w:ascii="Times New Roman" w:hAnsi="Times New Roman" w:hint="eastAsia"/>
          <w:color w:val="000000"/>
          <w:szCs w:val="24"/>
        </w:rPr>
        <w:t>ě</w:t>
      </w:r>
      <w:r w:rsidRPr="00596324">
        <w:rPr>
          <w:rFonts w:ascii="Times New Roman" w:hAnsi="Times New Roman"/>
          <w:color w:val="000000"/>
          <w:szCs w:val="24"/>
        </w:rPr>
        <w:t xml:space="preserve"> kter</w:t>
      </w:r>
      <w:r w:rsidRPr="00596324">
        <w:rPr>
          <w:rFonts w:ascii="Times New Roman" w:hAnsi="Times New Roman" w:hint="eastAsia"/>
          <w:color w:val="000000"/>
          <w:szCs w:val="24"/>
        </w:rPr>
        <w:t>é</w:t>
      </w:r>
      <w:r w:rsidRPr="00596324">
        <w:rPr>
          <w:rFonts w:ascii="Times New Roman" w:hAnsi="Times New Roman"/>
          <w:color w:val="000000"/>
          <w:szCs w:val="24"/>
        </w:rPr>
        <w:t>ho byla smlouva uzav</w:t>
      </w:r>
      <w:r w:rsidRPr="00596324">
        <w:rPr>
          <w:rFonts w:ascii="Times New Roman" w:hAnsi="Times New Roman" w:hint="eastAsia"/>
          <w:color w:val="000000"/>
          <w:szCs w:val="24"/>
        </w:rPr>
        <w:t>ř</w:t>
      </w:r>
      <w:r w:rsidRPr="00596324">
        <w:rPr>
          <w:rFonts w:ascii="Times New Roman" w:hAnsi="Times New Roman"/>
          <w:color w:val="000000"/>
          <w:szCs w:val="24"/>
        </w:rPr>
        <w:t>ena, zejm</w:t>
      </w:r>
      <w:r w:rsidRPr="00596324">
        <w:rPr>
          <w:rFonts w:ascii="Times New Roman" w:hAnsi="Times New Roman" w:hint="eastAsia"/>
          <w:color w:val="000000"/>
          <w:szCs w:val="24"/>
        </w:rPr>
        <w:t>é</w:t>
      </w:r>
      <w:r w:rsidRPr="00596324">
        <w:rPr>
          <w:rFonts w:ascii="Times New Roman" w:hAnsi="Times New Roman"/>
          <w:color w:val="000000"/>
          <w:szCs w:val="24"/>
        </w:rPr>
        <w:t>na s ohledem na obsah nab</w:t>
      </w:r>
      <w:r w:rsidRPr="00596324">
        <w:rPr>
          <w:rFonts w:ascii="Times New Roman" w:hAnsi="Times New Roman" w:hint="eastAsia"/>
          <w:color w:val="000000"/>
          <w:szCs w:val="24"/>
        </w:rPr>
        <w:t>í</w:t>
      </w:r>
      <w:r w:rsidRPr="00596324">
        <w:rPr>
          <w:rFonts w:ascii="Times New Roman" w:hAnsi="Times New Roman"/>
          <w:color w:val="000000"/>
          <w:szCs w:val="24"/>
        </w:rPr>
        <w:t xml:space="preserve">dky </w:t>
      </w:r>
      <w:r w:rsidR="005E6DC4">
        <w:rPr>
          <w:rFonts w:ascii="Times New Roman" w:hAnsi="Times New Roman"/>
          <w:color w:val="000000"/>
          <w:szCs w:val="24"/>
        </w:rPr>
        <w:t>poskytovatele</w:t>
      </w:r>
      <w:r w:rsidRPr="00596324">
        <w:rPr>
          <w:rFonts w:ascii="Times New Roman" w:hAnsi="Times New Roman"/>
          <w:color w:val="000000"/>
          <w:szCs w:val="24"/>
        </w:rPr>
        <w:t xml:space="preserve"> jako dodavatele, zad</w:t>
      </w:r>
      <w:r w:rsidRPr="00596324">
        <w:rPr>
          <w:rFonts w:ascii="Times New Roman" w:hAnsi="Times New Roman" w:hint="eastAsia"/>
          <w:color w:val="000000"/>
          <w:szCs w:val="24"/>
        </w:rPr>
        <w:t>á</w:t>
      </w:r>
      <w:r w:rsidRPr="00596324">
        <w:rPr>
          <w:rFonts w:ascii="Times New Roman" w:hAnsi="Times New Roman"/>
          <w:color w:val="000000"/>
          <w:szCs w:val="24"/>
        </w:rPr>
        <w:t>vac</w:t>
      </w:r>
      <w:r w:rsidRPr="00596324">
        <w:rPr>
          <w:rFonts w:ascii="Times New Roman" w:hAnsi="Times New Roman" w:hint="eastAsia"/>
          <w:color w:val="000000"/>
          <w:szCs w:val="24"/>
        </w:rPr>
        <w:t>í</w:t>
      </w:r>
      <w:r w:rsidRPr="00596324">
        <w:rPr>
          <w:rFonts w:ascii="Times New Roman" w:hAnsi="Times New Roman"/>
          <w:color w:val="000000"/>
          <w:szCs w:val="24"/>
        </w:rPr>
        <w:t xml:space="preserve"> podm</w:t>
      </w:r>
      <w:r w:rsidRPr="00596324">
        <w:rPr>
          <w:rFonts w:ascii="Times New Roman" w:hAnsi="Times New Roman" w:hint="eastAsia"/>
          <w:color w:val="000000"/>
          <w:szCs w:val="24"/>
        </w:rPr>
        <w:t>í</w:t>
      </w:r>
      <w:r w:rsidRPr="00596324">
        <w:rPr>
          <w:rFonts w:ascii="Times New Roman" w:hAnsi="Times New Roman"/>
          <w:color w:val="000000"/>
          <w:szCs w:val="24"/>
        </w:rPr>
        <w:t>nky a odpov</w:t>
      </w:r>
      <w:r w:rsidRPr="00596324">
        <w:rPr>
          <w:rFonts w:ascii="Times New Roman" w:hAnsi="Times New Roman" w:hint="eastAsia"/>
          <w:color w:val="000000"/>
          <w:szCs w:val="24"/>
        </w:rPr>
        <w:t>ě</w:t>
      </w:r>
      <w:r w:rsidRPr="00596324">
        <w:rPr>
          <w:rFonts w:ascii="Times New Roman" w:hAnsi="Times New Roman"/>
          <w:color w:val="000000"/>
          <w:szCs w:val="24"/>
        </w:rPr>
        <w:t>di na p</w:t>
      </w:r>
      <w:r w:rsidRPr="00596324">
        <w:rPr>
          <w:rFonts w:ascii="Times New Roman" w:hAnsi="Times New Roman" w:hint="eastAsia"/>
          <w:color w:val="000000"/>
          <w:szCs w:val="24"/>
        </w:rPr>
        <w:t>ří</w:t>
      </w:r>
      <w:r w:rsidRPr="00596324">
        <w:rPr>
          <w:rFonts w:ascii="Times New Roman" w:hAnsi="Times New Roman"/>
          <w:color w:val="000000"/>
          <w:szCs w:val="24"/>
        </w:rPr>
        <w:t>padn</w:t>
      </w:r>
      <w:r w:rsidRPr="00596324">
        <w:rPr>
          <w:rFonts w:ascii="Times New Roman" w:hAnsi="Times New Roman" w:hint="eastAsia"/>
          <w:color w:val="000000"/>
          <w:szCs w:val="24"/>
        </w:rPr>
        <w:t>é</w:t>
      </w:r>
      <w:r w:rsidRPr="00596324">
        <w:rPr>
          <w:rFonts w:ascii="Times New Roman" w:hAnsi="Times New Roman"/>
          <w:color w:val="000000"/>
          <w:szCs w:val="24"/>
        </w:rPr>
        <w:t xml:space="preserve"> </w:t>
      </w:r>
      <w:r w:rsidRPr="00596324">
        <w:rPr>
          <w:rFonts w:ascii="Times New Roman" w:hAnsi="Times New Roman" w:hint="eastAsia"/>
          <w:color w:val="000000"/>
          <w:szCs w:val="24"/>
        </w:rPr>
        <w:t>žá</w:t>
      </w:r>
      <w:r w:rsidRPr="00596324">
        <w:rPr>
          <w:rFonts w:ascii="Times New Roman" w:hAnsi="Times New Roman"/>
          <w:color w:val="000000"/>
          <w:szCs w:val="24"/>
        </w:rPr>
        <w:t>dosti o vysvětlení zadávací dokumentace.</w:t>
      </w:r>
    </w:p>
    <w:p w14:paraId="367BF8D9" w14:textId="77777777" w:rsidR="00206433" w:rsidRPr="00464EDC" w:rsidRDefault="00206433" w:rsidP="004A1F11">
      <w:pPr>
        <w:pStyle w:val="Nadpis2"/>
        <w:keepNext w:val="0"/>
        <w:widowControl w:val="0"/>
        <w:numPr>
          <w:ilvl w:val="0"/>
          <w:numId w:val="20"/>
        </w:numPr>
        <w:spacing w:before="120" w:after="0"/>
        <w:ind w:left="567" w:hanging="567"/>
        <w:jc w:val="both"/>
        <w:rPr>
          <w:rFonts w:ascii="Times New Roman" w:hAnsi="Times New Roman"/>
          <w:b w:val="0"/>
          <w:i w:val="0"/>
          <w:lang w:val="cs-CZ"/>
        </w:rPr>
      </w:pPr>
      <w:r w:rsidRPr="00464EDC">
        <w:rPr>
          <w:rFonts w:ascii="Times New Roman" w:hAnsi="Times New Roman"/>
          <w:b w:val="0"/>
          <w:i w:val="0"/>
        </w:rPr>
        <w:t>Smluvní strany prohlašují, že si tuto smlouvu před jejím podpisem přečetly, a shledaly, že její obsah přesně odpovídá jejich pravé a svobodné vůli a zakládá právní následky, jejichž dosažení svým jednáním sledovaly, a proto ji níže, prosty omylu, lsti a tísně, jako správnou podepisují.</w:t>
      </w:r>
    </w:p>
    <w:p w14:paraId="4D066716" w14:textId="77777777" w:rsidR="00206433" w:rsidRDefault="00206433" w:rsidP="004A1F11">
      <w:pPr>
        <w:pStyle w:val="Odstavecseseznamem"/>
        <w:numPr>
          <w:ilvl w:val="0"/>
          <w:numId w:val="20"/>
        </w:numPr>
        <w:spacing w:before="120"/>
        <w:ind w:left="567" w:hanging="567"/>
        <w:contextualSpacing w:val="0"/>
        <w:jc w:val="both"/>
        <w:rPr>
          <w:rFonts w:ascii="Times New Roman" w:hAnsi="Times New Roman"/>
          <w:color w:val="000000"/>
          <w:szCs w:val="24"/>
        </w:rPr>
      </w:pPr>
      <w:r w:rsidRPr="00FB71A6">
        <w:rPr>
          <w:rFonts w:ascii="Times New Roman" w:hAnsi="Times New Roman"/>
          <w:color w:val="000000"/>
          <w:szCs w:val="24"/>
        </w:rPr>
        <w:t>Smluvní strany na závěr této smlouvy výslovně prohlašují, že jim nejsou známy žádné okolnosti bránící v uzavření této smlouvy.</w:t>
      </w:r>
    </w:p>
    <w:p w14:paraId="62A2ACA9" w14:textId="77777777" w:rsidR="009A6CA4" w:rsidRPr="009A6CA4" w:rsidRDefault="009A6CA4" w:rsidP="009A6CA4">
      <w:pPr>
        <w:pStyle w:val="Odstavecseseznamem"/>
        <w:numPr>
          <w:ilvl w:val="0"/>
          <w:numId w:val="20"/>
        </w:numPr>
        <w:spacing w:before="120"/>
        <w:ind w:left="567" w:hanging="567"/>
        <w:contextualSpacing w:val="0"/>
        <w:jc w:val="both"/>
        <w:rPr>
          <w:rFonts w:ascii="Times New Roman" w:hAnsi="Times New Roman"/>
          <w:color w:val="000000"/>
          <w:szCs w:val="24"/>
        </w:rPr>
      </w:pPr>
      <w:r w:rsidRPr="009A6CA4">
        <w:rPr>
          <w:rFonts w:ascii="Times New Roman" w:hAnsi="Times New Roman"/>
          <w:color w:val="000000"/>
          <w:szCs w:val="24"/>
        </w:rPr>
        <w:t>Použití obecných obchodních zvyklostí a zvyklostí zachovávaných v odvětvích, ve kterých smluvní strany podnikají, na závazky založené touto smlouvou se vylučuje. Smluvní strany si rovněž potvrzují, že si nejsou vědomy žádných dosud mezi nimi zavedených obchodních zvyklostí či praxe.</w:t>
      </w:r>
    </w:p>
    <w:p w14:paraId="15C6C2C9" w14:textId="77777777" w:rsidR="009A6CA4" w:rsidRPr="00FB71A6" w:rsidRDefault="009A6CA4" w:rsidP="009A6CA4">
      <w:pPr>
        <w:pStyle w:val="Odstavecseseznamem"/>
        <w:numPr>
          <w:ilvl w:val="0"/>
          <w:numId w:val="20"/>
        </w:numPr>
        <w:spacing w:before="120"/>
        <w:ind w:left="567" w:hanging="567"/>
        <w:contextualSpacing w:val="0"/>
        <w:jc w:val="both"/>
        <w:rPr>
          <w:rFonts w:ascii="Times New Roman" w:hAnsi="Times New Roman"/>
          <w:color w:val="000000"/>
          <w:szCs w:val="24"/>
        </w:rPr>
      </w:pPr>
      <w:r w:rsidRPr="009A6CA4">
        <w:rPr>
          <w:rFonts w:ascii="Times New Roman" w:hAnsi="Times New Roman"/>
          <w:color w:val="000000"/>
          <w:szCs w:val="24"/>
        </w:rPr>
        <w:t>Tato smlouva představuje úplnou smlouvu smluvních stran ohledně předmětu plnění a nahrazuje veškeré předchozí smlouvy, smlouvy a jiná ujednání učiněná ve vztahu k tomuto předmětu plnění smluvními stranami v minulosti, ať již v písemné, ústní či jiné formě.</w:t>
      </w:r>
    </w:p>
    <w:p w14:paraId="052B685F" w14:textId="77777777" w:rsidR="00206433" w:rsidRPr="00FB71A6" w:rsidRDefault="00206433" w:rsidP="004A1F11">
      <w:pPr>
        <w:pStyle w:val="Odstavecseseznamem"/>
        <w:numPr>
          <w:ilvl w:val="0"/>
          <w:numId w:val="20"/>
        </w:numPr>
        <w:spacing w:before="120"/>
        <w:ind w:left="567" w:hanging="567"/>
        <w:contextualSpacing w:val="0"/>
        <w:jc w:val="both"/>
        <w:rPr>
          <w:rFonts w:ascii="Times New Roman" w:hAnsi="Times New Roman"/>
          <w:lang w:eastAsia="x-none"/>
        </w:rPr>
      </w:pPr>
      <w:r w:rsidRPr="00FB71A6">
        <w:rPr>
          <w:rFonts w:ascii="Times New Roman" w:hAnsi="Times New Roman"/>
        </w:rPr>
        <w:t xml:space="preserve">Smlouva je vyhotovena ve </w:t>
      </w:r>
      <w:r w:rsidRPr="00FB71A6">
        <w:rPr>
          <w:rFonts w:ascii="Times New Roman" w:hAnsi="Times New Roman"/>
          <w:b/>
        </w:rPr>
        <w:t>třech stejnopisech</w:t>
      </w:r>
      <w:r w:rsidRPr="00FB71A6">
        <w:rPr>
          <w:rFonts w:ascii="Times New Roman" w:hAnsi="Times New Roman"/>
        </w:rPr>
        <w:t xml:space="preserve"> stejné právní síly, z nichž </w:t>
      </w:r>
      <w:r w:rsidR="00596324">
        <w:rPr>
          <w:rFonts w:ascii="Times New Roman" w:hAnsi="Times New Roman"/>
        </w:rPr>
        <w:t>o</w:t>
      </w:r>
      <w:r w:rsidRPr="00FB71A6">
        <w:rPr>
          <w:rFonts w:ascii="Times New Roman" w:hAnsi="Times New Roman"/>
        </w:rPr>
        <w:t xml:space="preserve">bjednateli náleží dvě vyhotovení, a </w:t>
      </w:r>
      <w:r w:rsidR="00596324">
        <w:rPr>
          <w:rFonts w:ascii="Times New Roman" w:hAnsi="Times New Roman"/>
        </w:rPr>
        <w:t>p</w:t>
      </w:r>
      <w:r w:rsidRPr="00FB71A6">
        <w:rPr>
          <w:rFonts w:ascii="Times New Roman" w:hAnsi="Times New Roman"/>
        </w:rPr>
        <w:t>oskytovateli náleží jedno vyhotovení.</w:t>
      </w:r>
    </w:p>
    <w:p w14:paraId="6D4FC5B2" w14:textId="181DC0D7" w:rsidR="00206433" w:rsidRDefault="00206433" w:rsidP="00206433">
      <w:pPr>
        <w:rPr>
          <w:rFonts w:ascii="Times New Roman" w:hAnsi="Times New Roman"/>
          <w:lang w:eastAsia="x-none"/>
        </w:rPr>
      </w:pPr>
    </w:p>
    <w:p w14:paraId="487BB279" w14:textId="720ABC34" w:rsidR="00583DE0" w:rsidRDefault="00583DE0" w:rsidP="00206433">
      <w:pPr>
        <w:rPr>
          <w:rFonts w:ascii="Times New Roman" w:hAnsi="Times New Roman"/>
          <w:lang w:eastAsia="x-none"/>
        </w:rPr>
      </w:pPr>
    </w:p>
    <w:p w14:paraId="20E30A95" w14:textId="77777777" w:rsidR="00583DE0" w:rsidRDefault="00583DE0" w:rsidP="00206433">
      <w:pPr>
        <w:rPr>
          <w:rFonts w:ascii="Times New Roman" w:hAnsi="Times New Roman"/>
          <w:lang w:eastAsia="x-none"/>
        </w:rPr>
      </w:pPr>
    </w:p>
    <w:p w14:paraId="28603EEB" w14:textId="15838627" w:rsidR="00F016F7" w:rsidRPr="006A5003" w:rsidRDefault="00EE5531" w:rsidP="00F016F7">
      <w:pPr>
        <w:tabs>
          <w:tab w:val="left" w:pos="709"/>
          <w:tab w:val="left" w:leader="dot" w:pos="1985"/>
          <w:tab w:val="left" w:pos="2410"/>
          <w:tab w:val="left" w:leader="dot" w:pos="3686"/>
          <w:tab w:val="left" w:pos="5670"/>
          <w:tab w:val="left" w:pos="6804"/>
          <w:tab w:val="left" w:leader="dot" w:pos="8080"/>
        </w:tabs>
        <w:ind w:left="567"/>
        <w:rPr>
          <w:rFonts w:ascii="Times New Roman" w:hAnsi="Times New Roman"/>
          <w:lang w:eastAsia="x-none"/>
        </w:rPr>
      </w:pPr>
      <w:r>
        <w:rPr>
          <w:rFonts w:ascii="Times New Roman" w:hAnsi="Times New Roman"/>
          <w:lang w:eastAsia="x-none"/>
        </w:rPr>
        <w:t xml:space="preserve">V Praze dne 20. 6. 2018             </w:t>
      </w:r>
      <w:r>
        <w:rPr>
          <w:rFonts w:ascii="Times New Roman" w:hAnsi="Times New Roman"/>
          <w:lang w:eastAsia="x-none"/>
        </w:rPr>
        <w:tab/>
      </w:r>
      <w:r>
        <w:rPr>
          <w:rFonts w:ascii="Times New Roman" w:hAnsi="Times New Roman"/>
          <w:lang w:eastAsia="x-none"/>
        </w:rPr>
        <w:tab/>
        <w:t xml:space="preserve">V Praze dne 27. 7. 2018 </w:t>
      </w:r>
    </w:p>
    <w:p w14:paraId="0F5A7D97" w14:textId="77777777" w:rsidR="00F016F7" w:rsidRPr="006A5003" w:rsidRDefault="00F016F7" w:rsidP="00F016F7">
      <w:pPr>
        <w:ind w:firstLine="567"/>
        <w:rPr>
          <w:rFonts w:ascii="Times New Roman" w:hAnsi="Times New Roman"/>
          <w:lang w:eastAsia="x-none"/>
        </w:rPr>
      </w:pPr>
    </w:p>
    <w:p w14:paraId="1D90B085" w14:textId="77777777" w:rsidR="00BE0844" w:rsidRPr="006A5003" w:rsidRDefault="00BE0844" w:rsidP="00F016F7">
      <w:pPr>
        <w:ind w:firstLine="567"/>
        <w:rPr>
          <w:rFonts w:ascii="Times New Roman" w:hAnsi="Times New Roman"/>
          <w:lang w:eastAsia="x-none"/>
        </w:rPr>
      </w:pPr>
      <w:r w:rsidRPr="006A5003">
        <w:rPr>
          <w:rFonts w:ascii="Times New Roman" w:hAnsi="Times New Roman"/>
          <w:lang w:eastAsia="x-none"/>
        </w:rPr>
        <w:t>Poskytovatel:</w:t>
      </w:r>
      <w:r w:rsidRPr="006A5003">
        <w:rPr>
          <w:rFonts w:ascii="Times New Roman" w:hAnsi="Times New Roman"/>
          <w:lang w:eastAsia="x-none"/>
        </w:rPr>
        <w:tab/>
      </w:r>
      <w:r w:rsidRPr="006A5003">
        <w:rPr>
          <w:rFonts w:ascii="Times New Roman" w:hAnsi="Times New Roman"/>
          <w:lang w:eastAsia="x-none"/>
        </w:rPr>
        <w:tab/>
      </w:r>
      <w:r w:rsidRPr="006A5003">
        <w:rPr>
          <w:rFonts w:ascii="Times New Roman" w:hAnsi="Times New Roman"/>
          <w:lang w:eastAsia="x-none"/>
        </w:rPr>
        <w:tab/>
      </w:r>
      <w:r w:rsidRPr="006A5003">
        <w:rPr>
          <w:rFonts w:ascii="Times New Roman" w:hAnsi="Times New Roman"/>
          <w:lang w:eastAsia="x-none"/>
        </w:rPr>
        <w:tab/>
      </w:r>
      <w:r w:rsidRPr="006A5003">
        <w:rPr>
          <w:rFonts w:ascii="Times New Roman" w:hAnsi="Times New Roman"/>
          <w:lang w:eastAsia="x-none"/>
        </w:rPr>
        <w:tab/>
      </w:r>
      <w:r w:rsidRPr="006A5003">
        <w:rPr>
          <w:rFonts w:ascii="Times New Roman" w:hAnsi="Times New Roman"/>
          <w:lang w:eastAsia="x-none"/>
        </w:rPr>
        <w:tab/>
        <w:t>Objednatel:</w:t>
      </w:r>
    </w:p>
    <w:p w14:paraId="52D0ADAA" w14:textId="77777777" w:rsidR="00206433" w:rsidRPr="006A5003" w:rsidRDefault="00206433" w:rsidP="00206433">
      <w:pPr>
        <w:rPr>
          <w:rFonts w:ascii="Times New Roman" w:hAnsi="Times New Roman"/>
          <w:sz w:val="22"/>
          <w:szCs w:val="22"/>
          <w:u w:val="single"/>
        </w:rPr>
      </w:pPr>
    </w:p>
    <w:p w14:paraId="2AA33A4F" w14:textId="4A15F2EC" w:rsidR="0029660C" w:rsidRDefault="0029660C">
      <w:pPr>
        <w:rPr>
          <w:rFonts w:ascii="Times New Roman" w:hAnsi="Times New Roman"/>
        </w:rPr>
      </w:pPr>
    </w:p>
    <w:p w14:paraId="4715313C" w14:textId="77777777" w:rsidR="00EE4315" w:rsidRPr="006A5003" w:rsidRDefault="00EE4315">
      <w:pPr>
        <w:rPr>
          <w:rFonts w:ascii="Times New Roman" w:hAnsi="Times New Roman"/>
        </w:rPr>
      </w:pPr>
    </w:p>
    <w:p w14:paraId="5300C396" w14:textId="77777777" w:rsidR="00F016F7" w:rsidRDefault="00F016F7">
      <w:pPr>
        <w:rPr>
          <w:rFonts w:ascii="Times New Roman" w:hAnsi="Times New Roman"/>
        </w:rPr>
      </w:pPr>
    </w:p>
    <w:p w14:paraId="5F5C37FE" w14:textId="77777777" w:rsidR="009A6CA4" w:rsidRPr="006A5003" w:rsidRDefault="009A6CA4">
      <w:pPr>
        <w:rPr>
          <w:rFonts w:ascii="Times New Roman" w:hAnsi="Times New Roman"/>
        </w:rPr>
      </w:pPr>
    </w:p>
    <w:p w14:paraId="6FDCF7B1" w14:textId="38AD9281" w:rsidR="00F016F7" w:rsidRPr="00AC1A2C" w:rsidRDefault="00EE5531" w:rsidP="00C6427E">
      <w:pPr>
        <w:tabs>
          <w:tab w:val="left" w:pos="567"/>
          <w:tab w:val="left" w:leader="dot" w:pos="3686"/>
          <w:tab w:val="left" w:pos="5670"/>
          <w:tab w:val="left" w:leader="dot" w:pos="8789"/>
        </w:tabs>
        <w:rPr>
          <w:rFonts w:ascii="Times New Roman" w:hAnsi="Times New Roman"/>
          <w:b/>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sidRPr="00EE5531">
        <w:rPr>
          <w:rFonts w:ascii="Times New Roman" w:hAnsi="Times New Roman"/>
          <w:b/>
        </w:rPr>
        <w:t>AURA MEDICAL s.r.o.</w:t>
      </w:r>
      <w:r>
        <w:rPr>
          <w:rFonts w:ascii="Times New Roman" w:hAnsi="Times New Roman"/>
        </w:rPr>
        <w:t xml:space="preserve">             </w:t>
      </w:r>
      <w:r w:rsidR="00F016F7" w:rsidRPr="006A5003">
        <w:rPr>
          <w:rFonts w:ascii="Times New Roman" w:hAnsi="Times New Roman"/>
        </w:rPr>
        <w:tab/>
      </w:r>
      <w:r w:rsidR="00F016F7" w:rsidRPr="00AC1A2C">
        <w:rPr>
          <w:rFonts w:ascii="Times New Roman" w:hAnsi="Times New Roman"/>
          <w:b/>
        </w:rPr>
        <w:t>Nemocnice Na Homolce</w:t>
      </w:r>
    </w:p>
    <w:p w14:paraId="0B173B23" w14:textId="051A7990" w:rsidR="00F016F7" w:rsidRPr="00900686" w:rsidRDefault="00EE5531" w:rsidP="00F016F7">
      <w:pPr>
        <w:tabs>
          <w:tab w:val="left" w:pos="567"/>
          <w:tab w:val="left" w:leader="dot" w:pos="3686"/>
          <w:tab w:val="left" w:pos="5670"/>
          <w:tab w:val="left" w:leader="dot" w:pos="9072"/>
        </w:tabs>
        <w:rPr>
          <w:rFonts w:ascii="Times New Roman" w:hAnsi="Times New Roman"/>
        </w:rPr>
      </w:pPr>
      <w:r>
        <w:rPr>
          <w:rFonts w:ascii="Times New Roman" w:hAnsi="Times New Roman"/>
        </w:rPr>
        <w:tab/>
        <w:t xml:space="preserve">Andrea Horáčková                      </w:t>
      </w:r>
      <w:r w:rsidR="00F016F7" w:rsidRPr="006A5003">
        <w:rPr>
          <w:rFonts w:ascii="Times New Roman" w:hAnsi="Times New Roman"/>
        </w:rPr>
        <w:tab/>
      </w:r>
      <w:r w:rsidR="00F016F7" w:rsidRPr="00900686">
        <w:rPr>
          <w:rFonts w:ascii="Times New Roman" w:hAnsi="Times New Roman"/>
        </w:rPr>
        <w:t xml:space="preserve">Dr. Ing. Ivan Oliva </w:t>
      </w:r>
    </w:p>
    <w:p w14:paraId="7D56CF31" w14:textId="6B5A8245" w:rsidR="00F016F7" w:rsidRPr="006A5003" w:rsidRDefault="00EE5531" w:rsidP="00F016F7">
      <w:pPr>
        <w:tabs>
          <w:tab w:val="left" w:pos="567"/>
          <w:tab w:val="left" w:leader="dot" w:pos="3686"/>
          <w:tab w:val="left" w:pos="5670"/>
          <w:tab w:val="left" w:leader="dot" w:pos="9072"/>
        </w:tabs>
        <w:rPr>
          <w:rFonts w:ascii="Times New Roman" w:hAnsi="Times New Roman"/>
        </w:rPr>
      </w:pPr>
      <w:r>
        <w:rPr>
          <w:rFonts w:ascii="Times New Roman" w:hAnsi="Times New Roman"/>
        </w:rPr>
        <w:t xml:space="preserve">          Jednatelka                                   </w:t>
      </w:r>
      <w:r w:rsidR="00F016F7" w:rsidRPr="00900686">
        <w:rPr>
          <w:rFonts w:ascii="Times New Roman" w:hAnsi="Times New Roman"/>
        </w:rPr>
        <w:tab/>
      </w:r>
      <w:r w:rsidR="00900686" w:rsidRPr="00900686">
        <w:rPr>
          <w:rFonts w:ascii="Times New Roman" w:hAnsi="Times New Roman"/>
        </w:rPr>
        <w:t xml:space="preserve">ředitel </w:t>
      </w:r>
      <w:r>
        <w:rPr>
          <w:rFonts w:ascii="Times New Roman" w:hAnsi="Times New Roman"/>
        </w:rPr>
        <w:t xml:space="preserve">Nemocnice Na Homolce </w:t>
      </w:r>
    </w:p>
    <w:p w14:paraId="06577DAB" w14:textId="6A478BF0" w:rsidR="00F016F7" w:rsidRDefault="00F016F7">
      <w:pPr>
        <w:rPr>
          <w:rFonts w:ascii="Times New Roman" w:hAnsi="Times New Roman"/>
        </w:rPr>
      </w:pPr>
    </w:p>
    <w:p w14:paraId="55D0575E" w14:textId="19DB101F" w:rsidR="00EE5531" w:rsidRDefault="00EE5531">
      <w:pPr>
        <w:rPr>
          <w:rFonts w:ascii="Times New Roman" w:hAnsi="Times New Roman"/>
        </w:rPr>
      </w:pPr>
    </w:p>
    <w:p w14:paraId="04064404" w14:textId="20386DCF" w:rsidR="00EE5531" w:rsidRDefault="00EE5531">
      <w:pPr>
        <w:rPr>
          <w:rFonts w:ascii="Times New Roman" w:hAnsi="Times New Roman"/>
        </w:rPr>
      </w:pPr>
    </w:p>
    <w:p w14:paraId="2FD967B5" w14:textId="7A78D694" w:rsidR="00EE5531" w:rsidRDefault="00EE5531">
      <w:pPr>
        <w:rPr>
          <w:rFonts w:ascii="Times New Roman" w:hAnsi="Times New Roman"/>
        </w:rPr>
      </w:pPr>
    </w:p>
    <w:p w14:paraId="08CCE6BA" w14:textId="515E3E55" w:rsidR="00EE5531" w:rsidRDefault="00EE5531">
      <w:pPr>
        <w:rPr>
          <w:rFonts w:ascii="Times New Roman" w:hAnsi="Times New Roman"/>
        </w:rPr>
      </w:pPr>
    </w:p>
    <w:p w14:paraId="278A1288" w14:textId="606A9583" w:rsidR="00EE5531" w:rsidRDefault="00EE5531">
      <w:pPr>
        <w:rPr>
          <w:rFonts w:ascii="Times New Roman" w:hAnsi="Times New Roman"/>
        </w:rPr>
      </w:pPr>
    </w:p>
    <w:p w14:paraId="73F69D53" w14:textId="6DDBBD42" w:rsidR="00EE5531" w:rsidRDefault="00EE5531">
      <w:pPr>
        <w:rPr>
          <w:rFonts w:ascii="Times New Roman" w:hAnsi="Times New Roman"/>
        </w:rPr>
      </w:pPr>
    </w:p>
    <w:p w14:paraId="21F878BA" w14:textId="05518A37" w:rsidR="00EE5531" w:rsidRDefault="00EE5531">
      <w:pPr>
        <w:rPr>
          <w:rFonts w:ascii="Times New Roman" w:hAnsi="Times New Roman"/>
        </w:rPr>
      </w:pPr>
    </w:p>
    <w:p w14:paraId="24300359" w14:textId="065B5DB2" w:rsidR="00EE5531" w:rsidRDefault="00EE5531">
      <w:pPr>
        <w:rPr>
          <w:rFonts w:ascii="Times New Roman" w:hAnsi="Times New Roman"/>
        </w:rPr>
      </w:pPr>
    </w:p>
    <w:p w14:paraId="7A2621A5" w14:textId="68381217" w:rsidR="00EE5531" w:rsidRDefault="00EE5531">
      <w:pPr>
        <w:rPr>
          <w:rFonts w:ascii="Times New Roman" w:hAnsi="Times New Roman"/>
        </w:rPr>
      </w:pPr>
    </w:p>
    <w:p w14:paraId="4A1ADFEF" w14:textId="269CA7C6" w:rsidR="00EE5531" w:rsidRDefault="00EE5531">
      <w:pPr>
        <w:rPr>
          <w:rFonts w:ascii="Times New Roman" w:hAnsi="Times New Roman"/>
        </w:rPr>
      </w:pPr>
    </w:p>
    <w:p w14:paraId="62DD2E5F" w14:textId="41E9FF81" w:rsidR="00EE5531" w:rsidRDefault="00EE5531">
      <w:pPr>
        <w:rPr>
          <w:rFonts w:ascii="Times New Roman" w:hAnsi="Times New Roman"/>
        </w:rPr>
      </w:pPr>
    </w:p>
    <w:p w14:paraId="48FBDE84" w14:textId="077A8F2F" w:rsidR="00EE5531" w:rsidRDefault="00EE5531">
      <w:pPr>
        <w:rPr>
          <w:rFonts w:ascii="Times New Roman" w:hAnsi="Times New Roman"/>
        </w:rPr>
      </w:pPr>
    </w:p>
    <w:p w14:paraId="03D3A797" w14:textId="4F59743F" w:rsidR="00EE5531" w:rsidRDefault="00EE5531">
      <w:pPr>
        <w:rPr>
          <w:rFonts w:ascii="Times New Roman" w:hAnsi="Times New Roman"/>
        </w:rPr>
      </w:pPr>
    </w:p>
    <w:p w14:paraId="35CD7206" w14:textId="431D5B1A" w:rsidR="00EE5531" w:rsidRDefault="00EE5531">
      <w:pPr>
        <w:rPr>
          <w:rFonts w:ascii="Times New Roman" w:hAnsi="Times New Roman"/>
        </w:rPr>
      </w:pPr>
    </w:p>
    <w:p w14:paraId="583CDD7E" w14:textId="03516EE6" w:rsidR="00EE5531" w:rsidRDefault="00EE5531">
      <w:pPr>
        <w:rPr>
          <w:rFonts w:ascii="Times New Roman" w:hAnsi="Times New Roman"/>
        </w:rPr>
      </w:pPr>
    </w:p>
    <w:p w14:paraId="6618211A" w14:textId="0D129584" w:rsidR="00EE5531" w:rsidRDefault="00EE5531">
      <w:pPr>
        <w:rPr>
          <w:rFonts w:ascii="Times New Roman" w:hAnsi="Times New Roman"/>
        </w:rPr>
      </w:pPr>
    </w:p>
    <w:p w14:paraId="1CFE958A" w14:textId="26D0B2DD" w:rsidR="00EE5531" w:rsidRDefault="00EE5531">
      <w:pPr>
        <w:rPr>
          <w:rFonts w:ascii="Times New Roman" w:hAnsi="Times New Roman"/>
        </w:rPr>
      </w:pPr>
    </w:p>
    <w:p w14:paraId="2F6A7F0F" w14:textId="378A685E" w:rsidR="00EE5531" w:rsidRDefault="00EE5531">
      <w:pPr>
        <w:rPr>
          <w:rFonts w:ascii="Times New Roman" w:hAnsi="Times New Roman"/>
        </w:rPr>
      </w:pPr>
    </w:p>
    <w:p w14:paraId="53D2C074" w14:textId="76A1C8FC" w:rsidR="00EE5531" w:rsidRDefault="00EE5531">
      <w:pPr>
        <w:rPr>
          <w:rFonts w:ascii="Times New Roman" w:hAnsi="Times New Roman"/>
        </w:rPr>
      </w:pPr>
      <w:r w:rsidRPr="00EE5531">
        <w:rPr>
          <w:rFonts w:ascii="Times New Roman" w:hAnsi="Times New Roman"/>
          <w:noProof/>
        </w:rPr>
        <w:drawing>
          <wp:inline distT="0" distB="0" distL="0" distR="0" wp14:anchorId="792EB2FF" wp14:editId="1D9F2E04">
            <wp:extent cx="5941060" cy="8400918"/>
            <wp:effectExtent l="0" t="0" r="2540" b="635"/>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1060" cy="8400918"/>
                    </a:xfrm>
                    <a:prstGeom prst="rect">
                      <a:avLst/>
                    </a:prstGeom>
                    <a:noFill/>
                    <a:ln>
                      <a:noFill/>
                    </a:ln>
                  </pic:spPr>
                </pic:pic>
              </a:graphicData>
            </a:graphic>
          </wp:inline>
        </w:drawing>
      </w:r>
    </w:p>
    <w:p w14:paraId="37A8587E" w14:textId="143AB3D7" w:rsidR="00EE5531" w:rsidRDefault="00EE5531">
      <w:pPr>
        <w:rPr>
          <w:rFonts w:ascii="Times New Roman" w:hAnsi="Times New Roman"/>
        </w:rPr>
      </w:pPr>
    </w:p>
    <w:p w14:paraId="2B11F9B3" w14:textId="4ECB0C3B" w:rsidR="00EE5531" w:rsidRDefault="00EE5531">
      <w:pPr>
        <w:rPr>
          <w:rFonts w:ascii="Times New Roman" w:hAnsi="Times New Roman"/>
        </w:rPr>
      </w:pPr>
    </w:p>
    <w:p w14:paraId="5EA11ECE" w14:textId="6C169A83" w:rsidR="00EE5531" w:rsidRDefault="00EE5531">
      <w:pPr>
        <w:rPr>
          <w:rFonts w:ascii="Times New Roman" w:hAnsi="Times New Roman"/>
        </w:rPr>
      </w:pPr>
    </w:p>
    <w:p w14:paraId="3A327359" w14:textId="76B70E71" w:rsidR="00EE5531" w:rsidRDefault="00EE5531">
      <w:pPr>
        <w:rPr>
          <w:rFonts w:ascii="Times New Roman" w:hAnsi="Times New Roman"/>
        </w:rPr>
      </w:pPr>
      <w:r w:rsidRPr="00EE5531">
        <w:rPr>
          <w:rFonts w:ascii="Times New Roman" w:hAnsi="Times New Roman"/>
          <w:noProof/>
        </w:rPr>
        <w:drawing>
          <wp:inline distT="0" distB="0" distL="0" distR="0" wp14:anchorId="5D5E380E" wp14:editId="22559DC9">
            <wp:extent cx="5941060" cy="8400918"/>
            <wp:effectExtent l="0" t="0" r="2540" b="635"/>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1060" cy="8400918"/>
                    </a:xfrm>
                    <a:prstGeom prst="rect">
                      <a:avLst/>
                    </a:prstGeom>
                    <a:noFill/>
                    <a:ln>
                      <a:noFill/>
                    </a:ln>
                  </pic:spPr>
                </pic:pic>
              </a:graphicData>
            </a:graphic>
          </wp:inline>
        </w:drawing>
      </w:r>
    </w:p>
    <w:p w14:paraId="67B20626" w14:textId="3932D919" w:rsidR="00EE5531" w:rsidRDefault="00EE5531">
      <w:pPr>
        <w:rPr>
          <w:rFonts w:ascii="Times New Roman" w:hAnsi="Times New Roman"/>
        </w:rPr>
      </w:pPr>
    </w:p>
    <w:p w14:paraId="6EBF6D3F" w14:textId="488F7A7B" w:rsidR="00EE5531" w:rsidRDefault="00EE5531">
      <w:pPr>
        <w:rPr>
          <w:rFonts w:ascii="Times New Roman" w:hAnsi="Times New Roman"/>
        </w:rPr>
      </w:pPr>
    </w:p>
    <w:p w14:paraId="435AAEC1" w14:textId="2E5D7BAD" w:rsidR="00EE5531" w:rsidRDefault="00EE5531">
      <w:pPr>
        <w:rPr>
          <w:rFonts w:ascii="Times New Roman" w:hAnsi="Times New Roman"/>
        </w:rPr>
      </w:pPr>
    </w:p>
    <w:p w14:paraId="535E7696" w14:textId="485E119D" w:rsidR="00EE5531" w:rsidRDefault="00EE5531">
      <w:pPr>
        <w:rPr>
          <w:rFonts w:ascii="Times New Roman" w:hAnsi="Times New Roman"/>
        </w:rPr>
      </w:pPr>
      <w:r w:rsidRPr="00EE5531">
        <w:rPr>
          <w:rFonts w:ascii="Times New Roman" w:hAnsi="Times New Roman"/>
          <w:noProof/>
        </w:rPr>
        <w:drawing>
          <wp:inline distT="0" distB="0" distL="0" distR="0" wp14:anchorId="261B45BF" wp14:editId="38633D1B">
            <wp:extent cx="5941060" cy="8400918"/>
            <wp:effectExtent l="0" t="0" r="2540" b="635"/>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1060" cy="8400918"/>
                    </a:xfrm>
                    <a:prstGeom prst="rect">
                      <a:avLst/>
                    </a:prstGeom>
                    <a:noFill/>
                    <a:ln>
                      <a:noFill/>
                    </a:ln>
                  </pic:spPr>
                </pic:pic>
              </a:graphicData>
            </a:graphic>
          </wp:inline>
        </w:drawing>
      </w:r>
    </w:p>
    <w:p w14:paraId="5BD6912B" w14:textId="62659CC3" w:rsidR="00EE5531" w:rsidRDefault="00EE5531">
      <w:pPr>
        <w:rPr>
          <w:rFonts w:ascii="Times New Roman" w:hAnsi="Times New Roman"/>
        </w:rPr>
      </w:pPr>
    </w:p>
    <w:p w14:paraId="6F3BC831" w14:textId="2E02ABC5" w:rsidR="00EE5531" w:rsidRDefault="00EE5531">
      <w:pPr>
        <w:rPr>
          <w:rFonts w:ascii="Times New Roman" w:hAnsi="Times New Roman"/>
        </w:rPr>
      </w:pPr>
    </w:p>
    <w:p w14:paraId="3784817A" w14:textId="1E633898" w:rsidR="00EE5531" w:rsidRDefault="00EE5531">
      <w:pPr>
        <w:rPr>
          <w:rFonts w:ascii="Times New Roman" w:hAnsi="Times New Roman"/>
        </w:rPr>
      </w:pPr>
      <w:r w:rsidRPr="00EE5531">
        <w:rPr>
          <w:rFonts w:ascii="Times New Roman" w:hAnsi="Times New Roman"/>
          <w:noProof/>
        </w:rPr>
        <w:drawing>
          <wp:inline distT="0" distB="0" distL="0" distR="0" wp14:anchorId="21DCA4A3" wp14:editId="4FFDB03C">
            <wp:extent cx="5941060" cy="8400918"/>
            <wp:effectExtent l="0" t="0" r="2540" b="635"/>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1060" cy="8400918"/>
                    </a:xfrm>
                    <a:prstGeom prst="rect">
                      <a:avLst/>
                    </a:prstGeom>
                    <a:noFill/>
                    <a:ln>
                      <a:noFill/>
                    </a:ln>
                  </pic:spPr>
                </pic:pic>
              </a:graphicData>
            </a:graphic>
          </wp:inline>
        </w:drawing>
      </w:r>
    </w:p>
    <w:p w14:paraId="5F7EE7BF" w14:textId="58750C81" w:rsidR="00EE5531" w:rsidRDefault="00EE5531">
      <w:pPr>
        <w:rPr>
          <w:rFonts w:ascii="Times New Roman" w:hAnsi="Times New Roman"/>
        </w:rPr>
      </w:pPr>
    </w:p>
    <w:p w14:paraId="1D6D88E8" w14:textId="74C4E333" w:rsidR="00EE5531" w:rsidRDefault="00EE5531">
      <w:pPr>
        <w:rPr>
          <w:rFonts w:ascii="Times New Roman" w:hAnsi="Times New Roman"/>
        </w:rPr>
      </w:pPr>
    </w:p>
    <w:p w14:paraId="404D094C" w14:textId="7D2C1445" w:rsidR="00EE5531" w:rsidRDefault="00EE5531">
      <w:pPr>
        <w:rPr>
          <w:rFonts w:ascii="Times New Roman" w:hAnsi="Times New Roman"/>
        </w:rPr>
      </w:pPr>
    </w:p>
    <w:p w14:paraId="1F12968D" w14:textId="796CEC8A" w:rsidR="00EE5531" w:rsidRDefault="00EE5531">
      <w:pPr>
        <w:rPr>
          <w:rFonts w:ascii="Times New Roman" w:hAnsi="Times New Roman"/>
        </w:rPr>
      </w:pPr>
      <w:r w:rsidRPr="00EE5531">
        <w:rPr>
          <w:rFonts w:ascii="Times New Roman" w:hAnsi="Times New Roman"/>
          <w:noProof/>
        </w:rPr>
        <w:drawing>
          <wp:inline distT="0" distB="0" distL="0" distR="0" wp14:anchorId="2F039B7C" wp14:editId="7E9F9CF0">
            <wp:extent cx="5941060" cy="8400918"/>
            <wp:effectExtent l="0" t="0" r="2540" b="635"/>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1060" cy="8400918"/>
                    </a:xfrm>
                    <a:prstGeom prst="rect">
                      <a:avLst/>
                    </a:prstGeom>
                    <a:noFill/>
                    <a:ln>
                      <a:noFill/>
                    </a:ln>
                  </pic:spPr>
                </pic:pic>
              </a:graphicData>
            </a:graphic>
          </wp:inline>
        </w:drawing>
      </w:r>
    </w:p>
    <w:p w14:paraId="62BB6DAB" w14:textId="38794718" w:rsidR="00EE5531" w:rsidRDefault="00EE5531">
      <w:pPr>
        <w:rPr>
          <w:rFonts w:ascii="Times New Roman" w:hAnsi="Times New Roman"/>
        </w:rPr>
      </w:pPr>
    </w:p>
    <w:p w14:paraId="1FA948E0" w14:textId="2FD1EA0D" w:rsidR="00EE5531" w:rsidRDefault="00EE5531">
      <w:pPr>
        <w:rPr>
          <w:rFonts w:ascii="Times New Roman" w:hAnsi="Times New Roman"/>
        </w:rPr>
      </w:pPr>
    </w:p>
    <w:p w14:paraId="230CC6C5" w14:textId="2BDAC9F6" w:rsidR="00EE5531" w:rsidRDefault="00EE5531">
      <w:pPr>
        <w:rPr>
          <w:rFonts w:ascii="Times New Roman" w:hAnsi="Times New Roman"/>
        </w:rPr>
      </w:pPr>
    </w:p>
    <w:p w14:paraId="0382A103" w14:textId="09F7578B" w:rsidR="00EE5531" w:rsidRDefault="00EE5531">
      <w:pPr>
        <w:rPr>
          <w:rFonts w:ascii="Times New Roman" w:hAnsi="Times New Roman"/>
        </w:rPr>
      </w:pPr>
      <w:r w:rsidRPr="00EE5531">
        <w:rPr>
          <w:rFonts w:ascii="Times New Roman" w:hAnsi="Times New Roman"/>
          <w:noProof/>
        </w:rPr>
        <w:drawing>
          <wp:inline distT="0" distB="0" distL="0" distR="0" wp14:anchorId="7EC1154D" wp14:editId="682CE6FC">
            <wp:extent cx="5941060" cy="8400918"/>
            <wp:effectExtent l="0" t="0" r="2540" b="635"/>
            <wp:docPr id="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41060" cy="8400918"/>
                    </a:xfrm>
                    <a:prstGeom prst="rect">
                      <a:avLst/>
                    </a:prstGeom>
                    <a:noFill/>
                    <a:ln>
                      <a:noFill/>
                    </a:ln>
                  </pic:spPr>
                </pic:pic>
              </a:graphicData>
            </a:graphic>
          </wp:inline>
        </w:drawing>
      </w:r>
    </w:p>
    <w:p w14:paraId="70E61B07" w14:textId="4961C0FE" w:rsidR="00EE5531" w:rsidRDefault="00EE5531">
      <w:pPr>
        <w:rPr>
          <w:rFonts w:ascii="Times New Roman" w:hAnsi="Times New Roman"/>
        </w:rPr>
      </w:pPr>
    </w:p>
    <w:p w14:paraId="4635AB16" w14:textId="1877121B" w:rsidR="00EE5531" w:rsidRDefault="00EE5531">
      <w:pPr>
        <w:rPr>
          <w:rFonts w:ascii="Times New Roman" w:hAnsi="Times New Roman"/>
        </w:rPr>
      </w:pPr>
    </w:p>
    <w:p w14:paraId="2AFE5D38" w14:textId="03C23B4B" w:rsidR="00EE5531" w:rsidRDefault="00EE5531">
      <w:pPr>
        <w:rPr>
          <w:rFonts w:ascii="Times New Roman" w:hAnsi="Times New Roman"/>
        </w:rPr>
      </w:pPr>
    </w:p>
    <w:p w14:paraId="4D695E73" w14:textId="55032DC6" w:rsidR="00EE5531" w:rsidRDefault="00EE5531">
      <w:pPr>
        <w:rPr>
          <w:rFonts w:ascii="Times New Roman" w:hAnsi="Times New Roman"/>
        </w:rPr>
      </w:pPr>
      <w:r w:rsidRPr="00EE5531">
        <w:rPr>
          <w:rFonts w:ascii="Times New Roman" w:hAnsi="Times New Roman"/>
          <w:noProof/>
        </w:rPr>
        <w:drawing>
          <wp:inline distT="0" distB="0" distL="0" distR="0" wp14:anchorId="246E03A7" wp14:editId="2798DBA2">
            <wp:extent cx="5941060" cy="8400918"/>
            <wp:effectExtent l="0" t="0" r="2540" b="635"/>
            <wp:docPr id="7"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41060" cy="8400918"/>
                    </a:xfrm>
                    <a:prstGeom prst="rect">
                      <a:avLst/>
                    </a:prstGeom>
                    <a:noFill/>
                    <a:ln>
                      <a:noFill/>
                    </a:ln>
                  </pic:spPr>
                </pic:pic>
              </a:graphicData>
            </a:graphic>
          </wp:inline>
        </w:drawing>
      </w:r>
    </w:p>
    <w:p w14:paraId="75FFE9B5" w14:textId="4D12DEEF" w:rsidR="00EE5531" w:rsidRDefault="00EE5531">
      <w:pPr>
        <w:rPr>
          <w:rFonts w:ascii="Times New Roman" w:hAnsi="Times New Roman"/>
        </w:rPr>
      </w:pPr>
    </w:p>
    <w:p w14:paraId="67FF5994" w14:textId="5D5F50CB" w:rsidR="00EE5531" w:rsidRDefault="00EE5531">
      <w:pPr>
        <w:rPr>
          <w:rFonts w:ascii="Times New Roman" w:hAnsi="Times New Roman"/>
        </w:rPr>
      </w:pPr>
    </w:p>
    <w:p w14:paraId="2CAB603A" w14:textId="4478DDFE" w:rsidR="00EE5531" w:rsidRDefault="00EE5531">
      <w:pPr>
        <w:rPr>
          <w:rFonts w:ascii="Times New Roman" w:hAnsi="Times New Roman"/>
        </w:rPr>
      </w:pPr>
    </w:p>
    <w:p w14:paraId="6BE92360" w14:textId="2DA83CA1" w:rsidR="00EE5531" w:rsidRDefault="00EE5531">
      <w:pPr>
        <w:rPr>
          <w:rFonts w:ascii="Times New Roman" w:hAnsi="Times New Roman"/>
        </w:rPr>
      </w:pPr>
      <w:r w:rsidRPr="00EE5531">
        <w:rPr>
          <w:rFonts w:ascii="Times New Roman" w:hAnsi="Times New Roman"/>
          <w:noProof/>
        </w:rPr>
        <w:drawing>
          <wp:inline distT="0" distB="0" distL="0" distR="0" wp14:anchorId="5B0FA859" wp14:editId="2E24C4CB">
            <wp:extent cx="5941060" cy="8400918"/>
            <wp:effectExtent l="0" t="0" r="2540" b="635"/>
            <wp:docPr id="8"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41060" cy="8400918"/>
                    </a:xfrm>
                    <a:prstGeom prst="rect">
                      <a:avLst/>
                    </a:prstGeom>
                    <a:noFill/>
                    <a:ln>
                      <a:noFill/>
                    </a:ln>
                  </pic:spPr>
                </pic:pic>
              </a:graphicData>
            </a:graphic>
          </wp:inline>
        </w:drawing>
      </w:r>
    </w:p>
    <w:p w14:paraId="2A2ABFCF" w14:textId="240CE8DE" w:rsidR="00EE5531" w:rsidRDefault="00EE5531">
      <w:pPr>
        <w:rPr>
          <w:rFonts w:ascii="Times New Roman" w:hAnsi="Times New Roman"/>
        </w:rPr>
      </w:pPr>
    </w:p>
    <w:p w14:paraId="1E4E5FBF" w14:textId="73A73FBC" w:rsidR="00EE5531" w:rsidRDefault="00EE5531">
      <w:pPr>
        <w:rPr>
          <w:rFonts w:ascii="Times New Roman" w:hAnsi="Times New Roman"/>
        </w:rPr>
      </w:pPr>
    </w:p>
    <w:p w14:paraId="7244FC9D" w14:textId="13B689B4" w:rsidR="00EE5531" w:rsidRDefault="00EE5531">
      <w:pPr>
        <w:rPr>
          <w:rFonts w:ascii="Times New Roman" w:hAnsi="Times New Roman"/>
        </w:rPr>
      </w:pPr>
    </w:p>
    <w:p w14:paraId="5CCD8280" w14:textId="0FA0A93E" w:rsidR="00EE5531" w:rsidRDefault="00EE5531">
      <w:pPr>
        <w:rPr>
          <w:rFonts w:ascii="Times New Roman" w:hAnsi="Times New Roman"/>
        </w:rPr>
      </w:pPr>
      <w:r w:rsidRPr="00EE5531">
        <w:rPr>
          <w:rFonts w:ascii="Times New Roman" w:hAnsi="Times New Roman"/>
          <w:noProof/>
        </w:rPr>
        <w:drawing>
          <wp:inline distT="0" distB="0" distL="0" distR="0" wp14:anchorId="2842B57B" wp14:editId="1107F8A4">
            <wp:extent cx="5941060" cy="8400918"/>
            <wp:effectExtent l="0" t="0" r="2540" b="635"/>
            <wp:docPr id="9"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41060" cy="8400918"/>
                    </a:xfrm>
                    <a:prstGeom prst="rect">
                      <a:avLst/>
                    </a:prstGeom>
                    <a:noFill/>
                    <a:ln>
                      <a:noFill/>
                    </a:ln>
                  </pic:spPr>
                </pic:pic>
              </a:graphicData>
            </a:graphic>
          </wp:inline>
        </w:drawing>
      </w:r>
    </w:p>
    <w:p w14:paraId="21895EBB" w14:textId="0D8A69CE" w:rsidR="00EE5531" w:rsidRDefault="00EE5531">
      <w:pPr>
        <w:rPr>
          <w:rFonts w:ascii="Times New Roman" w:hAnsi="Times New Roman"/>
        </w:rPr>
      </w:pPr>
    </w:p>
    <w:p w14:paraId="1209B0F2" w14:textId="30478513" w:rsidR="00EE5531" w:rsidRDefault="00EE5531">
      <w:pPr>
        <w:rPr>
          <w:rFonts w:ascii="Times New Roman" w:hAnsi="Times New Roman"/>
        </w:rPr>
      </w:pPr>
    </w:p>
    <w:p w14:paraId="42C8EDDD" w14:textId="313F132F" w:rsidR="00EE5531" w:rsidRDefault="00EE5531">
      <w:pPr>
        <w:rPr>
          <w:rFonts w:ascii="Times New Roman" w:hAnsi="Times New Roman"/>
        </w:rPr>
      </w:pPr>
    </w:p>
    <w:p w14:paraId="5BCFC58B" w14:textId="06D8E899" w:rsidR="00EE5531" w:rsidRDefault="00EE5531">
      <w:pPr>
        <w:rPr>
          <w:rFonts w:ascii="Times New Roman" w:hAnsi="Times New Roman"/>
        </w:rPr>
      </w:pPr>
      <w:r w:rsidRPr="00EE5531">
        <w:rPr>
          <w:rFonts w:ascii="Times New Roman" w:hAnsi="Times New Roman"/>
          <w:noProof/>
        </w:rPr>
        <w:drawing>
          <wp:inline distT="0" distB="0" distL="0" distR="0" wp14:anchorId="78D2940C" wp14:editId="0E2D77BE">
            <wp:extent cx="5941060" cy="8400918"/>
            <wp:effectExtent l="0" t="0" r="2540" b="635"/>
            <wp:docPr id="10" name="Obráze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41060" cy="8400918"/>
                    </a:xfrm>
                    <a:prstGeom prst="rect">
                      <a:avLst/>
                    </a:prstGeom>
                    <a:noFill/>
                    <a:ln>
                      <a:noFill/>
                    </a:ln>
                  </pic:spPr>
                </pic:pic>
              </a:graphicData>
            </a:graphic>
          </wp:inline>
        </w:drawing>
      </w:r>
    </w:p>
    <w:p w14:paraId="4A5FDCB2" w14:textId="185F1339" w:rsidR="00EE5531" w:rsidRDefault="00EE5531">
      <w:pPr>
        <w:rPr>
          <w:rFonts w:ascii="Times New Roman" w:hAnsi="Times New Roman"/>
        </w:rPr>
      </w:pPr>
    </w:p>
    <w:p w14:paraId="12712051" w14:textId="41350EA4" w:rsidR="00EE5531" w:rsidRDefault="00EE5531">
      <w:pPr>
        <w:rPr>
          <w:rFonts w:ascii="Times New Roman" w:hAnsi="Times New Roman"/>
        </w:rPr>
      </w:pPr>
    </w:p>
    <w:p w14:paraId="2B7F8597" w14:textId="02E5697D" w:rsidR="00EE5531" w:rsidRDefault="00EE5531">
      <w:pPr>
        <w:rPr>
          <w:rFonts w:ascii="Times New Roman" w:hAnsi="Times New Roman"/>
        </w:rPr>
      </w:pPr>
    </w:p>
    <w:p w14:paraId="360CA07A" w14:textId="7F5B687B" w:rsidR="00EE5531" w:rsidRDefault="00EE5531">
      <w:pPr>
        <w:rPr>
          <w:rFonts w:ascii="Times New Roman" w:hAnsi="Times New Roman"/>
        </w:rPr>
      </w:pPr>
      <w:r w:rsidRPr="00EE5531">
        <w:rPr>
          <w:rFonts w:ascii="Times New Roman" w:hAnsi="Times New Roman"/>
          <w:noProof/>
        </w:rPr>
        <w:drawing>
          <wp:inline distT="0" distB="0" distL="0" distR="0" wp14:anchorId="0D6306DF" wp14:editId="0E5337AC">
            <wp:extent cx="5941060" cy="8400918"/>
            <wp:effectExtent l="0" t="0" r="2540" b="635"/>
            <wp:docPr id="11" name="Obráze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41060" cy="8400918"/>
                    </a:xfrm>
                    <a:prstGeom prst="rect">
                      <a:avLst/>
                    </a:prstGeom>
                    <a:noFill/>
                    <a:ln>
                      <a:noFill/>
                    </a:ln>
                  </pic:spPr>
                </pic:pic>
              </a:graphicData>
            </a:graphic>
          </wp:inline>
        </w:drawing>
      </w:r>
    </w:p>
    <w:p w14:paraId="70C42DD1" w14:textId="348CD453" w:rsidR="00EE5531" w:rsidRDefault="00EE5531">
      <w:pPr>
        <w:rPr>
          <w:rFonts w:ascii="Times New Roman" w:hAnsi="Times New Roman"/>
        </w:rPr>
      </w:pPr>
    </w:p>
    <w:p w14:paraId="19BA4A79" w14:textId="5E348EF9" w:rsidR="00EE5531" w:rsidRDefault="00EE5531">
      <w:pPr>
        <w:rPr>
          <w:rFonts w:ascii="Times New Roman" w:hAnsi="Times New Roman"/>
        </w:rPr>
      </w:pPr>
    </w:p>
    <w:p w14:paraId="215DD295" w14:textId="4156DAE8" w:rsidR="00EE5531" w:rsidRDefault="00EE5531">
      <w:pPr>
        <w:rPr>
          <w:rFonts w:ascii="Times New Roman" w:hAnsi="Times New Roman"/>
        </w:rPr>
      </w:pPr>
    </w:p>
    <w:p w14:paraId="3C18D79D" w14:textId="2625CA07" w:rsidR="00EE5531" w:rsidRDefault="00EE5531">
      <w:pPr>
        <w:rPr>
          <w:rFonts w:ascii="Times New Roman" w:hAnsi="Times New Roman"/>
        </w:rPr>
      </w:pPr>
      <w:r w:rsidRPr="00EE5531">
        <w:rPr>
          <w:rFonts w:ascii="Times New Roman" w:hAnsi="Times New Roman"/>
          <w:noProof/>
        </w:rPr>
        <w:drawing>
          <wp:inline distT="0" distB="0" distL="0" distR="0" wp14:anchorId="2CFE5438" wp14:editId="2E8995D0">
            <wp:extent cx="5941060" cy="8400918"/>
            <wp:effectExtent l="0" t="0" r="2540" b="635"/>
            <wp:docPr id="12" name="Obráze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41060" cy="8400918"/>
                    </a:xfrm>
                    <a:prstGeom prst="rect">
                      <a:avLst/>
                    </a:prstGeom>
                    <a:noFill/>
                    <a:ln>
                      <a:noFill/>
                    </a:ln>
                  </pic:spPr>
                </pic:pic>
              </a:graphicData>
            </a:graphic>
          </wp:inline>
        </w:drawing>
      </w:r>
    </w:p>
    <w:p w14:paraId="12C44430" w14:textId="21A62A38" w:rsidR="00EE5531" w:rsidRDefault="00EE5531">
      <w:pPr>
        <w:rPr>
          <w:rFonts w:ascii="Times New Roman" w:hAnsi="Times New Roman"/>
        </w:rPr>
      </w:pPr>
    </w:p>
    <w:p w14:paraId="7EAE78E9" w14:textId="45671962" w:rsidR="00EE5531" w:rsidRDefault="00EE5531">
      <w:pPr>
        <w:rPr>
          <w:rFonts w:ascii="Times New Roman" w:hAnsi="Times New Roman"/>
        </w:rPr>
      </w:pPr>
    </w:p>
    <w:p w14:paraId="1F45B06D" w14:textId="164AF587" w:rsidR="00EE5531" w:rsidRDefault="00EE5531">
      <w:pPr>
        <w:rPr>
          <w:rFonts w:ascii="Times New Roman" w:hAnsi="Times New Roman"/>
        </w:rPr>
      </w:pPr>
    </w:p>
    <w:p w14:paraId="54B9E9C0" w14:textId="57F93C97" w:rsidR="00EE5531" w:rsidRDefault="00EE5531">
      <w:pPr>
        <w:rPr>
          <w:rFonts w:ascii="Times New Roman" w:hAnsi="Times New Roman"/>
        </w:rPr>
      </w:pPr>
      <w:r w:rsidRPr="00EE5531">
        <w:rPr>
          <w:rFonts w:ascii="Times New Roman" w:hAnsi="Times New Roman"/>
          <w:noProof/>
        </w:rPr>
        <w:drawing>
          <wp:inline distT="0" distB="0" distL="0" distR="0" wp14:anchorId="1CCC1333" wp14:editId="2F4A3C63">
            <wp:extent cx="5941060" cy="8400918"/>
            <wp:effectExtent l="0" t="0" r="2540" b="635"/>
            <wp:docPr id="13" name="Obráze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41060" cy="8400918"/>
                    </a:xfrm>
                    <a:prstGeom prst="rect">
                      <a:avLst/>
                    </a:prstGeom>
                    <a:noFill/>
                    <a:ln>
                      <a:noFill/>
                    </a:ln>
                  </pic:spPr>
                </pic:pic>
              </a:graphicData>
            </a:graphic>
          </wp:inline>
        </w:drawing>
      </w:r>
    </w:p>
    <w:p w14:paraId="0F965024" w14:textId="74807ECA" w:rsidR="00EE5531" w:rsidRDefault="00EE5531">
      <w:pPr>
        <w:rPr>
          <w:rFonts w:ascii="Times New Roman" w:hAnsi="Times New Roman"/>
        </w:rPr>
      </w:pPr>
    </w:p>
    <w:p w14:paraId="008D079E" w14:textId="062FD0BB" w:rsidR="00EE5531" w:rsidRDefault="00EE5531">
      <w:pPr>
        <w:rPr>
          <w:rFonts w:ascii="Times New Roman" w:hAnsi="Times New Roman"/>
        </w:rPr>
      </w:pPr>
    </w:p>
    <w:p w14:paraId="73675864" w14:textId="21C15718" w:rsidR="00EE5531" w:rsidRDefault="00EE5531">
      <w:pPr>
        <w:rPr>
          <w:rFonts w:ascii="Times New Roman" w:hAnsi="Times New Roman"/>
        </w:rPr>
      </w:pPr>
    </w:p>
    <w:p w14:paraId="1136EB2B" w14:textId="428518C2" w:rsidR="00EE5531" w:rsidRDefault="00EE5531">
      <w:pPr>
        <w:rPr>
          <w:rFonts w:ascii="Times New Roman" w:hAnsi="Times New Roman"/>
        </w:rPr>
      </w:pPr>
      <w:r w:rsidRPr="00EE5531">
        <w:rPr>
          <w:rFonts w:ascii="Times New Roman" w:hAnsi="Times New Roman"/>
          <w:noProof/>
        </w:rPr>
        <w:drawing>
          <wp:inline distT="0" distB="0" distL="0" distR="0" wp14:anchorId="368701F5" wp14:editId="476E2D5F">
            <wp:extent cx="5941060" cy="8400918"/>
            <wp:effectExtent l="0" t="0" r="2540" b="635"/>
            <wp:docPr id="14" name="Obráze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41060" cy="8400918"/>
                    </a:xfrm>
                    <a:prstGeom prst="rect">
                      <a:avLst/>
                    </a:prstGeom>
                    <a:noFill/>
                    <a:ln>
                      <a:noFill/>
                    </a:ln>
                  </pic:spPr>
                </pic:pic>
              </a:graphicData>
            </a:graphic>
          </wp:inline>
        </w:drawing>
      </w:r>
    </w:p>
    <w:p w14:paraId="07138FDD" w14:textId="2EB0CFE1" w:rsidR="00EE5531" w:rsidRDefault="00EE5531">
      <w:pPr>
        <w:rPr>
          <w:rFonts w:ascii="Times New Roman" w:hAnsi="Times New Roman"/>
        </w:rPr>
      </w:pPr>
    </w:p>
    <w:p w14:paraId="5023B7FD" w14:textId="04097DB7" w:rsidR="00EE5531" w:rsidRDefault="00EE5531">
      <w:pPr>
        <w:rPr>
          <w:rFonts w:ascii="Times New Roman" w:hAnsi="Times New Roman"/>
        </w:rPr>
      </w:pPr>
    </w:p>
    <w:p w14:paraId="7B287B64" w14:textId="2DE5AF8F" w:rsidR="00EE5531" w:rsidRDefault="00EE5531">
      <w:pPr>
        <w:rPr>
          <w:rFonts w:ascii="Times New Roman" w:hAnsi="Times New Roman"/>
        </w:rPr>
      </w:pPr>
    </w:p>
    <w:p w14:paraId="5F8CC7AE" w14:textId="25D82354" w:rsidR="00EE5531" w:rsidRDefault="00EE5531">
      <w:pPr>
        <w:rPr>
          <w:rFonts w:ascii="Times New Roman" w:hAnsi="Times New Roman"/>
        </w:rPr>
      </w:pPr>
      <w:r w:rsidRPr="00EE5531">
        <w:rPr>
          <w:rFonts w:ascii="Times New Roman" w:hAnsi="Times New Roman"/>
          <w:noProof/>
        </w:rPr>
        <w:drawing>
          <wp:inline distT="0" distB="0" distL="0" distR="0" wp14:anchorId="068D14D2" wp14:editId="18729767">
            <wp:extent cx="5941060" cy="8400918"/>
            <wp:effectExtent l="0" t="0" r="2540" b="635"/>
            <wp:docPr id="15" name="Obráze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41060" cy="8400918"/>
                    </a:xfrm>
                    <a:prstGeom prst="rect">
                      <a:avLst/>
                    </a:prstGeom>
                    <a:noFill/>
                    <a:ln>
                      <a:noFill/>
                    </a:ln>
                  </pic:spPr>
                </pic:pic>
              </a:graphicData>
            </a:graphic>
          </wp:inline>
        </w:drawing>
      </w:r>
    </w:p>
    <w:p w14:paraId="6FD0100D" w14:textId="258472C0" w:rsidR="00EE5531" w:rsidRDefault="00EE5531">
      <w:pPr>
        <w:rPr>
          <w:rFonts w:ascii="Times New Roman" w:hAnsi="Times New Roman"/>
        </w:rPr>
      </w:pPr>
    </w:p>
    <w:p w14:paraId="65330311" w14:textId="3AA9C5D6" w:rsidR="00EE5531" w:rsidRDefault="00EE5531">
      <w:pPr>
        <w:rPr>
          <w:rFonts w:ascii="Times New Roman" w:hAnsi="Times New Roman"/>
        </w:rPr>
      </w:pPr>
    </w:p>
    <w:p w14:paraId="1E17746B" w14:textId="4608614B" w:rsidR="00EE5531" w:rsidRDefault="00EE5531">
      <w:pPr>
        <w:rPr>
          <w:rFonts w:ascii="Times New Roman" w:hAnsi="Times New Roman"/>
        </w:rPr>
      </w:pPr>
      <w:r w:rsidRPr="00EE5531">
        <w:rPr>
          <w:rFonts w:ascii="Times New Roman" w:hAnsi="Times New Roman"/>
          <w:noProof/>
        </w:rPr>
        <w:drawing>
          <wp:inline distT="0" distB="0" distL="0" distR="0" wp14:anchorId="5606D445" wp14:editId="2B3C5B14">
            <wp:extent cx="5941060" cy="8400918"/>
            <wp:effectExtent l="0" t="0" r="2540" b="635"/>
            <wp:docPr id="16" name="Obráze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41060" cy="8400918"/>
                    </a:xfrm>
                    <a:prstGeom prst="rect">
                      <a:avLst/>
                    </a:prstGeom>
                    <a:noFill/>
                    <a:ln>
                      <a:noFill/>
                    </a:ln>
                  </pic:spPr>
                </pic:pic>
              </a:graphicData>
            </a:graphic>
          </wp:inline>
        </w:drawing>
      </w:r>
    </w:p>
    <w:p w14:paraId="4A894FF7" w14:textId="468DD4B6" w:rsidR="00EE5531" w:rsidRDefault="00EE5531">
      <w:pPr>
        <w:rPr>
          <w:rFonts w:ascii="Times New Roman" w:hAnsi="Times New Roman"/>
        </w:rPr>
      </w:pPr>
    </w:p>
    <w:p w14:paraId="4A262B39" w14:textId="568A8F24" w:rsidR="00EE5531" w:rsidRDefault="00EE5531">
      <w:pPr>
        <w:rPr>
          <w:rFonts w:ascii="Times New Roman" w:hAnsi="Times New Roman"/>
        </w:rPr>
      </w:pPr>
    </w:p>
    <w:p w14:paraId="1CA23045" w14:textId="18EE233B" w:rsidR="00EE5531" w:rsidRDefault="00EE5531">
      <w:pPr>
        <w:rPr>
          <w:rFonts w:ascii="Times New Roman" w:hAnsi="Times New Roman"/>
        </w:rPr>
      </w:pPr>
    </w:p>
    <w:p w14:paraId="02CA602F" w14:textId="1616DB9C" w:rsidR="00EE5531" w:rsidRDefault="00EE5531">
      <w:pPr>
        <w:rPr>
          <w:rFonts w:ascii="Times New Roman" w:hAnsi="Times New Roman"/>
        </w:rPr>
      </w:pPr>
      <w:r w:rsidRPr="00EE5531">
        <w:rPr>
          <w:rFonts w:ascii="Times New Roman" w:hAnsi="Times New Roman"/>
          <w:noProof/>
        </w:rPr>
        <w:drawing>
          <wp:inline distT="0" distB="0" distL="0" distR="0" wp14:anchorId="02A5A21D" wp14:editId="71AC2280">
            <wp:extent cx="5941060" cy="8400918"/>
            <wp:effectExtent l="0" t="0" r="2540" b="635"/>
            <wp:docPr id="17" name="Obráze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941060" cy="8400918"/>
                    </a:xfrm>
                    <a:prstGeom prst="rect">
                      <a:avLst/>
                    </a:prstGeom>
                    <a:noFill/>
                    <a:ln>
                      <a:noFill/>
                    </a:ln>
                  </pic:spPr>
                </pic:pic>
              </a:graphicData>
            </a:graphic>
          </wp:inline>
        </w:drawing>
      </w:r>
    </w:p>
    <w:p w14:paraId="05F3AF4A" w14:textId="391AFB9C" w:rsidR="00EE5531" w:rsidRDefault="00EE5531">
      <w:pPr>
        <w:rPr>
          <w:rFonts w:ascii="Times New Roman" w:hAnsi="Times New Roman"/>
        </w:rPr>
      </w:pPr>
    </w:p>
    <w:p w14:paraId="5B3355F4" w14:textId="0614D039" w:rsidR="00EE5531" w:rsidRDefault="00EE5531">
      <w:pPr>
        <w:rPr>
          <w:rFonts w:ascii="Times New Roman" w:hAnsi="Times New Roman"/>
        </w:rPr>
      </w:pPr>
    </w:p>
    <w:p w14:paraId="6784CEC8" w14:textId="2AF659F2" w:rsidR="00EE5531" w:rsidRDefault="00EE5531">
      <w:pPr>
        <w:rPr>
          <w:rFonts w:ascii="Times New Roman" w:hAnsi="Times New Roman"/>
        </w:rPr>
      </w:pPr>
    </w:p>
    <w:p w14:paraId="47E553CF" w14:textId="02ED778C" w:rsidR="00EE5531" w:rsidRDefault="00EE5531">
      <w:pPr>
        <w:rPr>
          <w:rFonts w:ascii="Times New Roman" w:hAnsi="Times New Roman"/>
        </w:rPr>
      </w:pPr>
      <w:r w:rsidRPr="00EE5531">
        <w:rPr>
          <w:rFonts w:ascii="Times New Roman" w:hAnsi="Times New Roman"/>
          <w:noProof/>
        </w:rPr>
        <w:drawing>
          <wp:inline distT="0" distB="0" distL="0" distR="0" wp14:anchorId="04DD2650" wp14:editId="413DD4E2">
            <wp:extent cx="5941060" cy="8400918"/>
            <wp:effectExtent l="0" t="0" r="2540" b="635"/>
            <wp:docPr id="18" name="Obráze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941060" cy="8400918"/>
                    </a:xfrm>
                    <a:prstGeom prst="rect">
                      <a:avLst/>
                    </a:prstGeom>
                    <a:noFill/>
                    <a:ln>
                      <a:noFill/>
                    </a:ln>
                  </pic:spPr>
                </pic:pic>
              </a:graphicData>
            </a:graphic>
          </wp:inline>
        </w:drawing>
      </w:r>
    </w:p>
    <w:p w14:paraId="6B0FEFA0" w14:textId="178A0420" w:rsidR="00EE5531" w:rsidRDefault="00EE5531">
      <w:pPr>
        <w:rPr>
          <w:rFonts w:ascii="Times New Roman" w:hAnsi="Times New Roman"/>
        </w:rPr>
      </w:pPr>
    </w:p>
    <w:p w14:paraId="24CCFA98" w14:textId="7F840AD4" w:rsidR="00EE5531" w:rsidRDefault="00EE5531">
      <w:pPr>
        <w:rPr>
          <w:rFonts w:ascii="Times New Roman" w:hAnsi="Times New Roman"/>
        </w:rPr>
      </w:pPr>
    </w:p>
    <w:p w14:paraId="07A05BC2" w14:textId="2ABB4260" w:rsidR="00EE5531" w:rsidRDefault="00EE5531">
      <w:pPr>
        <w:rPr>
          <w:rFonts w:ascii="Times New Roman" w:hAnsi="Times New Roman"/>
        </w:rPr>
      </w:pPr>
    </w:p>
    <w:p w14:paraId="6CEE209C" w14:textId="65E3586B" w:rsidR="00EE5531" w:rsidRDefault="00EE5531">
      <w:pPr>
        <w:rPr>
          <w:rFonts w:ascii="Times New Roman" w:hAnsi="Times New Roman"/>
        </w:rPr>
      </w:pPr>
      <w:r w:rsidRPr="00EE5531">
        <w:rPr>
          <w:rFonts w:ascii="Times New Roman" w:hAnsi="Times New Roman"/>
          <w:noProof/>
        </w:rPr>
        <w:drawing>
          <wp:inline distT="0" distB="0" distL="0" distR="0" wp14:anchorId="0A93FC38" wp14:editId="1F3D0D85">
            <wp:extent cx="5941060" cy="8400918"/>
            <wp:effectExtent l="0" t="0" r="2540" b="635"/>
            <wp:docPr id="19" name="Obráze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41060" cy="8400918"/>
                    </a:xfrm>
                    <a:prstGeom prst="rect">
                      <a:avLst/>
                    </a:prstGeom>
                    <a:noFill/>
                    <a:ln>
                      <a:noFill/>
                    </a:ln>
                  </pic:spPr>
                </pic:pic>
              </a:graphicData>
            </a:graphic>
          </wp:inline>
        </w:drawing>
      </w:r>
    </w:p>
    <w:p w14:paraId="5DC3F396" w14:textId="2A2B8005" w:rsidR="00EE5531" w:rsidRDefault="00EE5531">
      <w:pPr>
        <w:rPr>
          <w:rFonts w:ascii="Times New Roman" w:hAnsi="Times New Roman"/>
        </w:rPr>
      </w:pPr>
    </w:p>
    <w:p w14:paraId="61DAFFE1" w14:textId="55284EBA" w:rsidR="00EE5531" w:rsidRDefault="00EE5531">
      <w:pPr>
        <w:rPr>
          <w:rFonts w:ascii="Times New Roman" w:hAnsi="Times New Roman"/>
        </w:rPr>
      </w:pPr>
    </w:p>
    <w:p w14:paraId="06611110" w14:textId="77777777" w:rsidR="00EE5531" w:rsidRDefault="00EE5531">
      <w:pPr>
        <w:rPr>
          <w:rFonts w:ascii="Times New Roman" w:hAnsi="Times New Roman"/>
        </w:rPr>
      </w:pPr>
    </w:p>
    <w:p w14:paraId="29C44449" w14:textId="041E5FE5" w:rsidR="00EE5531" w:rsidRPr="006A5003" w:rsidRDefault="00EE5531">
      <w:pPr>
        <w:rPr>
          <w:rFonts w:ascii="Times New Roman" w:hAnsi="Times New Roman"/>
        </w:rPr>
      </w:pPr>
      <w:r w:rsidRPr="00EE5531">
        <w:rPr>
          <w:rFonts w:ascii="Times New Roman" w:hAnsi="Times New Roman"/>
          <w:noProof/>
        </w:rPr>
        <w:drawing>
          <wp:inline distT="0" distB="0" distL="0" distR="0" wp14:anchorId="664737DD" wp14:editId="56A928FB">
            <wp:extent cx="5941060" cy="8400918"/>
            <wp:effectExtent l="0" t="0" r="2540" b="635"/>
            <wp:docPr id="20" name="Obráze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941060" cy="8400918"/>
                    </a:xfrm>
                    <a:prstGeom prst="rect">
                      <a:avLst/>
                    </a:prstGeom>
                    <a:noFill/>
                    <a:ln>
                      <a:noFill/>
                    </a:ln>
                  </pic:spPr>
                </pic:pic>
              </a:graphicData>
            </a:graphic>
          </wp:inline>
        </w:drawing>
      </w:r>
      <w:bookmarkStart w:id="0" w:name="_GoBack"/>
      <w:bookmarkEnd w:id="0"/>
    </w:p>
    <w:sectPr w:rsidR="00EE5531" w:rsidRPr="006A5003" w:rsidSect="005002AA">
      <w:footerReference w:type="default" r:id="rId37"/>
      <w:pgSz w:w="11906" w:h="16838"/>
      <w:pgMar w:top="1276" w:right="1133" w:bottom="1418"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63DB00" w14:textId="77777777" w:rsidR="00F74A99" w:rsidRDefault="00F74A99" w:rsidP="00206433">
      <w:r>
        <w:separator/>
      </w:r>
    </w:p>
  </w:endnote>
  <w:endnote w:type="continuationSeparator" w:id="0">
    <w:p w14:paraId="7351FB37" w14:textId="77777777" w:rsidR="00F74A99" w:rsidRDefault="00F74A99" w:rsidP="002064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G Times">
    <w:altName w:val="Times New Roman"/>
    <w:charset w:val="EE"/>
    <w:family w:val="roman"/>
    <w:pitch w:val="variable"/>
    <w:sig w:usb0="00000007" w:usb1="00000000" w:usb2="00000000" w:usb3="00000000" w:csb0="00000093" w:csb1="00000000"/>
  </w:font>
  <w:font w:name="Segoe UI">
    <w:panose1 w:val="020B0502040204020203"/>
    <w:charset w:val="EE"/>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716CBD" w14:textId="387C059F" w:rsidR="00596CFC" w:rsidRDefault="00A65D94" w:rsidP="00464EDC">
    <w:pPr>
      <w:pStyle w:val="Zpat"/>
      <w:pBdr>
        <w:top w:val="single" w:sz="4" w:space="1" w:color="auto"/>
      </w:pBdr>
      <w:jc w:val="right"/>
      <w:rPr>
        <w:sz w:val="16"/>
      </w:rPr>
    </w:pPr>
    <w:r>
      <w:rPr>
        <w:snapToGrid w:val="0"/>
        <w:sz w:val="16"/>
      </w:rPr>
      <w:t xml:space="preserve">Strana </w:t>
    </w:r>
    <w:r>
      <w:rPr>
        <w:snapToGrid w:val="0"/>
        <w:sz w:val="16"/>
      </w:rPr>
      <w:fldChar w:fldCharType="begin"/>
    </w:r>
    <w:r>
      <w:rPr>
        <w:snapToGrid w:val="0"/>
        <w:sz w:val="16"/>
      </w:rPr>
      <w:instrText xml:space="preserve"> PAGE </w:instrText>
    </w:r>
    <w:r>
      <w:rPr>
        <w:snapToGrid w:val="0"/>
        <w:sz w:val="16"/>
      </w:rPr>
      <w:fldChar w:fldCharType="separate"/>
    </w:r>
    <w:r w:rsidR="00EE5531">
      <w:rPr>
        <w:noProof/>
        <w:snapToGrid w:val="0"/>
        <w:sz w:val="16"/>
      </w:rPr>
      <w:t>34</w:t>
    </w:r>
    <w:r>
      <w:rPr>
        <w:snapToGrid w:val="0"/>
        <w:sz w:val="16"/>
      </w:rPr>
      <w:fldChar w:fldCharType="end"/>
    </w:r>
    <w:r>
      <w:rPr>
        <w:snapToGrid w:val="0"/>
        <w:sz w:val="16"/>
      </w:rPr>
      <w:t xml:space="preserve"> (celkem </w:t>
    </w:r>
    <w:r w:rsidRPr="00447CBF">
      <w:rPr>
        <w:rStyle w:val="slostrnky"/>
        <w:sz w:val="16"/>
        <w:szCs w:val="16"/>
      </w:rPr>
      <w:fldChar w:fldCharType="begin"/>
    </w:r>
    <w:r w:rsidRPr="00447CBF">
      <w:rPr>
        <w:rStyle w:val="slostrnky"/>
        <w:sz w:val="16"/>
        <w:szCs w:val="16"/>
      </w:rPr>
      <w:instrText xml:space="preserve"> NUMPAGES </w:instrText>
    </w:r>
    <w:r w:rsidRPr="00447CBF">
      <w:rPr>
        <w:rStyle w:val="slostrnky"/>
        <w:sz w:val="16"/>
        <w:szCs w:val="16"/>
      </w:rPr>
      <w:fldChar w:fldCharType="separate"/>
    </w:r>
    <w:r w:rsidR="00EE5531">
      <w:rPr>
        <w:rStyle w:val="slostrnky"/>
        <w:noProof/>
        <w:sz w:val="16"/>
        <w:szCs w:val="16"/>
      </w:rPr>
      <w:t>34</w:t>
    </w:r>
    <w:r w:rsidRPr="00447CBF">
      <w:rPr>
        <w:rStyle w:val="slostrnky"/>
        <w:sz w:val="16"/>
        <w:szCs w:val="16"/>
      </w:rPr>
      <w:fldChar w:fldCharType="end"/>
    </w:r>
    <w:r>
      <w:rPr>
        <w:snapToGrid w:val="0"/>
        <w:sz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7DF180" w14:textId="77777777" w:rsidR="00F74A99" w:rsidRDefault="00F74A99" w:rsidP="00206433">
      <w:r>
        <w:separator/>
      </w:r>
    </w:p>
  </w:footnote>
  <w:footnote w:type="continuationSeparator" w:id="0">
    <w:p w14:paraId="39E4BCFF" w14:textId="77777777" w:rsidR="00F74A99" w:rsidRDefault="00F74A99" w:rsidP="00206433">
      <w:r>
        <w:continuationSeparator/>
      </w:r>
    </w:p>
  </w:footnote>
  <w:footnote w:id="1">
    <w:p w14:paraId="2A127A59" w14:textId="77777777" w:rsidR="003E7DD2" w:rsidRPr="009E7CFC" w:rsidRDefault="003E7DD2" w:rsidP="003E7DD2">
      <w:pPr>
        <w:pStyle w:val="Textpoznpodarou"/>
        <w:rPr>
          <w:rFonts w:ascii="Times New Roman" w:hAnsi="Times New Roman"/>
          <w:lang w:val="cs-CZ"/>
        </w:rPr>
      </w:pPr>
      <w:r w:rsidRPr="009E7CFC">
        <w:rPr>
          <w:rStyle w:val="Znakapoznpodarou"/>
          <w:rFonts w:ascii="Times New Roman" w:hAnsi="Times New Roman"/>
        </w:rPr>
        <w:footnoteRef/>
      </w:r>
      <w:r w:rsidRPr="009E7CFC">
        <w:rPr>
          <w:rFonts w:ascii="Times New Roman" w:hAnsi="Times New Roman"/>
        </w:rPr>
        <w:t xml:space="preserve"> </w:t>
      </w:r>
      <w:r w:rsidRPr="009E7CFC">
        <w:rPr>
          <w:rFonts w:ascii="Times New Roman" w:hAnsi="Times New Roman"/>
          <w:lang w:val="cs-CZ"/>
        </w:rPr>
        <w:t>Účastník doplní dle podané nabídky.</w:t>
      </w:r>
    </w:p>
  </w:footnote>
  <w:footnote w:id="2">
    <w:p w14:paraId="7AE6509D" w14:textId="77777777" w:rsidR="00F1539E" w:rsidRPr="00E07630" w:rsidRDefault="00F1539E" w:rsidP="00F1539E">
      <w:pPr>
        <w:pStyle w:val="Textpoznpodarou"/>
        <w:rPr>
          <w:lang w:val="cs-CZ"/>
        </w:rPr>
      </w:pPr>
      <w:r>
        <w:rPr>
          <w:rStyle w:val="Znakapoznpodarou"/>
        </w:rPr>
        <w:footnoteRef/>
      </w:r>
      <w:r>
        <w:t xml:space="preserve"> </w:t>
      </w:r>
      <w:r>
        <w:rPr>
          <w:lang w:val="cs-CZ"/>
        </w:rPr>
        <w:t xml:space="preserve">Fakturace těchto úkonů probíhá vždy po jejich provedení, když vznikne tato potřeba. </w:t>
      </w:r>
    </w:p>
  </w:footnote>
  <w:footnote w:id="3">
    <w:p w14:paraId="3302A315" w14:textId="77777777" w:rsidR="004E0E21" w:rsidRPr="004E0E21" w:rsidRDefault="004E0E21">
      <w:pPr>
        <w:pStyle w:val="Textpoznpodarou"/>
        <w:rPr>
          <w:lang w:val="cs-CZ"/>
        </w:rPr>
      </w:pPr>
      <w:r>
        <w:rPr>
          <w:rStyle w:val="Znakapoznpodarou"/>
        </w:rPr>
        <w:footnoteRef/>
      </w:r>
      <w:r>
        <w:t xml:space="preserve"> </w:t>
      </w:r>
      <w:r w:rsidRPr="008A120E">
        <w:t>Účastník příp. připojí jako další přílohu plnou moc, pokud smlouvu za prodávajícího podepisuje osoba na základě plné moci.</w:t>
      </w:r>
    </w:p>
  </w:footnote>
  <w:footnote w:id="4">
    <w:p w14:paraId="2FE4261B" w14:textId="6BD2DE10" w:rsidR="009C18DB" w:rsidRPr="009C18DB" w:rsidRDefault="009C18DB">
      <w:pPr>
        <w:pStyle w:val="Textpoznpodarou"/>
        <w:rPr>
          <w:lang w:val="cs-CZ"/>
        </w:rPr>
      </w:pPr>
      <w:r>
        <w:rPr>
          <w:rStyle w:val="Znakapoznpodarou"/>
        </w:rPr>
        <w:footnoteRef/>
      </w:r>
      <w:r>
        <w:t xml:space="preserve"> </w:t>
      </w:r>
      <w:r>
        <w:rPr>
          <w:lang w:val="cs-CZ"/>
        </w:rPr>
        <w:t>Tato příloha se shoduje s přílohou č. 9 ZD.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59156D"/>
    <w:multiLevelType w:val="hybridMultilevel"/>
    <w:tmpl w:val="8FDA0EDC"/>
    <w:lvl w:ilvl="0" w:tplc="EC201950">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11ED5A6D"/>
    <w:multiLevelType w:val="hybridMultilevel"/>
    <w:tmpl w:val="300A7BA4"/>
    <w:lvl w:ilvl="0" w:tplc="A91E6514">
      <w:start w:val="1"/>
      <w:numFmt w:val="decimal"/>
      <w:lvlText w:val="(%1)"/>
      <w:lvlJc w:val="left"/>
      <w:pPr>
        <w:ind w:left="1065" w:hanging="705"/>
      </w:pPr>
      <w:rPr>
        <w:rFonts w:hint="default"/>
        <w:b w:val="0"/>
        <w:sz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16BB4C03"/>
    <w:multiLevelType w:val="hybridMultilevel"/>
    <w:tmpl w:val="6742D148"/>
    <w:lvl w:ilvl="0" w:tplc="DCFC3900">
      <w:start w:val="1"/>
      <w:numFmt w:val="decimal"/>
      <w:lvlText w:val="(%1)"/>
      <w:lvlJc w:val="left"/>
      <w:pPr>
        <w:ind w:left="1065" w:hanging="705"/>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BB77EFE"/>
    <w:multiLevelType w:val="hybridMultilevel"/>
    <w:tmpl w:val="67D27284"/>
    <w:lvl w:ilvl="0" w:tplc="E494BF9E">
      <w:start w:val="1"/>
      <w:numFmt w:val="decimal"/>
      <w:lvlText w:val="(%1)"/>
      <w:lvlJc w:val="left"/>
      <w:pPr>
        <w:ind w:left="1065" w:hanging="705"/>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1F8B3E18"/>
    <w:multiLevelType w:val="hybridMultilevel"/>
    <w:tmpl w:val="9F3E97C6"/>
    <w:lvl w:ilvl="0" w:tplc="E494BF9E">
      <w:start w:val="1"/>
      <w:numFmt w:val="decimal"/>
      <w:lvlText w:val="(%1)"/>
      <w:lvlJc w:val="left"/>
      <w:pPr>
        <w:ind w:left="1065" w:hanging="705"/>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204F2A2F"/>
    <w:multiLevelType w:val="hybridMultilevel"/>
    <w:tmpl w:val="AF9EC75E"/>
    <w:lvl w:ilvl="0" w:tplc="6760360C">
      <w:start w:val="1"/>
      <w:numFmt w:val="decimal"/>
      <w:lvlText w:val="(%1)"/>
      <w:lvlJc w:val="left"/>
      <w:pPr>
        <w:ind w:left="1065" w:hanging="705"/>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2133610C"/>
    <w:multiLevelType w:val="hybridMultilevel"/>
    <w:tmpl w:val="87F06C20"/>
    <w:lvl w:ilvl="0" w:tplc="DC5C3A7E">
      <w:start w:val="1"/>
      <w:numFmt w:val="decimal"/>
      <w:lvlText w:val="%1/"/>
      <w:lvlJc w:val="left"/>
      <w:pPr>
        <w:tabs>
          <w:tab w:val="num" w:pos="397"/>
        </w:tabs>
        <w:ind w:left="397" w:hanging="397"/>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7" w15:restartNumberingAfterBreak="0">
    <w:nsid w:val="29654A26"/>
    <w:multiLevelType w:val="hybridMultilevel"/>
    <w:tmpl w:val="B2200B7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2A1B0D44"/>
    <w:multiLevelType w:val="hybridMultilevel"/>
    <w:tmpl w:val="5FF6FA7A"/>
    <w:lvl w:ilvl="0" w:tplc="0F580CE2">
      <w:start w:val="1"/>
      <w:numFmt w:val="decimal"/>
      <w:lvlText w:val="(%1)"/>
      <w:lvlJc w:val="left"/>
      <w:pPr>
        <w:ind w:left="1065" w:hanging="705"/>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2A6B1608"/>
    <w:multiLevelType w:val="multilevel"/>
    <w:tmpl w:val="D960B20E"/>
    <w:lvl w:ilvl="0">
      <w:start w:val="1"/>
      <w:numFmt w:val="decimal"/>
      <w:pStyle w:val="st"/>
      <w:isLgl/>
      <w:suff w:val="nothing"/>
      <w:lvlText w:val="ČÁST %1"/>
      <w:lvlJc w:val="center"/>
      <w:pPr>
        <w:ind w:left="0" w:firstLine="284"/>
      </w:pPr>
      <w:rPr>
        <w:rFonts w:hint="default"/>
        <w:b/>
        <w:i w:val="0"/>
      </w:rPr>
    </w:lvl>
    <w:lvl w:ilvl="1">
      <w:start w:val="1"/>
      <w:numFmt w:val="decimal"/>
      <w:pStyle w:val="Oddl"/>
      <w:isLgl/>
      <w:suff w:val="nothing"/>
      <w:lvlText w:val="Oddíl %2"/>
      <w:lvlJc w:val="center"/>
      <w:pPr>
        <w:ind w:left="0" w:firstLine="284"/>
      </w:pPr>
      <w:rPr>
        <w:rFonts w:hint="default"/>
        <w:b w:val="0"/>
        <w:i w:val="0"/>
        <w:caps w:val="0"/>
        <w:strike w:val="0"/>
        <w:dstrike w:val="0"/>
        <w:vanish w:val="0"/>
        <w:vertAlign w:val="baseline"/>
      </w:rPr>
    </w:lvl>
    <w:lvl w:ilvl="2">
      <w:start w:val="1"/>
      <w:numFmt w:val="decimal"/>
      <w:lvlRestart w:val="0"/>
      <w:pStyle w:val="lnek"/>
      <w:isLgl/>
      <w:suff w:val="nothing"/>
      <w:lvlText w:val="Čl. %3"/>
      <w:lvlJc w:val="center"/>
      <w:pPr>
        <w:ind w:left="5103" w:firstLine="284"/>
      </w:pPr>
      <w:rPr>
        <w:rFonts w:hint="default"/>
        <w:b/>
        <w:i w:val="0"/>
      </w:rPr>
    </w:lvl>
    <w:lvl w:ilvl="3">
      <w:start w:val="1"/>
      <w:numFmt w:val="decimal"/>
      <w:pStyle w:val="Odstavec"/>
      <w:isLgl/>
      <w:lvlText w:val="(%4)"/>
      <w:lvlJc w:val="left"/>
      <w:pPr>
        <w:tabs>
          <w:tab w:val="num" w:pos="2921"/>
        </w:tabs>
        <w:ind w:left="2014" w:firstLine="397"/>
      </w:pPr>
      <w:rPr>
        <w:rFonts w:hint="default"/>
        <w:b w:val="0"/>
      </w:rPr>
    </w:lvl>
    <w:lvl w:ilvl="4">
      <w:start w:val="1"/>
      <w:numFmt w:val="lowerLetter"/>
      <w:pStyle w:val="Psmeno"/>
      <w:lvlText w:val="%5)"/>
      <w:lvlJc w:val="left"/>
      <w:pPr>
        <w:tabs>
          <w:tab w:val="num" w:pos="425"/>
        </w:tabs>
        <w:ind w:left="425" w:hanging="425"/>
      </w:pPr>
      <w:rPr>
        <w:rFonts w:hint="default"/>
      </w:rPr>
    </w:lvl>
    <w:lvl w:ilvl="5">
      <w:start w:val="1"/>
      <w:numFmt w:val="decimal"/>
      <w:pStyle w:val="Bod"/>
      <w:isLgl/>
      <w:lvlText w:val="%6."/>
      <w:lvlJc w:val="right"/>
      <w:pPr>
        <w:tabs>
          <w:tab w:val="num" w:pos="851"/>
        </w:tabs>
        <w:ind w:left="851" w:hanging="171"/>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2BAA63D1"/>
    <w:multiLevelType w:val="hybridMultilevel"/>
    <w:tmpl w:val="B6267CCC"/>
    <w:lvl w:ilvl="0" w:tplc="28DABF0C">
      <w:start w:val="1"/>
      <w:numFmt w:val="decimal"/>
      <w:lvlText w:val="(%1)"/>
      <w:lvlJc w:val="left"/>
      <w:pPr>
        <w:ind w:left="1065" w:hanging="705"/>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2C81161A"/>
    <w:multiLevelType w:val="hybridMultilevel"/>
    <w:tmpl w:val="C17AE47E"/>
    <w:lvl w:ilvl="0" w:tplc="6704693C">
      <w:start w:val="1"/>
      <w:numFmt w:val="decimal"/>
      <w:lvlText w:val="(%1)"/>
      <w:lvlJc w:val="left"/>
      <w:pPr>
        <w:ind w:left="1065" w:hanging="705"/>
      </w:pPr>
      <w:rPr>
        <w:rFonts w:ascii="Times New Roman" w:hAnsi="Times New Roman" w:cs="Times New Roman" w:hint="default"/>
        <w:b w:val="0"/>
        <w:i w:val="0"/>
        <w:sz w:val="24"/>
      </w:rPr>
    </w:lvl>
    <w:lvl w:ilvl="1" w:tplc="04050017">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2E4E22D6"/>
    <w:multiLevelType w:val="hybridMultilevel"/>
    <w:tmpl w:val="951033CA"/>
    <w:lvl w:ilvl="0" w:tplc="F8046F38">
      <w:start w:val="1"/>
      <w:numFmt w:val="lowerLetter"/>
      <w:lvlText w:val="%1)"/>
      <w:lvlJc w:val="left"/>
      <w:pPr>
        <w:ind w:left="927" w:hanging="360"/>
      </w:pPr>
      <w:rPr>
        <w:rFonts w:ascii="Times New Roman" w:eastAsia="Times New Roman" w:hAnsi="Times New Roman" w:cs="Times New Roman"/>
      </w:rPr>
    </w:lvl>
    <w:lvl w:ilvl="1" w:tplc="04050019">
      <w:start w:val="1"/>
      <w:numFmt w:val="lowerLetter"/>
      <w:lvlText w:val="%2."/>
      <w:lvlJc w:val="left"/>
      <w:pPr>
        <w:ind w:left="1647" w:hanging="360"/>
      </w:pPr>
      <w:rPr>
        <w:rFonts w:cs="Times New Roman"/>
      </w:rPr>
    </w:lvl>
    <w:lvl w:ilvl="2" w:tplc="0405001B">
      <w:start w:val="1"/>
      <w:numFmt w:val="lowerRoman"/>
      <w:lvlText w:val="%3."/>
      <w:lvlJc w:val="right"/>
      <w:pPr>
        <w:ind w:left="2367" w:hanging="180"/>
      </w:pPr>
      <w:rPr>
        <w:rFonts w:cs="Times New Roman"/>
      </w:rPr>
    </w:lvl>
    <w:lvl w:ilvl="3" w:tplc="0405000F">
      <w:start w:val="1"/>
      <w:numFmt w:val="decimal"/>
      <w:lvlText w:val="%4."/>
      <w:lvlJc w:val="left"/>
      <w:pPr>
        <w:ind w:left="3087" w:hanging="360"/>
      </w:pPr>
      <w:rPr>
        <w:rFonts w:cs="Times New Roman"/>
      </w:rPr>
    </w:lvl>
    <w:lvl w:ilvl="4" w:tplc="04050019">
      <w:start w:val="1"/>
      <w:numFmt w:val="lowerLetter"/>
      <w:lvlText w:val="%5."/>
      <w:lvlJc w:val="left"/>
      <w:pPr>
        <w:ind w:left="3807" w:hanging="360"/>
      </w:pPr>
      <w:rPr>
        <w:rFonts w:cs="Times New Roman"/>
      </w:rPr>
    </w:lvl>
    <w:lvl w:ilvl="5" w:tplc="0405001B">
      <w:start w:val="1"/>
      <w:numFmt w:val="lowerRoman"/>
      <w:lvlText w:val="%6."/>
      <w:lvlJc w:val="right"/>
      <w:pPr>
        <w:ind w:left="4527" w:hanging="180"/>
      </w:pPr>
      <w:rPr>
        <w:rFonts w:cs="Times New Roman"/>
      </w:rPr>
    </w:lvl>
    <w:lvl w:ilvl="6" w:tplc="0405000F">
      <w:start w:val="1"/>
      <w:numFmt w:val="decimal"/>
      <w:lvlText w:val="%7."/>
      <w:lvlJc w:val="left"/>
      <w:pPr>
        <w:ind w:left="5247" w:hanging="360"/>
      </w:pPr>
      <w:rPr>
        <w:rFonts w:cs="Times New Roman"/>
      </w:rPr>
    </w:lvl>
    <w:lvl w:ilvl="7" w:tplc="04050019">
      <w:start w:val="1"/>
      <w:numFmt w:val="lowerLetter"/>
      <w:lvlText w:val="%8."/>
      <w:lvlJc w:val="left"/>
      <w:pPr>
        <w:ind w:left="5967" w:hanging="360"/>
      </w:pPr>
      <w:rPr>
        <w:rFonts w:cs="Times New Roman"/>
      </w:rPr>
    </w:lvl>
    <w:lvl w:ilvl="8" w:tplc="0405001B">
      <w:start w:val="1"/>
      <w:numFmt w:val="lowerRoman"/>
      <w:lvlText w:val="%9."/>
      <w:lvlJc w:val="right"/>
      <w:pPr>
        <w:ind w:left="6687" w:hanging="180"/>
      </w:pPr>
      <w:rPr>
        <w:rFonts w:cs="Times New Roman"/>
      </w:rPr>
    </w:lvl>
  </w:abstractNum>
  <w:abstractNum w:abstractNumId="13" w15:restartNumberingAfterBreak="0">
    <w:nsid w:val="2FC0066F"/>
    <w:multiLevelType w:val="hybridMultilevel"/>
    <w:tmpl w:val="018A6B18"/>
    <w:lvl w:ilvl="0" w:tplc="F3A6BFF2">
      <w:start w:val="1"/>
      <w:numFmt w:val="bullet"/>
      <w:lvlText w:val="-"/>
      <w:lvlJc w:val="left"/>
      <w:pPr>
        <w:ind w:left="720" w:hanging="360"/>
      </w:pPr>
      <w:rPr>
        <w:rFonts w:ascii="Arial" w:eastAsia="Times New Roman" w:hAnsi="Arial" w:cs="Aria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34BE188E"/>
    <w:multiLevelType w:val="hybridMultilevel"/>
    <w:tmpl w:val="B29C881C"/>
    <w:lvl w:ilvl="0" w:tplc="1194AD38">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36C55D29"/>
    <w:multiLevelType w:val="hybridMultilevel"/>
    <w:tmpl w:val="A732B8C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3C35794C"/>
    <w:multiLevelType w:val="hybridMultilevel"/>
    <w:tmpl w:val="805CE502"/>
    <w:lvl w:ilvl="0" w:tplc="E494BF9E">
      <w:start w:val="1"/>
      <w:numFmt w:val="decimal"/>
      <w:lvlText w:val="(%1)"/>
      <w:lvlJc w:val="left"/>
      <w:pPr>
        <w:ind w:left="1131" w:hanging="705"/>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401A567C"/>
    <w:multiLevelType w:val="hybridMultilevel"/>
    <w:tmpl w:val="24F05C0C"/>
    <w:lvl w:ilvl="0" w:tplc="EC201950">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44E426A2"/>
    <w:multiLevelType w:val="hybridMultilevel"/>
    <w:tmpl w:val="ED7EB078"/>
    <w:lvl w:ilvl="0" w:tplc="17D822D6">
      <w:start w:val="1"/>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9B9AE8DE">
      <w:start w:val="1"/>
      <w:numFmt w:val="decimal"/>
      <w:lvlText w:val="(%3)"/>
      <w:lvlJc w:val="left"/>
      <w:pPr>
        <w:ind w:left="2160" w:hanging="360"/>
      </w:pPr>
      <w:rPr>
        <w:rFonts w:hint="default"/>
        <w:b w:val="0"/>
        <w:sz w:val="24"/>
        <w:vertAlign w:val="baseline"/>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45CD088B"/>
    <w:multiLevelType w:val="hybridMultilevel"/>
    <w:tmpl w:val="FD8EC928"/>
    <w:lvl w:ilvl="0" w:tplc="0F580CE2">
      <w:start w:val="1"/>
      <w:numFmt w:val="decimal"/>
      <w:lvlText w:val="(%1)"/>
      <w:lvlJc w:val="left"/>
      <w:pPr>
        <w:ind w:left="1065" w:hanging="705"/>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4CEA6EDF"/>
    <w:multiLevelType w:val="hybridMultilevel"/>
    <w:tmpl w:val="39C48888"/>
    <w:lvl w:ilvl="0" w:tplc="2D1620E4">
      <w:start w:val="1"/>
      <w:numFmt w:val="decimal"/>
      <w:lvlText w:val="(%1)"/>
      <w:lvlJc w:val="left"/>
      <w:pPr>
        <w:ind w:left="930" w:hanging="570"/>
      </w:pPr>
      <w:rPr>
        <w:rFonts w:hint="default"/>
        <w:b w:val="0"/>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50551426"/>
    <w:multiLevelType w:val="hybridMultilevel"/>
    <w:tmpl w:val="6A2A60A4"/>
    <w:lvl w:ilvl="0" w:tplc="4E2436D6">
      <w:start w:val="1"/>
      <w:numFmt w:val="bullet"/>
      <w:lvlText w:val=""/>
      <w:lvlJc w:val="left"/>
      <w:pPr>
        <w:ind w:left="1146" w:hanging="360"/>
      </w:pPr>
      <w:rPr>
        <w:rFonts w:ascii="Symbol" w:hAnsi="Symbol" w:hint="default"/>
      </w:rPr>
    </w:lvl>
    <w:lvl w:ilvl="1" w:tplc="4E2436D6">
      <w:start w:val="1"/>
      <w:numFmt w:val="bullet"/>
      <w:lvlText w:val=""/>
      <w:lvlJc w:val="left"/>
      <w:pPr>
        <w:ind w:left="1866" w:hanging="360"/>
      </w:pPr>
      <w:rPr>
        <w:rFonts w:ascii="Symbol" w:hAnsi="Symbol" w:hint="default"/>
      </w:rPr>
    </w:lvl>
    <w:lvl w:ilvl="2" w:tplc="04050005" w:tentative="1">
      <w:start w:val="1"/>
      <w:numFmt w:val="bullet"/>
      <w:lvlText w:val=""/>
      <w:lvlJc w:val="left"/>
      <w:pPr>
        <w:ind w:left="2586" w:hanging="360"/>
      </w:pPr>
      <w:rPr>
        <w:rFonts w:ascii="Wingdings" w:hAnsi="Wingdings" w:hint="default"/>
      </w:rPr>
    </w:lvl>
    <w:lvl w:ilvl="3" w:tplc="04050001" w:tentative="1">
      <w:start w:val="1"/>
      <w:numFmt w:val="bullet"/>
      <w:lvlText w:val=""/>
      <w:lvlJc w:val="left"/>
      <w:pPr>
        <w:ind w:left="3306" w:hanging="360"/>
      </w:pPr>
      <w:rPr>
        <w:rFonts w:ascii="Symbol" w:hAnsi="Symbol" w:hint="default"/>
      </w:rPr>
    </w:lvl>
    <w:lvl w:ilvl="4" w:tplc="04050003" w:tentative="1">
      <w:start w:val="1"/>
      <w:numFmt w:val="bullet"/>
      <w:lvlText w:val="o"/>
      <w:lvlJc w:val="left"/>
      <w:pPr>
        <w:ind w:left="4026" w:hanging="360"/>
      </w:pPr>
      <w:rPr>
        <w:rFonts w:ascii="Courier New" w:hAnsi="Courier New" w:cs="Courier New" w:hint="default"/>
      </w:rPr>
    </w:lvl>
    <w:lvl w:ilvl="5" w:tplc="04050005" w:tentative="1">
      <w:start w:val="1"/>
      <w:numFmt w:val="bullet"/>
      <w:lvlText w:val=""/>
      <w:lvlJc w:val="left"/>
      <w:pPr>
        <w:ind w:left="4746" w:hanging="360"/>
      </w:pPr>
      <w:rPr>
        <w:rFonts w:ascii="Wingdings" w:hAnsi="Wingdings" w:hint="default"/>
      </w:rPr>
    </w:lvl>
    <w:lvl w:ilvl="6" w:tplc="04050001" w:tentative="1">
      <w:start w:val="1"/>
      <w:numFmt w:val="bullet"/>
      <w:lvlText w:val=""/>
      <w:lvlJc w:val="left"/>
      <w:pPr>
        <w:ind w:left="5466" w:hanging="360"/>
      </w:pPr>
      <w:rPr>
        <w:rFonts w:ascii="Symbol" w:hAnsi="Symbol" w:hint="default"/>
      </w:rPr>
    </w:lvl>
    <w:lvl w:ilvl="7" w:tplc="04050003" w:tentative="1">
      <w:start w:val="1"/>
      <w:numFmt w:val="bullet"/>
      <w:lvlText w:val="o"/>
      <w:lvlJc w:val="left"/>
      <w:pPr>
        <w:ind w:left="6186" w:hanging="360"/>
      </w:pPr>
      <w:rPr>
        <w:rFonts w:ascii="Courier New" w:hAnsi="Courier New" w:cs="Courier New" w:hint="default"/>
      </w:rPr>
    </w:lvl>
    <w:lvl w:ilvl="8" w:tplc="04050005" w:tentative="1">
      <w:start w:val="1"/>
      <w:numFmt w:val="bullet"/>
      <w:lvlText w:val=""/>
      <w:lvlJc w:val="left"/>
      <w:pPr>
        <w:ind w:left="6906" w:hanging="360"/>
      </w:pPr>
      <w:rPr>
        <w:rFonts w:ascii="Wingdings" w:hAnsi="Wingdings" w:hint="default"/>
      </w:rPr>
    </w:lvl>
  </w:abstractNum>
  <w:abstractNum w:abstractNumId="22" w15:restartNumberingAfterBreak="0">
    <w:nsid w:val="63700DD6"/>
    <w:multiLevelType w:val="hybridMultilevel"/>
    <w:tmpl w:val="AED0E8B2"/>
    <w:lvl w:ilvl="0" w:tplc="01427DCE">
      <w:start w:val="1"/>
      <w:numFmt w:val="decimal"/>
      <w:lvlText w:val="(%1)"/>
      <w:lvlJc w:val="left"/>
      <w:pPr>
        <w:ind w:left="1065" w:hanging="705"/>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749C4C6C"/>
    <w:multiLevelType w:val="hybridMultilevel"/>
    <w:tmpl w:val="655A8AEC"/>
    <w:lvl w:ilvl="0" w:tplc="8E6C6D18">
      <w:start w:val="1"/>
      <w:numFmt w:val="decimal"/>
      <w:lvlText w:val="(%1)"/>
      <w:lvlJc w:val="left"/>
      <w:pPr>
        <w:ind w:left="1065" w:hanging="705"/>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771F2C20"/>
    <w:multiLevelType w:val="hybridMultilevel"/>
    <w:tmpl w:val="748EE866"/>
    <w:lvl w:ilvl="0" w:tplc="28DABF0C">
      <w:start w:val="1"/>
      <w:numFmt w:val="decimal"/>
      <w:lvlText w:val="(%1)"/>
      <w:lvlJc w:val="left"/>
      <w:pPr>
        <w:ind w:left="1065" w:hanging="705"/>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78912725"/>
    <w:multiLevelType w:val="hybridMultilevel"/>
    <w:tmpl w:val="5136E40C"/>
    <w:lvl w:ilvl="0" w:tplc="E494BF9E">
      <w:start w:val="1"/>
      <w:numFmt w:val="decimal"/>
      <w:lvlText w:val="(%1)"/>
      <w:lvlJc w:val="left"/>
      <w:pPr>
        <w:ind w:left="1065" w:hanging="705"/>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7C5A6364"/>
    <w:multiLevelType w:val="hybridMultilevel"/>
    <w:tmpl w:val="57524AA2"/>
    <w:lvl w:ilvl="0" w:tplc="BF0A53B8">
      <w:start w:val="1"/>
      <w:numFmt w:val="decimal"/>
      <w:lvlText w:val="(%1)"/>
      <w:lvlJc w:val="left"/>
      <w:pPr>
        <w:ind w:left="1065" w:hanging="705"/>
      </w:pPr>
      <w:rPr>
        <w:rFonts w:hint="default"/>
        <w:b w:val="0"/>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12"/>
  </w:num>
  <w:num w:numId="2">
    <w:abstractNumId w:val="9"/>
  </w:num>
  <w:num w:numId="3">
    <w:abstractNumId w:val="14"/>
  </w:num>
  <w:num w:numId="4">
    <w:abstractNumId w:val="13"/>
  </w:num>
  <w:num w:numId="5">
    <w:abstractNumId w:val="20"/>
  </w:num>
  <w:num w:numId="6">
    <w:abstractNumId w:val="26"/>
  </w:num>
  <w:num w:numId="7">
    <w:abstractNumId w:val="5"/>
  </w:num>
  <w:num w:numId="8">
    <w:abstractNumId w:val="2"/>
  </w:num>
  <w:num w:numId="9">
    <w:abstractNumId w:val="1"/>
  </w:num>
  <w:num w:numId="10">
    <w:abstractNumId w:val="10"/>
  </w:num>
  <w:num w:numId="11">
    <w:abstractNumId w:val="24"/>
  </w:num>
  <w:num w:numId="12">
    <w:abstractNumId w:val="19"/>
  </w:num>
  <w:num w:numId="13">
    <w:abstractNumId w:val="8"/>
  </w:num>
  <w:num w:numId="14">
    <w:abstractNumId w:val="0"/>
  </w:num>
  <w:num w:numId="15">
    <w:abstractNumId w:val="22"/>
  </w:num>
  <w:num w:numId="16">
    <w:abstractNumId w:val="11"/>
  </w:num>
  <w:num w:numId="17">
    <w:abstractNumId w:val="4"/>
  </w:num>
  <w:num w:numId="18">
    <w:abstractNumId w:val="3"/>
  </w:num>
  <w:num w:numId="19">
    <w:abstractNumId w:val="25"/>
  </w:num>
  <w:num w:numId="20">
    <w:abstractNumId w:val="16"/>
  </w:num>
  <w:num w:numId="21">
    <w:abstractNumId w:val="18"/>
  </w:num>
  <w:num w:numId="22">
    <w:abstractNumId w:val="17"/>
  </w:num>
  <w:num w:numId="23">
    <w:abstractNumId w:val="15"/>
  </w:num>
  <w:num w:numId="24">
    <w:abstractNumId w:val="21"/>
  </w:num>
  <w:num w:numId="25">
    <w:abstractNumId w:val="6"/>
  </w:num>
  <w:num w:numId="26">
    <w:abstractNumId w:val="23"/>
  </w:num>
  <w:num w:numId="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7"/>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6433"/>
    <w:rsid w:val="000122E9"/>
    <w:rsid w:val="0001245D"/>
    <w:rsid w:val="000149B9"/>
    <w:rsid w:val="000201ED"/>
    <w:rsid w:val="00020AE3"/>
    <w:rsid w:val="0002308F"/>
    <w:rsid w:val="00040F76"/>
    <w:rsid w:val="00041416"/>
    <w:rsid w:val="000510F7"/>
    <w:rsid w:val="000553BE"/>
    <w:rsid w:val="00055C70"/>
    <w:rsid w:val="000611CD"/>
    <w:rsid w:val="00085EB2"/>
    <w:rsid w:val="00093372"/>
    <w:rsid w:val="00096C2A"/>
    <w:rsid w:val="00096D3C"/>
    <w:rsid w:val="000B646A"/>
    <w:rsid w:val="000C7E86"/>
    <w:rsid w:val="000D5819"/>
    <w:rsid w:val="000E3ACE"/>
    <w:rsid w:val="000F1BEF"/>
    <w:rsid w:val="00104103"/>
    <w:rsid w:val="00116420"/>
    <w:rsid w:val="00121E66"/>
    <w:rsid w:val="0013622A"/>
    <w:rsid w:val="00152820"/>
    <w:rsid w:val="0015344B"/>
    <w:rsid w:val="00161784"/>
    <w:rsid w:val="001667CF"/>
    <w:rsid w:val="00186781"/>
    <w:rsid w:val="0018694E"/>
    <w:rsid w:val="00192F9B"/>
    <w:rsid w:val="001B1BDF"/>
    <w:rsid w:val="001B3714"/>
    <w:rsid w:val="001B6661"/>
    <w:rsid w:val="001C070E"/>
    <w:rsid w:val="001C3702"/>
    <w:rsid w:val="001C613B"/>
    <w:rsid w:val="001C7A23"/>
    <w:rsid w:val="001D7B3A"/>
    <w:rsid w:val="001F438F"/>
    <w:rsid w:val="002027FA"/>
    <w:rsid w:val="00206433"/>
    <w:rsid w:val="002161BF"/>
    <w:rsid w:val="0022205E"/>
    <w:rsid w:val="00230F1C"/>
    <w:rsid w:val="002321A2"/>
    <w:rsid w:val="00244C6B"/>
    <w:rsid w:val="00251075"/>
    <w:rsid w:val="00261331"/>
    <w:rsid w:val="00262D3B"/>
    <w:rsid w:val="00271BB6"/>
    <w:rsid w:val="00272FB1"/>
    <w:rsid w:val="002854E2"/>
    <w:rsid w:val="0028642E"/>
    <w:rsid w:val="002931D6"/>
    <w:rsid w:val="0029660C"/>
    <w:rsid w:val="002A09E6"/>
    <w:rsid w:val="002A192F"/>
    <w:rsid w:val="002A5F77"/>
    <w:rsid w:val="002A6888"/>
    <w:rsid w:val="002B0174"/>
    <w:rsid w:val="002B3CCA"/>
    <w:rsid w:val="002B6A2C"/>
    <w:rsid w:val="002D0EC0"/>
    <w:rsid w:val="002E0C19"/>
    <w:rsid w:val="002E23CC"/>
    <w:rsid w:val="002E5416"/>
    <w:rsid w:val="002F2BA0"/>
    <w:rsid w:val="0030419B"/>
    <w:rsid w:val="003177F4"/>
    <w:rsid w:val="003227DD"/>
    <w:rsid w:val="00332E3A"/>
    <w:rsid w:val="00334759"/>
    <w:rsid w:val="00347AAB"/>
    <w:rsid w:val="00362F5D"/>
    <w:rsid w:val="00384D8A"/>
    <w:rsid w:val="00385220"/>
    <w:rsid w:val="003D3CEB"/>
    <w:rsid w:val="003D49C4"/>
    <w:rsid w:val="003D4B33"/>
    <w:rsid w:val="003D5D5D"/>
    <w:rsid w:val="003E1C48"/>
    <w:rsid w:val="003E73E3"/>
    <w:rsid w:val="003E7DD2"/>
    <w:rsid w:val="003F0E57"/>
    <w:rsid w:val="003F33B9"/>
    <w:rsid w:val="00400347"/>
    <w:rsid w:val="00401045"/>
    <w:rsid w:val="004028D0"/>
    <w:rsid w:val="00403EB2"/>
    <w:rsid w:val="004063FD"/>
    <w:rsid w:val="00412ED5"/>
    <w:rsid w:val="00435603"/>
    <w:rsid w:val="004359B5"/>
    <w:rsid w:val="00435CB0"/>
    <w:rsid w:val="0043787C"/>
    <w:rsid w:val="0044682F"/>
    <w:rsid w:val="0045204F"/>
    <w:rsid w:val="00464DF1"/>
    <w:rsid w:val="0046599C"/>
    <w:rsid w:val="0048062F"/>
    <w:rsid w:val="00483ADD"/>
    <w:rsid w:val="0049452A"/>
    <w:rsid w:val="00494B2A"/>
    <w:rsid w:val="0049510D"/>
    <w:rsid w:val="004957DE"/>
    <w:rsid w:val="004A1F11"/>
    <w:rsid w:val="004A34B0"/>
    <w:rsid w:val="004A552E"/>
    <w:rsid w:val="004C6E86"/>
    <w:rsid w:val="004D0287"/>
    <w:rsid w:val="004D51A0"/>
    <w:rsid w:val="004D7E29"/>
    <w:rsid w:val="004E0E21"/>
    <w:rsid w:val="004E2D27"/>
    <w:rsid w:val="004E5F27"/>
    <w:rsid w:val="004E6BB1"/>
    <w:rsid w:val="004F050D"/>
    <w:rsid w:val="00503E7D"/>
    <w:rsid w:val="005070BA"/>
    <w:rsid w:val="00512B2E"/>
    <w:rsid w:val="005130E7"/>
    <w:rsid w:val="00514E00"/>
    <w:rsid w:val="00523E7C"/>
    <w:rsid w:val="00531862"/>
    <w:rsid w:val="0054325D"/>
    <w:rsid w:val="0054401D"/>
    <w:rsid w:val="00563A06"/>
    <w:rsid w:val="00571062"/>
    <w:rsid w:val="005710C9"/>
    <w:rsid w:val="00583DE0"/>
    <w:rsid w:val="00594A80"/>
    <w:rsid w:val="0059556A"/>
    <w:rsid w:val="00596324"/>
    <w:rsid w:val="005B6B5A"/>
    <w:rsid w:val="005C608A"/>
    <w:rsid w:val="005E2B69"/>
    <w:rsid w:val="005E6DC4"/>
    <w:rsid w:val="005E7BD0"/>
    <w:rsid w:val="005F79CE"/>
    <w:rsid w:val="006123EB"/>
    <w:rsid w:val="00613D4A"/>
    <w:rsid w:val="00620F2D"/>
    <w:rsid w:val="006233F6"/>
    <w:rsid w:val="00623D28"/>
    <w:rsid w:val="0063048D"/>
    <w:rsid w:val="006369A9"/>
    <w:rsid w:val="006405D8"/>
    <w:rsid w:val="00640A31"/>
    <w:rsid w:val="0064655A"/>
    <w:rsid w:val="00647F95"/>
    <w:rsid w:val="0065353C"/>
    <w:rsid w:val="00663AFD"/>
    <w:rsid w:val="00663BC1"/>
    <w:rsid w:val="00664E78"/>
    <w:rsid w:val="0067020C"/>
    <w:rsid w:val="006727E6"/>
    <w:rsid w:val="0068598A"/>
    <w:rsid w:val="00690888"/>
    <w:rsid w:val="00696E45"/>
    <w:rsid w:val="006A0119"/>
    <w:rsid w:val="006A5003"/>
    <w:rsid w:val="006A75DF"/>
    <w:rsid w:val="006B3B06"/>
    <w:rsid w:val="006C4A05"/>
    <w:rsid w:val="006F24D5"/>
    <w:rsid w:val="006F35A3"/>
    <w:rsid w:val="006F3FB8"/>
    <w:rsid w:val="00703DD7"/>
    <w:rsid w:val="007573C0"/>
    <w:rsid w:val="00757DB0"/>
    <w:rsid w:val="007838DC"/>
    <w:rsid w:val="00785F15"/>
    <w:rsid w:val="0079020F"/>
    <w:rsid w:val="007C25E7"/>
    <w:rsid w:val="007F46CB"/>
    <w:rsid w:val="0080056B"/>
    <w:rsid w:val="008050B8"/>
    <w:rsid w:val="00806BC9"/>
    <w:rsid w:val="008234BD"/>
    <w:rsid w:val="00823DFF"/>
    <w:rsid w:val="008278B0"/>
    <w:rsid w:val="0083281F"/>
    <w:rsid w:val="0083500B"/>
    <w:rsid w:val="0083635F"/>
    <w:rsid w:val="00837D34"/>
    <w:rsid w:val="00850F4F"/>
    <w:rsid w:val="00853816"/>
    <w:rsid w:val="00856BBB"/>
    <w:rsid w:val="00861F90"/>
    <w:rsid w:val="00864577"/>
    <w:rsid w:val="00866DC6"/>
    <w:rsid w:val="00867F4B"/>
    <w:rsid w:val="00867F5E"/>
    <w:rsid w:val="008721C8"/>
    <w:rsid w:val="00872CC5"/>
    <w:rsid w:val="00872DCC"/>
    <w:rsid w:val="00877D49"/>
    <w:rsid w:val="00877F3A"/>
    <w:rsid w:val="00881E20"/>
    <w:rsid w:val="008A1F67"/>
    <w:rsid w:val="008A342F"/>
    <w:rsid w:val="008A5CD6"/>
    <w:rsid w:val="008A711C"/>
    <w:rsid w:val="008A75B6"/>
    <w:rsid w:val="008C022F"/>
    <w:rsid w:val="008C7C5A"/>
    <w:rsid w:val="00900686"/>
    <w:rsid w:val="00903206"/>
    <w:rsid w:val="0090727A"/>
    <w:rsid w:val="00910D4D"/>
    <w:rsid w:val="0091121F"/>
    <w:rsid w:val="00911A2E"/>
    <w:rsid w:val="009122D0"/>
    <w:rsid w:val="00916FCD"/>
    <w:rsid w:val="00922A69"/>
    <w:rsid w:val="00923EB3"/>
    <w:rsid w:val="00931B40"/>
    <w:rsid w:val="009349D5"/>
    <w:rsid w:val="00942931"/>
    <w:rsid w:val="009446D9"/>
    <w:rsid w:val="00986EE7"/>
    <w:rsid w:val="00992870"/>
    <w:rsid w:val="009978D2"/>
    <w:rsid w:val="009A27A6"/>
    <w:rsid w:val="009A6CA4"/>
    <w:rsid w:val="009A6DF9"/>
    <w:rsid w:val="009B7917"/>
    <w:rsid w:val="009C18DB"/>
    <w:rsid w:val="009C28C8"/>
    <w:rsid w:val="009E1ED5"/>
    <w:rsid w:val="009E7CFC"/>
    <w:rsid w:val="009F798B"/>
    <w:rsid w:val="00A030D5"/>
    <w:rsid w:val="00A23E48"/>
    <w:rsid w:val="00A25760"/>
    <w:rsid w:val="00A33532"/>
    <w:rsid w:val="00A33E39"/>
    <w:rsid w:val="00A47F4A"/>
    <w:rsid w:val="00A64BF6"/>
    <w:rsid w:val="00A65D94"/>
    <w:rsid w:val="00A739C8"/>
    <w:rsid w:val="00A86275"/>
    <w:rsid w:val="00A92571"/>
    <w:rsid w:val="00A92F39"/>
    <w:rsid w:val="00AC09E5"/>
    <w:rsid w:val="00AC1A2C"/>
    <w:rsid w:val="00AD16FC"/>
    <w:rsid w:val="00AD61C1"/>
    <w:rsid w:val="00AF60B5"/>
    <w:rsid w:val="00AF6748"/>
    <w:rsid w:val="00B02A8E"/>
    <w:rsid w:val="00B136D6"/>
    <w:rsid w:val="00B13813"/>
    <w:rsid w:val="00B27DB1"/>
    <w:rsid w:val="00B41B6A"/>
    <w:rsid w:val="00B42033"/>
    <w:rsid w:val="00B4655A"/>
    <w:rsid w:val="00B51843"/>
    <w:rsid w:val="00B56A80"/>
    <w:rsid w:val="00B62517"/>
    <w:rsid w:val="00B93056"/>
    <w:rsid w:val="00B96109"/>
    <w:rsid w:val="00B96E17"/>
    <w:rsid w:val="00BB58E2"/>
    <w:rsid w:val="00BC204A"/>
    <w:rsid w:val="00BC34CF"/>
    <w:rsid w:val="00BD63D4"/>
    <w:rsid w:val="00BE0844"/>
    <w:rsid w:val="00BF1DF9"/>
    <w:rsid w:val="00C04D7B"/>
    <w:rsid w:val="00C068AE"/>
    <w:rsid w:val="00C1188F"/>
    <w:rsid w:val="00C23AA8"/>
    <w:rsid w:val="00C34182"/>
    <w:rsid w:val="00C3550F"/>
    <w:rsid w:val="00C407BE"/>
    <w:rsid w:val="00C52FB5"/>
    <w:rsid w:val="00C55186"/>
    <w:rsid w:val="00C6427E"/>
    <w:rsid w:val="00C64E7D"/>
    <w:rsid w:val="00C67742"/>
    <w:rsid w:val="00C71158"/>
    <w:rsid w:val="00C72442"/>
    <w:rsid w:val="00C73E5C"/>
    <w:rsid w:val="00C80F05"/>
    <w:rsid w:val="00C86A53"/>
    <w:rsid w:val="00C87310"/>
    <w:rsid w:val="00C93722"/>
    <w:rsid w:val="00CA174A"/>
    <w:rsid w:val="00CA4A23"/>
    <w:rsid w:val="00CC3D95"/>
    <w:rsid w:val="00CC599E"/>
    <w:rsid w:val="00CD6B28"/>
    <w:rsid w:val="00CE3852"/>
    <w:rsid w:val="00CF57E5"/>
    <w:rsid w:val="00D02434"/>
    <w:rsid w:val="00D02AD2"/>
    <w:rsid w:val="00D04FF0"/>
    <w:rsid w:val="00D13FF4"/>
    <w:rsid w:val="00D22E71"/>
    <w:rsid w:val="00D2315C"/>
    <w:rsid w:val="00D25CAE"/>
    <w:rsid w:val="00D277FC"/>
    <w:rsid w:val="00D31411"/>
    <w:rsid w:val="00D32B27"/>
    <w:rsid w:val="00D35F93"/>
    <w:rsid w:val="00D525F8"/>
    <w:rsid w:val="00D62F94"/>
    <w:rsid w:val="00D661C1"/>
    <w:rsid w:val="00D66689"/>
    <w:rsid w:val="00D76189"/>
    <w:rsid w:val="00D83285"/>
    <w:rsid w:val="00DA17BC"/>
    <w:rsid w:val="00DA3FAE"/>
    <w:rsid w:val="00DA5354"/>
    <w:rsid w:val="00DA5F63"/>
    <w:rsid w:val="00DB2F01"/>
    <w:rsid w:val="00E01609"/>
    <w:rsid w:val="00E07630"/>
    <w:rsid w:val="00E27BBD"/>
    <w:rsid w:val="00E46E93"/>
    <w:rsid w:val="00E6625C"/>
    <w:rsid w:val="00E719D1"/>
    <w:rsid w:val="00E72F6C"/>
    <w:rsid w:val="00E760D4"/>
    <w:rsid w:val="00E81D58"/>
    <w:rsid w:val="00E87FB0"/>
    <w:rsid w:val="00EA4A37"/>
    <w:rsid w:val="00EB1F47"/>
    <w:rsid w:val="00EB2036"/>
    <w:rsid w:val="00EB2B2E"/>
    <w:rsid w:val="00EB5F27"/>
    <w:rsid w:val="00EC2EB0"/>
    <w:rsid w:val="00EC7B2A"/>
    <w:rsid w:val="00EE25BD"/>
    <w:rsid w:val="00EE2EBB"/>
    <w:rsid w:val="00EE4315"/>
    <w:rsid w:val="00EE5531"/>
    <w:rsid w:val="00EF3B6D"/>
    <w:rsid w:val="00EF6355"/>
    <w:rsid w:val="00F016F7"/>
    <w:rsid w:val="00F121AB"/>
    <w:rsid w:val="00F1539E"/>
    <w:rsid w:val="00F20143"/>
    <w:rsid w:val="00F27451"/>
    <w:rsid w:val="00F36CBC"/>
    <w:rsid w:val="00F43263"/>
    <w:rsid w:val="00F52E11"/>
    <w:rsid w:val="00F534A2"/>
    <w:rsid w:val="00F61558"/>
    <w:rsid w:val="00F74A99"/>
    <w:rsid w:val="00F76F0E"/>
    <w:rsid w:val="00F81AA0"/>
    <w:rsid w:val="00F917FD"/>
    <w:rsid w:val="00F9539F"/>
    <w:rsid w:val="00FA6F82"/>
    <w:rsid w:val="00FB71A6"/>
    <w:rsid w:val="00FC043D"/>
    <w:rsid w:val="00FE014E"/>
    <w:rsid w:val="00FE314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F188AF"/>
  <w15:docId w15:val="{30CE4947-D165-48A2-9EF4-2278F292F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206433"/>
    <w:pPr>
      <w:spacing w:after="0" w:line="240" w:lineRule="auto"/>
    </w:pPr>
    <w:rPr>
      <w:rFonts w:ascii="CG Times" w:eastAsia="Times New Roman" w:hAnsi="CG Times" w:cs="Times New Roman"/>
      <w:sz w:val="24"/>
      <w:szCs w:val="20"/>
      <w:lang w:eastAsia="cs-CZ"/>
    </w:rPr>
  </w:style>
  <w:style w:type="paragraph" w:styleId="Nadpis1">
    <w:name w:val="heading 1"/>
    <w:basedOn w:val="Normln"/>
    <w:next w:val="Normln"/>
    <w:link w:val="Nadpis1Char"/>
    <w:uiPriority w:val="9"/>
    <w:qFormat/>
    <w:rsid w:val="00206433"/>
    <w:pPr>
      <w:keepNext/>
      <w:spacing w:before="240" w:after="60"/>
      <w:outlineLvl w:val="0"/>
    </w:pPr>
    <w:rPr>
      <w:rFonts w:ascii="Arial" w:hAnsi="Arial"/>
      <w:b/>
      <w:kern w:val="28"/>
      <w:sz w:val="28"/>
      <w:lang w:val="x-none" w:eastAsia="x-none"/>
    </w:rPr>
  </w:style>
  <w:style w:type="paragraph" w:styleId="Nadpis2">
    <w:name w:val="heading 2"/>
    <w:basedOn w:val="Normln"/>
    <w:next w:val="Normln"/>
    <w:link w:val="Nadpis2Char"/>
    <w:uiPriority w:val="99"/>
    <w:qFormat/>
    <w:rsid w:val="00206433"/>
    <w:pPr>
      <w:keepNext/>
      <w:spacing w:before="240" w:after="60"/>
      <w:outlineLvl w:val="1"/>
    </w:pPr>
    <w:rPr>
      <w:rFonts w:ascii="Arial" w:hAnsi="Arial"/>
      <w:b/>
      <w:i/>
      <w:lang w:val="x-none" w:eastAsia="x-non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206433"/>
    <w:rPr>
      <w:rFonts w:ascii="Arial" w:eastAsia="Times New Roman" w:hAnsi="Arial" w:cs="Times New Roman"/>
      <w:b/>
      <w:kern w:val="28"/>
      <w:sz w:val="28"/>
      <w:szCs w:val="20"/>
      <w:lang w:val="x-none" w:eastAsia="x-none"/>
    </w:rPr>
  </w:style>
  <w:style w:type="character" w:customStyle="1" w:styleId="Nadpis2Char">
    <w:name w:val="Nadpis 2 Char"/>
    <w:basedOn w:val="Standardnpsmoodstavce"/>
    <w:link w:val="Nadpis2"/>
    <w:uiPriority w:val="99"/>
    <w:rsid w:val="00206433"/>
    <w:rPr>
      <w:rFonts w:ascii="Arial" w:eastAsia="Times New Roman" w:hAnsi="Arial" w:cs="Times New Roman"/>
      <w:b/>
      <w:i/>
      <w:sz w:val="24"/>
      <w:szCs w:val="20"/>
      <w:lang w:val="x-none" w:eastAsia="x-none"/>
    </w:rPr>
  </w:style>
  <w:style w:type="paragraph" w:styleId="Nzev">
    <w:name w:val="Title"/>
    <w:basedOn w:val="Normln"/>
    <w:link w:val="NzevChar"/>
    <w:qFormat/>
    <w:rsid w:val="00206433"/>
    <w:pPr>
      <w:widowControl w:val="0"/>
      <w:ind w:left="567"/>
      <w:jc w:val="center"/>
    </w:pPr>
    <w:rPr>
      <w:rFonts w:ascii="Times New Roman" w:hAnsi="Times New Roman"/>
      <w:b/>
      <w:snapToGrid w:val="0"/>
      <w:sz w:val="36"/>
    </w:rPr>
  </w:style>
  <w:style w:type="character" w:customStyle="1" w:styleId="NzevChar">
    <w:name w:val="Název Char"/>
    <w:basedOn w:val="Standardnpsmoodstavce"/>
    <w:link w:val="Nzev"/>
    <w:rsid w:val="00206433"/>
    <w:rPr>
      <w:rFonts w:ascii="Times New Roman" w:eastAsia="Times New Roman" w:hAnsi="Times New Roman" w:cs="Times New Roman"/>
      <w:b/>
      <w:snapToGrid w:val="0"/>
      <w:sz w:val="36"/>
      <w:szCs w:val="20"/>
      <w:lang w:eastAsia="cs-CZ"/>
    </w:rPr>
  </w:style>
  <w:style w:type="paragraph" w:styleId="Zkladntext2">
    <w:name w:val="Body Text 2"/>
    <w:basedOn w:val="Normln"/>
    <w:link w:val="Zkladntext2Char"/>
    <w:rsid w:val="00206433"/>
    <w:pPr>
      <w:ind w:left="567"/>
      <w:jc w:val="center"/>
    </w:pPr>
    <w:rPr>
      <w:rFonts w:ascii="Times New Roman" w:hAnsi="Times New Roman"/>
      <w:snapToGrid w:val="0"/>
    </w:rPr>
  </w:style>
  <w:style w:type="character" w:customStyle="1" w:styleId="Zkladntext2Char">
    <w:name w:val="Základní text 2 Char"/>
    <w:basedOn w:val="Standardnpsmoodstavce"/>
    <w:link w:val="Zkladntext2"/>
    <w:rsid w:val="00206433"/>
    <w:rPr>
      <w:rFonts w:ascii="Times New Roman" w:eastAsia="Times New Roman" w:hAnsi="Times New Roman" w:cs="Times New Roman"/>
      <w:snapToGrid w:val="0"/>
      <w:sz w:val="24"/>
      <w:szCs w:val="20"/>
      <w:lang w:eastAsia="cs-CZ"/>
    </w:rPr>
  </w:style>
  <w:style w:type="character" w:styleId="Odkaznakoment">
    <w:name w:val="annotation reference"/>
    <w:rsid w:val="00206433"/>
    <w:rPr>
      <w:sz w:val="16"/>
    </w:rPr>
  </w:style>
  <w:style w:type="paragraph" w:styleId="Zpat">
    <w:name w:val="footer"/>
    <w:basedOn w:val="Normln"/>
    <w:link w:val="ZpatChar"/>
    <w:rsid w:val="00206433"/>
    <w:pPr>
      <w:tabs>
        <w:tab w:val="center" w:pos="4536"/>
        <w:tab w:val="right" w:pos="9072"/>
      </w:tabs>
      <w:ind w:left="567"/>
      <w:jc w:val="both"/>
    </w:pPr>
    <w:rPr>
      <w:rFonts w:ascii="Times New Roman" w:hAnsi="Times New Roman"/>
    </w:rPr>
  </w:style>
  <w:style w:type="character" w:customStyle="1" w:styleId="ZpatChar">
    <w:name w:val="Zápatí Char"/>
    <w:basedOn w:val="Standardnpsmoodstavce"/>
    <w:link w:val="Zpat"/>
    <w:rsid w:val="00206433"/>
    <w:rPr>
      <w:rFonts w:ascii="Times New Roman" w:eastAsia="Times New Roman" w:hAnsi="Times New Roman" w:cs="Times New Roman"/>
      <w:sz w:val="24"/>
      <w:szCs w:val="20"/>
      <w:lang w:eastAsia="cs-CZ"/>
    </w:rPr>
  </w:style>
  <w:style w:type="paragraph" w:styleId="Textkomente">
    <w:name w:val="annotation text"/>
    <w:basedOn w:val="Normln"/>
    <w:link w:val="TextkomenteChar"/>
    <w:uiPriority w:val="99"/>
    <w:rsid w:val="00206433"/>
    <w:pPr>
      <w:ind w:left="567"/>
      <w:jc w:val="both"/>
    </w:pPr>
    <w:rPr>
      <w:rFonts w:ascii="Times New Roman" w:hAnsi="Times New Roman"/>
      <w:sz w:val="20"/>
    </w:rPr>
  </w:style>
  <w:style w:type="character" w:customStyle="1" w:styleId="TextkomenteChar">
    <w:name w:val="Text komentáře Char"/>
    <w:basedOn w:val="Standardnpsmoodstavce"/>
    <w:link w:val="Textkomente"/>
    <w:uiPriority w:val="99"/>
    <w:rsid w:val="00206433"/>
    <w:rPr>
      <w:rFonts w:ascii="Times New Roman" w:eastAsia="Times New Roman" w:hAnsi="Times New Roman" w:cs="Times New Roman"/>
      <w:sz w:val="20"/>
      <w:szCs w:val="20"/>
      <w:lang w:eastAsia="cs-CZ"/>
    </w:rPr>
  </w:style>
  <w:style w:type="character" w:customStyle="1" w:styleId="platne1">
    <w:name w:val="platne1"/>
    <w:basedOn w:val="Standardnpsmoodstavce"/>
    <w:uiPriority w:val="99"/>
    <w:rsid w:val="00206433"/>
  </w:style>
  <w:style w:type="character" w:styleId="slostrnky">
    <w:name w:val="page number"/>
    <w:basedOn w:val="Standardnpsmoodstavce"/>
    <w:rsid w:val="00206433"/>
  </w:style>
  <w:style w:type="paragraph" w:styleId="Textpoznpodarou">
    <w:name w:val="footnote text"/>
    <w:aliases w:val="Schriftart: 9 pt,Schriftart: 10 pt,Schriftart: 8 pt,Text poznámky pod čiarou 007,Fußnotentextf,Geneva 9,Font: Geneva 9,Boston 10,f,Text pozn. pod čarou Char2,Text pozn. pod čarou Char Char,Text pozn. pod čarou Char1 Char"/>
    <w:basedOn w:val="Normln"/>
    <w:link w:val="TextpoznpodarouChar"/>
    <w:rsid w:val="00206433"/>
    <w:rPr>
      <w:sz w:val="20"/>
      <w:lang w:val="x-none" w:eastAsia="x-none"/>
    </w:rPr>
  </w:style>
  <w:style w:type="character" w:customStyle="1" w:styleId="TextpoznpodarouChar">
    <w:name w:val="Text pozn. pod čarou Char"/>
    <w:aliases w:val="Schriftart: 9 pt Char,Schriftart: 10 pt Char,Schriftart: 8 pt Char,Text poznámky pod čiarou 007 Char,Fußnotentextf Char,Geneva 9 Char,Font: Geneva 9 Char,Boston 10 Char,f Char,Text pozn. pod čarou Char2 Char"/>
    <w:basedOn w:val="Standardnpsmoodstavce"/>
    <w:link w:val="Textpoznpodarou"/>
    <w:rsid w:val="00206433"/>
    <w:rPr>
      <w:rFonts w:ascii="CG Times" w:eastAsia="Times New Roman" w:hAnsi="CG Times" w:cs="Times New Roman"/>
      <w:sz w:val="20"/>
      <w:szCs w:val="20"/>
      <w:lang w:val="x-none" w:eastAsia="x-none"/>
    </w:rPr>
  </w:style>
  <w:style w:type="character" w:styleId="Znakapoznpodarou">
    <w:name w:val="footnote reference"/>
    <w:aliases w:val="PGI Fußnote Ziffer + Times New Roman,12 b.,Zúžené o ...,PGI Fußnote Ziffer"/>
    <w:uiPriority w:val="99"/>
    <w:rsid w:val="00206433"/>
    <w:rPr>
      <w:vertAlign w:val="superscript"/>
    </w:rPr>
  </w:style>
  <w:style w:type="paragraph" w:customStyle="1" w:styleId="st">
    <w:name w:val="Část"/>
    <w:basedOn w:val="Normln"/>
    <w:next w:val="Oddl"/>
    <w:uiPriority w:val="99"/>
    <w:rsid w:val="00206433"/>
    <w:pPr>
      <w:keepNext/>
      <w:keepLines/>
      <w:numPr>
        <w:numId w:val="2"/>
      </w:numPr>
      <w:spacing w:before="240" w:after="120"/>
      <w:ind w:right="113"/>
      <w:jc w:val="center"/>
      <w:outlineLvl w:val="0"/>
    </w:pPr>
    <w:rPr>
      <w:rFonts w:ascii="Times New Roman" w:hAnsi="Times New Roman"/>
      <w:b/>
      <w:caps/>
      <w:szCs w:val="24"/>
    </w:rPr>
  </w:style>
  <w:style w:type="paragraph" w:customStyle="1" w:styleId="Oddl">
    <w:name w:val="Oddíl"/>
    <w:basedOn w:val="Normln"/>
    <w:next w:val="lnek"/>
    <w:uiPriority w:val="99"/>
    <w:rsid w:val="00206433"/>
    <w:pPr>
      <w:keepNext/>
      <w:keepLines/>
      <w:numPr>
        <w:ilvl w:val="1"/>
        <w:numId w:val="2"/>
      </w:numPr>
      <w:spacing w:before="240"/>
      <w:ind w:right="113"/>
      <w:jc w:val="center"/>
      <w:outlineLvl w:val="1"/>
    </w:pPr>
    <w:rPr>
      <w:rFonts w:ascii="Times New Roman" w:hAnsi="Times New Roman"/>
      <w:caps/>
      <w:szCs w:val="24"/>
    </w:rPr>
  </w:style>
  <w:style w:type="paragraph" w:customStyle="1" w:styleId="lnek">
    <w:name w:val="Článek"/>
    <w:basedOn w:val="Normln"/>
    <w:next w:val="Normln"/>
    <w:uiPriority w:val="99"/>
    <w:rsid w:val="00206433"/>
    <w:pPr>
      <w:keepNext/>
      <w:keepLines/>
      <w:numPr>
        <w:ilvl w:val="2"/>
        <w:numId w:val="2"/>
      </w:numPr>
      <w:spacing w:before="240"/>
      <w:ind w:right="113"/>
      <w:jc w:val="center"/>
      <w:outlineLvl w:val="2"/>
    </w:pPr>
    <w:rPr>
      <w:rFonts w:ascii="Times New Roman" w:hAnsi="Times New Roman"/>
      <w:b/>
      <w:szCs w:val="24"/>
    </w:rPr>
  </w:style>
  <w:style w:type="paragraph" w:customStyle="1" w:styleId="Odstavec">
    <w:name w:val="Odstavec"/>
    <w:basedOn w:val="Normln"/>
    <w:uiPriority w:val="99"/>
    <w:rsid w:val="00206433"/>
    <w:pPr>
      <w:numPr>
        <w:ilvl w:val="3"/>
        <w:numId w:val="2"/>
      </w:numPr>
      <w:spacing w:before="120"/>
      <w:jc w:val="both"/>
      <w:outlineLvl w:val="3"/>
    </w:pPr>
    <w:rPr>
      <w:rFonts w:ascii="Times New Roman" w:hAnsi="Times New Roman"/>
      <w:szCs w:val="24"/>
    </w:rPr>
  </w:style>
  <w:style w:type="paragraph" w:customStyle="1" w:styleId="Psmeno">
    <w:name w:val="Písmeno"/>
    <w:basedOn w:val="Normln"/>
    <w:uiPriority w:val="99"/>
    <w:rsid w:val="00206433"/>
    <w:pPr>
      <w:numPr>
        <w:ilvl w:val="4"/>
        <w:numId w:val="2"/>
      </w:numPr>
      <w:jc w:val="both"/>
      <w:outlineLvl w:val="4"/>
    </w:pPr>
    <w:rPr>
      <w:rFonts w:ascii="Times New Roman" w:hAnsi="Times New Roman"/>
      <w:szCs w:val="24"/>
    </w:rPr>
  </w:style>
  <w:style w:type="paragraph" w:customStyle="1" w:styleId="Bod">
    <w:name w:val="Bod"/>
    <w:basedOn w:val="Normln"/>
    <w:uiPriority w:val="99"/>
    <w:rsid w:val="00206433"/>
    <w:pPr>
      <w:numPr>
        <w:ilvl w:val="5"/>
        <w:numId w:val="2"/>
      </w:numPr>
      <w:jc w:val="both"/>
    </w:pPr>
    <w:rPr>
      <w:rFonts w:ascii="Times New Roman" w:hAnsi="Times New Roman"/>
      <w:szCs w:val="24"/>
    </w:rPr>
  </w:style>
  <w:style w:type="paragraph" w:styleId="Zkladntextodsazen3">
    <w:name w:val="Body Text Indent 3"/>
    <w:basedOn w:val="Normln"/>
    <w:link w:val="Zkladntextodsazen3Char"/>
    <w:rsid w:val="00206433"/>
    <w:pPr>
      <w:spacing w:after="120"/>
      <w:ind w:left="283"/>
    </w:pPr>
    <w:rPr>
      <w:sz w:val="16"/>
      <w:szCs w:val="16"/>
      <w:lang w:val="x-none" w:eastAsia="x-none"/>
    </w:rPr>
  </w:style>
  <w:style w:type="character" w:customStyle="1" w:styleId="Zkladntextodsazen3Char">
    <w:name w:val="Základní text odsazený 3 Char"/>
    <w:basedOn w:val="Standardnpsmoodstavce"/>
    <w:link w:val="Zkladntextodsazen3"/>
    <w:rsid w:val="00206433"/>
    <w:rPr>
      <w:rFonts w:ascii="CG Times" w:eastAsia="Times New Roman" w:hAnsi="CG Times" w:cs="Times New Roman"/>
      <w:sz w:val="16"/>
      <w:szCs w:val="16"/>
      <w:lang w:val="x-none" w:eastAsia="x-none"/>
    </w:rPr>
  </w:style>
  <w:style w:type="paragraph" w:styleId="Textbubliny">
    <w:name w:val="Balloon Text"/>
    <w:basedOn w:val="Normln"/>
    <w:link w:val="TextbublinyChar"/>
    <w:uiPriority w:val="99"/>
    <w:semiHidden/>
    <w:unhideWhenUsed/>
    <w:rsid w:val="00206433"/>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206433"/>
    <w:rPr>
      <w:rFonts w:ascii="Segoe UI" w:eastAsia="Times New Roman" w:hAnsi="Segoe UI" w:cs="Segoe UI"/>
      <w:sz w:val="18"/>
      <w:szCs w:val="18"/>
      <w:lang w:eastAsia="cs-CZ"/>
    </w:rPr>
  </w:style>
  <w:style w:type="paragraph" w:styleId="Odstavecseseznamem">
    <w:name w:val="List Paragraph"/>
    <w:basedOn w:val="Normln"/>
    <w:uiPriority w:val="34"/>
    <w:qFormat/>
    <w:rsid w:val="004028D0"/>
    <w:pPr>
      <w:ind w:left="720"/>
      <w:contextualSpacing/>
    </w:pPr>
  </w:style>
  <w:style w:type="paragraph" w:styleId="Pedmtkomente">
    <w:name w:val="annotation subject"/>
    <w:basedOn w:val="Textkomente"/>
    <w:next w:val="Textkomente"/>
    <w:link w:val="PedmtkomenteChar"/>
    <w:uiPriority w:val="99"/>
    <w:semiHidden/>
    <w:unhideWhenUsed/>
    <w:rsid w:val="0063048D"/>
    <w:pPr>
      <w:ind w:left="0"/>
      <w:jc w:val="left"/>
    </w:pPr>
    <w:rPr>
      <w:rFonts w:ascii="CG Times" w:hAnsi="CG Times"/>
      <w:b/>
      <w:bCs/>
    </w:rPr>
  </w:style>
  <w:style w:type="character" w:customStyle="1" w:styleId="PedmtkomenteChar">
    <w:name w:val="Předmět komentáře Char"/>
    <w:basedOn w:val="TextkomenteChar"/>
    <w:link w:val="Pedmtkomente"/>
    <w:uiPriority w:val="99"/>
    <w:semiHidden/>
    <w:rsid w:val="0063048D"/>
    <w:rPr>
      <w:rFonts w:ascii="CG Times" w:eastAsia="Times New Roman" w:hAnsi="CG Times" w:cs="Times New Roman"/>
      <w:b/>
      <w:bCs/>
      <w:sz w:val="20"/>
      <w:szCs w:val="20"/>
      <w:lang w:eastAsia="cs-CZ"/>
    </w:rPr>
  </w:style>
  <w:style w:type="paragraph" w:styleId="Zhlav">
    <w:name w:val="header"/>
    <w:basedOn w:val="Normln"/>
    <w:link w:val="ZhlavChar"/>
    <w:uiPriority w:val="99"/>
    <w:rsid w:val="002E5416"/>
    <w:pPr>
      <w:tabs>
        <w:tab w:val="center" w:pos="4536"/>
        <w:tab w:val="right" w:pos="9072"/>
      </w:tabs>
    </w:pPr>
    <w:rPr>
      <w:rFonts w:ascii="Times New Roman" w:hAnsi="Times New Roman"/>
      <w:szCs w:val="24"/>
    </w:rPr>
  </w:style>
  <w:style w:type="character" w:customStyle="1" w:styleId="ZhlavChar">
    <w:name w:val="Záhlaví Char"/>
    <w:basedOn w:val="Standardnpsmoodstavce"/>
    <w:link w:val="Zhlav"/>
    <w:uiPriority w:val="99"/>
    <w:rsid w:val="002E5416"/>
    <w:rPr>
      <w:rFonts w:ascii="Times New Roman" w:eastAsia="Times New Roman" w:hAnsi="Times New Roman" w:cs="Times New Roman"/>
      <w:sz w:val="24"/>
      <w:szCs w:val="24"/>
      <w:lang w:eastAsia="cs-CZ"/>
    </w:rPr>
  </w:style>
  <w:style w:type="paragraph" w:styleId="Revize">
    <w:name w:val="Revision"/>
    <w:hidden/>
    <w:uiPriority w:val="99"/>
    <w:semiHidden/>
    <w:rsid w:val="00F016F7"/>
    <w:pPr>
      <w:spacing w:after="0" w:line="240" w:lineRule="auto"/>
    </w:pPr>
    <w:rPr>
      <w:rFonts w:ascii="CG Times" w:eastAsia="Times New Roman" w:hAnsi="CG Times" w:cs="Times New Roman"/>
      <w:sz w:val="24"/>
      <w:szCs w:val="20"/>
      <w:lang w:eastAsia="cs-CZ"/>
    </w:rPr>
  </w:style>
  <w:style w:type="character" w:styleId="Hypertextovodkaz">
    <w:name w:val="Hyperlink"/>
    <w:basedOn w:val="Standardnpsmoodstavce"/>
    <w:uiPriority w:val="99"/>
    <w:unhideWhenUsed/>
    <w:rsid w:val="005E2B6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71366001">
      <w:bodyDiv w:val="1"/>
      <w:marLeft w:val="0"/>
      <w:marRight w:val="0"/>
      <w:marTop w:val="0"/>
      <w:marBottom w:val="0"/>
      <w:divBdr>
        <w:top w:val="none" w:sz="0" w:space="0" w:color="auto"/>
        <w:left w:val="none" w:sz="0" w:space="0" w:color="auto"/>
        <w:bottom w:val="none" w:sz="0" w:space="0" w:color="auto"/>
        <w:right w:val="none" w:sz="0" w:space="0" w:color="auto"/>
      </w:divBdr>
    </w:div>
    <w:div w:id="1839348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xxxxxxx.xxxxxx@homolka.cz" TargetMode="External"/><Relationship Id="rId13" Type="http://schemas.openxmlformats.org/officeDocument/2006/relationships/hyperlink" Target="mailto:xxxxxxx.xxxxx@homolka.cz" TargetMode="External"/><Relationship Id="rId18" Type="http://schemas.openxmlformats.org/officeDocument/2006/relationships/image" Target="media/image2.emf"/><Relationship Id="rId26" Type="http://schemas.openxmlformats.org/officeDocument/2006/relationships/image" Target="media/image10.emf"/><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5.emf"/><Relationship Id="rId34" Type="http://schemas.openxmlformats.org/officeDocument/2006/relationships/image" Target="media/image18.emf"/><Relationship Id="rId7" Type="http://schemas.openxmlformats.org/officeDocument/2006/relationships/endnotes" Target="endnotes.xml"/><Relationship Id="rId12" Type="http://schemas.openxmlformats.org/officeDocument/2006/relationships/hyperlink" Target="mailto:xxxxxx@auramedical.cz" TargetMode="External"/><Relationship Id="rId17" Type="http://schemas.openxmlformats.org/officeDocument/2006/relationships/image" Target="media/image1.emf"/><Relationship Id="rId25" Type="http://schemas.openxmlformats.org/officeDocument/2006/relationships/image" Target="media/image9.emf"/><Relationship Id="rId33" Type="http://schemas.openxmlformats.org/officeDocument/2006/relationships/image" Target="media/image17.emf"/><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xxxxxx@homolka.cz" TargetMode="External"/><Relationship Id="rId20" Type="http://schemas.openxmlformats.org/officeDocument/2006/relationships/image" Target="media/image4.emf"/><Relationship Id="rId29" Type="http://schemas.openxmlformats.org/officeDocument/2006/relationships/image" Target="media/image13.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xxxxxxxxx@homolka.cz" TargetMode="External"/><Relationship Id="rId24" Type="http://schemas.openxmlformats.org/officeDocument/2006/relationships/image" Target="media/image8.emf"/><Relationship Id="rId32" Type="http://schemas.openxmlformats.org/officeDocument/2006/relationships/image" Target="media/image16.emf"/><Relationship Id="rId37"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xxxxxxx@homolka.cz" TargetMode="External"/><Relationship Id="rId23" Type="http://schemas.openxmlformats.org/officeDocument/2006/relationships/image" Target="media/image7.emf"/><Relationship Id="rId28" Type="http://schemas.openxmlformats.org/officeDocument/2006/relationships/image" Target="media/image12.emf"/><Relationship Id="rId36" Type="http://schemas.openxmlformats.org/officeDocument/2006/relationships/image" Target="media/image20.emf"/><Relationship Id="rId10" Type="http://schemas.openxmlformats.org/officeDocument/2006/relationships/hyperlink" Target="mailto:xxxxxxx@homolka.cz" TargetMode="External"/><Relationship Id="rId19" Type="http://schemas.openxmlformats.org/officeDocument/2006/relationships/image" Target="media/image3.emf"/><Relationship Id="rId31" Type="http://schemas.openxmlformats.org/officeDocument/2006/relationships/image" Target="media/image15.emf"/><Relationship Id="rId4" Type="http://schemas.openxmlformats.org/officeDocument/2006/relationships/settings" Target="settings.xml"/><Relationship Id="rId9" Type="http://schemas.openxmlformats.org/officeDocument/2006/relationships/hyperlink" Target="mailto:xxxxxxxx@auramedical.cz" TargetMode="External"/><Relationship Id="rId14" Type="http://schemas.openxmlformats.org/officeDocument/2006/relationships/hyperlink" Target="mailto:xxxxxxx@auramedical.cz" TargetMode="External"/><Relationship Id="rId22" Type="http://schemas.openxmlformats.org/officeDocument/2006/relationships/image" Target="media/image6.emf"/><Relationship Id="rId27" Type="http://schemas.openxmlformats.org/officeDocument/2006/relationships/image" Target="media/image11.emf"/><Relationship Id="rId30" Type="http://schemas.openxmlformats.org/officeDocument/2006/relationships/image" Target="media/image14.emf"/><Relationship Id="rId35" Type="http://schemas.openxmlformats.org/officeDocument/2006/relationships/image" Target="media/image19.emf"/></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92E22C-4A42-4647-9341-CF11970666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6082</Words>
  <Characters>35889</Characters>
  <Application>Microsoft Office Word</Application>
  <DocSecurity>0</DocSecurity>
  <Lines>299</Lines>
  <Paragraphs>83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41888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Troníčková Zuzana</dc:creator>
  <cp:lastModifiedBy>Fenclová Dominika</cp:lastModifiedBy>
  <cp:revision>2</cp:revision>
  <dcterms:created xsi:type="dcterms:W3CDTF">2018-07-30T09:34:00Z</dcterms:created>
  <dcterms:modified xsi:type="dcterms:W3CDTF">2018-07-30T09:34:00Z</dcterms:modified>
</cp:coreProperties>
</file>