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D9" w:rsidRPr="00494097" w:rsidRDefault="007301AE" w:rsidP="0002628F">
      <w:pPr>
        <w:ind w:right="382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494097">
        <w:rPr>
          <w:rFonts w:ascii="Calibri" w:hAnsi="Calibri" w:cs="Calibri"/>
          <w:b/>
          <w:bCs/>
          <w:sz w:val="28"/>
          <w:szCs w:val="28"/>
        </w:rPr>
        <w:t>SMLOUVA O DÍLO</w:t>
      </w:r>
    </w:p>
    <w:p w:rsidR="006762D9" w:rsidRPr="00494097" w:rsidRDefault="007301AE" w:rsidP="0002628F">
      <w:pPr>
        <w:jc w:val="center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>Č. objednatele</w:t>
      </w:r>
      <w:r w:rsidR="003E7754" w:rsidRPr="00494097">
        <w:rPr>
          <w:rFonts w:ascii="Calibri" w:hAnsi="Calibri" w:cs="Calibri"/>
          <w:sz w:val="22"/>
          <w:szCs w:val="22"/>
        </w:rPr>
        <w:t xml:space="preserve">: </w:t>
      </w:r>
      <w:r w:rsidR="0002628F">
        <w:rPr>
          <w:rFonts w:ascii="Calibri" w:hAnsi="Calibri" w:cs="Calibri"/>
          <w:sz w:val="22"/>
          <w:szCs w:val="22"/>
        </w:rPr>
        <w:t>NG 1219/2018</w:t>
      </w:r>
    </w:p>
    <w:p w:rsidR="007301AE" w:rsidRPr="00494097" w:rsidRDefault="007301AE" w:rsidP="007301AE">
      <w:pPr>
        <w:jc w:val="center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>Č. zhotovitele</w:t>
      </w:r>
      <w:r w:rsidR="003E7754" w:rsidRPr="00494097">
        <w:rPr>
          <w:rFonts w:ascii="Calibri" w:hAnsi="Calibri" w:cs="Calibri"/>
          <w:sz w:val="22"/>
          <w:szCs w:val="22"/>
        </w:rPr>
        <w:t xml:space="preserve">: </w:t>
      </w:r>
    </w:p>
    <w:p w:rsidR="006762D9" w:rsidRPr="00494097" w:rsidRDefault="006762D9">
      <w:pPr>
        <w:jc w:val="both"/>
        <w:rPr>
          <w:rFonts w:ascii="Calibri" w:hAnsi="Calibri" w:cs="Calibri"/>
          <w:sz w:val="22"/>
          <w:szCs w:val="22"/>
        </w:rPr>
      </w:pPr>
    </w:p>
    <w:p w:rsidR="002D72E1" w:rsidRPr="00494097" w:rsidRDefault="002D72E1" w:rsidP="002D72E1">
      <w:pPr>
        <w:pStyle w:val="Nadpis2"/>
        <w:ind w:left="0" w:firstLine="0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>Smluvní strany</w:t>
      </w:r>
    </w:p>
    <w:p w:rsidR="002D72E1" w:rsidRPr="00494097" w:rsidRDefault="002D72E1" w:rsidP="002D72E1">
      <w:pPr>
        <w:rPr>
          <w:rFonts w:ascii="Calibri" w:hAnsi="Calibri" w:cs="Calibri"/>
          <w:sz w:val="22"/>
          <w:szCs w:val="22"/>
        </w:rPr>
      </w:pPr>
    </w:p>
    <w:p w:rsidR="000709E1" w:rsidRPr="00494097" w:rsidRDefault="000709E1" w:rsidP="000709E1">
      <w:pPr>
        <w:pStyle w:val="Nadpis2"/>
        <w:ind w:left="0" w:firstLine="0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>Národní galerie v Praze</w:t>
      </w:r>
    </w:p>
    <w:p w:rsidR="002D72E1" w:rsidRPr="00494097" w:rsidRDefault="002D72E1" w:rsidP="000709E1">
      <w:pPr>
        <w:pStyle w:val="Nadpis2"/>
        <w:ind w:left="0" w:firstLine="0"/>
        <w:rPr>
          <w:rFonts w:ascii="Calibri" w:hAnsi="Calibri" w:cs="Calibri"/>
          <w:b w:val="0"/>
          <w:sz w:val="22"/>
          <w:szCs w:val="22"/>
        </w:rPr>
      </w:pPr>
      <w:r w:rsidRPr="00494097">
        <w:rPr>
          <w:rFonts w:ascii="Calibri" w:hAnsi="Calibri" w:cs="Calibri"/>
          <w:b w:val="0"/>
          <w:sz w:val="22"/>
          <w:szCs w:val="22"/>
        </w:rPr>
        <w:t>S</w:t>
      </w:r>
      <w:r w:rsidR="000709E1" w:rsidRPr="00494097">
        <w:rPr>
          <w:rFonts w:ascii="Calibri" w:hAnsi="Calibri" w:cs="Calibri"/>
          <w:b w:val="0"/>
          <w:sz w:val="22"/>
          <w:szCs w:val="22"/>
        </w:rPr>
        <w:t>e sídlem: Staroměstské nám. 606/12, 110 15 Praha 1</w:t>
      </w:r>
    </w:p>
    <w:p w:rsidR="007125E5" w:rsidRPr="000658C0" w:rsidRDefault="007125E5" w:rsidP="007125E5">
      <w:pPr>
        <w:rPr>
          <w:rFonts w:ascii="Calibri" w:hAnsi="Calibri" w:cs="Calibri"/>
          <w:sz w:val="22"/>
          <w:szCs w:val="22"/>
        </w:rPr>
      </w:pPr>
      <w:r w:rsidRPr="000658C0">
        <w:rPr>
          <w:rFonts w:ascii="Calibri" w:hAnsi="Calibri" w:cs="Calibri"/>
          <w:sz w:val="22"/>
          <w:szCs w:val="22"/>
        </w:rPr>
        <w:t>Jednající: Jiří Fajt, generální ředitel</w:t>
      </w:r>
    </w:p>
    <w:p w:rsidR="007125E5" w:rsidRPr="000658C0" w:rsidRDefault="007125E5" w:rsidP="007125E5">
      <w:pPr>
        <w:widowControl/>
        <w:jc w:val="both"/>
        <w:rPr>
          <w:rFonts w:ascii="Calibri" w:hAnsi="Calibri" w:cs="Calibri"/>
          <w:sz w:val="22"/>
          <w:szCs w:val="22"/>
        </w:rPr>
      </w:pPr>
      <w:r w:rsidRPr="000658C0">
        <w:rPr>
          <w:rFonts w:ascii="Calibri" w:hAnsi="Calibri" w:cs="Calibri"/>
          <w:sz w:val="22"/>
          <w:szCs w:val="22"/>
        </w:rPr>
        <w:t>IČ: 00023281, DIČ: CZ00023281</w:t>
      </w:r>
      <w:bookmarkStart w:id="0" w:name="_GoBack"/>
      <w:bookmarkEnd w:id="0"/>
    </w:p>
    <w:p w:rsidR="007125E5" w:rsidRPr="0000583B" w:rsidRDefault="007125E5" w:rsidP="007125E5">
      <w:pPr>
        <w:widowControl/>
        <w:jc w:val="both"/>
        <w:rPr>
          <w:rFonts w:ascii="Calibri" w:hAnsi="Calibri" w:cs="Calibri"/>
          <w:sz w:val="22"/>
          <w:szCs w:val="22"/>
        </w:rPr>
      </w:pPr>
      <w:r w:rsidRPr="000658C0">
        <w:rPr>
          <w:rFonts w:ascii="Calibri" w:hAnsi="Calibri" w:cs="Calibri"/>
          <w:sz w:val="22"/>
          <w:szCs w:val="22"/>
        </w:rPr>
        <w:t>Bankovní spojení: ČNB</w:t>
      </w:r>
    </w:p>
    <w:p w:rsidR="007125E5" w:rsidRPr="0000583B" w:rsidRDefault="007125E5" w:rsidP="007125E5">
      <w:pPr>
        <w:widowControl/>
        <w:jc w:val="both"/>
        <w:rPr>
          <w:rFonts w:ascii="Calibri" w:hAnsi="Calibri" w:cs="Calibri"/>
          <w:sz w:val="22"/>
          <w:szCs w:val="22"/>
        </w:rPr>
      </w:pPr>
      <w:r w:rsidRPr="0000583B">
        <w:rPr>
          <w:rFonts w:ascii="Calibri" w:hAnsi="Calibri" w:cs="Calibri"/>
          <w:sz w:val="22"/>
          <w:szCs w:val="22"/>
        </w:rPr>
        <w:t>Číslo účtu: 050008-0008839011/0710</w:t>
      </w:r>
    </w:p>
    <w:p w:rsidR="002D72E1" w:rsidRPr="00494097" w:rsidRDefault="007125E5" w:rsidP="007125E5">
      <w:pPr>
        <w:widowControl/>
        <w:jc w:val="both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 xml:space="preserve"> </w:t>
      </w:r>
      <w:r w:rsidR="002D72E1" w:rsidRPr="00494097">
        <w:rPr>
          <w:rFonts w:ascii="Calibri" w:hAnsi="Calibri" w:cs="Calibri"/>
          <w:sz w:val="22"/>
          <w:szCs w:val="22"/>
        </w:rPr>
        <w:t>(dále jen "</w:t>
      </w:r>
      <w:r w:rsidR="007F2D68">
        <w:rPr>
          <w:rFonts w:ascii="Calibri" w:hAnsi="Calibri" w:cs="Calibri"/>
          <w:b/>
          <w:sz w:val="22"/>
          <w:szCs w:val="22"/>
        </w:rPr>
        <w:t>O</w:t>
      </w:r>
      <w:r w:rsidR="002D72E1" w:rsidRPr="00494097">
        <w:rPr>
          <w:rFonts w:ascii="Calibri" w:hAnsi="Calibri" w:cs="Calibri"/>
          <w:b/>
          <w:sz w:val="22"/>
          <w:szCs w:val="22"/>
        </w:rPr>
        <w:t>bjednatel</w:t>
      </w:r>
      <w:r w:rsidR="002D72E1" w:rsidRPr="00494097">
        <w:rPr>
          <w:rFonts w:ascii="Calibri" w:hAnsi="Calibri" w:cs="Calibri"/>
          <w:sz w:val="22"/>
          <w:szCs w:val="22"/>
        </w:rPr>
        <w:t>")</w:t>
      </w:r>
    </w:p>
    <w:p w:rsidR="002D72E1" w:rsidRPr="00494097" w:rsidRDefault="002D72E1" w:rsidP="002D72E1">
      <w:pPr>
        <w:widowControl/>
        <w:jc w:val="both"/>
        <w:rPr>
          <w:rFonts w:ascii="Calibri" w:hAnsi="Calibri" w:cs="Calibri"/>
          <w:b/>
          <w:sz w:val="22"/>
          <w:szCs w:val="22"/>
        </w:rPr>
      </w:pPr>
    </w:p>
    <w:p w:rsidR="002D72E1" w:rsidRPr="00494097" w:rsidRDefault="002D72E1" w:rsidP="002D72E1">
      <w:pPr>
        <w:widowControl/>
        <w:jc w:val="both"/>
        <w:rPr>
          <w:rFonts w:ascii="Calibri" w:hAnsi="Calibri" w:cs="Calibri"/>
          <w:b/>
          <w:sz w:val="22"/>
          <w:szCs w:val="22"/>
        </w:rPr>
      </w:pPr>
      <w:r w:rsidRPr="00494097">
        <w:rPr>
          <w:rFonts w:ascii="Calibri" w:hAnsi="Calibri" w:cs="Calibri"/>
          <w:b/>
          <w:sz w:val="22"/>
          <w:szCs w:val="22"/>
        </w:rPr>
        <w:t>a</w:t>
      </w:r>
    </w:p>
    <w:p w:rsidR="002D72E1" w:rsidRPr="00494097" w:rsidRDefault="002D72E1" w:rsidP="002D72E1">
      <w:pPr>
        <w:pStyle w:val="Zkladntext31"/>
        <w:widowControl/>
        <w:spacing w:before="0"/>
        <w:rPr>
          <w:rFonts w:ascii="Calibri" w:hAnsi="Calibri" w:cs="Calibri"/>
          <w:b/>
          <w:sz w:val="22"/>
          <w:szCs w:val="22"/>
        </w:rPr>
      </w:pPr>
    </w:p>
    <w:p w:rsidR="00E07BBD" w:rsidRPr="00E07BBD" w:rsidRDefault="00E07BBD" w:rsidP="00E07BBD">
      <w:pPr>
        <w:pStyle w:val="Zkladntext31"/>
        <w:widowControl/>
        <w:spacing w:before="0"/>
        <w:ind w:left="284" w:hanging="284"/>
        <w:rPr>
          <w:rFonts w:ascii="Calibri" w:hAnsi="Calibri" w:cs="Calibri"/>
          <w:b/>
          <w:szCs w:val="22"/>
        </w:rPr>
      </w:pPr>
      <w:r w:rsidRPr="00FC2FBE">
        <w:rPr>
          <w:rFonts w:ascii="Calibri" w:hAnsi="Calibri"/>
          <w:b/>
        </w:rPr>
        <w:t xml:space="preserve">Ing. </w:t>
      </w:r>
      <w:r w:rsidRPr="00E07BBD">
        <w:rPr>
          <w:rFonts w:ascii="Calibri" w:hAnsi="Calibri" w:cs="Calibri"/>
          <w:b/>
          <w:szCs w:val="22"/>
        </w:rPr>
        <w:t>arch. Ester Miluničová</w:t>
      </w:r>
    </w:p>
    <w:p w:rsidR="008E1F46" w:rsidRDefault="00E07BBD" w:rsidP="00E07BBD">
      <w:pPr>
        <w:pStyle w:val="Zkladntext31"/>
        <w:widowControl/>
        <w:spacing w:before="0"/>
        <w:ind w:left="284" w:hanging="284"/>
        <w:rPr>
          <w:rFonts w:ascii="Calibri" w:hAnsi="Calibri" w:cs="Calibri"/>
          <w:sz w:val="22"/>
          <w:szCs w:val="22"/>
        </w:rPr>
      </w:pPr>
      <w:r w:rsidRPr="00E07BBD">
        <w:rPr>
          <w:rFonts w:ascii="Calibri" w:hAnsi="Calibri" w:cs="Calibri"/>
          <w:sz w:val="22"/>
          <w:szCs w:val="22"/>
        </w:rPr>
        <w:t>Datum narození</w:t>
      </w:r>
      <w:r w:rsidR="008E1F46">
        <w:rPr>
          <w:rFonts w:ascii="Calibri" w:hAnsi="Calibri" w:cs="Calibri"/>
          <w:sz w:val="22"/>
          <w:szCs w:val="22"/>
        </w:rPr>
        <w:t xml:space="preserve"> XXXXXXXX</w:t>
      </w:r>
      <w:r w:rsidRPr="00E07BBD">
        <w:rPr>
          <w:rFonts w:ascii="Calibri" w:hAnsi="Calibri" w:cs="Calibri"/>
          <w:sz w:val="22"/>
          <w:szCs w:val="22"/>
        </w:rPr>
        <w:t xml:space="preserve"> </w:t>
      </w:r>
    </w:p>
    <w:p w:rsidR="00E07BBD" w:rsidRPr="00E07BBD" w:rsidRDefault="00AB62A9" w:rsidP="00E07BBD">
      <w:pPr>
        <w:pStyle w:val="Zkladntext31"/>
        <w:widowControl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Sídlo</w:t>
      </w:r>
      <w:r w:rsidR="00E07BBD" w:rsidRPr="00E07BBD">
        <w:rPr>
          <w:rFonts w:ascii="Calibri" w:hAnsi="Calibri" w:cs="Calibri"/>
          <w:sz w:val="22"/>
          <w:szCs w:val="22"/>
        </w:rPr>
        <w:t>: Na Pískách 1157/62, Praha 6 -160 00</w:t>
      </w:r>
    </w:p>
    <w:p w:rsidR="002D72E1" w:rsidRPr="00FC2FBE" w:rsidRDefault="00192784" w:rsidP="00FC2FBE">
      <w:pPr>
        <w:pStyle w:val="Zkladntext31"/>
        <w:widowControl/>
        <w:spacing w:before="0"/>
        <w:ind w:left="284" w:hanging="284"/>
        <w:rPr>
          <w:rFonts w:ascii="Calibri" w:hAnsi="Calibri"/>
          <w:b/>
          <w:sz w:val="20"/>
          <w:u w:val="single"/>
        </w:rPr>
      </w:pPr>
      <w:r>
        <w:rPr>
          <w:rFonts w:ascii="Calibri" w:hAnsi="Calibri" w:cs="Calibri"/>
          <w:sz w:val="22"/>
          <w:szCs w:val="22"/>
        </w:rPr>
        <w:t>Doručovací adresa</w:t>
      </w:r>
      <w:r w:rsidR="00E07BBD" w:rsidRPr="00E07BBD">
        <w:rPr>
          <w:rFonts w:ascii="Calibri" w:hAnsi="Calibri" w:cs="Calibri"/>
          <w:sz w:val="22"/>
          <w:szCs w:val="22"/>
        </w:rPr>
        <w:t xml:space="preserve">: </w:t>
      </w:r>
      <w:r w:rsidR="008E1F46">
        <w:rPr>
          <w:rFonts w:ascii="Calibri" w:hAnsi="Calibri" w:cs="Calibri"/>
          <w:sz w:val="22"/>
          <w:szCs w:val="22"/>
        </w:rPr>
        <w:t xml:space="preserve">XXXXXXXXXXX, 160 00 , </w:t>
      </w:r>
      <w:r w:rsidR="00E07BBD" w:rsidRPr="00E07BBD">
        <w:rPr>
          <w:rFonts w:ascii="Calibri" w:hAnsi="Calibri" w:cs="Calibri"/>
          <w:sz w:val="22"/>
          <w:szCs w:val="22"/>
        </w:rPr>
        <w:t>Praha 6 - Bubeneč</w:t>
      </w:r>
      <w:r w:rsidR="00E07BBD" w:rsidRPr="00FC2FBE">
        <w:rPr>
          <w:rFonts w:ascii="Calibri" w:hAnsi="Calibri"/>
          <w:sz w:val="22"/>
        </w:rPr>
        <w:t xml:space="preserve"> </w:t>
      </w:r>
    </w:p>
    <w:p w:rsidR="00392F9A" w:rsidRPr="00FC2FBE" w:rsidRDefault="002D72E1" w:rsidP="00E02708">
      <w:pPr>
        <w:pStyle w:val="Nadpis6"/>
        <w:rPr>
          <w:rFonts w:ascii="Calibri" w:hAnsi="Calibri"/>
          <w:highlight w:val="yellow"/>
        </w:rPr>
      </w:pPr>
      <w:r w:rsidRPr="00FC2FBE">
        <w:rPr>
          <w:rFonts w:ascii="Calibri" w:hAnsi="Calibri"/>
          <w:b w:val="0"/>
        </w:rPr>
        <w:t xml:space="preserve">IČ: </w:t>
      </w:r>
      <w:r w:rsidR="00E07BBD" w:rsidRPr="00E07BBD">
        <w:rPr>
          <w:rFonts w:ascii="Calibri" w:hAnsi="Calibri" w:cs="Calibri"/>
          <w:b w:val="0"/>
          <w:szCs w:val="22"/>
        </w:rPr>
        <w:t>7420856</w:t>
      </w:r>
      <w:r w:rsidR="00F92E96" w:rsidRPr="00F92E96">
        <w:rPr>
          <w:rFonts w:ascii="Calibri" w:hAnsi="Calibri" w:cs="Calibri"/>
          <w:b w:val="0"/>
          <w:szCs w:val="22"/>
        </w:rPr>
        <w:t>0</w:t>
      </w:r>
    </w:p>
    <w:p w:rsidR="002D72E1" w:rsidRPr="00FC2FBE" w:rsidRDefault="002D72E1" w:rsidP="002D72E1">
      <w:pPr>
        <w:widowControl/>
        <w:jc w:val="both"/>
        <w:rPr>
          <w:rFonts w:ascii="Calibri" w:hAnsi="Calibri"/>
          <w:sz w:val="22"/>
        </w:rPr>
      </w:pPr>
      <w:r w:rsidRPr="00FC2FBE">
        <w:rPr>
          <w:rFonts w:ascii="Calibri" w:hAnsi="Calibri"/>
          <w:sz w:val="22"/>
        </w:rPr>
        <w:t xml:space="preserve">Bankovní spojení: </w:t>
      </w:r>
      <w:r w:rsidR="008E1F46">
        <w:rPr>
          <w:rFonts w:ascii="Calibri" w:hAnsi="Calibri"/>
          <w:sz w:val="22"/>
        </w:rPr>
        <w:t>XXXXXXXXXX</w:t>
      </w:r>
    </w:p>
    <w:p w:rsidR="002D72E1" w:rsidRPr="00FC2FBE" w:rsidRDefault="002D72E1" w:rsidP="002D72E1">
      <w:pPr>
        <w:widowControl/>
        <w:jc w:val="both"/>
        <w:rPr>
          <w:rFonts w:ascii="Calibri" w:hAnsi="Calibri"/>
          <w:sz w:val="22"/>
        </w:rPr>
      </w:pPr>
      <w:r w:rsidRPr="00FC2FBE">
        <w:rPr>
          <w:rFonts w:ascii="Calibri" w:hAnsi="Calibri"/>
          <w:sz w:val="22"/>
        </w:rPr>
        <w:t xml:space="preserve">Číslo účtu: </w:t>
      </w:r>
      <w:r w:rsidR="008E1F46">
        <w:rPr>
          <w:rFonts w:ascii="Calibri" w:hAnsi="Calibri" w:cs="Calibri"/>
          <w:sz w:val="22"/>
          <w:szCs w:val="22"/>
        </w:rPr>
        <w:t>XXXXXXXXXXXXXXXXX</w:t>
      </w:r>
    </w:p>
    <w:p w:rsidR="002D72E1" w:rsidRPr="00494097" w:rsidRDefault="00E07BBD" w:rsidP="002D72E1">
      <w:pPr>
        <w:widowControl/>
        <w:jc w:val="both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 xml:space="preserve"> </w:t>
      </w:r>
      <w:r w:rsidR="002D72E1" w:rsidRPr="00494097">
        <w:rPr>
          <w:rFonts w:ascii="Calibri" w:hAnsi="Calibri" w:cs="Calibri"/>
          <w:sz w:val="22"/>
          <w:szCs w:val="22"/>
        </w:rPr>
        <w:t>(dále jen "</w:t>
      </w:r>
      <w:r w:rsidR="007F2D68">
        <w:rPr>
          <w:rFonts w:ascii="Calibri" w:hAnsi="Calibri" w:cs="Calibri"/>
          <w:b/>
          <w:sz w:val="22"/>
          <w:szCs w:val="22"/>
        </w:rPr>
        <w:t>Z</w:t>
      </w:r>
      <w:r w:rsidR="002D72E1" w:rsidRPr="00494097">
        <w:rPr>
          <w:rFonts w:ascii="Calibri" w:hAnsi="Calibri" w:cs="Calibri"/>
          <w:b/>
          <w:sz w:val="22"/>
          <w:szCs w:val="22"/>
        </w:rPr>
        <w:t>hotovitel</w:t>
      </w:r>
      <w:r w:rsidR="002D72E1" w:rsidRPr="00494097">
        <w:rPr>
          <w:rFonts w:ascii="Calibri" w:hAnsi="Calibri" w:cs="Calibri"/>
          <w:sz w:val="22"/>
          <w:szCs w:val="22"/>
        </w:rPr>
        <w:t>")</w:t>
      </w:r>
    </w:p>
    <w:p w:rsidR="006762D9" w:rsidRPr="00494097" w:rsidRDefault="006762D9" w:rsidP="0005768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762D9" w:rsidRPr="00494097" w:rsidRDefault="006762D9">
      <w:pPr>
        <w:tabs>
          <w:tab w:val="left" w:pos="453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762D9" w:rsidRPr="00494097" w:rsidRDefault="006762D9">
      <w:pPr>
        <w:tabs>
          <w:tab w:val="left" w:pos="4536"/>
          <w:tab w:val="left" w:pos="9072"/>
        </w:tabs>
        <w:jc w:val="both"/>
        <w:rPr>
          <w:rFonts w:ascii="Calibri" w:hAnsi="Calibri" w:cs="Calibri"/>
          <w:sz w:val="22"/>
          <w:szCs w:val="22"/>
        </w:rPr>
      </w:pPr>
      <w:r w:rsidRPr="00494097">
        <w:rPr>
          <w:rFonts w:ascii="Calibri" w:hAnsi="Calibri" w:cs="Calibri"/>
          <w:sz w:val="22"/>
          <w:szCs w:val="22"/>
        </w:rPr>
        <w:t>Smluvní strany uzaví</w:t>
      </w:r>
      <w:r w:rsidR="00E97874" w:rsidRPr="00494097">
        <w:rPr>
          <w:rFonts w:ascii="Calibri" w:hAnsi="Calibri" w:cs="Calibri"/>
          <w:sz w:val="22"/>
          <w:szCs w:val="22"/>
        </w:rPr>
        <w:t xml:space="preserve">rají na základě ustanovení § </w:t>
      </w:r>
      <w:smartTag w:uri="urn:schemas-microsoft-com:office:smarttags" w:element="metricconverter">
        <w:smartTagPr>
          <w:attr w:name="ProductID" w:val="2586 a"/>
        </w:smartTagPr>
        <w:r w:rsidR="00E97874" w:rsidRPr="00494097">
          <w:rPr>
            <w:rFonts w:ascii="Calibri" w:hAnsi="Calibri" w:cs="Calibri"/>
            <w:sz w:val="22"/>
            <w:szCs w:val="22"/>
          </w:rPr>
          <w:t>2586</w:t>
        </w:r>
        <w:r w:rsidRPr="00494097">
          <w:rPr>
            <w:rFonts w:ascii="Calibri" w:hAnsi="Calibri" w:cs="Calibri"/>
            <w:sz w:val="22"/>
            <w:szCs w:val="22"/>
          </w:rPr>
          <w:t xml:space="preserve"> a</w:t>
        </w:r>
      </w:smartTag>
      <w:r w:rsidRPr="00494097">
        <w:rPr>
          <w:rFonts w:ascii="Calibri" w:hAnsi="Calibri" w:cs="Calibri"/>
          <w:sz w:val="22"/>
          <w:szCs w:val="22"/>
        </w:rPr>
        <w:t xml:space="preserve"> následu</w:t>
      </w:r>
      <w:r w:rsidR="00E97874" w:rsidRPr="00494097">
        <w:rPr>
          <w:rFonts w:ascii="Calibri" w:hAnsi="Calibri" w:cs="Calibri"/>
          <w:sz w:val="22"/>
          <w:szCs w:val="22"/>
        </w:rPr>
        <w:t>jících zákona č. 89/2012 Sb., občanský</w:t>
      </w:r>
      <w:r w:rsidRPr="00494097">
        <w:rPr>
          <w:rFonts w:ascii="Calibri" w:hAnsi="Calibri" w:cs="Calibri"/>
          <w:sz w:val="22"/>
          <w:szCs w:val="22"/>
        </w:rPr>
        <w:t xml:space="preserve"> zákon</w:t>
      </w:r>
      <w:r w:rsidR="00E97874" w:rsidRPr="00494097">
        <w:rPr>
          <w:rFonts w:ascii="Calibri" w:hAnsi="Calibri" w:cs="Calibri"/>
          <w:sz w:val="22"/>
          <w:szCs w:val="22"/>
        </w:rPr>
        <w:t>ík (dále jen „občanský</w:t>
      </w:r>
      <w:r w:rsidRPr="00494097">
        <w:rPr>
          <w:rFonts w:ascii="Calibri" w:hAnsi="Calibri" w:cs="Calibri"/>
          <w:sz w:val="22"/>
          <w:szCs w:val="22"/>
        </w:rPr>
        <w:t xml:space="preserve"> zákoník“) tuto: </w:t>
      </w:r>
    </w:p>
    <w:p w:rsidR="006762D9" w:rsidRPr="00494097" w:rsidRDefault="006762D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16AE0" w:rsidRDefault="00016AE0" w:rsidP="007301AE">
      <w:pPr>
        <w:keepNext/>
        <w:tabs>
          <w:tab w:val="left" w:pos="0"/>
          <w:tab w:val="left" w:pos="4536"/>
          <w:tab w:val="left" w:pos="9072"/>
        </w:tabs>
        <w:suppressAutoHyphens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6762D9" w:rsidRPr="00494097" w:rsidRDefault="006762D9" w:rsidP="007301AE">
      <w:pPr>
        <w:keepNext/>
        <w:tabs>
          <w:tab w:val="left" w:pos="0"/>
          <w:tab w:val="left" w:pos="4536"/>
          <w:tab w:val="left" w:pos="9072"/>
        </w:tabs>
        <w:suppressAutoHyphens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494097">
        <w:rPr>
          <w:rFonts w:ascii="Calibri" w:hAnsi="Calibri" w:cs="Calibri"/>
          <w:b/>
          <w:bCs/>
          <w:sz w:val="22"/>
          <w:szCs w:val="22"/>
        </w:rPr>
        <w:t xml:space="preserve">Smlouvu o dílo </w:t>
      </w:r>
    </w:p>
    <w:p w:rsidR="006762D9" w:rsidRPr="00494097" w:rsidRDefault="006762D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51AE0" w:rsidRPr="007145D8" w:rsidRDefault="00851AE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762D9" w:rsidRPr="00CF0A45" w:rsidRDefault="009940BF" w:rsidP="007301AE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145D8">
        <w:rPr>
          <w:rFonts w:ascii="Calibri" w:hAnsi="Calibri" w:cs="Calibri"/>
          <w:b/>
          <w:bCs/>
          <w:sz w:val="22"/>
          <w:szCs w:val="22"/>
        </w:rPr>
        <w:t xml:space="preserve"> Článek </w:t>
      </w:r>
      <w:r w:rsidR="006762D9" w:rsidRPr="00CF0A45">
        <w:rPr>
          <w:rFonts w:ascii="Calibri" w:hAnsi="Calibri" w:cs="Calibri"/>
          <w:b/>
          <w:bCs/>
          <w:sz w:val="22"/>
          <w:szCs w:val="22"/>
        </w:rPr>
        <w:t>I.</w:t>
      </w:r>
    </w:p>
    <w:p w:rsidR="004A5E5A" w:rsidRPr="00CF0A45" w:rsidRDefault="004A5E5A" w:rsidP="007301AE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CF0A45">
        <w:rPr>
          <w:rFonts w:ascii="Calibri" w:hAnsi="Calibri" w:cs="Calibri"/>
          <w:b/>
          <w:bCs/>
          <w:sz w:val="22"/>
          <w:szCs w:val="22"/>
        </w:rPr>
        <w:t>Úvodní ustanovení</w:t>
      </w:r>
    </w:p>
    <w:p w:rsidR="009940BF" w:rsidRPr="00CF0A45" w:rsidRDefault="00564D26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bCs/>
          <w:sz w:val="22"/>
          <w:szCs w:val="22"/>
        </w:rPr>
        <w:t xml:space="preserve">1.1. </w:t>
      </w:r>
      <w:r w:rsidR="004A5E5A" w:rsidRPr="00CF0A45">
        <w:rPr>
          <w:rFonts w:ascii="Calibri" w:hAnsi="Calibri" w:cs="Calibri"/>
          <w:bCs/>
          <w:sz w:val="22"/>
          <w:szCs w:val="22"/>
        </w:rPr>
        <w:t xml:space="preserve">Tato smlouva se uzavírá </w:t>
      </w:r>
      <w:r w:rsidR="008B0845">
        <w:rPr>
          <w:rFonts w:ascii="Calibri" w:hAnsi="Calibri" w:cs="Calibri"/>
          <w:bCs/>
          <w:sz w:val="22"/>
          <w:szCs w:val="22"/>
        </w:rPr>
        <w:t>na základě přímého zadání</w:t>
      </w:r>
      <w:r w:rsidR="004A5E5A" w:rsidRPr="00CF0A45">
        <w:rPr>
          <w:rFonts w:ascii="Calibri" w:hAnsi="Calibri" w:cs="Calibri"/>
          <w:bCs/>
          <w:sz w:val="22"/>
          <w:szCs w:val="22"/>
        </w:rPr>
        <w:t xml:space="preserve"> </w:t>
      </w:r>
      <w:r w:rsidR="008B0845">
        <w:rPr>
          <w:rFonts w:ascii="Calibri" w:hAnsi="Calibri" w:cs="Calibri"/>
          <w:bCs/>
          <w:sz w:val="22"/>
          <w:szCs w:val="22"/>
        </w:rPr>
        <w:t>v</w:t>
      </w:r>
      <w:r w:rsidR="004A5E5A" w:rsidRPr="00CF0A45">
        <w:rPr>
          <w:rFonts w:ascii="Calibri" w:hAnsi="Calibri" w:cs="Calibri"/>
          <w:bCs/>
          <w:sz w:val="22"/>
          <w:szCs w:val="22"/>
        </w:rPr>
        <w:t xml:space="preserve">eřejné zakázky malého rozsahu </w:t>
      </w:r>
      <w:r w:rsidR="004A5E5A" w:rsidRPr="00CF0A45">
        <w:rPr>
          <w:rFonts w:ascii="Calibri" w:hAnsi="Calibri" w:cs="Calibri"/>
          <w:sz w:val="22"/>
          <w:szCs w:val="22"/>
        </w:rPr>
        <w:t>Oprava či výměna oken v objektech areálu Anežského kláštera - restaurátorský průzkum a projektové práce</w:t>
      </w:r>
      <w:r w:rsidR="008B0845">
        <w:rPr>
          <w:rFonts w:ascii="Calibri" w:hAnsi="Calibri" w:cs="Calibri"/>
          <w:bCs/>
          <w:sz w:val="22"/>
          <w:szCs w:val="22"/>
        </w:rPr>
        <w:t>.</w:t>
      </w:r>
    </w:p>
    <w:p w:rsidR="004A5E5A" w:rsidRPr="00CF0A45" w:rsidRDefault="004A5E5A" w:rsidP="00CF0A4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940BF" w:rsidRPr="00CF0A45" w:rsidRDefault="00564D26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1.2. </w:t>
      </w:r>
      <w:r w:rsidR="004A5E5A" w:rsidRPr="00CF0A45">
        <w:rPr>
          <w:rFonts w:ascii="Calibri" w:hAnsi="Calibri" w:cs="Calibri"/>
          <w:sz w:val="22"/>
          <w:szCs w:val="22"/>
        </w:rPr>
        <w:t xml:space="preserve">Česká republika je vlastníkem budov U Milosrdných </w:t>
      </w:r>
      <w:r w:rsidRPr="00CF0A45">
        <w:rPr>
          <w:rFonts w:ascii="Calibri" w:hAnsi="Calibri" w:cs="Calibri"/>
          <w:sz w:val="22"/>
          <w:szCs w:val="22"/>
        </w:rPr>
        <w:t xml:space="preserve">10, 12, 16, </w:t>
      </w:r>
      <w:r w:rsidR="004A5E5A" w:rsidRPr="00CF0A45">
        <w:rPr>
          <w:rFonts w:ascii="Calibri" w:hAnsi="Calibri" w:cs="Calibri"/>
          <w:sz w:val="22"/>
          <w:szCs w:val="22"/>
        </w:rPr>
        <w:t>17, Praha 1,</w:t>
      </w:r>
      <w:r w:rsidRPr="00CF0A45">
        <w:rPr>
          <w:rFonts w:ascii="Calibri" w:hAnsi="Calibri" w:cs="Calibri"/>
          <w:sz w:val="22"/>
          <w:szCs w:val="22"/>
        </w:rPr>
        <w:t xml:space="preserve"> kde </w:t>
      </w:r>
      <w:r w:rsidR="007F2D68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hAnsi="Calibri" w:cs="Calibri"/>
          <w:sz w:val="22"/>
          <w:szCs w:val="22"/>
        </w:rPr>
        <w:t xml:space="preserve">bjednatel je příslušný hospodařit s objektem a </w:t>
      </w:r>
      <w:r w:rsidR="004A5E5A" w:rsidRPr="00CF0A45">
        <w:rPr>
          <w:rFonts w:ascii="Calibri" w:hAnsi="Calibri" w:cs="Calibri"/>
          <w:sz w:val="22"/>
          <w:szCs w:val="22"/>
        </w:rPr>
        <w:t xml:space="preserve">budovy jsou na pozemcích parc. č. </w:t>
      </w:r>
      <w:r w:rsidRPr="00CF0A45">
        <w:rPr>
          <w:rFonts w:ascii="Calibri" w:hAnsi="Calibri" w:cs="Calibri"/>
          <w:sz w:val="22"/>
          <w:szCs w:val="22"/>
        </w:rPr>
        <w:t xml:space="preserve">875, 913, 912, </w:t>
      </w:r>
      <w:r w:rsidR="004A5E5A" w:rsidRPr="00CF0A45">
        <w:rPr>
          <w:rFonts w:ascii="Calibri" w:hAnsi="Calibri" w:cs="Calibri"/>
          <w:sz w:val="22"/>
          <w:szCs w:val="22"/>
        </w:rPr>
        <w:t>911 a 910/1 a jsou zapsány v katastru nemovitostí na LV 16 pro katastrální území Staré Město a obec Praha u Katastrálního úřadu pro hlavní město Prahu, Katastrální pracoviště Praha</w:t>
      </w:r>
      <w:r w:rsidRPr="00CF0A45">
        <w:rPr>
          <w:rFonts w:ascii="Calibri" w:hAnsi="Calibri" w:cs="Calibri"/>
          <w:sz w:val="22"/>
          <w:szCs w:val="22"/>
        </w:rPr>
        <w:t xml:space="preserve"> a Hlavní město Praha je vlastníkem budov na pozemcích parc. č. 876, 897, 898</w:t>
      </w:r>
      <w:r w:rsidR="004A5E5A" w:rsidRPr="00CF0A45">
        <w:rPr>
          <w:rFonts w:ascii="Calibri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 xml:space="preserve">a jsou zapsány v katastru nemovitostí na LV </w:t>
      </w:r>
      <w:r w:rsidR="009940BF" w:rsidRPr="00CF0A45">
        <w:rPr>
          <w:rFonts w:ascii="Calibri" w:hAnsi="Calibri" w:cs="Calibri"/>
          <w:sz w:val="22"/>
          <w:szCs w:val="22"/>
        </w:rPr>
        <w:t>122</w:t>
      </w:r>
      <w:r w:rsidRPr="00CF0A45">
        <w:rPr>
          <w:rFonts w:ascii="Calibri" w:hAnsi="Calibri" w:cs="Calibri"/>
          <w:sz w:val="22"/>
          <w:szCs w:val="22"/>
        </w:rPr>
        <w:t xml:space="preserve"> pro katastrální území Staré Město a obec Praha u Katastrálního úřadu pro hlavní město Prahu, Katastrální pracoviště Praha </w:t>
      </w:r>
      <w:r w:rsidR="004A5E5A" w:rsidRPr="00CF0A45">
        <w:rPr>
          <w:rFonts w:ascii="Calibri" w:hAnsi="Calibri" w:cs="Calibri"/>
          <w:sz w:val="22"/>
          <w:szCs w:val="22"/>
        </w:rPr>
        <w:t>(</w:t>
      </w:r>
      <w:r w:rsidR="009940BF" w:rsidRPr="00CF0A45">
        <w:rPr>
          <w:rFonts w:ascii="Calibri" w:hAnsi="Calibri" w:cs="Calibri"/>
          <w:sz w:val="22"/>
          <w:szCs w:val="22"/>
        </w:rPr>
        <w:t xml:space="preserve">vše </w:t>
      </w:r>
      <w:r w:rsidR="004A5E5A" w:rsidRPr="00CF0A45">
        <w:rPr>
          <w:rFonts w:ascii="Calibri" w:hAnsi="Calibri" w:cs="Calibri"/>
          <w:sz w:val="22"/>
          <w:szCs w:val="22"/>
        </w:rPr>
        <w:t>dále jen „Anež</w:t>
      </w:r>
      <w:r w:rsidRPr="00CF0A45">
        <w:rPr>
          <w:rFonts w:ascii="Calibri" w:hAnsi="Calibri" w:cs="Calibri"/>
          <w:sz w:val="22"/>
          <w:szCs w:val="22"/>
        </w:rPr>
        <w:t>ský klášter“ nebo též „objekt“)</w:t>
      </w:r>
      <w:r w:rsidR="004A5E5A" w:rsidRPr="00CF0A45">
        <w:rPr>
          <w:rFonts w:ascii="Calibri" w:hAnsi="Calibri" w:cs="Calibri"/>
          <w:sz w:val="22"/>
          <w:szCs w:val="22"/>
        </w:rPr>
        <w:t xml:space="preserve">. Anežský klášter je národní kulturní památka zapsaná v Ústředním seznamu kulturních památek pod č. 11737/1-407. </w:t>
      </w:r>
    </w:p>
    <w:p w:rsidR="009940BF" w:rsidRPr="00CF0A45" w:rsidRDefault="009940BF" w:rsidP="00CF0A45">
      <w:pPr>
        <w:jc w:val="both"/>
        <w:rPr>
          <w:rFonts w:ascii="Calibri" w:hAnsi="Calibri" w:cs="Calibri"/>
          <w:sz w:val="22"/>
          <w:szCs w:val="22"/>
        </w:rPr>
      </w:pPr>
    </w:p>
    <w:p w:rsidR="009940BF" w:rsidRPr="00CF0A45" w:rsidRDefault="009940BF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1.3. Účel této smlouvy je vypracování restaurátorského průzkumu a prováděcí dokumentace pro </w:t>
      </w:r>
      <w:r w:rsidR="00CF0A45">
        <w:rPr>
          <w:rFonts w:ascii="Calibri" w:hAnsi="Calibri" w:cs="Calibri"/>
          <w:sz w:val="22"/>
          <w:szCs w:val="22"/>
        </w:rPr>
        <w:t>Opravu</w:t>
      </w:r>
      <w:r w:rsidRPr="00CF0A45">
        <w:rPr>
          <w:rFonts w:ascii="Calibri" w:hAnsi="Calibri" w:cs="Calibri"/>
          <w:sz w:val="22"/>
          <w:szCs w:val="22"/>
        </w:rPr>
        <w:t xml:space="preserve"> či výměn</w:t>
      </w:r>
      <w:r w:rsidR="006E0EC3">
        <w:rPr>
          <w:rFonts w:ascii="Calibri" w:hAnsi="Calibri" w:cs="Calibri"/>
          <w:sz w:val="22"/>
          <w:szCs w:val="22"/>
        </w:rPr>
        <w:t>u</w:t>
      </w:r>
      <w:r w:rsidRPr="00CF0A45">
        <w:rPr>
          <w:rFonts w:ascii="Calibri" w:hAnsi="Calibri" w:cs="Calibri"/>
          <w:sz w:val="22"/>
          <w:szCs w:val="22"/>
        </w:rPr>
        <w:t xml:space="preserve"> oken v objektech areálu Anežského kláštera, blíže specifikované ve článku II.</w:t>
      </w:r>
    </w:p>
    <w:p w:rsidR="006762D9" w:rsidRPr="00CF0A45" w:rsidRDefault="006762D9" w:rsidP="00CF0A45">
      <w:pPr>
        <w:jc w:val="both"/>
        <w:rPr>
          <w:rFonts w:ascii="Calibri" w:hAnsi="Calibri" w:cs="Calibri"/>
          <w:sz w:val="22"/>
          <w:szCs w:val="22"/>
        </w:rPr>
      </w:pPr>
    </w:p>
    <w:p w:rsidR="00016AE0" w:rsidRDefault="00016AE0" w:rsidP="007301AE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6762D9" w:rsidRPr="00CF0A45" w:rsidRDefault="009940BF" w:rsidP="007301AE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CF0A45">
        <w:rPr>
          <w:rFonts w:ascii="Calibri" w:hAnsi="Calibri" w:cs="Calibri"/>
          <w:b/>
          <w:bCs/>
          <w:sz w:val="22"/>
          <w:szCs w:val="22"/>
        </w:rPr>
        <w:lastRenderedPageBreak/>
        <w:t xml:space="preserve">Článek </w:t>
      </w:r>
      <w:r w:rsidR="006762D9" w:rsidRPr="00CF0A45">
        <w:rPr>
          <w:rFonts w:ascii="Calibri" w:hAnsi="Calibri" w:cs="Calibri"/>
          <w:b/>
          <w:bCs/>
          <w:sz w:val="22"/>
          <w:szCs w:val="22"/>
        </w:rPr>
        <w:t>II.</w:t>
      </w:r>
    </w:p>
    <w:p w:rsidR="006762D9" w:rsidRPr="00CF0A45" w:rsidRDefault="009940B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F0A45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6762D9" w:rsidRPr="00CF0A45" w:rsidRDefault="006762D9">
      <w:pPr>
        <w:jc w:val="both"/>
        <w:rPr>
          <w:rFonts w:ascii="Calibri" w:hAnsi="Calibri" w:cs="Calibri"/>
          <w:sz w:val="22"/>
          <w:szCs w:val="22"/>
        </w:rPr>
      </w:pPr>
    </w:p>
    <w:p w:rsidR="009940BF" w:rsidRPr="00CF0A45" w:rsidRDefault="009940BF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2.1. </w:t>
      </w:r>
      <w:r w:rsidR="006762D9" w:rsidRPr="00CF0A45">
        <w:rPr>
          <w:rFonts w:ascii="Calibri" w:hAnsi="Calibri" w:cs="Calibri"/>
          <w:sz w:val="22"/>
          <w:szCs w:val="22"/>
        </w:rPr>
        <w:t xml:space="preserve">Zhotovitel se touto smlouvou zavazuje pro </w:t>
      </w:r>
      <w:r w:rsidR="007F2D68">
        <w:rPr>
          <w:rFonts w:ascii="Calibri" w:hAnsi="Calibri" w:cs="Calibri"/>
          <w:sz w:val="22"/>
          <w:szCs w:val="22"/>
        </w:rPr>
        <w:t>O</w:t>
      </w:r>
      <w:r w:rsidR="006762D9" w:rsidRPr="00CF0A45">
        <w:rPr>
          <w:rFonts w:ascii="Calibri" w:hAnsi="Calibri" w:cs="Calibri"/>
          <w:sz w:val="22"/>
          <w:szCs w:val="22"/>
        </w:rPr>
        <w:t xml:space="preserve">bjednatele </w:t>
      </w:r>
      <w:r w:rsidR="006E0EC3">
        <w:rPr>
          <w:rFonts w:ascii="Calibri" w:hAnsi="Calibri" w:cs="Calibri"/>
          <w:sz w:val="22"/>
          <w:szCs w:val="22"/>
        </w:rPr>
        <w:t>provést</w:t>
      </w:r>
      <w:r w:rsidR="006E0EC3" w:rsidRPr="00CF0A45">
        <w:rPr>
          <w:rFonts w:ascii="Calibri" w:hAnsi="Calibri" w:cs="Calibri"/>
          <w:sz w:val="22"/>
          <w:szCs w:val="22"/>
        </w:rPr>
        <w:t xml:space="preserve"> </w:t>
      </w:r>
      <w:r w:rsidR="006E0EC3">
        <w:rPr>
          <w:rFonts w:ascii="Calibri" w:hAnsi="Calibri" w:cs="Calibri"/>
          <w:sz w:val="22"/>
          <w:szCs w:val="22"/>
        </w:rPr>
        <w:t xml:space="preserve">na své náklady a nebezpečí </w:t>
      </w:r>
      <w:r w:rsidR="006762D9" w:rsidRPr="00CF0A45">
        <w:rPr>
          <w:rFonts w:ascii="Calibri" w:hAnsi="Calibri" w:cs="Calibri"/>
          <w:sz w:val="22"/>
          <w:szCs w:val="22"/>
        </w:rPr>
        <w:t>dílo</w:t>
      </w:r>
      <w:r w:rsidRPr="00CF0A45">
        <w:rPr>
          <w:rFonts w:ascii="Calibri" w:hAnsi="Calibri" w:cs="Calibri"/>
          <w:sz w:val="22"/>
          <w:szCs w:val="22"/>
        </w:rPr>
        <w:t>:</w:t>
      </w:r>
      <w:r w:rsidR="004126E1">
        <w:rPr>
          <w:rFonts w:ascii="Calibri" w:hAnsi="Calibri" w:cs="Calibri"/>
          <w:sz w:val="22"/>
          <w:szCs w:val="22"/>
        </w:rPr>
        <w:t xml:space="preserve"> </w:t>
      </w:r>
      <w:r w:rsidR="004126E1" w:rsidRPr="004126E1">
        <w:rPr>
          <w:rFonts w:ascii="Calibri" w:hAnsi="Calibri" w:cs="Calibri"/>
          <w:sz w:val="22"/>
          <w:szCs w:val="22"/>
        </w:rPr>
        <w:t xml:space="preserve">Restaurátorský průzkum a prováděcí dokumentace pro opravu či výměnu oken v objektech </w:t>
      </w:r>
      <w:r w:rsidR="00E77DE3">
        <w:rPr>
          <w:rFonts w:ascii="Calibri" w:hAnsi="Calibri" w:cs="Calibri"/>
          <w:sz w:val="22"/>
          <w:szCs w:val="22"/>
        </w:rPr>
        <w:t xml:space="preserve">B, D, E a F </w:t>
      </w:r>
      <w:r w:rsidR="00F92E96" w:rsidRPr="00F92E96">
        <w:rPr>
          <w:rFonts w:ascii="Calibri" w:hAnsi="Calibri" w:cs="Calibri"/>
          <w:sz w:val="22"/>
          <w:szCs w:val="22"/>
        </w:rPr>
        <w:t xml:space="preserve">(tak jak jsou označeny v příloze č. 1 této smlouvy) </w:t>
      </w:r>
      <w:r w:rsidR="004126E1" w:rsidRPr="004126E1">
        <w:rPr>
          <w:rFonts w:ascii="Calibri" w:hAnsi="Calibri" w:cs="Calibri"/>
          <w:sz w:val="22"/>
          <w:szCs w:val="22"/>
        </w:rPr>
        <w:t>areálu Anežského kláštera</w:t>
      </w:r>
      <w:r w:rsidR="004126E1" w:rsidRPr="004126E1" w:rsidDel="004126E1">
        <w:rPr>
          <w:rFonts w:ascii="Calibri" w:hAnsi="Calibri" w:cs="Calibri"/>
          <w:sz w:val="22"/>
          <w:szCs w:val="22"/>
        </w:rPr>
        <w:t xml:space="preserve"> </w:t>
      </w:r>
      <w:r w:rsidR="00E77DE3">
        <w:rPr>
          <w:rFonts w:ascii="Calibri" w:hAnsi="Calibri" w:cs="Calibri"/>
          <w:sz w:val="22"/>
          <w:szCs w:val="22"/>
        </w:rPr>
        <w:t>(</w:t>
      </w:r>
      <w:r w:rsidR="002D72E1" w:rsidRPr="00CF0A45">
        <w:rPr>
          <w:rFonts w:ascii="Calibri" w:hAnsi="Calibri" w:cs="Calibri"/>
          <w:sz w:val="22"/>
          <w:szCs w:val="22"/>
        </w:rPr>
        <w:t>d</w:t>
      </w:r>
      <w:r w:rsidR="00E77DE3">
        <w:rPr>
          <w:rFonts w:ascii="Calibri" w:hAnsi="Calibri" w:cs="Calibri"/>
          <w:sz w:val="22"/>
          <w:szCs w:val="22"/>
        </w:rPr>
        <w:t>á</w:t>
      </w:r>
      <w:r w:rsidR="002D72E1" w:rsidRPr="00CF0A45">
        <w:rPr>
          <w:rFonts w:ascii="Calibri" w:hAnsi="Calibri" w:cs="Calibri"/>
          <w:sz w:val="22"/>
          <w:szCs w:val="22"/>
        </w:rPr>
        <w:t xml:space="preserve">le </w:t>
      </w:r>
      <w:r w:rsidRPr="00CF0A45">
        <w:rPr>
          <w:rFonts w:ascii="Calibri" w:hAnsi="Calibri" w:cs="Calibri"/>
          <w:sz w:val="22"/>
          <w:szCs w:val="22"/>
        </w:rPr>
        <w:t>jen „dílo“).</w:t>
      </w:r>
      <w:r w:rsidR="008D7926">
        <w:rPr>
          <w:rFonts w:ascii="Calibri" w:hAnsi="Calibri" w:cs="Calibri"/>
          <w:sz w:val="22"/>
          <w:szCs w:val="22"/>
        </w:rPr>
        <w:t xml:space="preserve"> Objednatel se zavazuje dílo převzít a zaplatit dohodnutou cenu.</w:t>
      </w:r>
    </w:p>
    <w:p w:rsidR="007125E5" w:rsidRPr="00CF0A45" w:rsidRDefault="007125E5" w:rsidP="00CF0A45">
      <w:pPr>
        <w:jc w:val="both"/>
        <w:rPr>
          <w:rFonts w:ascii="Calibri" w:hAnsi="Calibri" w:cs="Calibri"/>
          <w:sz w:val="22"/>
          <w:szCs w:val="22"/>
        </w:rPr>
      </w:pPr>
    </w:p>
    <w:p w:rsidR="007125E5" w:rsidRPr="00CF0A45" w:rsidRDefault="008B0845" w:rsidP="00FC2FBE">
      <w:pPr>
        <w:numPr>
          <w:ilvl w:val="1"/>
          <w:numId w:val="4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Dílo bude</w:t>
      </w:r>
      <w:r w:rsidR="009940BF" w:rsidRPr="00CF0A45">
        <w:rPr>
          <w:rFonts w:ascii="Calibri" w:hAnsi="Calibri" w:cs="Calibri"/>
          <w:sz w:val="22"/>
          <w:szCs w:val="22"/>
        </w:rPr>
        <w:t xml:space="preserve"> mít tyto součásti, resp. dílčí složky plnění</w:t>
      </w:r>
      <w:r w:rsidR="007125E5" w:rsidRPr="00CF0A45">
        <w:rPr>
          <w:rFonts w:ascii="Calibri" w:hAnsi="Calibri" w:cs="Calibri"/>
          <w:sz w:val="22"/>
          <w:szCs w:val="22"/>
        </w:rPr>
        <w:t>: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Část A</w:t>
      </w:r>
    </w:p>
    <w:p w:rsidR="001857B4" w:rsidRPr="00CF0A45" w:rsidRDefault="00214ECA" w:rsidP="009940BF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Vypracování </w:t>
      </w:r>
      <w:r w:rsidR="002C0FE5" w:rsidRPr="00CF0A45">
        <w:rPr>
          <w:rFonts w:ascii="Calibri" w:hAnsi="Calibri" w:cs="Calibri"/>
          <w:sz w:val="22"/>
          <w:szCs w:val="22"/>
        </w:rPr>
        <w:t>h</w:t>
      </w:r>
      <w:r w:rsidR="008F27C7" w:rsidRPr="00CF0A45">
        <w:rPr>
          <w:rFonts w:ascii="Calibri" w:hAnsi="Calibri" w:cs="Calibri"/>
          <w:sz w:val="22"/>
          <w:szCs w:val="22"/>
        </w:rPr>
        <w:t>armonogram</w:t>
      </w:r>
      <w:r w:rsidRPr="00CF0A45">
        <w:rPr>
          <w:rFonts w:ascii="Calibri" w:hAnsi="Calibri" w:cs="Calibri"/>
          <w:sz w:val="22"/>
          <w:szCs w:val="22"/>
        </w:rPr>
        <w:t>u</w:t>
      </w:r>
      <w:r w:rsidR="008F27C7" w:rsidRPr="00CF0A45">
        <w:rPr>
          <w:rFonts w:ascii="Calibri" w:hAnsi="Calibri" w:cs="Calibri"/>
          <w:sz w:val="22"/>
          <w:szCs w:val="22"/>
        </w:rPr>
        <w:t xml:space="preserve"> prací</w:t>
      </w:r>
    </w:p>
    <w:p w:rsidR="004A5E5A" w:rsidRPr="00CF0A45" w:rsidRDefault="004A5E5A" w:rsidP="009940BF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Provedení přesného zaměření oken</w:t>
      </w:r>
    </w:p>
    <w:p w:rsidR="004A5E5A" w:rsidRDefault="004A5E5A" w:rsidP="009940BF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Provedení restaurátorského průzkumu</w:t>
      </w:r>
    </w:p>
    <w:p w:rsidR="006E1827" w:rsidRDefault="00BB03D0" w:rsidP="009940BF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Vypracování p</w:t>
      </w:r>
      <w:r w:rsidR="00C56275">
        <w:rPr>
          <w:rFonts w:ascii="Calibri" w:hAnsi="Calibri" w:cs="Calibri"/>
          <w:sz w:val="22"/>
          <w:szCs w:val="22"/>
        </w:rPr>
        <w:t>ředběžného</w:t>
      </w:r>
      <w:r w:rsidR="006E1827">
        <w:rPr>
          <w:rFonts w:ascii="Calibri" w:hAnsi="Calibri" w:cs="Calibri"/>
          <w:sz w:val="22"/>
          <w:szCs w:val="22"/>
        </w:rPr>
        <w:t xml:space="preserve"> návrh</w:t>
      </w:r>
      <w:r w:rsidR="006E0EC3">
        <w:rPr>
          <w:rFonts w:ascii="Calibri" w:hAnsi="Calibri" w:cs="Calibri"/>
          <w:sz w:val="22"/>
          <w:szCs w:val="22"/>
        </w:rPr>
        <w:t>u</w:t>
      </w:r>
      <w:r w:rsidR="006E1827">
        <w:rPr>
          <w:rFonts w:ascii="Calibri" w:hAnsi="Calibri" w:cs="Calibri"/>
          <w:sz w:val="22"/>
          <w:szCs w:val="22"/>
        </w:rPr>
        <w:t xml:space="preserve"> řešení</w:t>
      </w:r>
    </w:p>
    <w:p w:rsidR="00532AA3" w:rsidRPr="00CF0A45" w:rsidRDefault="00532AA3" w:rsidP="00CF0A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B</w:t>
      </w:r>
    </w:p>
    <w:p w:rsidR="00AA4790" w:rsidRDefault="009940BF" w:rsidP="00CF0A45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Vypracování</w:t>
      </w:r>
      <w:r w:rsidR="004A5E5A" w:rsidRPr="00CF0A45">
        <w:rPr>
          <w:rFonts w:ascii="Calibri" w:hAnsi="Calibri" w:cs="Calibri"/>
          <w:sz w:val="22"/>
          <w:szCs w:val="22"/>
        </w:rPr>
        <w:t xml:space="preserve"> prováděcí dokumentace </w:t>
      </w:r>
    </w:p>
    <w:p w:rsidR="0076581B" w:rsidRPr="0076581B" w:rsidRDefault="0076581B" w:rsidP="0076581B">
      <w:p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6581B">
        <w:rPr>
          <w:rFonts w:ascii="Calibri" w:hAnsi="Calibri" w:cs="Calibri"/>
          <w:sz w:val="22"/>
          <w:szCs w:val="22"/>
        </w:rPr>
        <w:t>Průvodní a technická zpráva</w:t>
      </w:r>
    </w:p>
    <w:p w:rsidR="0076581B" w:rsidRPr="0076581B" w:rsidRDefault="0076581B" w:rsidP="0076581B">
      <w:p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6581B">
        <w:rPr>
          <w:rFonts w:ascii="Calibri" w:hAnsi="Calibri" w:cs="Calibri"/>
          <w:sz w:val="22"/>
          <w:szCs w:val="22"/>
        </w:rPr>
        <w:t>Přehledná situace</w:t>
      </w:r>
    </w:p>
    <w:p w:rsidR="0076581B" w:rsidRDefault="0076581B" w:rsidP="00CF0A45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76581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76581B">
        <w:rPr>
          <w:rFonts w:ascii="Calibri" w:hAnsi="Calibri" w:cs="Calibri"/>
          <w:sz w:val="22"/>
          <w:szCs w:val="22"/>
        </w:rPr>
        <w:t>Stavební část - TZ, půdorys</w:t>
      </w:r>
      <w:r>
        <w:rPr>
          <w:rFonts w:ascii="Calibri" w:hAnsi="Calibri" w:cs="Calibri"/>
          <w:sz w:val="22"/>
          <w:szCs w:val="22"/>
        </w:rPr>
        <w:t>y</w:t>
      </w:r>
      <w:r w:rsidRPr="0076581B">
        <w:rPr>
          <w:rFonts w:ascii="Calibri" w:hAnsi="Calibri" w:cs="Calibri"/>
          <w:sz w:val="22"/>
          <w:szCs w:val="22"/>
        </w:rPr>
        <w:t>, řezy, tabulky výrobků, detaily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Část </w:t>
      </w:r>
      <w:r w:rsidR="00532AA3">
        <w:rPr>
          <w:rFonts w:ascii="Calibri" w:hAnsi="Calibri" w:cs="Calibri"/>
          <w:sz w:val="22"/>
          <w:szCs w:val="22"/>
        </w:rPr>
        <w:t>C</w:t>
      </w:r>
    </w:p>
    <w:p w:rsidR="00AA4790" w:rsidRDefault="004A5E5A" w:rsidP="00CF0A45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Inženýrská činnost – souhlas s provedením oprav</w:t>
      </w:r>
    </w:p>
    <w:p w:rsidR="00AA4790" w:rsidRDefault="00AA4790" w:rsidP="00CF0A45">
      <w:pPr>
        <w:numPr>
          <w:ilvl w:val="2"/>
          <w:numId w:val="37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Projednávání v průběhu zpracování projektu s</w:t>
      </w:r>
      <w:r>
        <w:rPr>
          <w:rFonts w:ascii="Calibri" w:hAnsi="Calibri" w:cs="Calibri"/>
          <w:sz w:val="22"/>
          <w:szCs w:val="22"/>
        </w:rPr>
        <w:t> </w:t>
      </w:r>
      <w:r w:rsidRPr="00CF0A45">
        <w:rPr>
          <w:rFonts w:ascii="Calibri" w:hAnsi="Calibri" w:cs="Calibri"/>
          <w:sz w:val="22"/>
          <w:szCs w:val="22"/>
        </w:rPr>
        <w:t>NPÚ</w:t>
      </w:r>
    </w:p>
    <w:p w:rsidR="00AA4790" w:rsidRDefault="00AA4790" w:rsidP="00CF0A45">
      <w:pPr>
        <w:numPr>
          <w:ilvl w:val="2"/>
          <w:numId w:val="37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Obstarání souhlasného závazného stanovisko OPP MHMP a případně dalších dotčených orgánů</w:t>
      </w:r>
      <w:r w:rsidR="00A00E2D">
        <w:rPr>
          <w:rFonts w:ascii="Calibri" w:hAnsi="Calibri" w:cs="Calibri"/>
          <w:sz w:val="22"/>
          <w:szCs w:val="22"/>
        </w:rPr>
        <w:t xml:space="preserve"> státní správy</w:t>
      </w:r>
    </w:p>
    <w:p w:rsidR="00AA4790" w:rsidRDefault="00AA4790" w:rsidP="00CF0A45">
      <w:pPr>
        <w:numPr>
          <w:ilvl w:val="2"/>
          <w:numId w:val="37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Zajištění souhlasu s provedením ohlášeného stavebního záměru případně stavebního povolení od stavebního úřadu</w:t>
      </w:r>
    </w:p>
    <w:p w:rsidR="00532AA3" w:rsidRDefault="00532AA3" w:rsidP="00CF0A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D</w:t>
      </w:r>
    </w:p>
    <w:p w:rsidR="00AA4790" w:rsidRPr="00CF0A45" w:rsidRDefault="00AA4790" w:rsidP="00CF0A45">
      <w:pPr>
        <w:numPr>
          <w:ilvl w:val="0"/>
          <w:numId w:val="37"/>
        </w:numPr>
        <w:ind w:hanging="153"/>
        <w:jc w:val="both"/>
        <w:rPr>
          <w:rFonts w:ascii="Calibri" w:hAnsi="Calibri" w:cs="Calibri"/>
          <w:sz w:val="22"/>
          <w:szCs w:val="22"/>
        </w:rPr>
      </w:pPr>
      <w:r w:rsidRPr="007B060E">
        <w:rPr>
          <w:rFonts w:ascii="Calibri" w:hAnsi="Calibri" w:cs="Calibri"/>
          <w:sz w:val="22"/>
          <w:szCs w:val="22"/>
        </w:rPr>
        <w:t xml:space="preserve">Vypracování </w:t>
      </w:r>
      <w:r>
        <w:rPr>
          <w:rFonts w:ascii="Calibri" w:hAnsi="Calibri" w:cs="Calibri"/>
          <w:sz w:val="22"/>
          <w:szCs w:val="22"/>
        </w:rPr>
        <w:t>p</w:t>
      </w:r>
      <w:r w:rsidRPr="007B060E">
        <w:rPr>
          <w:rFonts w:ascii="Calibri" w:hAnsi="Calibri" w:cs="Calibri"/>
          <w:sz w:val="22"/>
          <w:szCs w:val="22"/>
        </w:rPr>
        <w:t>odrobného výkaz</w:t>
      </w:r>
      <w:r>
        <w:rPr>
          <w:rFonts w:ascii="Calibri" w:hAnsi="Calibri" w:cs="Calibri"/>
          <w:sz w:val="22"/>
          <w:szCs w:val="22"/>
        </w:rPr>
        <w:t>u</w:t>
      </w:r>
      <w:r w:rsidRPr="007B060E">
        <w:rPr>
          <w:rFonts w:ascii="Calibri" w:hAnsi="Calibri" w:cs="Calibri"/>
          <w:sz w:val="22"/>
          <w:szCs w:val="22"/>
        </w:rPr>
        <w:t xml:space="preserve"> výměr a kontrolní</w:t>
      </w:r>
      <w:r>
        <w:rPr>
          <w:rFonts w:ascii="Calibri" w:hAnsi="Calibri" w:cs="Calibri"/>
          <w:sz w:val="22"/>
          <w:szCs w:val="22"/>
        </w:rPr>
        <w:t>ho</w:t>
      </w:r>
      <w:r w:rsidRPr="007B060E">
        <w:rPr>
          <w:rFonts w:ascii="Calibri" w:hAnsi="Calibri" w:cs="Calibri"/>
          <w:sz w:val="22"/>
          <w:szCs w:val="22"/>
        </w:rPr>
        <w:t xml:space="preserve"> rozpočt</w:t>
      </w:r>
      <w:r>
        <w:rPr>
          <w:rFonts w:ascii="Calibri" w:hAnsi="Calibri" w:cs="Calibri"/>
          <w:sz w:val="22"/>
          <w:szCs w:val="22"/>
        </w:rPr>
        <w:t>u</w:t>
      </w:r>
      <w:r w:rsidRPr="007B060E">
        <w:rPr>
          <w:rFonts w:ascii="Calibri" w:hAnsi="Calibri" w:cs="Calibri"/>
          <w:sz w:val="22"/>
          <w:szCs w:val="22"/>
        </w:rPr>
        <w:t xml:space="preserve"> stavby se zapracováním připomínek ze závazných stanovisek</w:t>
      </w:r>
      <w:r w:rsidR="00B023A7">
        <w:rPr>
          <w:rFonts w:ascii="Calibri" w:hAnsi="Calibri" w:cs="Calibri"/>
          <w:sz w:val="22"/>
          <w:szCs w:val="22"/>
        </w:rPr>
        <w:t xml:space="preserve"> </w:t>
      </w:r>
      <w:r w:rsidR="00B023A7" w:rsidRPr="00CF0A45">
        <w:rPr>
          <w:rFonts w:ascii="Calibri" w:hAnsi="Calibri" w:cs="Calibri"/>
          <w:sz w:val="22"/>
          <w:szCs w:val="22"/>
        </w:rPr>
        <w:t>dotčených orgánů</w:t>
      </w:r>
      <w:r w:rsidR="00B023A7">
        <w:rPr>
          <w:rFonts w:ascii="Calibri" w:hAnsi="Calibri" w:cs="Calibri"/>
          <w:sz w:val="22"/>
          <w:szCs w:val="22"/>
        </w:rPr>
        <w:t xml:space="preserve"> státní správy</w:t>
      </w:r>
    </w:p>
    <w:p w:rsidR="004A5E5A" w:rsidRDefault="004A5E5A" w:rsidP="009940BF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Spolupráce při výběrovém řízení na dodavatele</w:t>
      </w:r>
      <w:r w:rsidR="0092678F">
        <w:rPr>
          <w:rFonts w:ascii="Calibri" w:hAnsi="Calibri" w:cs="Calibri"/>
          <w:sz w:val="22"/>
          <w:szCs w:val="22"/>
        </w:rPr>
        <w:t xml:space="preserve"> - písemné odpovědi na případné technické dotazy v rozsahu max. 10 hodin</w:t>
      </w:r>
    </w:p>
    <w:p w:rsidR="00AA4790" w:rsidRPr="00CF0A45" w:rsidRDefault="00AA4790" w:rsidP="00CF0A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Část </w:t>
      </w:r>
      <w:r w:rsidR="00532AA3">
        <w:rPr>
          <w:rFonts w:ascii="Calibri" w:hAnsi="Calibri" w:cs="Calibri"/>
          <w:sz w:val="22"/>
          <w:szCs w:val="22"/>
        </w:rPr>
        <w:t>E</w:t>
      </w:r>
    </w:p>
    <w:p w:rsidR="00F13051" w:rsidRDefault="004A5E5A" w:rsidP="009940BF">
      <w:pPr>
        <w:numPr>
          <w:ilvl w:val="1"/>
          <w:numId w:val="6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Autorský dozor při realizaci</w:t>
      </w:r>
      <w:r w:rsidR="00F13051">
        <w:rPr>
          <w:rFonts w:ascii="Calibri" w:hAnsi="Calibri" w:cs="Calibri"/>
          <w:sz w:val="22"/>
          <w:szCs w:val="22"/>
        </w:rPr>
        <w:t xml:space="preserve"> v rozsahu max. 50 hodin</w:t>
      </w:r>
    </w:p>
    <w:p w:rsidR="004A5E5A" w:rsidRPr="00AC1F86" w:rsidRDefault="00F13051" w:rsidP="001014A5">
      <w:pPr>
        <w:numPr>
          <w:ilvl w:val="2"/>
          <w:numId w:val="40"/>
        </w:numPr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92678F">
        <w:rPr>
          <w:rFonts w:ascii="Calibri" w:hAnsi="Calibri" w:cs="Calibri"/>
          <w:sz w:val="22"/>
          <w:szCs w:val="22"/>
        </w:rPr>
        <w:t>čast na</w:t>
      </w:r>
      <w:r w:rsidR="00E02708" w:rsidRPr="00E02708">
        <w:rPr>
          <w:rFonts w:ascii="Calibri" w:hAnsi="Calibri" w:cs="Calibri"/>
          <w:sz w:val="22"/>
          <w:szCs w:val="22"/>
        </w:rPr>
        <w:t xml:space="preserve"> </w:t>
      </w:r>
      <w:r w:rsidR="0092678F">
        <w:rPr>
          <w:rFonts w:ascii="Calibri" w:hAnsi="Calibri" w:cs="Calibri"/>
          <w:sz w:val="22"/>
          <w:szCs w:val="22"/>
        </w:rPr>
        <w:t>kontrolních dnech</w:t>
      </w:r>
      <w:r w:rsidR="00FC2FBE">
        <w:rPr>
          <w:rFonts w:ascii="Calibri" w:hAnsi="Calibri" w:cs="Calibri"/>
          <w:sz w:val="22"/>
          <w:szCs w:val="22"/>
        </w:rPr>
        <w:t xml:space="preserve"> </w:t>
      </w:r>
      <w:r w:rsidR="00F92E96" w:rsidRPr="00F92E96">
        <w:rPr>
          <w:rFonts w:ascii="Calibri" w:hAnsi="Calibri" w:cs="Calibri"/>
          <w:sz w:val="22"/>
          <w:szCs w:val="22"/>
        </w:rPr>
        <w:t>určených Objednatelem</w:t>
      </w:r>
    </w:p>
    <w:p w:rsidR="0092678F" w:rsidRPr="00CF0A45" w:rsidRDefault="0092678F" w:rsidP="001014A5">
      <w:pPr>
        <w:numPr>
          <w:ilvl w:val="2"/>
          <w:numId w:val="40"/>
        </w:numPr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upřesnění prováděcí dokumentace</w:t>
      </w:r>
    </w:p>
    <w:p w:rsidR="007145D8" w:rsidRPr="00CF0A45" w:rsidRDefault="007145D8" w:rsidP="00CF0A45">
      <w:pPr>
        <w:tabs>
          <w:tab w:val="left" w:pos="180"/>
        </w:tabs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tabs>
          <w:tab w:val="left" w:pos="180"/>
        </w:tabs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2.</w:t>
      </w:r>
      <w:r w:rsidR="008B0845">
        <w:rPr>
          <w:rFonts w:ascii="Calibri" w:hAnsi="Calibri" w:cs="Calibri"/>
          <w:sz w:val="22"/>
          <w:szCs w:val="22"/>
        </w:rPr>
        <w:t>3</w:t>
      </w:r>
      <w:r w:rsidRPr="00CF0A45">
        <w:rPr>
          <w:rFonts w:ascii="Calibri" w:hAnsi="Calibri" w:cs="Calibri"/>
          <w:sz w:val="22"/>
          <w:szCs w:val="22"/>
        </w:rPr>
        <w:t xml:space="preserve">. Zhotovitel se zavazuje vypracovat dílo </w:t>
      </w:r>
      <w:r w:rsidR="00532AA3">
        <w:rPr>
          <w:rFonts w:ascii="Calibri" w:hAnsi="Calibri" w:cs="Calibri"/>
          <w:sz w:val="22"/>
          <w:szCs w:val="22"/>
        </w:rPr>
        <w:t>(</w:t>
      </w:r>
      <w:r w:rsidRPr="00CF0A45">
        <w:rPr>
          <w:rFonts w:ascii="Calibri" w:hAnsi="Calibri" w:cs="Calibri"/>
          <w:sz w:val="22"/>
          <w:szCs w:val="22"/>
        </w:rPr>
        <w:t>část A</w:t>
      </w:r>
      <w:r w:rsidR="00532AA3">
        <w:rPr>
          <w:rFonts w:ascii="Calibri" w:hAnsi="Calibri" w:cs="Calibri"/>
          <w:sz w:val="22"/>
          <w:szCs w:val="22"/>
        </w:rPr>
        <w:t>, B)</w:t>
      </w:r>
      <w:r w:rsidRPr="00CF0A45">
        <w:rPr>
          <w:rFonts w:ascii="Calibri" w:hAnsi="Calibri" w:cs="Calibri"/>
          <w:sz w:val="22"/>
          <w:szCs w:val="22"/>
        </w:rPr>
        <w:t xml:space="preserve"> jako komplexní projektovou dokumentaci ve sjednaném rozsahu a předat jej Objednateli v termínu plnění v tištěné (6x) a elektronické podobě (na nosiči DVD ve formátu dwg, pdf, xls a doc). Projektová dokumentace bude vypracována ve formátu odpovídajícímu Standardům pro přípravu a realizaci investičních projektů, kterou mu poskytne Objednatel.</w:t>
      </w:r>
    </w:p>
    <w:p w:rsidR="007145D8" w:rsidRPr="00CF0A45" w:rsidRDefault="007145D8" w:rsidP="00CF0A45">
      <w:pPr>
        <w:tabs>
          <w:tab w:val="left" w:pos="180"/>
        </w:tabs>
        <w:jc w:val="both"/>
        <w:rPr>
          <w:rFonts w:ascii="Calibri" w:hAnsi="Calibri" w:cs="Calibri"/>
          <w:sz w:val="22"/>
          <w:szCs w:val="22"/>
        </w:rPr>
      </w:pPr>
    </w:p>
    <w:p w:rsidR="006762D9" w:rsidRPr="00CF0A45" w:rsidRDefault="00FF67A1" w:rsidP="00CF0A45">
      <w:pPr>
        <w:tabs>
          <w:tab w:val="left" w:pos="180"/>
        </w:tabs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2.</w:t>
      </w:r>
      <w:r w:rsidR="008B0845">
        <w:rPr>
          <w:rFonts w:ascii="Calibri" w:hAnsi="Calibri" w:cs="Calibri"/>
          <w:sz w:val="22"/>
          <w:szCs w:val="22"/>
        </w:rPr>
        <w:t>4.</w:t>
      </w:r>
      <w:r w:rsidR="007145D8" w:rsidRPr="00CF0A45">
        <w:rPr>
          <w:rFonts w:ascii="Calibri" w:hAnsi="Calibri" w:cs="Calibri"/>
          <w:sz w:val="22"/>
          <w:szCs w:val="22"/>
        </w:rPr>
        <w:t xml:space="preserve"> </w:t>
      </w:r>
      <w:r w:rsidR="006762D9" w:rsidRPr="00CF0A45">
        <w:rPr>
          <w:rFonts w:ascii="Calibri" w:hAnsi="Calibri" w:cs="Calibri"/>
          <w:sz w:val="22"/>
          <w:szCs w:val="22"/>
        </w:rPr>
        <w:t>Zhotovitel prohlašuje, že do své nabídky</w:t>
      </w:r>
      <w:r w:rsidR="009940BF" w:rsidRPr="00CF0A45">
        <w:rPr>
          <w:rFonts w:ascii="Calibri" w:hAnsi="Calibri" w:cs="Calibri"/>
          <w:sz w:val="22"/>
          <w:szCs w:val="22"/>
        </w:rPr>
        <w:t>,</w:t>
      </w:r>
      <w:r w:rsidR="006762D9" w:rsidRPr="00CF0A45">
        <w:rPr>
          <w:rFonts w:ascii="Calibri" w:hAnsi="Calibri" w:cs="Calibri"/>
          <w:sz w:val="22"/>
          <w:szCs w:val="22"/>
        </w:rPr>
        <w:t xml:space="preserve"> která tvoří </w:t>
      </w:r>
      <w:r w:rsidR="006762D9" w:rsidRPr="00CF0A45">
        <w:rPr>
          <w:rFonts w:ascii="Calibri" w:hAnsi="Calibri" w:cs="Calibri"/>
          <w:bCs/>
          <w:sz w:val="22"/>
          <w:szCs w:val="22"/>
        </w:rPr>
        <w:t xml:space="preserve">přílohu č. </w:t>
      </w:r>
      <w:r w:rsidR="003B2AB3">
        <w:rPr>
          <w:rFonts w:ascii="Calibri" w:hAnsi="Calibri" w:cs="Calibri"/>
          <w:bCs/>
          <w:sz w:val="22"/>
          <w:szCs w:val="22"/>
        </w:rPr>
        <w:t>2</w:t>
      </w:r>
      <w:r w:rsidR="006E0EC3">
        <w:rPr>
          <w:rFonts w:ascii="Calibri" w:hAnsi="Calibri" w:cs="Calibri"/>
          <w:bCs/>
          <w:sz w:val="22"/>
          <w:szCs w:val="22"/>
        </w:rPr>
        <w:t xml:space="preserve"> této</w:t>
      </w:r>
      <w:r w:rsidR="006762D9" w:rsidRPr="00CF0A45">
        <w:rPr>
          <w:rFonts w:ascii="Calibri" w:hAnsi="Calibri" w:cs="Calibri"/>
          <w:sz w:val="22"/>
          <w:szCs w:val="22"/>
        </w:rPr>
        <w:t xml:space="preserve"> smlouvy, zahrnul všechny dodávky, práce a služby nutné k provedení díla, k zajištění jeho kompletní funkčnosti. </w:t>
      </w:r>
    </w:p>
    <w:p w:rsidR="007125E5" w:rsidRPr="00CF0A45" w:rsidRDefault="007125E5" w:rsidP="00CF0A45">
      <w:pPr>
        <w:tabs>
          <w:tab w:val="left" w:pos="0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6C420F" w:rsidRDefault="008B0845" w:rsidP="001014A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2.5</w:t>
      </w:r>
      <w:r w:rsidR="007145D8" w:rsidRPr="00CF0A45">
        <w:rPr>
          <w:rFonts w:ascii="Calibri" w:hAnsi="Calibri" w:cs="Calibri"/>
          <w:sz w:val="22"/>
          <w:szCs w:val="22"/>
        </w:rPr>
        <w:t>.</w:t>
      </w:r>
      <w:r w:rsidR="008D022F">
        <w:rPr>
          <w:rFonts w:ascii="Calibri" w:hAnsi="Calibri" w:cs="Calibri"/>
          <w:sz w:val="22"/>
          <w:szCs w:val="22"/>
        </w:rPr>
        <w:t xml:space="preserve"> J</w:t>
      </w:r>
      <w:r w:rsidR="008D022F" w:rsidRPr="00CF0A45">
        <w:rPr>
          <w:rFonts w:ascii="Calibri" w:hAnsi="Calibri" w:cs="Calibri"/>
          <w:sz w:val="22"/>
          <w:szCs w:val="22"/>
        </w:rPr>
        <w:t>edná – li se o nepodstatnou změnu</w:t>
      </w:r>
      <w:r w:rsidR="008D022F">
        <w:rPr>
          <w:rFonts w:ascii="Calibri" w:hAnsi="Calibri" w:cs="Calibri"/>
          <w:sz w:val="22"/>
          <w:szCs w:val="22"/>
        </w:rPr>
        <w:t>, je</w:t>
      </w:r>
      <w:r w:rsidR="008D022F" w:rsidRPr="00CF0A45">
        <w:rPr>
          <w:rFonts w:ascii="Calibri" w:hAnsi="Calibri" w:cs="Calibri"/>
          <w:sz w:val="22"/>
          <w:szCs w:val="22"/>
        </w:rPr>
        <w:t xml:space="preserve"> </w:t>
      </w:r>
      <w:r w:rsidR="007125E5" w:rsidRPr="00CF0A45">
        <w:rPr>
          <w:rFonts w:ascii="Calibri" w:hAnsi="Calibri" w:cs="Calibri"/>
          <w:sz w:val="22"/>
          <w:szCs w:val="22"/>
        </w:rPr>
        <w:t>Objednatel oprávněn</w:t>
      </w:r>
      <w:r w:rsidR="006C420F">
        <w:rPr>
          <w:rFonts w:ascii="Calibri" w:hAnsi="Calibri" w:cs="Calibri"/>
          <w:sz w:val="22"/>
          <w:szCs w:val="22"/>
        </w:rPr>
        <w:t xml:space="preserve"> navrhnout </w:t>
      </w:r>
      <w:r w:rsidR="007125E5" w:rsidRPr="00CF0A45">
        <w:rPr>
          <w:rFonts w:ascii="Calibri" w:hAnsi="Calibri" w:cs="Calibri"/>
          <w:sz w:val="22"/>
          <w:szCs w:val="22"/>
        </w:rPr>
        <w:t>změn</w:t>
      </w:r>
      <w:r w:rsidR="006C420F">
        <w:rPr>
          <w:rFonts w:ascii="Calibri" w:hAnsi="Calibri" w:cs="Calibri"/>
          <w:sz w:val="22"/>
          <w:szCs w:val="22"/>
        </w:rPr>
        <w:t>u</w:t>
      </w:r>
      <w:r w:rsidR="007125E5" w:rsidRPr="00CF0A45">
        <w:rPr>
          <w:rFonts w:ascii="Calibri" w:hAnsi="Calibri" w:cs="Calibri"/>
          <w:sz w:val="22"/>
          <w:szCs w:val="22"/>
        </w:rPr>
        <w:t xml:space="preserve"> rozsah</w:t>
      </w:r>
      <w:r w:rsidR="006C420F">
        <w:rPr>
          <w:rFonts w:ascii="Calibri" w:hAnsi="Calibri" w:cs="Calibri"/>
          <w:sz w:val="22"/>
          <w:szCs w:val="22"/>
        </w:rPr>
        <w:t>u</w:t>
      </w:r>
      <w:r w:rsidR="007125E5" w:rsidRPr="00CF0A45">
        <w:rPr>
          <w:rFonts w:ascii="Calibri" w:hAnsi="Calibri" w:cs="Calibri"/>
          <w:sz w:val="22"/>
          <w:szCs w:val="22"/>
        </w:rPr>
        <w:t xml:space="preserve"> díla. </w:t>
      </w:r>
    </w:p>
    <w:p w:rsidR="006C420F" w:rsidRDefault="00E02708" w:rsidP="006C420F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6C420F">
        <w:rPr>
          <w:rFonts w:ascii="Calibri" w:hAnsi="Calibri" w:cs="Calibri"/>
          <w:sz w:val="22"/>
          <w:szCs w:val="22"/>
        </w:rPr>
        <w:t xml:space="preserve"> </w:t>
      </w:r>
      <w:r w:rsidR="00C96996">
        <w:rPr>
          <w:rFonts w:ascii="Calibri" w:hAnsi="Calibri" w:cs="Calibri"/>
          <w:sz w:val="22"/>
          <w:szCs w:val="22"/>
        </w:rPr>
        <w:t xml:space="preserve">tyto změny </w:t>
      </w:r>
      <w:r w:rsidR="006C420F">
        <w:rPr>
          <w:rFonts w:ascii="Calibri" w:hAnsi="Calibri" w:cs="Calibri"/>
          <w:sz w:val="22"/>
          <w:szCs w:val="22"/>
        </w:rPr>
        <w:t xml:space="preserve">v předmětu smlouvy učiněnými Objednatelem prostuduje a v případě souhlasu písemně potvrdí </w:t>
      </w:r>
      <w:r w:rsidR="006C420F" w:rsidRPr="006C420F">
        <w:rPr>
          <w:rFonts w:ascii="Calibri" w:hAnsi="Calibri" w:cs="Calibri"/>
          <w:sz w:val="22"/>
          <w:szCs w:val="22"/>
        </w:rPr>
        <w:t>úpra</w:t>
      </w:r>
      <w:r w:rsidR="006C420F">
        <w:rPr>
          <w:rFonts w:ascii="Calibri" w:hAnsi="Calibri" w:cs="Calibri"/>
          <w:sz w:val="22"/>
          <w:szCs w:val="22"/>
        </w:rPr>
        <w:t>vy</w:t>
      </w:r>
      <w:r w:rsidR="006C420F" w:rsidRPr="006C420F">
        <w:rPr>
          <w:rFonts w:ascii="Calibri" w:hAnsi="Calibri" w:cs="Calibri"/>
          <w:sz w:val="22"/>
          <w:szCs w:val="22"/>
        </w:rPr>
        <w:t xml:space="preserve"> v předmětu smlouvy učiněnými Objednatelem, tj. omezením či rozšířením předmětu smlouvy, dle konkrétních potřeb Objednatele</w:t>
      </w:r>
      <w:r>
        <w:rPr>
          <w:rFonts w:ascii="Calibri" w:hAnsi="Calibri" w:cs="Calibri"/>
          <w:sz w:val="22"/>
          <w:szCs w:val="22"/>
        </w:rPr>
        <w:t>.</w:t>
      </w:r>
    </w:p>
    <w:p w:rsidR="007D6856" w:rsidRDefault="007D6856" w:rsidP="001014A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D6856" w:rsidRPr="001014A5" w:rsidRDefault="007D6856" w:rsidP="001014A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 w:rsidR="008B0845"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 xml:space="preserve"> </w:t>
      </w:r>
      <w:r w:rsidRPr="001014A5">
        <w:rPr>
          <w:rFonts w:ascii="Calibri" w:hAnsi="Calibri" w:cs="Calibri"/>
          <w:sz w:val="22"/>
          <w:szCs w:val="22"/>
        </w:rPr>
        <w:t>Předmětem této smlouvy je rovněž p</w:t>
      </w:r>
      <w:r w:rsidR="007F2D68" w:rsidRPr="007F2D68">
        <w:rPr>
          <w:rFonts w:ascii="Calibri" w:hAnsi="Calibri" w:cs="Calibri"/>
          <w:sz w:val="22"/>
          <w:szCs w:val="22"/>
        </w:rPr>
        <w:t xml:space="preserve">oskytnutí výhradního oprávnění </w:t>
      </w:r>
      <w:r w:rsidR="007F2D68">
        <w:rPr>
          <w:rFonts w:ascii="Calibri" w:hAnsi="Calibri" w:cs="Calibri"/>
          <w:sz w:val="22"/>
          <w:szCs w:val="22"/>
        </w:rPr>
        <w:t>Z</w:t>
      </w:r>
      <w:r w:rsidRPr="001014A5">
        <w:rPr>
          <w:rFonts w:ascii="Calibri" w:hAnsi="Calibri" w:cs="Calibri"/>
          <w:sz w:val="22"/>
          <w:szCs w:val="22"/>
        </w:rPr>
        <w:t>hotovitelem</w:t>
      </w:r>
      <w:r w:rsidRPr="007D6856">
        <w:rPr>
          <w:rFonts w:ascii="Calibri" w:hAnsi="Calibri" w:cs="Calibri"/>
          <w:sz w:val="22"/>
          <w:szCs w:val="22"/>
        </w:rPr>
        <w:t xml:space="preserve"> </w:t>
      </w:r>
      <w:r w:rsidR="007F2D68">
        <w:rPr>
          <w:rFonts w:ascii="Calibri" w:hAnsi="Calibri" w:cs="Calibri"/>
          <w:sz w:val="22"/>
          <w:szCs w:val="22"/>
        </w:rPr>
        <w:lastRenderedPageBreak/>
        <w:t>O</w:t>
      </w:r>
      <w:r w:rsidRPr="007D6856">
        <w:rPr>
          <w:rFonts w:ascii="Calibri" w:hAnsi="Calibri" w:cs="Calibri"/>
          <w:sz w:val="22"/>
          <w:szCs w:val="22"/>
        </w:rPr>
        <w:t xml:space="preserve">bjednateli k výkonu práva dílo resp. </w:t>
      </w:r>
      <w:r>
        <w:rPr>
          <w:rFonts w:ascii="Calibri" w:hAnsi="Calibri" w:cs="Calibri"/>
          <w:sz w:val="22"/>
          <w:szCs w:val="22"/>
        </w:rPr>
        <w:t>p</w:t>
      </w:r>
      <w:r w:rsidRPr="007D6856">
        <w:rPr>
          <w:rFonts w:ascii="Calibri" w:hAnsi="Calibri" w:cs="Calibri"/>
          <w:sz w:val="22"/>
          <w:szCs w:val="22"/>
        </w:rPr>
        <w:t xml:space="preserve">ředmět </w:t>
      </w:r>
      <w:r>
        <w:rPr>
          <w:rFonts w:ascii="Calibri" w:hAnsi="Calibri" w:cs="Calibri"/>
          <w:sz w:val="22"/>
          <w:szCs w:val="22"/>
        </w:rPr>
        <w:t>díla</w:t>
      </w:r>
      <w:r w:rsidRPr="001014A5">
        <w:rPr>
          <w:rFonts w:ascii="Calibri" w:hAnsi="Calibri" w:cs="Calibri"/>
          <w:sz w:val="22"/>
          <w:szCs w:val="22"/>
        </w:rPr>
        <w:t xml:space="preserve"> užít</w:t>
      </w:r>
      <w:r>
        <w:rPr>
          <w:rFonts w:ascii="Calibri" w:hAnsi="Calibri" w:cs="Calibri"/>
          <w:sz w:val="22"/>
          <w:szCs w:val="22"/>
        </w:rPr>
        <w:t>,</w:t>
      </w:r>
      <w:r w:rsidRPr="001014A5">
        <w:rPr>
          <w:rFonts w:ascii="Calibri" w:hAnsi="Calibri" w:cs="Calibri"/>
          <w:sz w:val="22"/>
          <w:szCs w:val="22"/>
        </w:rPr>
        <w:t xml:space="preserve"> a to v rozsahu </w:t>
      </w:r>
      <w:r w:rsidRPr="007D6856">
        <w:rPr>
          <w:rFonts w:ascii="Calibri" w:hAnsi="Calibri" w:cs="Calibri"/>
          <w:sz w:val="22"/>
          <w:szCs w:val="22"/>
        </w:rPr>
        <w:t>a za podmínek dle čl. VIII</w:t>
      </w:r>
      <w:r w:rsidRPr="001014A5">
        <w:rPr>
          <w:rFonts w:ascii="Calibri" w:hAnsi="Calibri" w:cs="Calibri"/>
          <w:sz w:val="22"/>
          <w:szCs w:val="22"/>
        </w:rPr>
        <w:t xml:space="preserve"> této smlouvy (dále též jen „licence“).</w:t>
      </w:r>
    </w:p>
    <w:p w:rsidR="000F491E" w:rsidRPr="00CF0A45" w:rsidRDefault="000F491E" w:rsidP="00CF0A4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Článek III.</w:t>
      </w:r>
    </w:p>
    <w:p w:rsidR="007145D8" w:rsidRPr="00CF0A45" w:rsidRDefault="007145D8" w:rsidP="00CF0A45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Termíny plnění</w:t>
      </w:r>
    </w:p>
    <w:p w:rsidR="007145D8" w:rsidRPr="00CF0A45" w:rsidRDefault="007145D8" w:rsidP="007145D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532AA3" w:rsidRDefault="007145D8" w:rsidP="007145D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3.1.</w:t>
      </w:r>
      <w:r w:rsidR="00532AA3">
        <w:rPr>
          <w:rFonts w:ascii="Calibri" w:hAnsi="Calibri" w:cs="Calibri"/>
          <w:sz w:val="22"/>
          <w:szCs w:val="22"/>
        </w:rPr>
        <w:t xml:space="preserve"> </w:t>
      </w:r>
      <w:r w:rsidR="00532AA3" w:rsidRPr="007B060E">
        <w:rPr>
          <w:rFonts w:ascii="Calibri" w:hAnsi="Calibri" w:cs="Calibri"/>
          <w:sz w:val="22"/>
          <w:szCs w:val="22"/>
        </w:rPr>
        <w:t>Zhotovitel započne s plněním předmětu této smlouvy ihned po uveřejnění této smlouvy v registru smluv</w:t>
      </w:r>
      <w:r w:rsidR="006D591D">
        <w:rPr>
          <w:rFonts w:ascii="Calibri" w:hAnsi="Calibri" w:cs="Calibri"/>
          <w:sz w:val="22"/>
          <w:szCs w:val="22"/>
        </w:rPr>
        <w:t>.</w:t>
      </w:r>
    </w:p>
    <w:p w:rsidR="00C56275" w:rsidRDefault="00C56275" w:rsidP="00532AA3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532AA3" w:rsidRPr="00AC1F86" w:rsidRDefault="00532AA3" w:rsidP="00532AA3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 w:rsidRPr="007B060E">
        <w:rPr>
          <w:rFonts w:ascii="Calibri" w:hAnsi="Calibri" w:cs="Calibri"/>
          <w:sz w:val="22"/>
          <w:szCs w:val="22"/>
        </w:rPr>
        <w:t xml:space="preserve">Zhotovitel se zavazuje dokončit a předat dílo Objednateli </w:t>
      </w:r>
      <w:r w:rsidR="00F92E96" w:rsidRPr="00F92E96">
        <w:rPr>
          <w:rFonts w:ascii="Calibri" w:hAnsi="Calibri" w:cs="Calibri"/>
          <w:sz w:val="22"/>
          <w:szCs w:val="22"/>
        </w:rPr>
        <w:t>v dále uvedených dílčích termínech pro jednotlivé části plnění</w:t>
      </w:r>
    </w:p>
    <w:p w:rsidR="00532AA3" w:rsidRPr="007B060E" w:rsidRDefault="00532AA3" w:rsidP="00532AA3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7B060E">
        <w:rPr>
          <w:rFonts w:ascii="Calibri" w:hAnsi="Calibri" w:cs="Calibri"/>
          <w:sz w:val="22"/>
          <w:szCs w:val="22"/>
        </w:rPr>
        <w:t>Část A:</w:t>
      </w:r>
      <w:r w:rsidRPr="007B060E">
        <w:rPr>
          <w:rFonts w:ascii="Calibri" w:hAnsi="Calibri" w:cs="Calibri"/>
          <w:sz w:val="22"/>
          <w:szCs w:val="22"/>
        </w:rPr>
        <w:tab/>
      </w:r>
      <w:r w:rsidR="00983837">
        <w:rPr>
          <w:rFonts w:ascii="Calibri" w:hAnsi="Calibri" w:cs="Calibri"/>
          <w:sz w:val="22"/>
          <w:szCs w:val="22"/>
        </w:rPr>
        <w:t xml:space="preserve">Zhotovitel je povinen </w:t>
      </w:r>
      <w:r w:rsidR="00696A21">
        <w:rPr>
          <w:rFonts w:ascii="Calibri" w:hAnsi="Calibri" w:cs="Calibri"/>
          <w:sz w:val="22"/>
          <w:szCs w:val="22"/>
        </w:rPr>
        <w:t xml:space="preserve">provést a předat plnění dle části A, tj. zejména </w:t>
      </w:r>
      <w:r w:rsidR="00983837">
        <w:rPr>
          <w:rFonts w:ascii="Calibri" w:hAnsi="Calibri" w:cs="Calibri"/>
          <w:sz w:val="22"/>
          <w:szCs w:val="22"/>
        </w:rPr>
        <w:t xml:space="preserve">předběžný návrh řešení v rozsahu stanoveném Objednatelem do </w:t>
      </w:r>
      <w:r w:rsidR="00A00E2D">
        <w:rPr>
          <w:rFonts w:ascii="Calibri" w:hAnsi="Calibri" w:cs="Calibri"/>
          <w:sz w:val="22"/>
          <w:szCs w:val="22"/>
        </w:rPr>
        <w:t>8</w:t>
      </w:r>
      <w:r w:rsidR="00983837">
        <w:rPr>
          <w:rFonts w:ascii="Calibri" w:hAnsi="Calibri" w:cs="Calibri"/>
          <w:sz w:val="22"/>
          <w:szCs w:val="22"/>
        </w:rPr>
        <w:t xml:space="preserve"> týdnů od zahájení </w:t>
      </w:r>
      <w:r w:rsidR="00F92E96" w:rsidRPr="00F92E96">
        <w:rPr>
          <w:rFonts w:ascii="Calibri" w:hAnsi="Calibri" w:cs="Calibri"/>
          <w:sz w:val="22"/>
          <w:szCs w:val="22"/>
        </w:rPr>
        <w:t>plnění v souladu s čl. 3.1  této smlouvy</w:t>
      </w:r>
      <w:r w:rsidR="00983837">
        <w:rPr>
          <w:rFonts w:ascii="Calibri" w:hAnsi="Calibri" w:cs="Calibri"/>
          <w:sz w:val="22"/>
          <w:szCs w:val="22"/>
        </w:rPr>
        <w:t xml:space="preserve">. </w:t>
      </w:r>
      <w:r w:rsidR="006E1827" w:rsidRPr="006E1827">
        <w:rPr>
          <w:rFonts w:ascii="Calibri" w:hAnsi="Calibri" w:cs="Calibri"/>
          <w:sz w:val="22"/>
          <w:szCs w:val="22"/>
        </w:rPr>
        <w:t xml:space="preserve">Plnění </w:t>
      </w:r>
      <w:r w:rsidR="006E1827">
        <w:rPr>
          <w:rFonts w:ascii="Calibri" w:hAnsi="Calibri" w:cs="Calibri"/>
          <w:sz w:val="22"/>
          <w:szCs w:val="22"/>
        </w:rPr>
        <w:t xml:space="preserve">této </w:t>
      </w:r>
      <w:r w:rsidR="006E1827" w:rsidRPr="006E1827">
        <w:rPr>
          <w:rFonts w:ascii="Calibri" w:hAnsi="Calibri" w:cs="Calibri"/>
          <w:sz w:val="22"/>
          <w:szCs w:val="22"/>
        </w:rPr>
        <w:t xml:space="preserve">části </w:t>
      </w:r>
      <w:r w:rsidR="00696A21">
        <w:rPr>
          <w:rFonts w:ascii="Calibri" w:hAnsi="Calibri" w:cs="Calibri"/>
          <w:sz w:val="22"/>
          <w:szCs w:val="22"/>
        </w:rPr>
        <w:t xml:space="preserve">A </w:t>
      </w:r>
      <w:r w:rsidR="006E1827" w:rsidRPr="006E1827">
        <w:rPr>
          <w:rFonts w:ascii="Calibri" w:hAnsi="Calibri" w:cs="Calibri"/>
          <w:sz w:val="22"/>
          <w:szCs w:val="22"/>
        </w:rPr>
        <w:t xml:space="preserve">se považuje za splněné až okamžikem </w:t>
      </w:r>
      <w:r w:rsidR="006E1827">
        <w:rPr>
          <w:rFonts w:ascii="Calibri" w:hAnsi="Calibri" w:cs="Calibri"/>
          <w:sz w:val="22"/>
          <w:szCs w:val="22"/>
        </w:rPr>
        <w:t>schválení</w:t>
      </w:r>
      <w:r w:rsidR="00EF134D">
        <w:rPr>
          <w:rFonts w:ascii="Calibri" w:hAnsi="Calibri" w:cs="Calibri"/>
          <w:sz w:val="22"/>
          <w:szCs w:val="22"/>
        </w:rPr>
        <w:t xml:space="preserve"> resp. odsouhlasení</w:t>
      </w:r>
      <w:r w:rsidR="006E1827">
        <w:rPr>
          <w:rFonts w:ascii="Calibri" w:hAnsi="Calibri" w:cs="Calibri"/>
          <w:sz w:val="22"/>
          <w:szCs w:val="22"/>
        </w:rPr>
        <w:t xml:space="preserve"> </w:t>
      </w:r>
      <w:r w:rsidR="00696A21">
        <w:rPr>
          <w:rFonts w:ascii="Calibri" w:hAnsi="Calibri" w:cs="Calibri"/>
          <w:sz w:val="22"/>
          <w:szCs w:val="22"/>
        </w:rPr>
        <w:t>všech dílčích složek plnění části A</w:t>
      </w:r>
      <w:r w:rsidR="00EF134D">
        <w:rPr>
          <w:rFonts w:ascii="Calibri" w:hAnsi="Calibri" w:cs="Calibri"/>
          <w:sz w:val="22"/>
          <w:szCs w:val="22"/>
        </w:rPr>
        <w:t>.</w:t>
      </w:r>
      <w:r w:rsidR="00696A21">
        <w:rPr>
          <w:rFonts w:ascii="Calibri" w:hAnsi="Calibri" w:cs="Calibri"/>
          <w:sz w:val="22"/>
          <w:szCs w:val="22"/>
        </w:rPr>
        <w:t xml:space="preserve"> </w:t>
      </w:r>
    </w:p>
    <w:p w:rsidR="00532AA3" w:rsidRDefault="00532AA3" w:rsidP="00EF134D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B:</w:t>
      </w:r>
      <w:r w:rsidR="00406C5A">
        <w:rPr>
          <w:rFonts w:ascii="Calibri" w:hAnsi="Calibri" w:cs="Calibri"/>
          <w:sz w:val="22"/>
          <w:szCs w:val="22"/>
        </w:rPr>
        <w:t xml:space="preserve"> </w:t>
      </w:r>
      <w:r w:rsidR="006E1827">
        <w:rPr>
          <w:rFonts w:ascii="Calibri" w:hAnsi="Calibri" w:cs="Calibri"/>
          <w:sz w:val="22"/>
          <w:szCs w:val="22"/>
        </w:rPr>
        <w:t xml:space="preserve">Zhotovitel je povinen kompletní prováděcí dokumentaci v rozsahu stanoveném Objednatelem předat Objednateli </w:t>
      </w:r>
      <w:r w:rsidR="00406C5A">
        <w:rPr>
          <w:rFonts w:ascii="Calibri" w:hAnsi="Calibri" w:cs="Calibri"/>
          <w:sz w:val="22"/>
          <w:szCs w:val="22"/>
        </w:rPr>
        <w:t xml:space="preserve">do </w:t>
      </w:r>
      <w:r w:rsidR="00A00E2D">
        <w:rPr>
          <w:rFonts w:ascii="Calibri" w:hAnsi="Calibri" w:cs="Calibri"/>
          <w:sz w:val="22"/>
          <w:szCs w:val="22"/>
        </w:rPr>
        <w:t xml:space="preserve">8 </w:t>
      </w:r>
      <w:r w:rsidR="00406C5A">
        <w:rPr>
          <w:rFonts w:ascii="Calibri" w:hAnsi="Calibri" w:cs="Calibri"/>
          <w:sz w:val="22"/>
          <w:szCs w:val="22"/>
        </w:rPr>
        <w:t xml:space="preserve">týdnů od </w:t>
      </w:r>
      <w:r w:rsidR="006E1827">
        <w:rPr>
          <w:rFonts w:ascii="Calibri" w:hAnsi="Calibri" w:cs="Calibri"/>
          <w:sz w:val="22"/>
          <w:szCs w:val="22"/>
        </w:rPr>
        <w:t>odsouhlasení předchozí části</w:t>
      </w:r>
      <w:r w:rsidR="00EF134D">
        <w:rPr>
          <w:rFonts w:ascii="Calibri" w:hAnsi="Calibri" w:cs="Calibri"/>
          <w:sz w:val="22"/>
          <w:szCs w:val="22"/>
        </w:rPr>
        <w:t xml:space="preserve"> A</w:t>
      </w:r>
      <w:r w:rsidR="006E1827">
        <w:rPr>
          <w:rFonts w:ascii="Calibri" w:hAnsi="Calibri" w:cs="Calibri"/>
          <w:sz w:val="22"/>
          <w:szCs w:val="22"/>
        </w:rPr>
        <w:t>.</w:t>
      </w:r>
      <w:r w:rsidR="00EF134D" w:rsidRPr="00EF134D">
        <w:rPr>
          <w:rFonts w:ascii="Calibri" w:hAnsi="Calibri" w:cs="Calibri"/>
          <w:sz w:val="22"/>
          <w:szCs w:val="22"/>
        </w:rPr>
        <w:t xml:space="preserve"> </w:t>
      </w:r>
      <w:r w:rsidR="00EF134D" w:rsidRPr="006E1827">
        <w:rPr>
          <w:rFonts w:ascii="Calibri" w:hAnsi="Calibri" w:cs="Calibri"/>
          <w:sz w:val="22"/>
          <w:szCs w:val="22"/>
        </w:rPr>
        <w:t xml:space="preserve">Plnění </w:t>
      </w:r>
      <w:r w:rsidR="00EF134D">
        <w:rPr>
          <w:rFonts w:ascii="Calibri" w:hAnsi="Calibri" w:cs="Calibri"/>
          <w:sz w:val="22"/>
          <w:szCs w:val="22"/>
        </w:rPr>
        <w:t xml:space="preserve">této </w:t>
      </w:r>
      <w:r w:rsidR="00EF134D" w:rsidRPr="006E1827">
        <w:rPr>
          <w:rFonts w:ascii="Calibri" w:hAnsi="Calibri" w:cs="Calibri"/>
          <w:sz w:val="22"/>
          <w:szCs w:val="22"/>
        </w:rPr>
        <w:t xml:space="preserve">části </w:t>
      </w:r>
      <w:r w:rsidR="00EF134D">
        <w:rPr>
          <w:rFonts w:ascii="Calibri" w:hAnsi="Calibri" w:cs="Calibri"/>
          <w:sz w:val="22"/>
          <w:szCs w:val="22"/>
        </w:rPr>
        <w:t xml:space="preserve">B </w:t>
      </w:r>
      <w:r w:rsidR="00EF134D" w:rsidRPr="006E1827">
        <w:rPr>
          <w:rFonts w:ascii="Calibri" w:hAnsi="Calibri" w:cs="Calibri"/>
          <w:sz w:val="22"/>
          <w:szCs w:val="22"/>
        </w:rPr>
        <w:t xml:space="preserve">se považuje za splněné až okamžikem </w:t>
      </w:r>
      <w:r w:rsidR="00EF134D">
        <w:rPr>
          <w:rFonts w:ascii="Calibri" w:hAnsi="Calibri" w:cs="Calibri"/>
          <w:sz w:val="22"/>
          <w:szCs w:val="22"/>
        </w:rPr>
        <w:t>schválení prováděcí dokumentace Objednatelem;</w:t>
      </w:r>
    </w:p>
    <w:p w:rsidR="00532AA3" w:rsidRPr="007B060E" w:rsidRDefault="00532AA3" w:rsidP="00406C5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C</w:t>
      </w:r>
      <w:r w:rsidRPr="007B060E">
        <w:rPr>
          <w:rFonts w:ascii="Calibri" w:hAnsi="Calibri" w:cs="Calibri"/>
          <w:sz w:val="22"/>
          <w:szCs w:val="22"/>
        </w:rPr>
        <w:t>:</w:t>
      </w:r>
      <w:r w:rsidR="00406C5A">
        <w:rPr>
          <w:rFonts w:ascii="Calibri" w:hAnsi="Calibri" w:cs="Calibri"/>
          <w:sz w:val="22"/>
          <w:szCs w:val="22"/>
        </w:rPr>
        <w:t xml:space="preserve"> </w:t>
      </w:r>
      <w:r w:rsidR="00597A03">
        <w:rPr>
          <w:rFonts w:ascii="Calibri" w:hAnsi="Calibri" w:cs="Calibri"/>
          <w:sz w:val="22"/>
          <w:szCs w:val="22"/>
        </w:rPr>
        <w:t>Zhotovitel je povinen p</w:t>
      </w:r>
      <w:r w:rsidR="006E1827" w:rsidRPr="006E1827">
        <w:rPr>
          <w:rFonts w:ascii="Calibri" w:hAnsi="Calibri" w:cs="Calibri"/>
          <w:sz w:val="22"/>
          <w:szCs w:val="22"/>
        </w:rPr>
        <w:t xml:space="preserve">odat </w:t>
      </w:r>
      <w:r w:rsidR="00B023A7">
        <w:rPr>
          <w:rFonts w:ascii="Calibri" w:hAnsi="Calibri" w:cs="Calibri"/>
          <w:sz w:val="22"/>
          <w:szCs w:val="22"/>
        </w:rPr>
        <w:t xml:space="preserve">žádost o vydání </w:t>
      </w:r>
      <w:r w:rsidR="00DC44D5">
        <w:rPr>
          <w:rFonts w:ascii="Calibri" w:hAnsi="Calibri" w:cs="Calibri"/>
          <w:sz w:val="22"/>
          <w:szCs w:val="22"/>
        </w:rPr>
        <w:t>závazného stanoviska OPP MHMP a případně dalších dotčených orgánů</w:t>
      </w:r>
      <w:r w:rsidR="00B023A7">
        <w:rPr>
          <w:rFonts w:ascii="Calibri" w:hAnsi="Calibri" w:cs="Calibri"/>
          <w:sz w:val="22"/>
          <w:szCs w:val="22"/>
        </w:rPr>
        <w:t xml:space="preserve"> státní správy nejpozději do 2 týdnů od splnění části B;  Zhotovitel je povinen podat </w:t>
      </w:r>
      <w:r w:rsidR="006E1827" w:rsidRPr="006E1827">
        <w:rPr>
          <w:rFonts w:ascii="Calibri" w:hAnsi="Calibri" w:cs="Calibri"/>
          <w:sz w:val="22"/>
          <w:szCs w:val="22"/>
        </w:rPr>
        <w:t xml:space="preserve">žádost o </w:t>
      </w:r>
      <w:r w:rsidR="00B023A7">
        <w:rPr>
          <w:rFonts w:ascii="Calibri" w:hAnsi="Calibri" w:cs="Calibri"/>
          <w:sz w:val="22"/>
          <w:szCs w:val="22"/>
        </w:rPr>
        <w:t xml:space="preserve">souhlas s provedením ohlášeného stavebního záměru (případně </w:t>
      </w:r>
      <w:r w:rsidR="006E1827" w:rsidRPr="006E1827">
        <w:rPr>
          <w:rFonts w:ascii="Calibri" w:hAnsi="Calibri" w:cs="Calibri"/>
          <w:sz w:val="22"/>
          <w:szCs w:val="22"/>
        </w:rPr>
        <w:t>stavební povolení</w:t>
      </w:r>
      <w:r w:rsidR="00B023A7">
        <w:rPr>
          <w:rFonts w:ascii="Calibri" w:hAnsi="Calibri" w:cs="Calibri"/>
          <w:sz w:val="22"/>
          <w:szCs w:val="22"/>
        </w:rPr>
        <w:t>)</w:t>
      </w:r>
      <w:r w:rsidR="006E1827" w:rsidRPr="006E1827">
        <w:rPr>
          <w:rFonts w:ascii="Calibri" w:hAnsi="Calibri" w:cs="Calibri"/>
          <w:sz w:val="22"/>
          <w:szCs w:val="22"/>
        </w:rPr>
        <w:t xml:space="preserve"> nejpozději do </w:t>
      </w:r>
      <w:r w:rsidR="00B023A7">
        <w:rPr>
          <w:rFonts w:ascii="Calibri" w:hAnsi="Calibri" w:cs="Calibri"/>
          <w:sz w:val="22"/>
          <w:szCs w:val="22"/>
        </w:rPr>
        <w:t>2</w:t>
      </w:r>
      <w:r w:rsidR="00B023A7" w:rsidRPr="006E1827">
        <w:rPr>
          <w:rFonts w:ascii="Calibri" w:hAnsi="Calibri" w:cs="Calibri"/>
          <w:sz w:val="22"/>
          <w:szCs w:val="22"/>
        </w:rPr>
        <w:t xml:space="preserve"> </w:t>
      </w:r>
      <w:r w:rsidR="006E1827" w:rsidRPr="006E1827">
        <w:rPr>
          <w:rFonts w:ascii="Calibri" w:hAnsi="Calibri" w:cs="Calibri"/>
          <w:sz w:val="22"/>
          <w:szCs w:val="22"/>
        </w:rPr>
        <w:t xml:space="preserve">týdnů od </w:t>
      </w:r>
      <w:r w:rsidR="00B023A7">
        <w:rPr>
          <w:rFonts w:ascii="Calibri" w:hAnsi="Calibri" w:cs="Calibri"/>
          <w:sz w:val="22"/>
          <w:szCs w:val="22"/>
        </w:rPr>
        <w:t>vydání všech souhlasných pravomocných stanovisek dotčených orgánů státní správy;</w:t>
      </w:r>
      <w:r w:rsidR="00597A03">
        <w:rPr>
          <w:rFonts w:ascii="Calibri" w:hAnsi="Calibri" w:cs="Calibri"/>
          <w:sz w:val="22"/>
          <w:szCs w:val="22"/>
        </w:rPr>
        <w:t xml:space="preserve"> </w:t>
      </w:r>
      <w:r w:rsidR="00597A03" w:rsidRPr="006E1827">
        <w:rPr>
          <w:rFonts w:ascii="Calibri" w:hAnsi="Calibri" w:cs="Calibri"/>
          <w:sz w:val="22"/>
          <w:szCs w:val="22"/>
        </w:rPr>
        <w:t xml:space="preserve">Plnění </w:t>
      </w:r>
      <w:r w:rsidR="00597A03">
        <w:rPr>
          <w:rFonts w:ascii="Calibri" w:hAnsi="Calibri" w:cs="Calibri"/>
          <w:sz w:val="22"/>
          <w:szCs w:val="22"/>
        </w:rPr>
        <w:t xml:space="preserve">této </w:t>
      </w:r>
      <w:r w:rsidR="00597A03" w:rsidRPr="006E1827">
        <w:rPr>
          <w:rFonts w:ascii="Calibri" w:hAnsi="Calibri" w:cs="Calibri"/>
          <w:sz w:val="22"/>
          <w:szCs w:val="22"/>
        </w:rPr>
        <w:t xml:space="preserve">části </w:t>
      </w:r>
      <w:r w:rsidR="00597A03">
        <w:rPr>
          <w:rFonts w:ascii="Calibri" w:hAnsi="Calibri" w:cs="Calibri"/>
          <w:sz w:val="22"/>
          <w:szCs w:val="22"/>
        </w:rPr>
        <w:t xml:space="preserve">C </w:t>
      </w:r>
      <w:r w:rsidR="00597A03" w:rsidRPr="006E1827">
        <w:rPr>
          <w:rFonts w:ascii="Calibri" w:hAnsi="Calibri" w:cs="Calibri"/>
          <w:sz w:val="22"/>
          <w:szCs w:val="22"/>
        </w:rPr>
        <w:t>se považuje za splněné až okamžikem vydání pravomocného souhlasu s provedením ohlášeného stavebního záměru (případně stavebního povolení);</w:t>
      </w:r>
    </w:p>
    <w:p w:rsidR="006C420F" w:rsidRDefault="00532AA3" w:rsidP="006C420F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D:</w:t>
      </w:r>
      <w:r w:rsidR="006E1827">
        <w:rPr>
          <w:rFonts w:ascii="Calibri" w:hAnsi="Calibri" w:cs="Calibri"/>
          <w:sz w:val="22"/>
          <w:szCs w:val="22"/>
        </w:rPr>
        <w:t xml:space="preserve"> Zhotovitel je povinen předat p</w:t>
      </w:r>
      <w:r w:rsidR="006E1827" w:rsidRPr="006E1827">
        <w:rPr>
          <w:rFonts w:ascii="Calibri" w:hAnsi="Calibri" w:cs="Calibri"/>
          <w:sz w:val="22"/>
          <w:szCs w:val="22"/>
        </w:rPr>
        <w:t>odrobný výkaz výměr a kontrolní rozpočet stavby do 4 týdnů od vydání pravomocného souhlasného stanoviska odboru památkové péče Magistrátu hlavního města Prahy</w:t>
      </w:r>
      <w:r w:rsidR="006E1827">
        <w:rPr>
          <w:rFonts w:ascii="Calibri" w:hAnsi="Calibri" w:cs="Calibri"/>
          <w:sz w:val="22"/>
          <w:szCs w:val="22"/>
        </w:rPr>
        <w:t>.</w:t>
      </w:r>
      <w:r w:rsidR="00305B04" w:rsidRPr="00305B04">
        <w:rPr>
          <w:rFonts w:ascii="Calibri" w:hAnsi="Calibri" w:cs="Calibri"/>
          <w:sz w:val="22"/>
          <w:szCs w:val="22"/>
        </w:rPr>
        <w:t xml:space="preserve"> </w:t>
      </w:r>
      <w:r w:rsidR="00305B04">
        <w:rPr>
          <w:rFonts w:ascii="Calibri" w:hAnsi="Calibri" w:cs="Calibri"/>
          <w:sz w:val="22"/>
          <w:szCs w:val="22"/>
        </w:rPr>
        <w:t>Plnění této části D se považuje za splněné</w:t>
      </w:r>
      <w:r w:rsidR="0036401E">
        <w:rPr>
          <w:rFonts w:ascii="Calibri" w:hAnsi="Calibri" w:cs="Calibri"/>
          <w:sz w:val="22"/>
          <w:szCs w:val="22"/>
        </w:rPr>
        <w:t xml:space="preserve"> </w:t>
      </w:r>
      <w:r w:rsidR="00F92E96" w:rsidRPr="00F92E96">
        <w:rPr>
          <w:rFonts w:ascii="Calibri" w:hAnsi="Calibri" w:cs="Calibri"/>
          <w:sz w:val="22"/>
          <w:szCs w:val="22"/>
        </w:rPr>
        <w:t xml:space="preserve">po schválení resp. odsouhlasení všech dílčích složek plnění této části D, a to až </w:t>
      </w:r>
      <w:r w:rsidR="00305B04">
        <w:rPr>
          <w:rFonts w:ascii="Calibri" w:hAnsi="Calibri" w:cs="Calibri"/>
          <w:sz w:val="22"/>
          <w:szCs w:val="22"/>
        </w:rPr>
        <w:t>okamžikem podpisu smlouvy s vybraným dodavatelem</w:t>
      </w:r>
      <w:r w:rsidR="002A6B9E">
        <w:t xml:space="preserve">, </w:t>
      </w:r>
      <w:r w:rsidR="00B10343">
        <w:rPr>
          <w:rFonts w:ascii="Calibri" w:hAnsi="Calibri" w:cs="Calibri"/>
          <w:sz w:val="22"/>
          <w:szCs w:val="22"/>
        </w:rPr>
        <w:t>vlastní stavby</w:t>
      </w:r>
      <w:r w:rsidR="00E90322">
        <w:rPr>
          <w:rFonts w:ascii="Calibri" w:hAnsi="Calibri" w:cs="Calibri"/>
          <w:sz w:val="22"/>
          <w:szCs w:val="22"/>
        </w:rPr>
        <w:t xml:space="preserve"> </w:t>
      </w:r>
      <w:r w:rsidR="00F92E96" w:rsidRPr="00F92E96">
        <w:rPr>
          <w:rFonts w:ascii="Calibri" w:hAnsi="Calibri" w:cs="Calibri"/>
          <w:sz w:val="22"/>
          <w:szCs w:val="22"/>
        </w:rPr>
        <w:t>nebo okamžikem ukončení (zrušení) výběrového řízení na dodavatele vlastní stavby z jiného důvodu</w:t>
      </w:r>
      <w:r w:rsidR="00305B04">
        <w:rPr>
          <w:rFonts w:ascii="Calibri" w:hAnsi="Calibri" w:cs="Calibri"/>
          <w:sz w:val="22"/>
          <w:szCs w:val="22"/>
        </w:rPr>
        <w:t>;</w:t>
      </w:r>
      <w:r w:rsidR="006C420F">
        <w:rPr>
          <w:rFonts w:ascii="Calibri" w:hAnsi="Calibri" w:cs="Calibri"/>
          <w:sz w:val="22"/>
          <w:szCs w:val="22"/>
        </w:rPr>
        <w:t xml:space="preserve"> </w:t>
      </w:r>
    </w:p>
    <w:p w:rsidR="00532AA3" w:rsidRDefault="00532AA3" w:rsidP="006E1827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E:</w:t>
      </w:r>
      <w:r w:rsidR="006E1827">
        <w:rPr>
          <w:rFonts w:ascii="Calibri" w:hAnsi="Calibri" w:cs="Calibri"/>
          <w:sz w:val="22"/>
          <w:szCs w:val="22"/>
        </w:rPr>
        <w:t xml:space="preserve"> </w:t>
      </w:r>
      <w:r w:rsidR="000564FB">
        <w:rPr>
          <w:rFonts w:ascii="Calibri" w:hAnsi="Calibri" w:cs="Calibri"/>
          <w:sz w:val="22"/>
          <w:szCs w:val="22"/>
        </w:rPr>
        <w:t xml:space="preserve">Zhotovitel je povinen započít s plněním této části E ode dne účinnosti smlouvy s vybraným dodavatelem; </w:t>
      </w:r>
      <w:r w:rsidR="006E1827">
        <w:rPr>
          <w:rFonts w:ascii="Calibri" w:hAnsi="Calibri" w:cs="Calibri"/>
          <w:sz w:val="22"/>
          <w:szCs w:val="22"/>
        </w:rPr>
        <w:t xml:space="preserve">Plnění této části se považuje za splněné až </w:t>
      </w:r>
      <w:r w:rsidR="00D4657C">
        <w:rPr>
          <w:rFonts w:ascii="Calibri" w:hAnsi="Calibri" w:cs="Calibri"/>
          <w:sz w:val="22"/>
          <w:szCs w:val="22"/>
        </w:rPr>
        <w:t>podpisem protokolu o</w:t>
      </w:r>
      <w:r w:rsidR="006E1827">
        <w:rPr>
          <w:rFonts w:ascii="Calibri" w:hAnsi="Calibri" w:cs="Calibri"/>
          <w:sz w:val="22"/>
          <w:szCs w:val="22"/>
        </w:rPr>
        <w:t xml:space="preserve"> předání </w:t>
      </w:r>
      <w:r w:rsidR="00213BAA">
        <w:rPr>
          <w:rFonts w:ascii="Calibri" w:hAnsi="Calibri" w:cs="Calibri"/>
          <w:sz w:val="22"/>
          <w:szCs w:val="22"/>
        </w:rPr>
        <w:t>vlastní stavby</w:t>
      </w:r>
      <w:r w:rsidR="00D4657C">
        <w:rPr>
          <w:rFonts w:ascii="Calibri" w:hAnsi="Calibri" w:cs="Calibri"/>
          <w:sz w:val="22"/>
          <w:szCs w:val="22"/>
        </w:rPr>
        <w:t xml:space="preserve">; v případě předání </w:t>
      </w:r>
      <w:r w:rsidR="00213BAA">
        <w:rPr>
          <w:rFonts w:ascii="Calibri" w:hAnsi="Calibri" w:cs="Calibri"/>
          <w:sz w:val="22"/>
          <w:szCs w:val="22"/>
        </w:rPr>
        <w:t xml:space="preserve">vlastní stavby </w:t>
      </w:r>
      <w:r w:rsidR="00D4657C">
        <w:rPr>
          <w:rFonts w:ascii="Calibri" w:hAnsi="Calibri" w:cs="Calibri"/>
          <w:sz w:val="22"/>
          <w:szCs w:val="22"/>
        </w:rPr>
        <w:t>s vady a nedodělky se tato část považuje za splněnou až podpisem protokol</w:t>
      </w:r>
      <w:r w:rsidR="008B0845">
        <w:rPr>
          <w:rFonts w:ascii="Calibri" w:hAnsi="Calibri" w:cs="Calibri"/>
          <w:sz w:val="22"/>
          <w:szCs w:val="22"/>
        </w:rPr>
        <w:t>u o odstranění vad a nedodělků.</w:t>
      </w:r>
    </w:p>
    <w:p w:rsidR="00532AA3" w:rsidRPr="00CF0A45" w:rsidRDefault="00532AA3" w:rsidP="007145D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Článek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IV.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Cena za dílo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4.1. Zhotoviteli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náleží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0F491E">
        <w:rPr>
          <w:rFonts w:ascii="Calibri" w:hAnsi="Calibri" w:cs="Calibri"/>
          <w:sz w:val="22"/>
          <w:szCs w:val="22"/>
        </w:rPr>
        <w:t>provedení</w:t>
      </w:r>
      <w:r w:rsidR="000F491E"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8D7926">
        <w:rPr>
          <w:rFonts w:ascii="Calibri" w:hAnsi="Calibri" w:cs="Calibri"/>
          <w:sz w:val="22"/>
          <w:szCs w:val="22"/>
        </w:rPr>
        <w:t>cena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výši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8B0845" w:rsidRPr="008B0845">
        <w:rPr>
          <w:rFonts w:ascii="Calibri" w:eastAsia="Franklin Gothic Book" w:hAnsi="Calibri" w:cs="Calibri"/>
          <w:b/>
          <w:sz w:val="22"/>
          <w:szCs w:val="22"/>
        </w:rPr>
        <w:t>237.000</w:t>
      </w:r>
      <w:r w:rsidRPr="008B0845">
        <w:rPr>
          <w:rFonts w:ascii="Calibri" w:eastAsia="Franklin Gothic Book" w:hAnsi="Calibri" w:cs="Calibri"/>
          <w:b/>
          <w:sz w:val="22"/>
          <w:szCs w:val="22"/>
        </w:rPr>
        <w:t>,-</w:t>
      </w:r>
      <w:r w:rsidRPr="00D75937">
        <w:rPr>
          <w:rFonts w:ascii="Calibri" w:eastAsia="Franklin Gothic Book" w:hAnsi="Calibri"/>
          <w:b/>
          <w:sz w:val="22"/>
        </w:rPr>
        <w:t xml:space="preserve"> Kč</w:t>
      </w:r>
      <w:r w:rsidR="00E90322">
        <w:rPr>
          <w:rFonts w:ascii="Calibri" w:eastAsia="Franklin Gothic Book" w:hAnsi="Calibri"/>
          <w:b/>
          <w:sz w:val="22"/>
        </w:rPr>
        <w:t xml:space="preserve">. </w:t>
      </w:r>
      <w:r w:rsidR="00F92E96" w:rsidRPr="00F92E96">
        <w:rPr>
          <w:rFonts w:ascii="Calibri" w:eastAsia="Franklin Gothic Book" w:hAnsi="Calibri" w:cs="Calibri"/>
          <w:sz w:val="22"/>
          <w:szCs w:val="22"/>
        </w:rPr>
        <w:t>Zhotovitel není plátce DPH</w:t>
      </w:r>
      <w:r w:rsidR="00E90322" w:rsidRPr="00D75937">
        <w:rPr>
          <w:rFonts w:ascii="Calibri" w:eastAsia="Franklin Gothic Book" w:hAnsi="Calibri" w:cs="Calibri"/>
          <w:color w:val="FF0000"/>
          <w:sz w:val="22"/>
          <w:szCs w:val="22"/>
        </w:rPr>
        <w:t>.</w:t>
      </w:r>
      <w:r w:rsidR="008B0845" w:rsidRPr="00D75937">
        <w:rPr>
          <w:rFonts w:ascii="Calibri" w:eastAsia="Franklin Gothic Book" w:hAnsi="Calibri" w:cs="Calibri"/>
          <w:color w:val="FF0000"/>
          <w:sz w:val="22"/>
          <w:szCs w:val="22"/>
        </w:rPr>
        <w:t xml:space="preserve"> </w:t>
      </w:r>
      <w:r w:rsidR="008D7926" w:rsidRPr="008D7926">
        <w:rPr>
          <w:rFonts w:ascii="Calibri" w:hAnsi="Calibri" w:cs="Calibri"/>
          <w:sz w:val="22"/>
          <w:szCs w:val="22"/>
        </w:rPr>
        <w:t xml:space="preserve">V celkové ceně za </w:t>
      </w:r>
      <w:r w:rsidR="008D7926">
        <w:rPr>
          <w:rFonts w:ascii="Calibri" w:hAnsi="Calibri" w:cs="Calibri"/>
          <w:sz w:val="22"/>
          <w:szCs w:val="22"/>
        </w:rPr>
        <w:t>dílo</w:t>
      </w:r>
      <w:r w:rsidR="008D7926" w:rsidRPr="008D7926">
        <w:rPr>
          <w:rFonts w:ascii="Calibri" w:hAnsi="Calibri" w:cs="Calibri"/>
          <w:sz w:val="22"/>
          <w:szCs w:val="22"/>
        </w:rPr>
        <w:t xml:space="preserve"> je zahrnuta i odměna za poskytnutí oprávnění k výkonu práva </w:t>
      </w:r>
      <w:r w:rsidR="008D7926">
        <w:rPr>
          <w:rFonts w:ascii="Calibri" w:hAnsi="Calibri" w:cs="Calibri"/>
          <w:sz w:val="22"/>
          <w:szCs w:val="22"/>
        </w:rPr>
        <w:t>d</w:t>
      </w:r>
      <w:r w:rsidR="008D7926" w:rsidRPr="008D7926">
        <w:rPr>
          <w:rFonts w:ascii="Calibri" w:hAnsi="Calibri" w:cs="Calibri"/>
          <w:sz w:val="22"/>
          <w:szCs w:val="22"/>
        </w:rPr>
        <w:t>ílo</w:t>
      </w:r>
      <w:r w:rsidR="00E533D4">
        <w:rPr>
          <w:rFonts w:ascii="Calibri" w:hAnsi="Calibri" w:cs="Calibri"/>
          <w:sz w:val="22"/>
          <w:szCs w:val="22"/>
        </w:rPr>
        <w:t xml:space="preserve"> (předmět díla)</w:t>
      </w:r>
      <w:r w:rsidR="008D7926" w:rsidRPr="008D7926">
        <w:rPr>
          <w:rFonts w:ascii="Calibri" w:hAnsi="Calibri" w:cs="Calibri"/>
          <w:sz w:val="22"/>
          <w:szCs w:val="22"/>
        </w:rPr>
        <w:t xml:space="preserve"> užít dle čl. 8 této smlouvy.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4.2. Smluvní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strany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podpisem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této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potvrzují,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dohodnutá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cena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specifikovaná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 odst. 1. tohoto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článku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cenou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konečnou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závaznou a obsahuje jak složku</w:t>
      </w:r>
      <w:r w:rsidR="008D7926">
        <w:rPr>
          <w:rFonts w:ascii="Calibri" w:hAnsi="Calibri" w:cs="Calibri"/>
          <w:sz w:val="22"/>
          <w:szCs w:val="22"/>
        </w:rPr>
        <w:t xml:space="preserve"> ceny za provedení</w:t>
      </w:r>
      <w:r w:rsidRPr="00CF0A45">
        <w:rPr>
          <w:rFonts w:ascii="Calibri" w:hAnsi="Calibri" w:cs="Calibri"/>
          <w:sz w:val="22"/>
          <w:szCs w:val="22"/>
        </w:rPr>
        <w:t xml:space="preserve"> díla, tak složku odměny za poskytnutí oprávnění k</w:t>
      </w:r>
      <w:r w:rsidR="00E533D4">
        <w:rPr>
          <w:rFonts w:ascii="Calibri" w:hAnsi="Calibri" w:cs="Calibri"/>
          <w:sz w:val="22"/>
          <w:szCs w:val="22"/>
        </w:rPr>
        <w:t xml:space="preserve"> výkonu práva dílo (předmět díla) </w:t>
      </w:r>
      <w:r w:rsidRPr="00CF0A45">
        <w:rPr>
          <w:rFonts w:ascii="Calibri" w:hAnsi="Calibri" w:cs="Calibri"/>
          <w:sz w:val="22"/>
          <w:szCs w:val="22"/>
        </w:rPr>
        <w:t>už</w:t>
      </w:r>
      <w:r w:rsidR="00E533D4">
        <w:rPr>
          <w:rFonts w:ascii="Calibri" w:hAnsi="Calibri" w:cs="Calibri"/>
          <w:sz w:val="22"/>
          <w:szCs w:val="22"/>
        </w:rPr>
        <w:t>ít</w:t>
      </w:r>
      <w:r w:rsidRPr="00CF0A45">
        <w:rPr>
          <w:rFonts w:ascii="Calibri" w:hAnsi="Calibri" w:cs="Calibri"/>
          <w:sz w:val="22"/>
          <w:szCs w:val="22"/>
        </w:rPr>
        <w:t xml:space="preserve"> díla.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4.3. Cena za dílo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bude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uhrazena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Objednatelem </w:t>
      </w:r>
      <w:r w:rsidRPr="00CF0A45">
        <w:rPr>
          <w:rFonts w:ascii="Calibri" w:hAnsi="Calibri" w:cs="Calibri"/>
          <w:sz w:val="22"/>
          <w:szCs w:val="22"/>
        </w:rPr>
        <w:t>Zhotoviteli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předání a </w:t>
      </w:r>
      <w:r w:rsidRPr="00CF0A45">
        <w:rPr>
          <w:rFonts w:ascii="Calibri" w:hAnsi="Calibri" w:cs="Calibri"/>
          <w:sz w:val="22"/>
          <w:szCs w:val="22"/>
        </w:rPr>
        <w:t xml:space="preserve">odsouhlasení jednotlivých dílčích složek plnění díla na základě celkem </w:t>
      </w:r>
      <w:r w:rsidR="008B0845">
        <w:rPr>
          <w:rFonts w:ascii="Calibri" w:hAnsi="Calibri" w:cs="Calibri"/>
          <w:sz w:val="22"/>
          <w:szCs w:val="22"/>
        </w:rPr>
        <w:t>pě</w:t>
      </w:r>
      <w:r w:rsidR="00532AA3">
        <w:rPr>
          <w:rFonts w:ascii="Calibri" w:hAnsi="Calibri" w:cs="Calibri"/>
          <w:sz w:val="22"/>
          <w:szCs w:val="22"/>
        </w:rPr>
        <w:t>ti</w:t>
      </w:r>
      <w:r w:rsidRPr="00CF0A45">
        <w:rPr>
          <w:rFonts w:ascii="Calibri" w:hAnsi="Calibri" w:cs="Calibri"/>
          <w:sz w:val="22"/>
          <w:szCs w:val="22"/>
        </w:rPr>
        <w:t xml:space="preserve"> dílčích faktur:</w:t>
      </w:r>
    </w:p>
    <w:p w:rsidR="001D41DE" w:rsidRPr="00D75937" w:rsidRDefault="008B0845" w:rsidP="00D75937">
      <w:pPr>
        <w:tabs>
          <w:tab w:val="left" w:pos="284"/>
        </w:tabs>
        <w:jc w:val="both"/>
        <w:rPr>
          <w:rFonts w:ascii="Calibri" w:hAnsi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1D41DE">
        <w:rPr>
          <w:rFonts w:ascii="Calibri" w:eastAsia="Franklin Gothic Book" w:hAnsi="Calibri" w:cs="Calibri"/>
          <w:sz w:val="22"/>
          <w:szCs w:val="22"/>
        </w:rPr>
        <w:t>část A</w:t>
      </w:r>
      <w:r w:rsidR="001D41DE">
        <w:rPr>
          <w:rFonts w:ascii="Calibri" w:eastAsia="Franklin Gothic Book" w:hAnsi="Calibri" w:cs="Calibri"/>
          <w:sz w:val="22"/>
          <w:szCs w:val="22"/>
        </w:rPr>
        <w:tab/>
      </w:r>
      <w:r>
        <w:rPr>
          <w:rFonts w:ascii="Calibri" w:eastAsia="Franklin Gothic Book" w:hAnsi="Calibri" w:cs="Calibri"/>
          <w:sz w:val="22"/>
          <w:szCs w:val="22"/>
        </w:rPr>
        <w:t xml:space="preserve">  47.000</w:t>
      </w:r>
      <w:r w:rsidR="001D41DE" w:rsidRPr="00CF0A45">
        <w:rPr>
          <w:rFonts w:ascii="Calibri" w:eastAsia="Franklin Gothic Book" w:hAnsi="Calibri" w:cs="Calibri"/>
          <w:sz w:val="22"/>
          <w:szCs w:val="22"/>
        </w:rPr>
        <w:t>,-</w:t>
      </w:r>
      <w:r w:rsidR="00354351">
        <w:rPr>
          <w:rFonts w:ascii="Calibri" w:eastAsia="Franklin Gothic Book" w:hAnsi="Calibri"/>
          <w:sz w:val="22"/>
        </w:rPr>
        <w:t xml:space="preserve"> Kč</w:t>
      </w:r>
    </w:p>
    <w:p w:rsidR="001D41DE" w:rsidRPr="00CF0A45" w:rsidRDefault="008B0845" w:rsidP="00D75937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Franklin Gothic Book" w:hAnsi="Calibri" w:cs="Calibri"/>
          <w:sz w:val="22"/>
          <w:szCs w:val="22"/>
        </w:rPr>
        <w:lastRenderedPageBreak/>
        <w:tab/>
      </w:r>
      <w:r w:rsidR="001D41DE">
        <w:rPr>
          <w:rFonts w:ascii="Calibri" w:eastAsia="Franklin Gothic Book" w:hAnsi="Calibri" w:cs="Calibri"/>
          <w:sz w:val="22"/>
          <w:szCs w:val="22"/>
        </w:rPr>
        <w:t>část B</w:t>
      </w:r>
      <w:r w:rsidR="001D41DE">
        <w:rPr>
          <w:rFonts w:ascii="Calibri" w:eastAsia="Franklin Gothic Book" w:hAnsi="Calibri" w:cs="Calibri"/>
          <w:sz w:val="22"/>
          <w:szCs w:val="22"/>
        </w:rPr>
        <w:tab/>
      </w:r>
      <w:r>
        <w:rPr>
          <w:rFonts w:ascii="Calibri" w:eastAsia="Franklin Gothic Book" w:hAnsi="Calibri" w:cs="Calibri"/>
          <w:sz w:val="22"/>
          <w:szCs w:val="22"/>
        </w:rPr>
        <w:t>125.000</w:t>
      </w:r>
      <w:r w:rsidR="001D41DE" w:rsidRPr="007B060E">
        <w:rPr>
          <w:rFonts w:ascii="Calibri" w:eastAsia="Franklin Gothic Book" w:hAnsi="Calibri" w:cs="Calibri"/>
          <w:sz w:val="22"/>
          <w:szCs w:val="22"/>
        </w:rPr>
        <w:t xml:space="preserve">,- Kč </w:t>
      </w:r>
    </w:p>
    <w:p w:rsidR="001D41DE" w:rsidRPr="00CF0A45" w:rsidRDefault="008B0845" w:rsidP="00D75937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Franklin Gothic Book" w:hAnsi="Calibri" w:cs="Calibri"/>
          <w:sz w:val="22"/>
          <w:szCs w:val="22"/>
        </w:rPr>
        <w:tab/>
      </w:r>
      <w:r w:rsidR="001D41DE">
        <w:rPr>
          <w:rFonts w:ascii="Calibri" w:eastAsia="Franklin Gothic Book" w:hAnsi="Calibri" w:cs="Calibri"/>
          <w:sz w:val="22"/>
          <w:szCs w:val="22"/>
        </w:rPr>
        <w:t>část C</w:t>
      </w:r>
      <w:r w:rsidR="001D41DE">
        <w:rPr>
          <w:rFonts w:ascii="Calibri" w:eastAsia="Franklin Gothic Book" w:hAnsi="Calibri" w:cs="Calibri"/>
          <w:sz w:val="22"/>
          <w:szCs w:val="22"/>
        </w:rPr>
        <w:tab/>
      </w:r>
      <w:r>
        <w:rPr>
          <w:rFonts w:ascii="Calibri" w:eastAsia="Franklin Gothic Book" w:hAnsi="Calibri" w:cs="Calibri"/>
          <w:sz w:val="22"/>
          <w:szCs w:val="22"/>
        </w:rPr>
        <w:t xml:space="preserve">  30.000</w:t>
      </w:r>
      <w:r w:rsidR="001D41DE" w:rsidRPr="007B060E">
        <w:rPr>
          <w:rFonts w:ascii="Calibri" w:eastAsia="Franklin Gothic Book" w:hAnsi="Calibri" w:cs="Calibri"/>
          <w:sz w:val="22"/>
          <w:szCs w:val="22"/>
        </w:rPr>
        <w:t xml:space="preserve">,- Kč </w:t>
      </w:r>
    </w:p>
    <w:p w:rsidR="000E3FE0" w:rsidRDefault="008B0845" w:rsidP="00D75937">
      <w:pPr>
        <w:tabs>
          <w:tab w:val="left" w:pos="284"/>
        </w:tabs>
        <w:jc w:val="both"/>
        <w:rPr>
          <w:rFonts w:ascii="Calibri" w:eastAsia="Franklin Gothic Book" w:hAnsi="Calibri" w:cs="Calibri"/>
          <w:sz w:val="22"/>
          <w:szCs w:val="22"/>
        </w:rPr>
      </w:pPr>
      <w:r>
        <w:rPr>
          <w:rFonts w:ascii="Calibri" w:eastAsia="Franklin Gothic Book" w:hAnsi="Calibri" w:cs="Calibri"/>
          <w:sz w:val="22"/>
          <w:szCs w:val="22"/>
        </w:rPr>
        <w:tab/>
      </w:r>
      <w:r w:rsidR="00532AA3">
        <w:rPr>
          <w:rFonts w:ascii="Calibri" w:eastAsia="Franklin Gothic Book" w:hAnsi="Calibri" w:cs="Calibri"/>
          <w:sz w:val="22"/>
          <w:szCs w:val="22"/>
        </w:rPr>
        <w:t>část D</w:t>
      </w:r>
      <w:r w:rsidR="00532AA3">
        <w:rPr>
          <w:rFonts w:ascii="Calibri" w:eastAsia="Franklin Gothic Book" w:hAnsi="Calibri" w:cs="Calibri"/>
          <w:sz w:val="22"/>
          <w:szCs w:val="22"/>
        </w:rPr>
        <w:tab/>
      </w:r>
      <w:r>
        <w:rPr>
          <w:rFonts w:ascii="Calibri" w:eastAsia="Franklin Gothic Book" w:hAnsi="Calibri" w:cs="Calibri"/>
          <w:sz w:val="22"/>
          <w:szCs w:val="22"/>
        </w:rPr>
        <w:t xml:space="preserve">  10.000</w:t>
      </w:r>
      <w:r w:rsidR="00532AA3" w:rsidRPr="007B060E">
        <w:rPr>
          <w:rFonts w:ascii="Calibri" w:eastAsia="Franklin Gothic Book" w:hAnsi="Calibri" w:cs="Calibri"/>
          <w:sz w:val="22"/>
          <w:szCs w:val="22"/>
        </w:rPr>
        <w:t xml:space="preserve">,- Kč </w:t>
      </w:r>
    </w:p>
    <w:p w:rsidR="00532AA3" w:rsidRPr="00CF0A45" w:rsidRDefault="008B0845" w:rsidP="00D75937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Franklin Gothic Book" w:hAnsi="Calibri" w:cs="Calibri"/>
          <w:sz w:val="22"/>
          <w:szCs w:val="22"/>
        </w:rPr>
        <w:tab/>
      </w:r>
      <w:r w:rsidR="00532AA3">
        <w:rPr>
          <w:rFonts w:ascii="Calibri" w:eastAsia="Franklin Gothic Book" w:hAnsi="Calibri" w:cs="Calibri"/>
          <w:sz w:val="22"/>
          <w:szCs w:val="22"/>
        </w:rPr>
        <w:t>část E</w:t>
      </w:r>
      <w:r w:rsidR="00532AA3">
        <w:rPr>
          <w:rFonts w:ascii="Calibri" w:eastAsia="Franklin Gothic Book" w:hAnsi="Calibri" w:cs="Calibri"/>
          <w:sz w:val="22"/>
          <w:szCs w:val="22"/>
        </w:rPr>
        <w:tab/>
      </w:r>
      <w:r>
        <w:rPr>
          <w:rFonts w:ascii="Calibri" w:eastAsia="Franklin Gothic Book" w:hAnsi="Calibri" w:cs="Calibri"/>
          <w:sz w:val="22"/>
          <w:szCs w:val="22"/>
        </w:rPr>
        <w:t xml:space="preserve">  25.000</w:t>
      </w:r>
      <w:r w:rsidR="00532AA3" w:rsidRPr="007B060E">
        <w:rPr>
          <w:rFonts w:ascii="Calibri" w:eastAsia="Franklin Gothic Book" w:hAnsi="Calibri" w:cs="Calibri"/>
          <w:sz w:val="22"/>
          <w:szCs w:val="22"/>
        </w:rPr>
        <w:t xml:space="preserve">,- Kč </w:t>
      </w:r>
    </w:p>
    <w:p w:rsidR="001D41DE" w:rsidRPr="00CF0A45" w:rsidRDefault="001D41DE" w:rsidP="00D75937">
      <w:pPr>
        <w:tabs>
          <w:tab w:val="left" w:pos="284"/>
        </w:tabs>
        <w:ind w:left="2160"/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tabs>
          <w:tab w:val="left" w:pos="426"/>
        </w:tabs>
        <w:spacing w:before="120"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4.4. Cena za dílo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bude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u</w:t>
      </w:r>
      <w:r w:rsidRPr="00CF0A45">
        <w:rPr>
          <w:rFonts w:ascii="Calibri" w:hAnsi="Calibri" w:cs="Calibri"/>
          <w:sz w:val="22"/>
          <w:szCs w:val="22"/>
        </w:rPr>
        <w:t>hrazena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základě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faktur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obsahujících všechny zákonné náležitosti</w:t>
      </w:r>
      <w:r w:rsidRPr="00CF0A45">
        <w:rPr>
          <w:rFonts w:ascii="Calibri" w:hAnsi="Calibri" w:cs="Calibri"/>
          <w:sz w:val="22"/>
          <w:szCs w:val="22"/>
        </w:rPr>
        <w:t>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Faktura </w:t>
      </w:r>
      <w:r w:rsidRPr="00CF0A45">
        <w:rPr>
          <w:rFonts w:ascii="Calibri" w:hAnsi="Calibri" w:cs="Calibri"/>
          <w:sz w:val="22"/>
          <w:szCs w:val="22"/>
        </w:rPr>
        <w:t>bude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splatná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E02708">
        <w:rPr>
          <w:rFonts w:ascii="Calibri" w:hAnsi="Calibri" w:cs="Calibri"/>
          <w:sz w:val="22"/>
          <w:szCs w:val="22"/>
        </w:rPr>
        <w:t>30</w:t>
      </w:r>
      <w:r w:rsidRPr="00E02708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dnů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jejího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vystavení.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</w:p>
    <w:p w:rsidR="007145D8" w:rsidRPr="00CF0A45" w:rsidRDefault="007145D8" w:rsidP="00CF0A45">
      <w:pPr>
        <w:jc w:val="both"/>
        <w:rPr>
          <w:rFonts w:ascii="Calibri" w:eastAsia="Franklin Gothic Book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4.5. Zaplacením ceny za dílo se rozumí den jejího odeslání na účet Zhotovitele. </w:t>
      </w:r>
      <w:r w:rsidR="00C33FDF">
        <w:rPr>
          <w:rFonts w:ascii="Calibri" w:hAnsi="Calibri" w:cs="Calibri"/>
          <w:sz w:val="22"/>
          <w:szCs w:val="22"/>
        </w:rPr>
        <w:t xml:space="preserve">Stane-li se Zhotovitel plátcem DPH - </w:t>
      </w:r>
      <w:r w:rsidRPr="00CF0A45">
        <w:rPr>
          <w:rFonts w:ascii="Calibri" w:hAnsi="Calibri" w:cs="Calibri"/>
          <w:sz w:val="22"/>
          <w:szCs w:val="22"/>
        </w:rPr>
        <w:t xml:space="preserve">Daňové doklady - faktury vystavené </w:t>
      </w:r>
      <w:r w:rsidR="00C33FDF">
        <w:rPr>
          <w:rFonts w:ascii="Calibri" w:hAnsi="Calibri" w:cs="Calibri"/>
          <w:sz w:val="22"/>
          <w:szCs w:val="22"/>
        </w:rPr>
        <w:t>Zhotovitelem</w:t>
      </w:r>
      <w:r w:rsidRPr="00CF0A45">
        <w:rPr>
          <w:rFonts w:ascii="Calibri" w:hAnsi="Calibri" w:cs="Calibri"/>
          <w:sz w:val="22"/>
          <w:szCs w:val="22"/>
        </w:rPr>
        <w:t xml:space="preserve"> podle této smlouvy budou v souladu s příslušnými právními předpisy České republiky obsahovat zejména tyto údaje:</w:t>
      </w:r>
    </w:p>
    <w:p w:rsidR="007145D8" w:rsidRPr="00CF0A45" w:rsidRDefault="007145D8" w:rsidP="00CF0A45">
      <w:pPr>
        <w:pStyle w:val="ListParagraph1"/>
        <w:ind w:left="0"/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obchodní firmu/název a adresu Objednatele,</w:t>
      </w: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daňové identifikační číslo Objednatele,</w:t>
      </w: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obchodní firmu/název a adresu Zhotovitele,</w:t>
      </w:r>
    </w:p>
    <w:p w:rsidR="007145D8" w:rsidRPr="00CF0A45" w:rsidRDefault="00C33FDF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daňové</w:t>
      </w:r>
      <w:r w:rsidR="000E3FE0">
        <w:rPr>
          <w:rFonts w:ascii="Calibri" w:hAnsi="Calibri" w:cs="Calibri"/>
          <w:sz w:val="22"/>
          <w:szCs w:val="22"/>
        </w:rPr>
        <w:t xml:space="preserve"> </w:t>
      </w:r>
      <w:r w:rsidR="007145D8" w:rsidRPr="00CF0A45">
        <w:rPr>
          <w:rFonts w:ascii="Calibri" w:hAnsi="Calibri" w:cs="Calibri"/>
          <w:sz w:val="22"/>
          <w:szCs w:val="22"/>
        </w:rPr>
        <w:t>identifikační číslo Zhotovitele,</w:t>
      </w: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evidenční číslo daňového dokladu,</w:t>
      </w: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rozsah a předmět plnění, </w:t>
      </w: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datum vystavení daňového dokladu,</w:t>
      </w:r>
    </w:p>
    <w:p w:rsidR="007145D8" w:rsidRPr="00CF0A45" w:rsidRDefault="007145D8" w:rsidP="00CF0A45">
      <w:pPr>
        <w:widowControl/>
        <w:numPr>
          <w:ilvl w:val="0"/>
          <w:numId w:val="35"/>
        </w:numPr>
        <w:overflowPunct/>
        <w:autoSpaceDE/>
        <w:autoSpaceDN/>
        <w:adjustRightInd/>
        <w:spacing w:after="60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účtovaná částka</w:t>
      </w:r>
      <w:r w:rsidR="000E3FE0">
        <w:rPr>
          <w:rFonts w:ascii="Calibri" w:hAnsi="Calibri" w:cs="Calibri"/>
          <w:sz w:val="22"/>
          <w:szCs w:val="22"/>
        </w:rPr>
        <w:t xml:space="preserve">, </w:t>
      </w:r>
      <w:r w:rsidRPr="00CF0A45">
        <w:rPr>
          <w:rFonts w:ascii="Calibri" w:hAnsi="Calibri" w:cs="Calibri"/>
          <w:sz w:val="22"/>
          <w:szCs w:val="22"/>
        </w:rPr>
        <w:t>sazba DPH, částka DPH, účtovaná částka vč. DPH – vše v Kč</w:t>
      </w:r>
    </w:p>
    <w:p w:rsidR="007145D8" w:rsidRPr="00CF0A45" w:rsidRDefault="007145D8" w:rsidP="00CF0A45">
      <w:pPr>
        <w:pStyle w:val="ListParagraph1"/>
        <w:ind w:left="0"/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a dále musejí být v souladu s dohodami o zamezení dvojího zdanění, budou-li se na konkrétní případ vztahovat. 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tabs>
          <w:tab w:val="left" w:pos="425"/>
        </w:tabs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4.6. Fakturační údaje Objednatele jsou uvedeny v záhlaví této smlouvy. Fakturu zašle Zhotovitel Objednateli elektronicky na adresu: </w:t>
      </w:r>
      <w:r w:rsidRPr="00CF0A45">
        <w:rPr>
          <w:rFonts w:ascii="Calibri" w:hAnsi="Calibri" w:cs="Calibri"/>
          <w:b/>
          <w:color w:val="2E74B5"/>
          <w:sz w:val="22"/>
          <w:szCs w:val="22"/>
        </w:rPr>
        <w:t>faktury@ngprague.cz</w:t>
      </w:r>
      <w:r w:rsidRPr="00CF0A45">
        <w:rPr>
          <w:rFonts w:ascii="Calibri" w:hAnsi="Calibri" w:cs="Calibri"/>
          <w:sz w:val="22"/>
          <w:szCs w:val="22"/>
        </w:rPr>
        <w:t xml:space="preserve">. </w:t>
      </w:r>
    </w:p>
    <w:p w:rsidR="007145D8" w:rsidRPr="00CF0A45" w:rsidRDefault="007145D8" w:rsidP="00CF0A45">
      <w:pPr>
        <w:tabs>
          <w:tab w:val="num" w:pos="357"/>
          <w:tab w:val="left" w:pos="425"/>
        </w:tabs>
        <w:ind w:left="357"/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4.7. Pokud faktura nebude vystavena v souladu s platebními podmínkami stanovenými smlouvou nebo nebude splňovat požadované zákonné náležitosti nebo nebude-li doručena Objednateli do termínu uvedeného ve smlouvě, je Objednatel oprávněn fakturu Zhotoviteli vrátit jako neúplnou, resp. nesprávně vystavenou, k doplnění, resp. novému vystavení ve lhůtě pěti pracovních dnů od data jejího doručení Objednateli. V takovém případě Objednatel není v prodlení s úhradou ceny za dílo nebo její části a Zhotovitel vystaví opravenou fakturu s novou lhůtou splatnosti, která začne plynout dnem doručení opravené nebo nově vyhotovené</w:t>
      </w:r>
      <w:r w:rsidR="00EE18B4">
        <w:rPr>
          <w:rFonts w:ascii="Calibri" w:hAnsi="Calibri" w:cs="Calibri"/>
          <w:sz w:val="22"/>
          <w:szCs w:val="22"/>
        </w:rPr>
        <w:t xml:space="preserve"> </w:t>
      </w:r>
      <w:r w:rsidR="0003540F">
        <w:rPr>
          <w:rFonts w:ascii="Calibri" w:hAnsi="Calibri" w:cs="Calibri"/>
          <w:sz w:val="22"/>
          <w:szCs w:val="22"/>
        </w:rPr>
        <w:t>faktury Objednateli.</w:t>
      </w:r>
    </w:p>
    <w:p w:rsidR="007145D8" w:rsidRPr="00CF0A45" w:rsidRDefault="007145D8" w:rsidP="00CF0A45">
      <w:pPr>
        <w:jc w:val="both"/>
        <w:rPr>
          <w:rFonts w:ascii="Calibri" w:eastAsia="Franklin Gothic Book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4.8. Za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každý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den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prodlení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s úhradou ceny za dílo Zhotovitele </w:t>
      </w:r>
      <w:r w:rsidRPr="00CF0A45">
        <w:rPr>
          <w:rFonts w:ascii="Calibri" w:hAnsi="Calibri" w:cs="Calibri"/>
          <w:sz w:val="22"/>
          <w:szCs w:val="22"/>
        </w:rPr>
        <w:t>zaplatí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úrok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prodlení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výši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stanovené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právními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předpisy.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4.9. V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případě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prodlení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předání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 nebo jednotlivé části díla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oproti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stanovenému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termínu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sjednává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smluvní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pokuta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výši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0,05 % z ceny za dílo bez DPH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každý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den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prodlení.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Smluvní strany výslovně sjednávají, že </w:t>
      </w:r>
      <w:r w:rsidRPr="00CF0A45">
        <w:rPr>
          <w:rFonts w:ascii="Calibri" w:hAnsi="Calibri" w:cs="Calibri"/>
          <w:sz w:val="22"/>
          <w:szCs w:val="22"/>
        </w:rPr>
        <w:t>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oprávněn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snížit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 smluvní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pokutu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sjednanou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cenu za dílo</w:t>
      </w:r>
      <w:r w:rsidRPr="00CF0A45">
        <w:rPr>
          <w:rFonts w:ascii="Calibri" w:hAnsi="Calibri" w:cs="Calibri"/>
          <w:sz w:val="22"/>
          <w:szCs w:val="22"/>
        </w:rPr>
        <w:t>, resp. svůj nárok na úhradu smluvní pokuty započíst proti nároku Zhotovitele na úhradu ceny za dílo.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902B78">
        <w:rPr>
          <w:rFonts w:ascii="Calibri" w:eastAsia="Franklin Gothic Book" w:hAnsi="Calibri" w:cs="Calibri"/>
          <w:sz w:val="22"/>
          <w:szCs w:val="22"/>
        </w:rPr>
        <w:t xml:space="preserve">Vznik nároku na smluvní pokutu ani </w:t>
      </w:r>
      <w:r w:rsidR="00902B78">
        <w:rPr>
          <w:rFonts w:ascii="Calibri" w:hAnsi="Calibri" w:cs="Calibri"/>
          <w:sz w:val="22"/>
          <w:szCs w:val="22"/>
        </w:rPr>
        <w:t>ú</w:t>
      </w:r>
      <w:r w:rsidRPr="00CF0A45">
        <w:rPr>
          <w:rFonts w:ascii="Calibri" w:hAnsi="Calibri" w:cs="Calibri"/>
          <w:sz w:val="22"/>
          <w:szCs w:val="22"/>
        </w:rPr>
        <w:t>hrada smluvní pokuty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nezbavuje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Zhotovitele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povinnosti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hradit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vzniklou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škodu. Smluvní pokuta je splatná do 15 dnů od jejího vyúčtování Objednatelem Zhotoviteli. Smluvní strany sjednávají, že výše smluvní pokuty považují za přiměřenou významu zajišťované povinnosti.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</w:p>
    <w:p w:rsidR="007145D8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</w:p>
    <w:p w:rsidR="00354351" w:rsidRPr="00CF0A45" w:rsidRDefault="00354351" w:rsidP="007145D8">
      <w:pPr>
        <w:jc w:val="center"/>
        <w:rPr>
          <w:rFonts w:ascii="Calibri" w:hAnsi="Calibri" w:cs="Calibri"/>
          <w:b/>
          <w:sz w:val="22"/>
          <w:szCs w:val="22"/>
        </w:rPr>
      </w:pP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lastRenderedPageBreak/>
        <w:t>Článek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V.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Práva a povinnosti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Objednatele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5.1. 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touto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vymiňuje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právo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během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zpracovávání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návrhu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zadat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změny,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které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nebudou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důvodem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 navýšení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ceny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za </w:t>
      </w:r>
      <w:r w:rsidRPr="00CF0A45">
        <w:rPr>
          <w:rFonts w:ascii="Calibri" w:hAnsi="Calibri" w:cs="Calibri"/>
          <w:sz w:val="22"/>
          <w:szCs w:val="22"/>
        </w:rPr>
        <w:t>dílo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ani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 prodloužení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termínu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předání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díla. Pokud by zadané změny byly důvodem k navýšení ceny za dílo nebo k prodloužení termínu předání díla, bude mezi stranami sjednán příslušný dodatek k této smlouvě.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5.2. Objednatel je oprávněn průběžně kontrolovat provádění předmětu smlouvy a dávat Zhotoviteli pokyny, kterými je Zhotovitel povinen se řídit, v souvislosti s touto smlouvou sám nebo prostřednictvím jím pověřené osoby.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5.3. Objednatel se zavazuje po předání a odsouhlasení díla</w:t>
      </w:r>
      <w:r w:rsidR="00902B78">
        <w:rPr>
          <w:rFonts w:ascii="Calibri" w:hAnsi="Calibri" w:cs="Calibri"/>
          <w:sz w:val="22"/>
          <w:szCs w:val="22"/>
        </w:rPr>
        <w:t>, (dílčí části díla)</w:t>
      </w:r>
      <w:r w:rsidRPr="00CF0A45">
        <w:rPr>
          <w:rFonts w:ascii="Calibri" w:hAnsi="Calibri" w:cs="Calibri"/>
          <w:sz w:val="22"/>
          <w:szCs w:val="22"/>
        </w:rPr>
        <w:t xml:space="preserve"> uhradit Zhotoviteli dohodnutou cenu za dílo</w:t>
      </w:r>
      <w:r w:rsidR="00902B78">
        <w:rPr>
          <w:rFonts w:ascii="Calibri" w:hAnsi="Calibri" w:cs="Calibri"/>
          <w:sz w:val="22"/>
          <w:szCs w:val="22"/>
        </w:rPr>
        <w:t xml:space="preserve"> (dílčí část díla)</w:t>
      </w:r>
      <w:r w:rsidRPr="00CF0A45">
        <w:rPr>
          <w:rFonts w:ascii="Calibri" w:hAnsi="Calibri" w:cs="Calibri"/>
          <w:sz w:val="22"/>
          <w:szCs w:val="22"/>
        </w:rPr>
        <w:t>. Dílo bude po umělecké, technické a funkční stránce vycházet z Objednatelem dodaného zadání.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5.4. 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podpisem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této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zavazuje předat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Zhotoviteli potřebné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podklady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zpracování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 v rozsahu:</w:t>
      </w:r>
    </w:p>
    <w:p w:rsidR="007145D8" w:rsidRPr="00CF0A45" w:rsidRDefault="007145D8" w:rsidP="00CF0A45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- Stavebně historický průzkum</w:t>
      </w:r>
    </w:p>
    <w:p w:rsidR="007145D8" w:rsidRPr="00CF0A45" w:rsidRDefault="007145D8" w:rsidP="00CF0A45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- Výkresová dokumentace </w:t>
      </w:r>
    </w:p>
    <w:p w:rsidR="007145D8" w:rsidRDefault="007145D8" w:rsidP="00CF0A45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- Standardy pro přípravu a realizaci investičních projektů v editovatelném formátu</w:t>
      </w:r>
    </w:p>
    <w:p w:rsidR="00BF0B2D" w:rsidRDefault="00BF0B2D" w:rsidP="000E3FE0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zplnomocnění </w:t>
      </w:r>
      <w:r w:rsidR="00C33FDF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hotovitele k zastupování </w:t>
      </w:r>
      <w:r w:rsidR="00C33FDF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bjednavatele k jednání s</w:t>
      </w:r>
      <w:r w:rsidR="00FC2FBE">
        <w:rPr>
          <w:rFonts w:ascii="Calibri" w:hAnsi="Calibri" w:cs="Calibri"/>
          <w:sz w:val="22"/>
          <w:szCs w:val="22"/>
        </w:rPr>
        <w:t> dotčenými orgány státní</w:t>
      </w:r>
      <w:r w:rsidR="00354351">
        <w:rPr>
          <w:rFonts w:ascii="Calibri" w:hAnsi="Calibri" w:cs="Calibri"/>
          <w:sz w:val="22"/>
          <w:szCs w:val="22"/>
        </w:rPr>
        <w:t xml:space="preserve"> </w:t>
      </w:r>
      <w:r w:rsidR="00FC2FBE">
        <w:rPr>
          <w:rFonts w:ascii="Calibri" w:hAnsi="Calibri" w:cs="Calibri"/>
          <w:sz w:val="22"/>
          <w:szCs w:val="22"/>
        </w:rPr>
        <w:t>správy</w:t>
      </w:r>
      <w:r w:rsidR="00C33FDF">
        <w:rPr>
          <w:rFonts w:ascii="Calibri" w:hAnsi="Calibri" w:cs="Calibri"/>
          <w:sz w:val="22"/>
          <w:szCs w:val="22"/>
        </w:rPr>
        <w:t xml:space="preserve"> </w:t>
      </w:r>
      <w:r w:rsidR="00F92E96" w:rsidRPr="00F92E96">
        <w:rPr>
          <w:rFonts w:ascii="Calibri" w:hAnsi="Calibri" w:cs="Calibri"/>
          <w:sz w:val="22"/>
          <w:szCs w:val="22"/>
        </w:rPr>
        <w:t>v rozsahu potřebném dle této smlouvy</w:t>
      </w:r>
    </w:p>
    <w:p w:rsidR="00BF0B2D" w:rsidRPr="00CF0A45" w:rsidRDefault="00BF0B2D" w:rsidP="00CF0A45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5.5. Objednatel se zavazuje zajistit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Zhotoviteli </w:t>
      </w:r>
      <w:r w:rsidRPr="00CF0A45">
        <w:rPr>
          <w:rFonts w:ascii="Calibri" w:hAnsi="Calibri" w:cs="Calibri"/>
          <w:sz w:val="22"/>
          <w:szCs w:val="22"/>
        </w:rPr>
        <w:t>přístup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 objektu 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řešených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prostor,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termínech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vzájemné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dohodě.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Článek VI.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Práva a povinnosti Zhotovitele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6.1. Zhotovitel se zavazuje, že dílo vytvoří sám, a že při jeho vytváření bude užívat všech svých schopností a profesionálních dovedností, že bude dodržovat veškeré platné právní předpisy i příslušné stavovské a technické normy. Odborným garantem díla bude jednatel Zhotovitele.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6.2. Zhotovitel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dále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zavazuje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vycházet ze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stávajících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stavebně-technických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podmínek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řešených p</w:t>
      </w:r>
      <w:r w:rsidRPr="00CF0A45">
        <w:rPr>
          <w:rFonts w:ascii="Calibri" w:hAnsi="Calibri" w:cs="Calibri"/>
          <w:sz w:val="22"/>
          <w:szCs w:val="22"/>
        </w:rPr>
        <w:t>rostor a na to v díle navázat.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6.3. Zhotovitel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zavazuje předložit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vyžádání</w:t>
      </w:r>
      <w:r w:rsidR="00D61ED7">
        <w:rPr>
          <w:rFonts w:ascii="Calibri" w:hAnsi="Calibri" w:cs="Calibri"/>
          <w:sz w:val="22"/>
          <w:szCs w:val="22"/>
        </w:rPr>
        <w:t xml:space="preserve"> předmět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</w:t>
      </w:r>
      <w:r w:rsidR="00D61ED7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v </w:t>
      </w:r>
      <w:r w:rsidRPr="00CF0A45">
        <w:rPr>
          <w:rFonts w:ascii="Calibri" w:hAnsi="Calibri" w:cs="Calibri"/>
          <w:sz w:val="22"/>
          <w:szCs w:val="22"/>
        </w:rPr>
        <w:t>rozpracovanosti ke kontrole.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6.4. Zhotovitel se zavazuje při </w:t>
      </w:r>
      <w:r w:rsidR="00D61ED7">
        <w:rPr>
          <w:rFonts w:ascii="Calibri" w:hAnsi="Calibri" w:cs="Calibri"/>
          <w:sz w:val="22"/>
          <w:szCs w:val="22"/>
        </w:rPr>
        <w:t>provádění</w:t>
      </w:r>
      <w:r w:rsidR="00D61ED7" w:rsidRPr="00CF0A45">
        <w:rPr>
          <w:rFonts w:ascii="Calibri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 postupovat tak, aby výsledné dílo splňovalo podmínky definované zadáním Objednatele, pokyny Objednatele, stavebně-historickým průzkumem objektu a stavebně-technickou dispozicí objektu.</w:t>
      </w:r>
      <w:r w:rsidRPr="00CF0A45">
        <w:rPr>
          <w:rFonts w:ascii="Calibri" w:hAnsi="Calibri" w:cs="Calibri"/>
          <w:sz w:val="22"/>
          <w:szCs w:val="22"/>
        </w:rPr>
        <w:tab/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Článek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VII.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Předávání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díla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7.1. Pře</w:t>
      </w:r>
      <w:r w:rsidR="00586744">
        <w:rPr>
          <w:rFonts w:ascii="Calibri" w:hAnsi="Calibri" w:cs="Calibri"/>
          <w:sz w:val="22"/>
          <w:szCs w:val="22"/>
        </w:rPr>
        <w:t>dání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 nebo části díla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dle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této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potvrdí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Zhotoviteli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písemným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protokolem,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který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podepíší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účastníci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 xml:space="preserve">smlouvy. Jménem Objednatele protokol podepíše osoba uvedená v bodu 9.5 této smlouvy. Vzor Předávacího protokolu je přílohou č. </w:t>
      </w:r>
      <w:r w:rsidR="003B2AB3">
        <w:rPr>
          <w:rFonts w:ascii="Calibri" w:hAnsi="Calibri" w:cs="Calibri"/>
          <w:sz w:val="22"/>
          <w:szCs w:val="22"/>
        </w:rPr>
        <w:t>3</w:t>
      </w:r>
      <w:r w:rsidRPr="00CF0A45">
        <w:rPr>
          <w:rFonts w:ascii="Calibri" w:hAnsi="Calibri" w:cs="Calibri"/>
          <w:sz w:val="22"/>
          <w:szCs w:val="22"/>
        </w:rPr>
        <w:t xml:space="preserve"> smlouvy.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7.2. 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</w:t>
      </w:r>
      <w:r w:rsidR="00586744">
        <w:rPr>
          <w:rFonts w:ascii="Calibri" w:hAnsi="Calibri" w:cs="Calibri"/>
          <w:sz w:val="22"/>
          <w:szCs w:val="22"/>
        </w:rPr>
        <w:t>dání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díla nebo části díla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vyhrazuje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lhůtu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10 </w:t>
      </w:r>
      <w:r w:rsidRPr="00CF0A45">
        <w:rPr>
          <w:rFonts w:ascii="Calibri" w:hAnsi="Calibri" w:cs="Calibri"/>
          <w:sz w:val="22"/>
          <w:szCs w:val="22"/>
        </w:rPr>
        <w:t>pracovních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dnů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jeho </w:t>
      </w:r>
      <w:r w:rsidR="00BC4C74">
        <w:rPr>
          <w:rFonts w:ascii="Calibri" w:eastAsia="Franklin Gothic Book" w:hAnsi="Calibri" w:cs="Calibri"/>
          <w:sz w:val="22"/>
          <w:szCs w:val="22"/>
        </w:rPr>
        <w:t xml:space="preserve">převzetí a </w:t>
      </w:r>
      <w:r w:rsidRPr="00CF0A45">
        <w:rPr>
          <w:rFonts w:ascii="Calibri" w:hAnsi="Calibri" w:cs="Calibri"/>
          <w:sz w:val="22"/>
          <w:szCs w:val="22"/>
        </w:rPr>
        <w:t>odsouhlasení.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Pokud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vrátí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Zhotoviteli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doplnění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přepracování,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 a Zhotovitel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sjednají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dodatečnou lhůtu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odevzdání,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která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nesmí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 xml:space="preserve">přesahovat 30 dnů. Vzor Protokolu o odsouhlasení díla je přílohou č. </w:t>
      </w:r>
      <w:r w:rsidR="003B2AB3">
        <w:rPr>
          <w:rFonts w:ascii="Calibri" w:hAnsi="Calibri" w:cs="Calibri"/>
          <w:sz w:val="22"/>
          <w:szCs w:val="22"/>
        </w:rPr>
        <w:t>4</w:t>
      </w:r>
      <w:r w:rsidRPr="00CF0A45">
        <w:rPr>
          <w:rFonts w:ascii="Calibri" w:hAnsi="Calibri" w:cs="Calibri"/>
          <w:sz w:val="22"/>
          <w:szCs w:val="22"/>
        </w:rPr>
        <w:t xml:space="preserve"> smlouvy. Jménem Objednatele protokol podepíše osoba uvedená v bodu </w:t>
      </w:r>
      <w:r w:rsidR="0003540F">
        <w:rPr>
          <w:rFonts w:ascii="Calibri" w:hAnsi="Calibri" w:cs="Calibri"/>
          <w:sz w:val="22"/>
          <w:szCs w:val="22"/>
        </w:rPr>
        <w:t>9</w:t>
      </w:r>
      <w:r w:rsidRPr="00CF0A45">
        <w:rPr>
          <w:rFonts w:ascii="Calibri" w:hAnsi="Calibri" w:cs="Calibri"/>
          <w:sz w:val="22"/>
          <w:szCs w:val="22"/>
        </w:rPr>
        <w:t>.5 této smlouvy.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7.3 Neodevzdá-li zhotovitel </w:t>
      </w:r>
      <w:r w:rsidR="00D61ED7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hAnsi="Calibri" w:cs="Calibri"/>
          <w:sz w:val="22"/>
          <w:szCs w:val="22"/>
        </w:rPr>
        <w:t xml:space="preserve">bjednateli dílo ve lhůtě dle čl. 3. smlouvy nebo nebude-li stanovený termín k přepracování a předání Zhotovitelem dodržen, má </w:t>
      </w:r>
      <w:r w:rsidR="00D61ED7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hAnsi="Calibri" w:cs="Calibri"/>
          <w:sz w:val="22"/>
          <w:szCs w:val="22"/>
        </w:rPr>
        <w:t>bjednatel právo od smlouvy odstoupit. V takovém případě má Objednatel nárok na náhradu vzniklé škody.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7.4 Vlastnické právo k hmotnému substrátu díla a nebezpečí škody přechází na Objednatele dnem převzetí díla Objednatelem.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ind w:left="4111" w:hanging="425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Článek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VIII</w:t>
      </w:r>
      <w:r w:rsidRPr="00CF0A45">
        <w:rPr>
          <w:rFonts w:ascii="Calibri" w:hAnsi="Calibri" w:cs="Calibri"/>
          <w:b/>
          <w:sz w:val="22"/>
          <w:szCs w:val="22"/>
        </w:rPr>
        <w:t>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Udělení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oprávnění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užít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dílo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Zhotovitelem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8.1. Zhotovitel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uděluje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touto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oprávnění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BC4C74">
        <w:rPr>
          <w:rFonts w:ascii="Calibri" w:eastAsia="Franklin Gothic Book" w:hAnsi="Calibri" w:cs="Calibri"/>
          <w:sz w:val="22"/>
          <w:szCs w:val="22"/>
        </w:rPr>
        <w:t xml:space="preserve">k výkonu práva </w:t>
      </w:r>
      <w:r w:rsidRPr="00CF0A45">
        <w:rPr>
          <w:rFonts w:ascii="Calibri" w:hAnsi="Calibri" w:cs="Calibri"/>
          <w:sz w:val="22"/>
          <w:szCs w:val="22"/>
        </w:rPr>
        <w:t>užít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1B0A81">
        <w:rPr>
          <w:rFonts w:ascii="Calibri" w:eastAsia="Franklin Gothic Book" w:hAnsi="Calibri" w:cs="Calibri"/>
          <w:sz w:val="22"/>
          <w:szCs w:val="22"/>
        </w:rPr>
        <w:t xml:space="preserve">předmět </w:t>
      </w:r>
      <w:r w:rsidRPr="00CF0A45">
        <w:rPr>
          <w:rFonts w:ascii="Calibri" w:hAnsi="Calibri" w:cs="Calibri"/>
          <w:sz w:val="22"/>
          <w:szCs w:val="22"/>
        </w:rPr>
        <w:t>díl</w:t>
      </w:r>
      <w:r w:rsidR="001B0A81">
        <w:rPr>
          <w:rFonts w:ascii="Calibri" w:hAnsi="Calibri" w:cs="Calibri"/>
          <w:sz w:val="22"/>
          <w:szCs w:val="22"/>
        </w:rPr>
        <w:t>a dle této smlouvy</w:t>
      </w:r>
      <w:r w:rsidR="007A6AB2">
        <w:rPr>
          <w:rFonts w:ascii="Calibri" w:hAnsi="Calibri" w:cs="Calibri"/>
          <w:sz w:val="22"/>
          <w:szCs w:val="22"/>
        </w:rPr>
        <w:t xml:space="preserve"> chráněný právem autorským (dále pro účely tohoto článku též jen „autorské dílo“), a 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smyslu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autorského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121/2000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 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občanského zákoníku č. 89/2012 Sb. (zejm. § 2358 a násl.)</w:t>
      </w:r>
      <w:r w:rsidR="001B0A81">
        <w:rPr>
          <w:rFonts w:ascii="Calibri" w:eastAsia="Franklin Gothic Book" w:hAnsi="Calibri" w:cs="Calibri"/>
          <w:sz w:val="22"/>
          <w:szCs w:val="22"/>
        </w:rPr>
        <w:t>, dále též jen („Licence“)</w:t>
      </w:r>
      <w:r w:rsidRPr="00CF0A45">
        <w:rPr>
          <w:rFonts w:ascii="Calibri" w:eastAsia="Franklin Gothic Book" w:hAnsi="Calibri" w:cs="Calibri"/>
          <w:sz w:val="22"/>
          <w:szCs w:val="22"/>
        </w:rPr>
        <w:t>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8.2. Zhotovitel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oprávněn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poskytnout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touto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poskytuje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7A6AB2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hAnsi="Calibri" w:cs="Calibri"/>
          <w:sz w:val="22"/>
          <w:szCs w:val="22"/>
        </w:rPr>
        <w:t>bjednateli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výhradní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1B0A81">
        <w:rPr>
          <w:rFonts w:ascii="Calibri" w:hAnsi="Calibri" w:cs="Calibri"/>
          <w:sz w:val="22"/>
          <w:szCs w:val="22"/>
        </w:rPr>
        <w:t>L</w:t>
      </w:r>
      <w:r w:rsidRPr="00CF0A45">
        <w:rPr>
          <w:rFonts w:ascii="Calibri" w:hAnsi="Calibri" w:cs="Calibri"/>
          <w:sz w:val="22"/>
          <w:szCs w:val="22"/>
        </w:rPr>
        <w:t>icenci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užití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7A6AB2">
        <w:rPr>
          <w:rFonts w:ascii="Calibri" w:eastAsia="Franklin Gothic Book" w:hAnsi="Calibri" w:cs="Calibri"/>
          <w:sz w:val="22"/>
          <w:szCs w:val="22"/>
        </w:rPr>
        <w:t xml:space="preserve">autorského </w:t>
      </w:r>
      <w:r w:rsidRPr="00CF0A45">
        <w:rPr>
          <w:rFonts w:ascii="Calibri" w:hAnsi="Calibri" w:cs="Calibri"/>
          <w:sz w:val="22"/>
          <w:szCs w:val="22"/>
        </w:rPr>
        <w:t>díla,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celou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dobu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="001B0A81">
        <w:rPr>
          <w:rFonts w:ascii="Calibri" w:eastAsia="Franklin Gothic Book" w:hAnsi="Calibri" w:cs="Calibri"/>
          <w:sz w:val="22"/>
          <w:szCs w:val="22"/>
        </w:rPr>
        <w:t xml:space="preserve">trvání autorských majetkových práv </w:t>
      </w:r>
      <w:r w:rsidRPr="00CF0A45">
        <w:rPr>
          <w:rFonts w:ascii="Calibri" w:hAnsi="Calibri" w:cs="Calibri"/>
          <w:sz w:val="22"/>
          <w:szCs w:val="22"/>
        </w:rPr>
        <w:t>k</w:t>
      </w:r>
      <w:r w:rsidR="007A6AB2">
        <w:rPr>
          <w:rFonts w:ascii="Calibri" w:eastAsia="Franklin Gothic Book" w:hAnsi="Calibri" w:cs="Calibri"/>
          <w:sz w:val="22"/>
          <w:szCs w:val="22"/>
        </w:rPr>
        <w:t xml:space="preserve"> autorskému </w:t>
      </w:r>
      <w:r w:rsidRPr="00CF0A45">
        <w:rPr>
          <w:rFonts w:ascii="Calibri" w:hAnsi="Calibri" w:cs="Calibri"/>
          <w:sz w:val="22"/>
          <w:szCs w:val="22"/>
        </w:rPr>
        <w:t>dílu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dle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příslušných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ustanovení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autorského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121/2000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bez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jakýchkoliv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teritoriálních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omezení,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všem </w:t>
      </w:r>
      <w:r w:rsidRPr="00CF0A45">
        <w:rPr>
          <w:rFonts w:ascii="Calibri" w:hAnsi="Calibri" w:cs="Calibri"/>
          <w:sz w:val="22"/>
          <w:szCs w:val="22"/>
        </w:rPr>
        <w:t>způsobům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užití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 rozsahu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ust. §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12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odst. 4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zák.121/2000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autorského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zákona</w:t>
      </w:r>
      <w:r w:rsidR="003E764E">
        <w:rPr>
          <w:rFonts w:ascii="Calibri" w:hAnsi="Calibri" w:cs="Calibri"/>
          <w:sz w:val="22"/>
          <w:szCs w:val="22"/>
        </w:rPr>
        <w:t xml:space="preserve"> a bez množstevního omezení</w:t>
      </w:r>
      <w:r w:rsidRPr="00CF0A45">
        <w:rPr>
          <w:rFonts w:ascii="Calibri" w:hAnsi="Calibri" w:cs="Calibri"/>
          <w:sz w:val="22"/>
          <w:szCs w:val="22"/>
        </w:rPr>
        <w:t>. Zhotovitel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výslovně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prohlašuje,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 poskytnutí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této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výhradní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licence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 takovém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rozsahu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 xml:space="preserve">oprávněn, a že </w:t>
      </w:r>
      <w:r w:rsidR="007A6AB2">
        <w:rPr>
          <w:rFonts w:ascii="Calibri" w:hAnsi="Calibri" w:cs="Calibri"/>
          <w:sz w:val="22"/>
          <w:szCs w:val="22"/>
        </w:rPr>
        <w:t xml:space="preserve">autorským </w:t>
      </w:r>
      <w:r w:rsidRPr="00CF0A45">
        <w:rPr>
          <w:rFonts w:ascii="Calibri" w:hAnsi="Calibri" w:cs="Calibri"/>
          <w:sz w:val="22"/>
          <w:szCs w:val="22"/>
        </w:rPr>
        <w:t>dílem ani jeho užitím podle této smlouvy nejsou porušena autorská, osobnostní ani jiná práva třetích osob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zavazuje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nahradit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veškerou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škodu,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která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Objednateli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vznikne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 případě,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takové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prohlášení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ukáže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nepravdivým.</w:t>
      </w:r>
    </w:p>
    <w:p w:rsidR="007A6AB2" w:rsidRDefault="007A6AB2" w:rsidP="003E764E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A6AB2" w:rsidP="003E764E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8.3 </w:t>
      </w:r>
      <w:r w:rsidR="007145D8" w:rsidRPr="00CF0A45">
        <w:rPr>
          <w:rFonts w:ascii="Calibri" w:hAnsi="Calibri" w:cs="Calibri"/>
          <w:sz w:val="22"/>
          <w:szCs w:val="22"/>
        </w:rPr>
        <w:t xml:space="preserve">Objednatel je oprávněn užít </w:t>
      </w:r>
      <w:r>
        <w:rPr>
          <w:rFonts w:ascii="Calibri" w:hAnsi="Calibri" w:cs="Calibri"/>
          <w:sz w:val="22"/>
          <w:szCs w:val="22"/>
        </w:rPr>
        <w:t xml:space="preserve">autorské </w:t>
      </w:r>
      <w:r w:rsidR="007145D8" w:rsidRPr="00CF0A45">
        <w:rPr>
          <w:rFonts w:ascii="Calibri" w:hAnsi="Calibri" w:cs="Calibri"/>
          <w:sz w:val="22"/>
          <w:szCs w:val="22"/>
        </w:rPr>
        <w:t xml:space="preserve">dílo i k jinému účelu než k němuž bylo pořízeno nebo </w:t>
      </w:r>
      <w:r>
        <w:rPr>
          <w:rFonts w:ascii="Calibri" w:hAnsi="Calibri" w:cs="Calibri"/>
          <w:sz w:val="22"/>
          <w:szCs w:val="22"/>
        </w:rPr>
        <w:t xml:space="preserve">autorské </w:t>
      </w:r>
      <w:r w:rsidR="007145D8" w:rsidRPr="00CF0A45">
        <w:rPr>
          <w:rFonts w:ascii="Calibri" w:hAnsi="Calibri" w:cs="Calibri"/>
          <w:sz w:val="22"/>
          <w:szCs w:val="22"/>
        </w:rPr>
        <w:t xml:space="preserve">dílo poskytnout k užití třetí osobě. </w:t>
      </w:r>
      <w:r w:rsidR="003E764E">
        <w:rPr>
          <w:rFonts w:ascii="Calibri" w:hAnsi="Calibri" w:cs="Calibri"/>
          <w:sz w:val="22"/>
          <w:szCs w:val="22"/>
        </w:rPr>
        <w:t xml:space="preserve">Zhotovitel poskytuje </w:t>
      </w:r>
      <w:r>
        <w:rPr>
          <w:rFonts w:ascii="Calibri" w:hAnsi="Calibri" w:cs="Calibri"/>
          <w:sz w:val="22"/>
          <w:szCs w:val="22"/>
        </w:rPr>
        <w:t>O</w:t>
      </w:r>
      <w:r w:rsidR="003E764E">
        <w:rPr>
          <w:rFonts w:ascii="Calibri" w:hAnsi="Calibri" w:cs="Calibri"/>
          <w:sz w:val="22"/>
          <w:szCs w:val="22"/>
        </w:rPr>
        <w:t xml:space="preserve">bjednateli souhlas </w:t>
      </w:r>
      <w:r>
        <w:rPr>
          <w:rFonts w:ascii="Calibri" w:hAnsi="Calibri" w:cs="Calibri"/>
          <w:sz w:val="22"/>
          <w:szCs w:val="22"/>
        </w:rPr>
        <w:t xml:space="preserve">autorské </w:t>
      </w:r>
      <w:r w:rsidR="007145D8" w:rsidRPr="00CF0A45">
        <w:rPr>
          <w:rFonts w:ascii="Calibri" w:hAnsi="Calibri" w:cs="Calibri"/>
          <w:sz w:val="22"/>
          <w:szCs w:val="22"/>
        </w:rPr>
        <w:t>dílo přiměřeným způsobem dle své potřeby upravit/změnit pro účely dalšího užití</w:t>
      </w:r>
      <w:r w:rsidR="003E764E">
        <w:rPr>
          <w:rFonts w:ascii="Calibri" w:hAnsi="Calibri" w:cs="Calibri"/>
          <w:sz w:val="22"/>
          <w:szCs w:val="22"/>
        </w:rPr>
        <w:t>, jakož i souhlas k případnému dokončení nehotového</w:t>
      </w:r>
      <w:r>
        <w:rPr>
          <w:rFonts w:ascii="Calibri" w:hAnsi="Calibri" w:cs="Calibri"/>
          <w:sz w:val="22"/>
          <w:szCs w:val="22"/>
        </w:rPr>
        <w:t xml:space="preserve"> autorského</w:t>
      </w:r>
      <w:r w:rsidR="003E764E">
        <w:rPr>
          <w:rFonts w:ascii="Calibri" w:hAnsi="Calibri" w:cs="Calibri"/>
          <w:sz w:val="22"/>
          <w:szCs w:val="22"/>
        </w:rPr>
        <w:t xml:space="preserve"> díla, pokud ne</w:t>
      </w:r>
      <w:r>
        <w:rPr>
          <w:rFonts w:ascii="Calibri" w:hAnsi="Calibri" w:cs="Calibri"/>
          <w:sz w:val="22"/>
          <w:szCs w:val="22"/>
        </w:rPr>
        <w:t>bude ze strany Zhotovitele doko</w:t>
      </w:r>
      <w:r w:rsidR="003E764E">
        <w:rPr>
          <w:rFonts w:ascii="Calibri" w:hAnsi="Calibri" w:cs="Calibri"/>
          <w:sz w:val="22"/>
          <w:szCs w:val="22"/>
        </w:rPr>
        <w:t>nčeno</w:t>
      </w:r>
      <w:r w:rsidR="007145D8" w:rsidRPr="00CF0A4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Ke</w:t>
      </w:r>
      <w:r w:rsidRPr="007A6AB2">
        <w:rPr>
          <w:rFonts w:ascii="Calibri" w:hAnsi="Calibri" w:cs="Calibri"/>
          <w:sz w:val="22"/>
          <w:szCs w:val="22"/>
        </w:rPr>
        <w:t xml:space="preserve"> </w:t>
      </w:r>
      <w:r w:rsidRPr="003E764E">
        <w:rPr>
          <w:rFonts w:ascii="Calibri" w:hAnsi="Calibri" w:cs="Calibri"/>
          <w:sz w:val="22"/>
          <w:szCs w:val="22"/>
        </w:rPr>
        <w:t>všem výše uvedeným úkonům je Objednatel oprávněn sám nebo prostřednictvím třetí osoby</w:t>
      </w:r>
      <w:r>
        <w:rPr>
          <w:rFonts w:ascii="Calibri" w:hAnsi="Calibri" w:cs="Calibri"/>
          <w:sz w:val="22"/>
          <w:szCs w:val="22"/>
        </w:rPr>
        <w:t>.</w:t>
      </w:r>
      <w:r w:rsidR="007145D8" w:rsidRPr="00CF0A45">
        <w:rPr>
          <w:rFonts w:ascii="Calibri" w:hAnsi="Calibri" w:cs="Calibri"/>
          <w:sz w:val="22"/>
          <w:szCs w:val="22"/>
        </w:rPr>
        <w:t xml:space="preserve"> </w:t>
      </w:r>
      <w:r w:rsidRPr="003E764E">
        <w:rPr>
          <w:rFonts w:ascii="Calibri" w:hAnsi="Calibri" w:cs="Calibri"/>
          <w:sz w:val="22"/>
          <w:szCs w:val="22"/>
        </w:rPr>
        <w:t xml:space="preserve">Licence je poskytována jako opravňující, tedy Objednatel není povinen </w:t>
      </w:r>
      <w:r w:rsidR="007B1F64">
        <w:rPr>
          <w:rFonts w:ascii="Calibri" w:hAnsi="Calibri" w:cs="Calibri"/>
          <w:sz w:val="22"/>
          <w:szCs w:val="22"/>
        </w:rPr>
        <w:t>L</w:t>
      </w:r>
      <w:r w:rsidRPr="003E764E">
        <w:rPr>
          <w:rFonts w:ascii="Calibri" w:hAnsi="Calibri" w:cs="Calibri"/>
          <w:sz w:val="22"/>
          <w:szCs w:val="22"/>
        </w:rPr>
        <w:t>icenci využít</w:t>
      </w:r>
      <w:r>
        <w:rPr>
          <w:rFonts w:ascii="Calibri" w:hAnsi="Calibri" w:cs="Calibri"/>
          <w:sz w:val="22"/>
          <w:szCs w:val="22"/>
        </w:rPr>
        <w:t>.</w:t>
      </w:r>
      <w:r w:rsidRPr="003E764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Licence se vztahuje na užití autorského d</w:t>
      </w:r>
      <w:r w:rsidRPr="003E764E">
        <w:rPr>
          <w:rFonts w:ascii="Calibri" w:hAnsi="Calibri" w:cs="Calibri"/>
          <w:sz w:val="22"/>
          <w:szCs w:val="22"/>
        </w:rPr>
        <w:t>íla v původní nebo zpracované či jinak změněné podobě, samostatně nebo v souboru s jiným dílem nebo neautorským výtvorem.</w:t>
      </w:r>
      <w:r>
        <w:rPr>
          <w:rFonts w:ascii="Calibri" w:hAnsi="Calibri" w:cs="Calibri"/>
          <w:sz w:val="22"/>
          <w:szCs w:val="22"/>
        </w:rPr>
        <w:t xml:space="preserve"> Odměna za poskytnutí L</w:t>
      </w:r>
      <w:r w:rsidRPr="003E764E">
        <w:rPr>
          <w:rFonts w:ascii="Calibri" w:hAnsi="Calibri" w:cs="Calibri"/>
          <w:sz w:val="22"/>
          <w:szCs w:val="22"/>
        </w:rPr>
        <w:t>icence je již zahrnuta v celkové ceně za dílo.</w:t>
      </w:r>
      <w:r w:rsidR="007145D8" w:rsidRPr="00CF0A45">
        <w:rPr>
          <w:rFonts w:ascii="Calibri" w:hAnsi="Calibri" w:cs="Calibri"/>
          <w:sz w:val="22"/>
          <w:szCs w:val="22"/>
        </w:rPr>
        <w:t xml:space="preserve"> Licenci nelze ukončit výpovědí.</w:t>
      </w:r>
      <w:r w:rsidR="003E764E" w:rsidRPr="003E764E">
        <w:t xml:space="preserve"> </w:t>
      </w:r>
      <w:r w:rsidR="003E764E" w:rsidRPr="003E764E">
        <w:rPr>
          <w:rFonts w:ascii="Calibri" w:hAnsi="Calibri" w:cs="Calibri"/>
          <w:sz w:val="22"/>
          <w:szCs w:val="22"/>
        </w:rPr>
        <w:t>Zhotovitel zároveň poskytuje Objednateli souhlas, aby v jakékoliv souvislosti s</w:t>
      </w:r>
      <w:r w:rsidR="007B1F64">
        <w:rPr>
          <w:rFonts w:ascii="Calibri" w:hAnsi="Calibri" w:cs="Calibri"/>
          <w:sz w:val="22"/>
          <w:szCs w:val="22"/>
        </w:rPr>
        <w:t xml:space="preserve"> autorským </w:t>
      </w:r>
      <w:r>
        <w:rPr>
          <w:rFonts w:ascii="Calibri" w:hAnsi="Calibri" w:cs="Calibri"/>
          <w:sz w:val="22"/>
          <w:szCs w:val="22"/>
        </w:rPr>
        <w:t>d</w:t>
      </w:r>
      <w:r w:rsidR="003E764E" w:rsidRPr="003E764E">
        <w:rPr>
          <w:rFonts w:ascii="Calibri" w:hAnsi="Calibri" w:cs="Calibri"/>
          <w:sz w:val="22"/>
          <w:szCs w:val="22"/>
        </w:rPr>
        <w:t>ílem uváděl pouze své obchodní jméno – název.</w:t>
      </w:r>
      <w:r w:rsidR="007B1F64">
        <w:rPr>
          <w:rFonts w:ascii="Calibri" w:hAnsi="Calibri" w:cs="Calibri"/>
          <w:sz w:val="22"/>
          <w:szCs w:val="22"/>
        </w:rPr>
        <w:t xml:space="preserve"> </w:t>
      </w:r>
      <w:r w:rsidR="003E764E" w:rsidRPr="003E764E">
        <w:rPr>
          <w:rFonts w:ascii="Calibri" w:hAnsi="Calibri" w:cs="Calibri"/>
          <w:sz w:val="22"/>
          <w:szCs w:val="22"/>
        </w:rPr>
        <w:t>Objednatel je oprávněn licenci nebo její část poskytnout třetí osobě (podlicence) nebo ji postoupit.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ind w:left="4111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Článek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I</w:t>
      </w:r>
      <w:r w:rsidRPr="00CF0A45">
        <w:rPr>
          <w:rFonts w:ascii="Calibri" w:hAnsi="Calibri" w:cs="Calibri"/>
          <w:b/>
          <w:sz w:val="22"/>
          <w:szCs w:val="22"/>
        </w:rPr>
        <w:t>X.</w:t>
      </w:r>
    </w:p>
    <w:p w:rsidR="007145D8" w:rsidRPr="00CF0A45" w:rsidRDefault="007145D8" w:rsidP="007145D8">
      <w:pPr>
        <w:jc w:val="center"/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hAnsi="Calibri" w:cs="Calibri"/>
          <w:b/>
          <w:sz w:val="22"/>
          <w:szCs w:val="22"/>
        </w:rPr>
        <w:t>Závěrečná</w:t>
      </w:r>
      <w:r w:rsidRPr="00CF0A45">
        <w:rPr>
          <w:rFonts w:ascii="Calibri" w:eastAsia="Franklin Gothic Book" w:hAnsi="Calibri" w:cs="Calibri"/>
          <w:b/>
          <w:sz w:val="22"/>
          <w:szCs w:val="22"/>
        </w:rPr>
        <w:t xml:space="preserve"> </w:t>
      </w:r>
      <w:r w:rsidRPr="00CF0A45">
        <w:rPr>
          <w:rFonts w:ascii="Calibri" w:hAnsi="Calibri" w:cs="Calibri"/>
          <w:b/>
          <w:sz w:val="22"/>
          <w:szCs w:val="22"/>
        </w:rPr>
        <w:t>ujednání</w:t>
      </w:r>
    </w:p>
    <w:p w:rsidR="007145D8" w:rsidRPr="00CF0A45" w:rsidRDefault="007145D8" w:rsidP="007145D8">
      <w:pPr>
        <w:jc w:val="center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9.1. Tato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dílo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nabývá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platnosti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a účinnosti </w:t>
      </w:r>
      <w:r w:rsidRPr="00CF0A45">
        <w:rPr>
          <w:rFonts w:ascii="Calibri" w:hAnsi="Calibri" w:cs="Calibri"/>
          <w:sz w:val="22"/>
          <w:szCs w:val="22"/>
        </w:rPr>
        <w:t xml:space="preserve">dnem jejího podpisu oběma smluvními stranami. Tím není dotčeno ustanovení čl. 9.10. 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eastAsia="Franklin Gothic Book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lastRenderedPageBreak/>
        <w:t>9.2. Smlouva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vyhotovena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čtyřech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exemplářích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 platností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originálu,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</w:t>
      </w:r>
      <w:r w:rsidRPr="00CF0A45">
        <w:rPr>
          <w:rFonts w:ascii="Calibri" w:eastAsia="Franklin Gothic Book" w:hAnsi="Calibri" w:cs="Calibri"/>
          <w:sz w:val="22"/>
          <w:szCs w:val="22"/>
        </w:rPr>
        <w:t> </w:t>
      </w:r>
      <w:r w:rsidRPr="00CF0A45">
        <w:rPr>
          <w:rFonts w:ascii="Calibri" w:hAnsi="Calibri" w:cs="Calibri"/>
          <w:sz w:val="22"/>
          <w:szCs w:val="22"/>
        </w:rPr>
        <w:t>nichž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Objednatel </w:t>
      </w:r>
      <w:r w:rsidRPr="00CF0A45">
        <w:rPr>
          <w:rFonts w:ascii="Calibri" w:hAnsi="Calibri" w:cs="Calibri"/>
          <w:sz w:val="22"/>
          <w:szCs w:val="22"/>
        </w:rPr>
        <w:t>obdrží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dva </w:t>
      </w:r>
      <w:r w:rsidRPr="00CF0A45">
        <w:rPr>
          <w:rFonts w:ascii="Calibri" w:hAnsi="Calibri" w:cs="Calibri"/>
          <w:sz w:val="22"/>
          <w:szCs w:val="22"/>
        </w:rPr>
        <w:t>a Zhotovitel dva.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9.3. Smlouva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může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být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měněna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nebo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zrušena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pouze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písemně,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formou písemných vzestupně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číslovaných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dodatků.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9.4. Poruší-li podstatně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některá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smluvních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stran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povinnosti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uvedené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této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smlouvě,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druhá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strana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oprávněna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odstoupit.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Odstoupení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musí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být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provedeno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písemnou formou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včetně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finančního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vypořádání,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účinky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odstoupení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nastávají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dnem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doručení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druhé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smluvní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straně.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9.5. </w:t>
      </w:r>
      <w:r w:rsidR="00AA4790" w:rsidRPr="00CF0A45">
        <w:rPr>
          <w:rFonts w:ascii="Calibri" w:hAnsi="Calibri" w:cs="Calibri"/>
          <w:sz w:val="22"/>
          <w:szCs w:val="22"/>
        </w:rPr>
        <w:t>Zodpovědným zástupcem</w:t>
      </w:r>
      <w:r w:rsidRPr="00CF0A45">
        <w:rPr>
          <w:rFonts w:ascii="Calibri" w:hAnsi="Calibri" w:cs="Calibri"/>
          <w:sz w:val="22"/>
          <w:szCs w:val="22"/>
        </w:rPr>
        <w:t xml:space="preserve"> Objednatele pro j</w:t>
      </w:r>
      <w:r w:rsidR="00AA4790" w:rsidRPr="00CF0A45">
        <w:rPr>
          <w:rFonts w:ascii="Calibri" w:hAnsi="Calibri" w:cs="Calibri"/>
          <w:sz w:val="22"/>
          <w:szCs w:val="22"/>
        </w:rPr>
        <w:t>ednání ve věci této smlouvy je</w:t>
      </w:r>
      <w:r w:rsidRPr="00CF0A45">
        <w:rPr>
          <w:rFonts w:ascii="Calibri" w:hAnsi="Calibri" w:cs="Calibri"/>
          <w:sz w:val="22"/>
          <w:szCs w:val="22"/>
        </w:rPr>
        <w:t xml:space="preserve">: </w:t>
      </w:r>
    </w:p>
    <w:p w:rsidR="007145D8" w:rsidRPr="00CF0A45" w:rsidRDefault="00150063" w:rsidP="00CF0A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XXXXXXXXXXXXXX, XXXXXXXXXXXXXXXXXXXXXXXXXXX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 xml:space="preserve">e-mail: </w:t>
      </w:r>
      <w:r w:rsidR="00150063">
        <w:rPr>
          <w:rFonts w:ascii="Calibri" w:hAnsi="Calibri" w:cs="Calibri"/>
          <w:sz w:val="22"/>
          <w:szCs w:val="22"/>
        </w:rPr>
        <w:t>XXXXXXXXXXXXXXXXXX, telefon: XXXXXXXXX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9.6. Zodpovědnými zástupci Zhotovitele pro jednání ve věci této smlouvy jsou:</w:t>
      </w:r>
    </w:p>
    <w:p w:rsidR="007145D8" w:rsidRDefault="00150063" w:rsidP="00CF0A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XXXXXXXXXXXXXXXXXX</w:t>
      </w:r>
    </w:p>
    <w:p w:rsidR="00E07BBD" w:rsidRPr="00CF0A45" w:rsidRDefault="00E07BBD" w:rsidP="00CF0A4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 w:rsidR="00150063">
        <w:rPr>
          <w:rFonts w:ascii="Calibri" w:hAnsi="Calibri" w:cs="Calibri"/>
          <w:sz w:val="22"/>
          <w:szCs w:val="22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, telefon: </w:t>
      </w:r>
      <w:r w:rsidR="00150063">
        <w:rPr>
          <w:rFonts w:ascii="Calibri" w:hAnsi="Calibri" w:cs="Calibri"/>
          <w:sz w:val="22"/>
          <w:szCs w:val="22"/>
        </w:rPr>
        <w:t>XXXXXXXXX</w:t>
      </w:r>
    </w:p>
    <w:p w:rsidR="007145D8" w:rsidRPr="00CF0A45" w:rsidRDefault="007145D8" w:rsidP="00CF0A45">
      <w:pPr>
        <w:jc w:val="both"/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CF0A45">
      <w:pPr>
        <w:jc w:val="both"/>
        <w:rPr>
          <w:rFonts w:ascii="Calibri" w:eastAsia="Franklin Gothic Book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9.7. Tato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řídí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českým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právním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řádem,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zejména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č.89/2012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občanským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zákoníkem,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č.183/2006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stavebním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autorským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zákonem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č.121/2000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 a zákonem č. 360/1992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Sb.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výkonu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povolání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autorizovaných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architektů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výkonu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povolání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autorizovaných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inženýrů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techniků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činných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výstavbě.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Zhotovitel na sebe přebírá nebezpečí změny okolností.</w:t>
      </w:r>
    </w:p>
    <w:p w:rsidR="007145D8" w:rsidRPr="00CF0A45" w:rsidRDefault="007145D8" w:rsidP="00CF0A45">
      <w:pPr>
        <w:jc w:val="both"/>
        <w:rPr>
          <w:rFonts w:ascii="Calibri" w:eastAsia="Franklin Gothic Book" w:hAnsi="Calibri" w:cs="Calibri"/>
          <w:sz w:val="22"/>
          <w:szCs w:val="22"/>
        </w:rPr>
      </w:pPr>
    </w:p>
    <w:p w:rsidR="007145D8" w:rsidRDefault="007145D8" w:rsidP="00CF0A45">
      <w:pPr>
        <w:pStyle w:val="Zkladntext"/>
        <w:rPr>
          <w:rFonts w:ascii="Calibri" w:hAnsi="Calibri" w:cs="Calibri"/>
          <w:szCs w:val="22"/>
        </w:rPr>
      </w:pPr>
      <w:r w:rsidRPr="00CF0A45">
        <w:rPr>
          <w:rFonts w:ascii="Calibri" w:hAnsi="Calibri" w:cs="Calibri"/>
          <w:szCs w:val="22"/>
        </w:rPr>
        <w:t>9.8. Vyskytnou-li se události, které jednomu nebo oběma smluvním partnerům částečně nebo úplně znemožní plnění jejich povinností podle smlouvy, jsou povinni se o tom bez zbytečného odkladu informovat a společně podniknout kroky k jejich překonání. Nesplnění této povinnosti zakládá nárok na náhradu škody pro stranu, která se porušení smlouvy v tomto bodě dopustila. Zhotovitel na sebe přebírá nebezpečí změny okolností.</w:t>
      </w:r>
    </w:p>
    <w:p w:rsidR="00AA4790" w:rsidRPr="00CF0A45" w:rsidRDefault="00AA4790" w:rsidP="00CF0A45">
      <w:pPr>
        <w:pStyle w:val="Zkladntext"/>
        <w:rPr>
          <w:rFonts w:ascii="Calibri" w:hAnsi="Calibri" w:cs="Calibri"/>
          <w:szCs w:val="22"/>
        </w:rPr>
      </w:pPr>
    </w:p>
    <w:p w:rsidR="007145D8" w:rsidRDefault="007145D8" w:rsidP="00CF0A45">
      <w:pPr>
        <w:pStyle w:val="Zkladntext"/>
        <w:rPr>
          <w:rFonts w:ascii="Calibri" w:hAnsi="Calibri" w:cs="Calibri"/>
          <w:szCs w:val="22"/>
        </w:rPr>
      </w:pPr>
      <w:r w:rsidRPr="00CF0A45">
        <w:rPr>
          <w:rFonts w:ascii="Calibri" w:hAnsi="Calibri" w:cs="Calibri"/>
          <w:szCs w:val="22"/>
        </w:rPr>
        <w:t>9.9. Pokud oddělitelné ustanovení této Smlouvy je nebo se stane neplatným či nevynutitelným, nemá to vliv na platnost zbývajících ustanovení této Smlouvy. V takovém případě se strany této Smlouvy zavazují uzavřít do 15ti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:rsidR="00AA4790" w:rsidRPr="00CF0A45" w:rsidRDefault="00AA4790" w:rsidP="00CF0A45">
      <w:pPr>
        <w:pStyle w:val="Zkladntext"/>
        <w:rPr>
          <w:rFonts w:ascii="Calibri" w:hAnsi="Calibri" w:cs="Calibri"/>
          <w:szCs w:val="22"/>
        </w:rPr>
      </w:pPr>
    </w:p>
    <w:p w:rsidR="007145D8" w:rsidRDefault="007145D8" w:rsidP="00CF0A45">
      <w:pPr>
        <w:pStyle w:val="Zkladntext"/>
        <w:rPr>
          <w:rFonts w:ascii="Calibri" w:hAnsi="Calibri" w:cs="Calibri"/>
          <w:szCs w:val="22"/>
        </w:rPr>
      </w:pPr>
      <w:r w:rsidRPr="00CF0A45">
        <w:rPr>
          <w:rFonts w:ascii="Calibri" w:hAnsi="Calibri" w:cs="Calibri"/>
          <w:szCs w:val="22"/>
        </w:rPr>
        <w:t xml:space="preserve">9.10. </w:t>
      </w:r>
      <w:r w:rsidR="0014246A">
        <w:rPr>
          <w:rFonts w:ascii="Calibri" w:hAnsi="Calibri" w:cs="Calibri"/>
          <w:szCs w:val="22"/>
        </w:rPr>
        <w:t>Vzhledem k</w:t>
      </w:r>
      <w:r w:rsidR="0014246A" w:rsidRPr="0014246A">
        <w:rPr>
          <w:rFonts w:ascii="Calibri" w:hAnsi="Calibri" w:cs="Calibri"/>
          <w:szCs w:val="22"/>
        </w:rPr>
        <w:t xml:space="preserve"> povinnosti uveřejnění této smlouvy </w:t>
      </w:r>
      <w:r w:rsidR="0014246A">
        <w:rPr>
          <w:rFonts w:ascii="Calibri" w:hAnsi="Calibri" w:cs="Calibri"/>
          <w:szCs w:val="22"/>
        </w:rPr>
        <w:t>d</w:t>
      </w:r>
      <w:r w:rsidRPr="00CF0A45">
        <w:rPr>
          <w:rFonts w:ascii="Calibri" w:hAnsi="Calibri" w:cs="Calibri"/>
          <w:szCs w:val="22"/>
        </w:rPr>
        <w:t xml:space="preserve">le zákona č. 340/2015 Sb., o zvláštních podmínkách účinnosti některých smluv, uveřejňování těchto smluv a o registru smluv (zákon o registru smluv) smluvní strany sjednávají, že uveřejnění provede Objednatel. Obě strany berou na vědomí, že nebudou uveřejněny pouze ty informace, které nelze poskytnout podle předpisů upravujících svobodný přístup k informacím. Považuje-li Zhotovitel některé informace uvedené v této smlouvě za informace, které nemají být uveřejněny v registru smluv dle zákona o registru smluv, je povinen na to Objednatele současně s uzavřením této smlouvy písemně upozornit. Pokud se na tuto smlouvu vztahuje povinnost uveřejnění prostřednictvím registru smluv, nabývá tato smlouva účinnosti dnem uveřejnění. </w:t>
      </w:r>
    </w:p>
    <w:p w:rsidR="00AA4790" w:rsidRPr="00CF0A45" w:rsidRDefault="00AA4790" w:rsidP="00CF0A45">
      <w:pPr>
        <w:pStyle w:val="Zkladntext"/>
        <w:rPr>
          <w:rFonts w:ascii="Calibri" w:hAnsi="Calibri" w:cs="Calibri"/>
          <w:szCs w:val="22"/>
        </w:rPr>
      </w:pPr>
    </w:p>
    <w:p w:rsidR="007145D8" w:rsidRPr="00CF0A45" w:rsidRDefault="007145D8" w:rsidP="00CF0A45">
      <w:pPr>
        <w:jc w:val="both"/>
        <w:rPr>
          <w:rFonts w:ascii="Calibri" w:eastAsia="Franklin Gothic Book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9.11.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Oprávnění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zástupci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smluvních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stran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potvrzují,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tuto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smlouvu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před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jejím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podpisem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přečetli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porozuměli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jejímu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obsahu.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Na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důkaz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toho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níže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připojují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své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podpisy.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</w:p>
    <w:p w:rsidR="007145D8" w:rsidRPr="00515595" w:rsidRDefault="007145D8" w:rsidP="007145D8">
      <w:pPr>
        <w:rPr>
          <w:rFonts w:ascii="Calibri" w:eastAsia="Franklin Gothic Book" w:hAnsi="Calibri" w:cs="Calibri"/>
          <w:szCs w:val="22"/>
        </w:rPr>
      </w:pPr>
    </w:p>
    <w:p w:rsidR="00AA4790" w:rsidRDefault="007145D8" w:rsidP="007145D8">
      <w:pPr>
        <w:rPr>
          <w:rFonts w:ascii="Calibri" w:eastAsia="Franklin Gothic Book" w:hAnsi="Calibri" w:cs="Calibri"/>
          <w:sz w:val="22"/>
          <w:szCs w:val="22"/>
        </w:rPr>
      </w:pPr>
      <w:r w:rsidRPr="00CF0A45">
        <w:rPr>
          <w:rFonts w:ascii="Calibri" w:eastAsia="Franklin Gothic Book" w:hAnsi="Calibri" w:cs="Calibri"/>
          <w:sz w:val="22"/>
          <w:szCs w:val="22"/>
        </w:rPr>
        <w:t>9.12. Nedílnou součástí této smlouvy je</w:t>
      </w:r>
      <w:r w:rsidR="00AA4790">
        <w:rPr>
          <w:rFonts w:ascii="Calibri" w:eastAsia="Franklin Gothic Book" w:hAnsi="Calibri" w:cs="Calibri"/>
          <w:sz w:val="22"/>
          <w:szCs w:val="22"/>
        </w:rPr>
        <w:t>:</w:t>
      </w:r>
      <w:r w:rsidRPr="00CF0A45">
        <w:rPr>
          <w:rFonts w:ascii="Calibri" w:eastAsia="Franklin Gothic Book" w:hAnsi="Calibri" w:cs="Calibri"/>
          <w:sz w:val="22"/>
          <w:szCs w:val="22"/>
        </w:rPr>
        <w:tab/>
      </w:r>
    </w:p>
    <w:p w:rsidR="003B2AB3" w:rsidRDefault="003B2AB3" w:rsidP="007145D8">
      <w:pPr>
        <w:rPr>
          <w:rFonts w:ascii="Calibri" w:eastAsia="Franklin Gothic Book" w:hAnsi="Calibri" w:cs="Calibri"/>
          <w:sz w:val="22"/>
          <w:szCs w:val="22"/>
        </w:rPr>
      </w:pPr>
      <w:r>
        <w:rPr>
          <w:rFonts w:ascii="Calibri" w:eastAsia="Franklin Gothic Book" w:hAnsi="Calibri" w:cs="Calibri"/>
          <w:sz w:val="22"/>
          <w:szCs w:val="22"/>
        </w:rPr>
        <w:t>Příloha č. 1 – Označení objektů areálu Anežského kláštera</w:t>
      </w:r>
    </w:p>
    <w:p w:rsidR="007145D8" w:rsidRPr="00CF0A45" w:rsidRDefault="003B2AB3" w:rsidP="007145D8">
      <w:pPr>
        <w:rPr>
          <w:rFonts w:ascii="Calibri" w:hAnsi="Calibri" w:cs="Calibri"/>
          <w:b/>
          <w:sz w:val="22"/>
          <w:szCs w:val="22"/>
        </w:rPr>
      </w:pPr>
      <w:r w:rsidRPr="00CF0A45">
        <w:rPr>
          <w:rFonts w:ascii="Calibri" w:eastAsia="Franklin Gothic Book" w:hAnsi="Calibri" w:cs="Calibri"/>
          <w:sz w:val="22"/>
          <w:szCs w:val="22"/>
        </w:rPr>
        <w:lastRenderedPageBreak/>
        <w:t>Příloha č. 2</w:t>
      </w:r>
      <w:r w:rsidR="007145D8" w:rsidRPr="00CF0A45">
        <w:rPr>
          <w:rFonts w:ascii="Calibri" w:eastAsia="Franklin Gothic Book" w:hAnsi="Calibri" w:cs="Calibri"/>
          <w:sz w:val="22"/>
          <w:szCs w:val="22"/>
        </w:rPr>
        <w:t xml:space="preserve"> -</w:t>
      </w:r>
      <w:r w:rsidR="007145D8" w:rsidRPr="00CF0A45">
        <w:rPr>
          <w:rFonts w:ascii="Calibri" w:hAnsi="Calibri" w:cs="Calibri"/>
          <w:sz w:val="22"/>
          <w:szCs w:val="22"/>
        </w:rPr>
        <w:t xml:space="preserve"> Nabídka zhotovitele ze </w:t>
      </w:r>
      <w:r w:rsidR="007145D8" w:rsidRPr="005B2C89">
        <w:rPr>
          <w:rFonts w:ascii="Calibri" w:hAnsi="Calibri"/>
          <w:sz w:val="22"/>
        </w:rPr>
        <w:t xml:space="preserve">dne </w:t>
      </w:r>
      <w:r w:rsidR="008B0845">
        <w:rPr>
          <w:rFonts w:ascii="Calibri" w:hAnsi="Calibri" w:cs="Calibri"/>
          <w:sz w:val="22"/>
          <w:szCs w:val="22"/>
        </w:rPr>
        <w:t>12.6.2018</w:t>
      </w:r>
    </w:p>
    <w:p w:rsidR="007145D8" w:rsidRPr="00CF0A45" w:rsidRDefault="003B2AB3" w:rsidP="00CF0A45">
      <w:pPr>
        <w:rPr>
          <w:rFonts w:ascii="Calibri" w:eastAsia="Franklin Gothic Book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Příloha č. 3</w:t>
      </w:r>
      <w:r w:rsidR="007145D8" w:rsidRPr="00CF0A45">
        <w:rPr>
          <w:rFonts w:ascii="Calibri" w:hAnsi="Calibri" w:cs="Calibri"/>
          <w:sz w:val="22"/>
          <w:szCs w:val="22"/>
        </w:rPr>
        <w:t xml:space="preserve"> - </w:t>
      </w:r>
      <w:r w:rsidR="007145D8" w:rsidRPr="00CF0A45">
        <w:rPr>
          <w:rFonts w:ascii="Calibri" w:eastAsia="Franklin Gothic Book" w:hAnsi="Calibri" w:cs="Calibri"/>
          <w:sz w:val="22"/>
          <w:szCs w:val="22"/>
        </w:rPr>
        <w:t>Předávací protokol</w:t>
      </w:r>
    </w:p>
    <w:p w:rsidR="007145D8" w:rsidRPr="00CF0A45" w:rsidRDefault="007145D8" w:rsidP="00CF0A45">
      <w:pPr>
        <w:rPr>
          <w:rFonts w:ascii="Calibri" w:eastAsia="Franklin Gothic Book" w:hAnsi="Calibri" w:cs="Calibri"/>
          <w:sz w:val="22"/>
          <w:szCs w:val="22"/>
        </w:rPr>
      </w:pPr>
      <w:r w:rsidRPr="00CF0A45">
        <w:rPr>
          <w:rFonts w:ascii="Calibri" w:eastAsia="Franklin Gothic Book" w:hAnsi="Calibri" w:cs="Calibri"/>
          <w:sz w:val="22"/>
          <w:szCs w:val="22"/>
        </w:rPr>
        <w:t xml:space="preserve">Příloha č. </w:t>
      </w:r>
      <w:r w:rsidR="003B2AB3" w:rsidRPr="00CF0A45">
        <w:rPr>
          <w:rFonts w:ascii="Calibri" w:eastAsia="Franklin Gothic Book" w:hAnsi="Calibri" w:cs="Calibri"/>
          <w:sz w:val="22"/>
          <w:szCs w:val="22"/>
        </w:rPr>
        <w:t>4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- </w:t>
      </w:r>
      <w:r w:rsidRPr="00CF0A45">
        <w:rPr>
          <w:rFonts w:ascii="Calibri" w:hAnsi="Calibri" w:cs="Calibri"/>
          <w:sz w:val="22"/>
          <w:szCs w:val="22"/>
        </w:rPr>
        <w:t>Protokol o odsouhlasení díla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  <w:t xml:space="preserve"> 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V Praze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dne</w:t>
      </w:r>
      <w:r w:rsidR="00150063">
        <w:rPr>
          <w:rFonts w:ascii="Calibri" w:eastAsia="Franklin Gothic Book" w:hAnsi="Calibri" w:cs="Calibri"/>
          <w:sz w:val="22"/>
          <w:szCs w:val="22"/>
        </w:rPr>
        <w:t xml:space="preserve">   26. 7. 2018</w:t>
      </w:r>
      <w:r w:rsidR="00150063">
        <w:rPr>
          <w:rFonts w:ascii="Calibri" w:eastAsia="Franklin Gothic Book" w:hAnsi="Calibri" w:cs="Calibri"/>
          <w:sz w:val="22"/>
          <w:szCs w:val="22"/>
        </w:rPr>
        <w:tab/>
      </w:r>
      <w:r w:rsidR="00150063">
        <w:rPr>
          <w:rFonts w:ascii="Calibri" w:eastAsia="Franklin Gothic Book" w:hAnsi="Calibri" w:cs="Calibri"/>
          <w:sz w:val="22"/>
          <w:szCs w:val="22"/>
        </w:rPr>
        <w:tab/>
      </w:r>
      <w:r w:rsidR="00150063">
        <w:rPr>
          <w:rFonts w:ascii="Calibri" w:eastAsia="Franklin Gothic Book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>V Praze</w:t>
      </w:r>
      <w:r w:rsidRPr="00CF0A45">
        <w:rPr>
          <w:rFonts w:ascii="Calibri" w:eastAsia="Franklin Gothic Book" w:hAnsi="Calibri" w:cs="Calibri"/>
          <w:sz w:val="22"/>
          <w:szCs w:val="22"/>
        </w:rPr>
        <w:t xml:space="preserve"> </w:t>
      </w:r>
      <w:r w:rsidRPr="00CF0A45">
        <w:rPr>
          <w:rFonts w:ascii="Calibri" w:hAnsi="Calibri" w:cs="Calibri"/>
          <w:sz w:val="22"/>
          <w:szCs w:val="22"/>
        </w:rPr>
        <w:t>dne</w:t>
      </w:r>
      <w:r w:rsidR="00150063">
        <w:rPr>
          <w:rFonts w:ascii="Calibri" w:eastAsia="Franklin Gothic Book" w:hAnsi="Calibri" w:cs="Calibri"/>
          <w:sz w:val="22"/>
          <w:szCs w:val="22"/>
        </w:rPr>
        <w:t xml:space="preserve">  30. 7. 2018</w:t>
      </w:r>
      <w:r w:rsidRPr="00CF0A45">
        <w:rPr>
          <w:rFonts w:ascii="Calibri" w:eastAsia="Franklin Gothic Book" w:hAnsi="Calibri" w:cs="Calibri"/>
          <w:sz w:val="22"/>
          <w:szCs w:val="22"/>
        </w:rPr>
        <w:tab/>
      </w:r>
      <w:r w:rsidRPr="00CF0A45">
        <w:rPr>
          <w:rFonts w:ascii="Calibri" w:eastAsia="Franklin Gothic Book" w:hAnsi="Calibri" w:cs="Calibri"/>
          <w:sz w:val="22"/>
          <w:szCs w:val="22"/>
        </w:rPr>
        <w:tab/>
        <w:t xml:space="preserve"> </w:t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</w:p>
    <w:p w:rsidR="007145D8" w:rsidRPr="00CF0A45" w:rsidRDefault="007145D8" w:rsidP="007145D8">
      <w:pPr>
        <w:rPr>
          <w:rFonts w:ascii="Calibri" w:hAnsi="Calibri" w:cs="Calibri"/>
          <w:sz w:val="22"/>
          <w:szCs w:val="22"/>
        </w:rPr>
      </w:pPr>
      <w:r w:rsidRPr="00CF0A45">
        <w:rPr>
          <w:rFonts w:ascii="Calibri" w:hAnsi="Calibri" w:cs="Calibri"/>
          <w:sz w:val="22"/>
          <w:szCs w:val="22"/>
        </w:rPr>
        <w:t>........................</w:t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  <w:t>.........................</w:t>
      </w:r>
    </w:p>
    <w:p w:rsidR="006762D9" w:rsidRDefault="007145D8" w:rsidP="00C81BA1">
      <w:pPr>
        <w:rPr>
          <w:rFonts w:ascii="Calibri" w:hAnsi="Calibri" w:cs="Calibri"/>
        </w:rPr>
      </w:pPr>
      <w:r w:rsidRPr="00CF0A45">
        <w:rPr>
          <w:rFonts w:ascii="Calibri" w:hAnsi="Calibri" w:cs="Calibri"/>
          <w:sz w:val="22"/>
          <w:szCs w:val="22"/>
        </w:rPr>
        <w:t>Objednatel</w:t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</w:r>
      <w:r w:rsidRPr="00CF0A45">
        <w:rPr>
          <w:rFonts w:ascii="Calibri" w:hAnsi="Calibri" w:cs="Calibri"/>
          <w:sz w:val="22"/>
          <w:szCs w:val="22"/>
        </w:rPr>
        <w:tab/>
        <w:t>Zhotovitel</w:t>
      </w:r>
    </w:p>
    <w:sectPr w:rsidR="006762D9" w:rsidSect="002D72E1">
      <w:headerReference w:type="default" r:id="rId8"/>
      <w:footerReference w:type="default" r:id="rId9"/>
      <w:pgSz w:w="11899" w:h="16837"/>
      <w:pgMar w:top="1440" w:right="1267" w:bottom="1440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31" w:rsidRDefault="00E26931">
      <w:r>
        <w:separator/>
      </w:r>
    </w:p>
  </w:endnote>
  <w:endnote w:type="continuationSeparator" w:id="0">
    <w:p w:rsidR="00E26931" w:rsidRDefault="00E26931">
      <w:r>
        <w:continuationSeparator/>
      </w:r>
    </w:p>
  </w:endnote>
  <w:endnote w:type="continuationNotice" w:id="1">
    <w:p w:rsidR="00E26931" w:rsidRDefault="00E26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DF" w:rsidRDefault="00B64BE4">
    <w:pPr>
      <w:pStyle w:val="Zpat"/>
      <w:jc w:val="center"/>
    </w:pPr>
    <w:r>
      <w:fldChar w:fldCharType="begin"/>
    </w:r>
    <w:r w:rsidR="00EA61DF">
      <w:instrText xml:space="preserve"> PAGE   \* MERGEFORMAT </w:instrText>
    </w:r>
    <w:r>
      <w:fldChar w:fldCharType="separate"/>
    </w:r>
    <w:r w:rsidR="008E1F46">
      <w:rPr>
        <w:noProof/>
      </w:rPr>
      <w:t>1</w:t>
    </w:r>
    <w:r>
      <w:fldChar w:fldCharType="end"/>
    </w:r>
  </w:p>
  <w:p w:rsidR="00EA61DF" w:rsidRDefault="00EA61D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31" w:rsidRDefault="00E26931">
      <w:r>
        <w:separator/>
      </w:r>
    </w:p>
  </w:footnote>
  <w:footnote w:type="continuationSeparator" w:id="0">
    <w:p w:rsidR="00E26931" w:rsidRDefault="00E26931">
      <w:r>
        <w:continuationSeparator/>
      </w:r>
    </w:p>
  </w:footnote>
  <w:footnote w:type="continuationNotice" w:id="1">
    <w:p w:rsidR="00E26931" w:rsidRDefault="00E26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DF" w:rsidRDefault="00EA61D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F0"/>
    <w:multiLevelType w:val="hybridMultilevel"/>
    <w:tmpl w:val="F3CA4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0A2F"/>
    <w:multiLevelType w:val="hybridMultilevel"/>
    <w:tmpl w:val="A8381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0634"/>
    <w:multiLevelType w:val="hybridMultilevel"/>
    <w:tmpl w:val="8AD0C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CF5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F31"/>
    <w:multiLevelType w:val="hybridMultilevel"/>
    <w:tmpl w:val="8058502E"/>
    <w:lvl w:ilvl="0" w:tplc="65BEC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4EE2"/>
    <w:multiLevelType w:val="hybridMultilevel"/>
    <w:tmpl w:val="E9B6A6B2"/>
    <w:lvl w:ilvl="0" w:tplc="65BEC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42A578">
      <w:start w:val="3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4AA8"/>
    <w:multiLevelType w:val="hybridMultilevel"/>
    <w:tmpl w:val="954AE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18EC"/>
    <w:multiLevelType w:val="multilevel"/>
    <w:tmpl w:val="7DD00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1C09BC"/>
    <w:multiLevelType w:val="hybridMultilevel"/>
    <w:tmpl w:val="3B7C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85B"/>
    <w:multiLevelType w:val="hybridMultilevel"/>
    <w:tmpl w:val="2A10E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6D3"/>
    <w:multiLevelType w:val="multilevel"/>
    <w:tmpl w:val="29D41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63B6B"/>
    <w:multiLevelType w:val="multilevel"/>
    <w:tmpl w:val="5AC6D76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11" w15:restartNumberingAfterBreak="0">
    <w:nsid w:val="2A054BC4"/>
    <w:multiLevelType w:val="hybridMultilevel"/>
    <w:tmpl w:val="0A44557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E00BD"/>
    <w:multiLevelType w:val="hybridMultilevel"/>
    <w:tmpl w:val="AB822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42A578">
      <w:start w:val="3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0A6A"/>
    <w:multiLevelType w:val="hybridMultilevel"/>
    <w:tmpl w:val="963E6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40426"/>
    <w:multiLevelType w:val="hybridMultilevel"/>
    <w:tmpl w:val="8EF84644"/>
    <w:lvl w:ilvl="0" w:tplc="E64C781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56F9"/>
    <w:multiLevelType w:val="singleLevel"/>
    <w:tmpl w:val="782822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38961B4B"/>
    <w:multiLevelType w:val="multilevel"/>
    <w:tmpl w:val="66FC4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8E1192"/>
    <w:multiLevelType w:val="hybridMultilevel"/>
    <w:tmpl w:val="36969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7A4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028E"/>
    <w:multiLevelType w:val="multilevel"/>
    <w:tmpl w:val="B4908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5697D69"/>
    <w:multiLevelType w:val="hybridMultilevel"/>
    <w:tmpl w:val="8B50F4EE"/>
    <w:lvl w:ilvl="0" w:tplc="B18E25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054D23"/>
    <w:multiLevelType w:val="hybridMultilevel"/>
    <w:tmpl w:val="52FE3420"/>
    <w:lvl w:ilvl="0" w:tplc="B436077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D2262F"/>
    <w:multiLevelType w:val="hybridMultilevel"/>
    <w:tmpl w:val="0838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6744"/>
    <w:multiLevelType w:val="hybridMultilevel"/>
    <w:tmpl w:val="D2AED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B6B40"/>
    <w:multiLevelType w:val="hybridMultilevel"/>
    <w:tmpl w:val="6FA2F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34256"/>
    <w:multiLevelType w:val="hybridMultilevel"/>
    <w:tmpl w:val="D366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A46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1D4C716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0407E"/>
    <w:multiLevelType w:val="hybridMultilevel"/>
    <w:tmpl w:val="B42EF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BF2DCD"/>
    <w:multiLevelType w:val="hybridMultilevel"/>
    <w:tmpl w:val="E4949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0A4D"/>
    <w:multiLevelType w:val="hybridMultilevel"/>
    <w:tmpl w:val="52527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C10C8"/>
    <w:multiLevelType w:val="hybridMultilevel"/>
    <w:tmpl w:val="35681F04"/>
    <w:lvl w:ilvl="0" w:tplc="8026BC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0E2907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18156F7"/>
    <w:multiLevelType w:val="hybridMultilevel"/>
    <w:tmpl w:val="859E6A5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AD"/>
    <w:multiLevelType w:val="hybridMultilevel"/>
    <w:tmpl w:val="EAF8E4E4"/>
    <w:lvl w:ilvl="0" w:tplc="8C1EE16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B4477"/>
    <w:multiLevelType w:val="hybridMultilevel"/>
    <w:tmpl w:val="B954761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27449E1"/>
    <w:multiLevelType w:val="multilevel"/>
    <w:tmpl w:val="FD86C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060C3"/>
    <w:multiLevelType w:val="hybridMultilevel"/>
    <w:tmpl w:val="B23C5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F6F01"/>
    <w:multiLevelType w:val="hybridMultilevel"/>
    <w:tmpl w:val="12968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2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E7681"/>
    <w:multiLevelType w:val="hybridMultilevel"/>
    <w:tmpl w:val="F98AD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66C73"/>
    <w:multiLevelType w:val="hybridMultilevel"/>
    <w:tmpl w:val="90ACAC4C"/>
    <w:lvl w:ilvl="0" w:tplc="FFC86A8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2" w:tplc="FFC86A8A">
      <w:start w:val="1"/>
      <w:numFmt w:val="lowerLetter"/>
      <w:lvlText w:val="%3)"/>
      <w:lvlJc w:val="left"/>
      <w:pPr>
        <w:tabs>
          <w:tab w:val="num" w:pos="2691"/>
        </w:tabs>
        <w:ind w:left="269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7" w15:restartNumberingAfterBreak="0">
    <w:nsid w:val="758D6820"/>
    <w:multiLevelType w:val="hybridMultilevel"/>
    <w:tmpl w:val="AEBCE1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C32CB6"/>
    <w:multiLevelType w:val="hybridMultilevel"/>
    <w:tmpl w:val="B688ED9A"/>
    <w:lvl w:ilvl="0" w:tplc="C0D8B3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C2A22"/>
    <w:multiLevelType w:val="hybridMultilevel"/>
    <w:tmpl w:val="2368C2AE"/>
    <w:lvl w:ilvl="0" w:tplc="2BC8177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11"/>
  </w:num>
  <w:num w:numId="4">
    <w:abstractNumId w:val="19"/>
  </w:num>
  <w:num w:numId="5">
    <w:abstractNumId w:val="23"/>
  </w:num>
  <w:num w:numId="6">
    <w:abstractNumId w:val="3"/>
  </w:num>
  <w:num w:numId="7">
    <w:abstractNumId w:val="17"/>
  </w:num>
  <w:num w:numId="8">
    <w:abstractNumId w:val="24"/>
  </w:num>
  <w:num w:numId="9">
    <w:abstractNumId w:val="1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</w:num>
  <w:num w:numId="10">
    <w:abstractNumId w:val="35"/>
  </w:num>
  <w:num w:numId="11">
    <w:abstractNumId w:val="20"/>
  </w:num>
  <w:num w:numId="12">
    <w:abstractNumId w:val="0"/>
  </w:num>
  <w:num w:numId="13">
    <w:abstractNumId w:val="7"/>
  </w:num>
  <w:num w:numId="14">
    <w:abstractNumId w:val="1"/>
  </w:num>
  <w:num w:numId="15">
    <w:abstractNumId w:val="5"/>
  </w:num>
  <w:num w:numId="16">
    <w:abstractNumId w:val="27"/>
  </w:num>
  <w:num w:numId="17">
    <w:abstractNumId w:val="30"/>
  </w:num>
  <w:num w:numId="18">
    <w:abstractNumId w:val="34"/>
  </w:num>
  <w:num w:numId="19">
    <w:abstractNumId w:val="2"/>
  </w:num>
  <w:num w:numId="20">
    <w:abstractNumId w:val="25"/>
  </w:num>
  <w:num w:numId="21">
    <w:abstractNumId w:val="26"/>
  </w:num>
  <w:num w:numId="22">
    <w:abstractNumId w:val="13"/>
  </w:num>
  <w:num w:numId="23">
    <w:abstractNumId w:val="22"/>
  </w:num>
  <w:num w:numId="24">
    <w:abstractNumId w:val="37"/>
  </w:num>
  <w:num w:numId="25">
    <w:abstractNumId w:val="3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6"/>
  </w:num>
  <w:num w:numId="29">
    <w:abstractNumId w:val="14"/>
  </w:num>
  <w:num w:numId="30">
    <w:abstractNumId w:val="33"/>
  </w:num>
  <w:num w:numId="31">
    <w:abstractNumId w:val="8"/>
  </w:num>
  <w:num w:numId="32">
    <w:abstractNumId w:val="10"/>
  </w:num>
  <w:num w:numId="33">
    <w:abstractNumId w:val="6"/>
  </w:num>
  <w:num w:numId="34">
    <w:abstractNumId w:val="16"/>
  </w:num>
  <w:num w:numId="35">
    <w:abstractNumId w:val="31"/>
  </w:num>
  <w:num w:numId="36">
    <w:abstractNumId w:val="28"/>
  </w:num>
  <w:num w:numId="37">
    <w:abstractNumId w:val="12"/>
  </w:num>
  <w:num w:numId="38">
    <w:abstractNumId w:val="32"/>
  </w:num>
  <w:num w:numId="39">
    <w:abstractNumId w:val="18"/>
  </w:num>
  <w:num w:numId="40">
    <w:abstractNumId w:val="4"/>
  </w:num>
  <w:num w:numId="41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741E25"/>
    <w:rsid w:val="00005D6E"/>
    <w:rsid w:val="00007AE9"/>
    <w:rsid w:val="0001525C"/>
    <w:rsid w:val="00016991"/>
    <w:rsid w:val="00016AE0"/>
    <w:rsid w:val="00025AB3"/>
    <w:rsid w:val="0002628F"/>
    <w:rsid w:val="000313CF"/>
    <w:rsid w:val="00034283"/>
    <w:rsid w:val="0003540F"/>
    <w:rsid w:val="000469CA"/>
    <w:rsid w:val="000564FB"/>
    <w:rsid w:val="00057681"/>
    <w:rsid w:val="000603C8"/>
    <w:rsid w:val="00070779"/>
    <w:rsid w:val="000709E1"/>
    <w:rsid w:val="00085B0D"/>
    <w:rsid w:val="00085C5E"/>
    <w:rsid w:val="00087233"/>
    <w:rsid w:val="00092DD0"/>
    <w:rsid w:val="0009699A"/>
    <w:rsid w:val="000A1CED"/>
    <w:rsid w:val="000A34A2"/>
    <w:rsid w:val="000B7D35"/>
    <w:rsid w:val="000D225E"/>
    <w:rsid w:val="000D7724"/>
    <w:rsid w:val="000E3FE0"/>
    <w:rsid w:val="000E6338"/>
    <w:rsid w:val="000F065D"/>
    <w:rsid w:val="000F491E"/>
    <w:rsid w:val="001014A5"/>
    <w:rsid w:val="0011622F"/>
    <w:rsid w:val="00121064"/>
    <w:rsid w:val="001365A8"/>
    <w:rsid w:val="0013723C"/>
    <w:rsid w:val="00137DCC"/>
    <w:rsid w:val="0014246A"/>
    <w:rsid w:val="00150063"/>
    <w:rsid w:val="00161B0C"/>
    <w:rsid w:val="00162223"/>
    <w:rsid w:val="00162EA9"/>
    <w:rsid w:val="0016782C"/>
    <w:rsid w:val="001720DF"/>
    <w:rsid w:val="001822BA"/>
    <w:rsid w:val="001857B4"/>
    <w:rsid w:val="00192784"/>
    <w:rsid w:val="00196B61"/>
    <w:rsid w:val="001A3447"/>
    <w:rsid w:val="001A78BF"/>
    <w:rsid w:val="001A7D3F"/>
    <w:rsid w:val="001B0A81"/>
    <w:rsid w:val="001D41DE"/>
    <w:rsid w:val="001D55B0"/>
    <w:rsid w:val="001E49D3"/>
    <w:rsid w:val="001F0A20"/>
    <w:rsid w:val="001F4ED1"/>
    <w:rsid w:val="00200B07"/>
    <w:rsid w:val="002050B0"/>
    <w:rsid w:val="00213BAA"/>
    <w:rsid w:val="00214ECA"/>
    <w:rsid w:val="00216857"/>
    <w:rsid w:val="002472F8"/>
    <w:rsid w:val="002542E9"/>
    <w:rsid w:val="00265F8F"/>
    <w:rsid w:val="00266B3A"/>
    <w:rsid w:val="00275649"/>
    <w:rsid w:val="00276D79"/>
    <w:rsid w:val="002772B1"/>
    <w:rsid w:val="00281244"/>
    <w:rsid w:val="002833FF"/>
    <w:rsid w:val="00283495"/>
    <w:rsid w:val="002835FA"/>
    <w:rsid w:val="0028475C"/>
    <w:rsid w:val="002926F9"/>
    <w:rsid w:val="00296F30"/>
    <w:rsid w:val="002A6B9E"/>
    <w:rsid w:val="002C0FE5"/>
    <w:rsid w:val="002C7CCA"/>
    <w:rsid w:val="002D1905"/>
    <w:rsid w:val="002D2F4C"/>
    <w:rsid w:val="002D72E1"/>
    <w:rsid w:val="002E19FB"/>
    <w:rsid w:val="002E6711"/>
    <w:rsid w:val="002E6F97"/>
    <w:rsid w:val="00300454"/>
    <w:rsid w:val="00305B04"/>
    <w:rsid w:val="0031020B"/>
    <w:rsid w:val="00312C82"/>
    <w:rsid w:val="003163EB"/>
    <w:rsid w:val="00317F4B"/>
    <w:rsid w:val="00321BA4"/>
    <w:rsid w:val="00323987"/>
    <w:rsid w:val="00326B15"/>
    <w:rsid w:val="00334CEA"/>
    <w:rsid w:val="00354351"/>
    <w:rsid w:val="0036398C"/>
    <w:rsid w:val="0036401E"/>
    <w:rsid w:val="00364918"/>
    <w:rsid w:val="0037168B"/>
    <w:rsid w:val="00381412"/>
    <w:rsid w:val="003836F0"/>
    <w:rsid w:val="00385234"/>
    <w:rsid w:val="00385FFC"/>
    <w:rsid w:val="00387C04"/>
    <w:rsid w:val="00392F9A"/>
    <w:rsid w:val="0039430C"/>
    <w:rsid w:val="00395667"/>
    <w:rsid w:val="00396611"/>
    <w:rsid w:val="003B2AB3"/>
    <w:rsid w:val="003B6BEC"/>
    <w:rsid w:val="003C0622"/>
    <w:rsid w:val="003D028C"/>
    <w:rsid w:val="003D189E"/>
    <w:rsid w:val="003E6885"/>
    <w:rsid w:val="003E764E"/>
    <w:rsid w:val="003E7754"/>
    <w:rsid w:val="003F2B58"/>
    <w:rsid w:val="00401130"/>
    <w:rsid w:val="00403DD5"/>
    <w:rsid w:val="00404220"/>
    <w:rsid w:val="0040673F"/>
    <w:rsid w:val="00406C5A"/>
    <w:rsid w:val="004076AA"/>
    <w:rsid w:val="004126E1"/>
    <w:rsid w:val="00412BBE"/>
    <w:rsid w:val="0042139F"/>
    <w:rsid w:val="00435749"/>
    <w:rsid w:val="00436F21"/>
    <w:rsid w:val="004468A5"/>
    <w:rsid w:val="00460340"/>
    <w:rsid w:val="00494097"/>
    <w:rsid w:val="00496662"/>
    <w:rsid w:val="004A5E5A"/>
    <w:rsid w:val="004A60C9"/>
    <w:rsid w:val="004A7C5B"/>
    <w:rsid w:val="004C4ED1"/>
    <w:rsid w:val="004E2142"/>
    <w:rsid w:val="004F64B0"/>
    <w:rsid w:val="00500BB4"/>
    <w:rsid w:val="00502431"/>
    <w:rsid w:val="00506A87"/>
    <w:rsid w:val="0051117A"/>
    <w:rsid w:val="005268D9"/>
    <w:rsid w:val="00532AA3"/>
    <w:rsid w:val="0053481C"/>
    <w:rsid w:val="00536641"/>
    <w:rsid w:val="005548E3"/>
    <w:rsid w:val="005577C4"/>
    <w:rsid w:val="00557A3D"/>
    <w:rsid w:val="00562166"/>
    <w:rsid w:val="00562E07"/>
    <w:rsid w:val="00564D26"/>
    <w:rsid w:val="005708CF"/>
    <w:rsid w:val="00571E0C"/>
    <w:rsid w:val="005778C9"/>
    <w:rsid w:val="005863BF"/>
    <w:rsid w:val="00586744"/>
    <w:rsid w:val="00586829"/>
    <w:rsid w:val="00590850"/>
    <w:rsid w:val="005921E0"/>
    <w:rsid w:val="00593B53"/>
    <w:rsid w:val="00594666"/>
    <w:rsid w:val="00597A03"/>
    <w:rsid w:val="005B2C89"/>
    <w:rsid w:val="005C5DEE"/>
    <w:rsid w:val="005D5076"/>
    <w:rsid w:val="005E767B"/>
    <w:rsid w:val="00602F8E"/>
    <w:rsid w:val="0060404E"/>
    <w:rsid w:val="0061350D"/>
    <w:rsid w:val="006220B6"/>
    <w:rsid w:val="0062767E"/>
    <w:rsid w:val="00635FF9"/>
    <w:rsid w:val="006412D5"/>
    <w:rsid w:val="00642014"/>
    <w:rsid w:val="00670208"/>
    <w:rsid w:val="006762D9"/>
    <w:rsid w:val="00693137"/>
    <w:rsid w:val="00696A21"/>
    <w:rsid w:val="006A2171"/>
    <w:rsid w:val="006B4A8A"/>
    <w:rsid w:val="006B5C43"/>
    <w:rsid w:val="006B7878"/>
    <w:rsid w:val="006C161F"/>
    <w:rsid w:val="006C420F"/>
    <w:rsid w:val="006C61A6"/>
    <w:rsid w:val="006C7A4B"/>
    <w:rsid w:val="006D1F92"/>
    <w:rsid w:val="006D591D"/>
    <w:rsid w:val="006D62D9"/>
    <w:rsid w:val="006E0EC3"/>
    <w:rsid w:val="006E1827"/>
    <w:rsid w:val="006E57AF"/>
    <w:rsid w:val="006E5C82"/>
    <w:rsid w:val="006F10C2"/>
    <w:rsid w:val="006F7187"/>
    <w:rsid w:val="006F7429"/>
    <w:rsid w:val="007125E5"/>
    <w:rsid w:val="007145D8"/>
    <w:rsid w:val="00724C8F"/>
    <w:rsid w:val="007301AE"/>
    <w:rsid w:val="007329E4"/>
    <w:rsid w:val="00741E25"/>
    <w:rsid w:val="007432C6"/>
    <w:rsid w:val="00744F29"/>
    <w:rsid w:val="0074578D"/>
    <w:rsid w:val="0074776C"/>
    <w:rsid w:val="007554B5"/>
    <w:rsid w:val="0075625C"/>
    <w:rsid w:val="007562CF"/>
    <w:rsid w:val="00760908"/>
    <w:rsid w:val="0076581B"/>
    <w:rsid w:val="00766140"/>
    <w:rsid w:val="007A1389"/>
    <w:rsid w:val="007A1934"/>
    <w:rsid w:val="007A6AB2"/>
    <w:rsid w:val="007B1F64"/>
    <w:rsid w:val="007C3E77"/>
    <w:rsid w:val="007D0E07"/>
    <w:rsid w:val="007D3B40"/>
    <w:rsid w:val="007D6856"/>
    <w:rsid w:val="007D7AB1"/>
    <w:rsid w:val="007E37E5"/>
    <w:rsid w:val="007F2D68"/>
    <w:rsid w:val="007F63B5"/>
    <w:rsid w:val="008149C9"/>
    <w:rsid w:val="00820259"/>
    <w:rsid w:val="008218BE"/>
    <w:rsid w:val="00827569"/>
    <w:rsid w:val="00851AE0"/>
    <w:rsid w:val="00862173"/>
    <w:rsid w:val="008647C4"/>
    <w:rsid w:val="0087419F"/>
    <w:rsid w:val="008838DE"/>
    <w:rsid w:val="008B0845"/>
    <w:rsid w:val="008B4306"/>
    <w:rsid w:val="008C2312"/>
    <w:rsid w:val="008D022F"/>
    <w:rsid w:val="008D304C"/>
    <w:rsid w:val="008D7926"/>
    <w:rsid w:val="008D7FCA"/>
    <w:rsid w:val="008E1F46"/>
    <w:rsid w:val="008E6DE7"/>
    <w:rsid w:val="008F27C7"/>
    <w:rsid w:val="008F7837"/>
    <w:rsid w:val="0090029A"/>
    <w:rsid w:val="009005D8"/>
    <w:rsid w:val="00900D24"/>
    <w:rsid w:val="00902B78"/>
    <w:rsid w:val="009057AA"/>
    <w:rsid w:val="009136FD"/>
    <w:rsid w:val="0092678F"/>
    <w:rsid w:val="00927514"/>
    <w:rsid w:val="00931A85"/>
    <w:rsid w:val="0095169F"/>
    <w:rsid w:val="00951A44"/>
    <w:rsid w:val="00970338"/>
    <w:rsid w:val="00975EDB"/>
    <w:rsid w:val="009773D7"/>
    <w:rsid w:val="00977949"/>
    <w:rsid w:val="00981543"/>
    <w:rsid w:val="00983837"/>
    <w:rsid w:val="00984529"/>
    <w:rsid w:val="009923B5"/>
    <w:rsid w:val="009940BF"/>
    <w:rsid w:val="009A433F"/>
    <w:rsid w:val="009A669F"/>
    <w:rsid w:val="009C4F86"/>
    <w:rsid w:val="009C551A"/>
    <w:rsid w:val="009C5651"/>
    <w:rsid w:val="009C60C9"/>
    <w:rsid w:val="009F29C0"/>
    <w:rsid w:val="009F6BC5"/>
    <w:rsid w:val="00A00E2D"/>
    <w:rsid w:val="00A07EAF"/>
    <w:rsid w:val="00A1593C"/>
    <w:rsid w:val="00A25AC4"/>
    <w:rsid w:val="00A302F9"/>
    <w:rsid w:val="00A54474"/>
    <w:rsid w:val="00A56579"/>
    <w:rsid w:val="00A90BC3"/>
    <w:rsid w:val="00A914DE"/>
    <w:rsid w:val="00A92BAA"/>
    <w:rsid w:val="00A951DC"/>
    <w:rsid w:val="00A955E9"/>
    <w:rsid w:val="00A974C1"/>
    <w:rsid w:val="00AA4790"/>
    <w:rsid w:val="00AA7435"/>
    <w:rsid w:val="00AB3FC5"/>
    <w:rsid w:val="00AB62A9"/>
    <w:rsid w:val="00AC1F86"/>
    <w:rsid w:val="00AC2556"/>
    <w:rsid w:val="00AC7DD4"/>
    <w:rsid w:val="00AE6473"/>
    <w:rsid w:val="00AF2AD0"/>
    <w:rsid w:val="00AF48B6"/>
    <w:rsid w:val="00B00351"/>
    <w:rsid w:val="00B023A7"/>
    <w:rsid w:val="00B02769"/>
    <w:rsid w:val="00B10343"/>
    <w:rsid w:val="00B16DAD"/>
    <w:rsid w:val="00B27B68"/>
    <w:rsid w:val="00B42D95"/>
    <w:rsid w:val="00B438EE"/>
    <w:rsid w:val="00B53F71"/>
    <w:rsid w:val="00B64BE4"/>
    <w:rsid w:val="00B67B2E"/>
    <w:rsid w:val="00B93248"/>
    <w:rsid w:val="00BA4A7F"/>
    <w:rsid w:val="00BB03D0"/>
    <w:rsid w:val="00BB1761"/>
    <w:rsid w:val="00BC4C74"/>
    <w:rsid w:val="00BD39AF"/>
    <w:rsid w:val="00BF06E6"/>
    <w:rsid w:val="00BF0B2D"/>
    <w:rsid w:val="00BF3710"/>
    <w:rsid w:val="00BF7549"/>
    <w:rsid w:val="00C01F3F"/>
    <w:rsid w:val="00C033CC"/>
    <w:rsid w:val="00C05E56"/>
    <w:rsid w:val="00C0609C"/>
    <w:rsid w:val="00C06B3A"/>
    <w:rsid w:val="00C14DCC"/>
    <w:rsid w:val="00C1635E"/>
    <w:rsid w:val="00C24DC9"/>
    <w:rsid w:val="00C30350"/>
    <w:rsid w:val="00C33FDF"/>
    <w:rsid w:val="00C36764"/>
    <w:rsid w:val="00C36F79"/>
    <w:rsid w:val="00C446E4"/>
    <w:rsid w:val="00C52D7A"/>
    <w:rsid w:val="00C56275"/>
    <w:rsid w:val="00C5631F"/>
    <w:rsid w:val="00C60BF2"/>
    <w:rsid w:val="00C62AC4"/>
    <w:rsid w:val="00C81BA1"/>
    <w:rsid w:val="00C834ED"/>
    <w:rsid w:val="00C840D6"/>
    <w:rsid w:val="00C96996"/>
    <w:rsid w:val="00CA115F"/>
    <w:rsid w:val="00CA1F0B"/>
    <w:rsid w:val="00CA51EA"/>
    <w:rsid w:val="00CB4EBD"/>
    <w:rsid w:val="00CB7A02"/>
    <w:rsid w:val="00CC0D2F"/>
    <w:rsid w:val="00CC70FB"/>
    <w:rsid w:val="00CD5679"/>
    <w:rsid w:val="00CF0A45"/>
    <w:rsid w:val="00CF5359"/>
    <w:rsid w:val="00D037D4"/>
    <w:rsid w:val="00D047D0"/>
    <w:rsid w:val="00D04B7A"/>
    <w:rsid w:val="00D12F12"/>
    <w:rsid w:val="00D13A83"/>
    <w:rsid w:val="00D20E25"/>
    <w:rsid w:val="00D27060"/>
    <w:rsid w:val="00D307B6"/>
    <w:rsid w:val="00D329D8"/>
    <w:rsid w:val="00D4657C"/>
    <w:rsid w:val="00D54192"/>
    <w:rsid w:val="00D61ED7"/>
    <w:rsid w:val="00D656C6"/>
    <w:rsid w:val="00D66AFE"/>
    <w:rsid w:val="00D75937"/>
    <w:rsid w:val="00DA4D35"/>
    <w:rsid w:val="00DB27FC"/>
    <w:rsid w:val="00DB746C"/>
    <w:rsid w:val="00DC356A"/>
    <w:rsid w:val="00DC44D5"/>
    <w:rsid w:val="00DC7BC4"/>
    <w:rsid w:val="00DD11CB"/>
    <w:rsid w:val="00DD383C"/>
    <w:rsid w:val="00DE4F25"/>
    <w:rsid w:val="00DF0646"/>
    <w:rsid w:val="00DF1DE4"/>
    <w:rsid w:val="00DF32B6"/>
    <w:rsid w:val="00DF7356"/>
    <w:rsid w:val="00E02708"/>
    <w:rsid w:val="00E07B55"/>
    <w:rsid w:val="00E07BBD"/>
    <w:rsid w:val="00E174A3"/>
    <w:rsid w:val="00E20ED6"/>
    <w:rsid w:val="00E25E2D"/>
    <w:rsid w:val="00E26931"/>
    <w:rsid w:val="00E3338D"/>
    <w:rsid w:val="00E3767B"/>
    <w:rsid w:val="00E533D4"/>
    <w:rsid w:val="00E64227"/>
    <w:rsid w:val="00E7107A"/>
    <w:rsid w:val="00E745F1"/>
    <w:rsid w:val="00E77DE3"/>
    <w:rsid w:val="00E85CF7"/>
    <w:rsid w:val="00E90322"/>
    <w:rsid w:val="00E95B4C"/>
    <w:rsid w:val="00E97874"/>
    <w:rsid w:val="00EA017B"/>
    <w:rsid w:val="00EA2AF9"/>
    <w:rsid w:val="00EA61DF"/>
    <w:rsid w:val="00EA7CEF"/>
    <w:rsid w:val="00EB7AA0"/>
    <w:rsid w:val="00EC19FB"/>
    <w:rsid w:val="00EC29F4"/>
    <w:rsid w:val="00EC32C3"/>
    <w:rsid w:val="00EC3BD2"/>
    <w:rsid w:val="00EC498F"/>
    <w:rsid w:val="00EE18B4"/>
    <w:rsid w:val="00EF134D"/>
    <w:rsid w:val="00F01D45"/>
    <w:rsid w:val="00F12B76"/>
    <w:rsid w:val="00F13051"/>
    <w:rsid w:val="00F210AE"/>
    <w:rsid w:val="00F23FD2"/>
    <w:rsid w:val="00F35B9C"/>
    <w:rsid w:val="00F51FB7"/>
    <w:rsid w:val="00F7687C"/>
    <w:rsid w:val="00F83C5E"/>
    <w:rsid w:val="00F92DAB"/>
    <w:rsid w:val="00F92E96"/>
    <w:rsid w:val="00F95C6E"/>
    <w:rsid w:val="00FB2DA1"/>
    <w:rsid w:val="00FB7D7C"/>
    <w:rsid w:val="00FC2FBE"/>
    <w:rsid w:val="00FE2840"/>
    <w:rsid w:val="00FE2EEA"/>
    <w:rsid w:val="00FE496B"/>
    <w:rsid w:val="00FE668E"/>
    <w:rsid w:val="00FE70DE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65838"/>
  <w15:docId w15:val="{C87987FC-9C5C-42B6-8051-0FD15C0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E9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Nadpis2">
    <w:name w:val="heading 2"/>
    <w:basedOn w:val="Normln"/>
    <w:next w:val="Normln"/>
    <w:link w:val="Nadpis2Char"/>
    <w:qFormat/>
    <w:rsid w:val="002D72E1"/>
    <w:pPr>
      <w:keepNext/>
      <w:widowControl/>
      <w:overflowPunct/>
      <w:autoSpaceDE/>
      <w:autoSpaceDN/>
      <w:adjustRightInd/>
      <w:ind w:left="283" w:hanging="283"/>
      <w:jc w:val="both"/>
      <w:outlineLvl w:val="1"/>
    </w:pPr>
    <w:rPr>
      <w:b/>
      <w:kern w:val="0"/>
      <w:sz w:val="24"/>
    </w:rPr>
  </w:style>
  <w:style w:type="paragraph" w:styleId="Nadpis3">
    <w:name w:val="heading 3"/>
    <w:basedOn w:val="Normln"/>
    <w:next w:val="Normln"/>
    <w:link w:val="Nadpis3Char"/>
    <w:qFormat/>
    <w:rsid w:val="002D72E1"/>
    <w:pPr>
      <w:keepNext/>
      <w:overflowPunct/>
      <w:autoSpaceDE/>
      <w:autoSpaceDN/>
      <w:adjustRightInd/>
      <w:outlineLvl w:val="2"/>
    </w:pPr>
    <w:rPr>
      <w:b/>
      <w:kern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2D72E1"/>
    <w:pPr>
      <w:keepNext/>
      <w:overflowPunct/>
      <w:autoSpaceDE/>
      <w:autoSpaceDN/>
      <w:adjustRightInd/>
      <w:outlineLvl w:val="5"/>
    </w:pPr>
    <w:rPr>
      <w:b/>
      <w:kern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2D9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301AE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301AE"/>
    <w:rPr>
      <w:rFonts w:ascii="Tahoma" w:hAnsi="Tahoma" w:cs="Tahoma"/>
      <w:kern w:val="28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F6B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F6BC5"/>
    <w:rPr>
      <w:rFonts w:ascii="Times New Roman" w:hAnsi="Times New Roman"/>
      <w:kern w:val="28"/>
    </w:rPr>
  </w:style>
  <w:style w:type="paragraph" w:styleId="Zpat">
    <w:name w:val="footer"/>
    <w:basedOn w:val="Normln"/>
    <w:link w:val="ZpatChar"/>
    <w:uiPriority w:val="99"/>
    <w:unhideWhenUsed/>
    <w:rsid w:val="009F6B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6BC5"/>
    <w:rPr>
      <w:rFonts w:ascii="Times New Roman" w:hAnsi="Times New Roman"/>
      <w:kern w:val="28"/>
    </w:rPr>
  </w:style>
  <w:style w:type="character" w:customStyle="1" w:styleId="Nadpis2Char">
    <w:name w:val="Nadpis 2 Char"/>
    <w:link w:val="Nadpis2"/>
    <w:rsid w:val="002D72E1"/>
    <w:rPr>
      <w:rFonts w:ascii="Times New Roman" w:hAnsi="Times New Roman"/>
      <w:b/>
      <w:sz w:val="24"/>
    </w:rPr>
  </w:style>
  <w:style w:type="character" w:customStyle="1" w:styleId="Nadpis3Char">
    <w:name w:val="Nadpis 3 Char"/>
    <w:link w:val="Nadpis3"/>
    <w:rsid w:val="002D72E1"/>
    <w:rPr>
      <w:rFonts w:ascii="Times New Roman" w:hAnsi="Times New Roman"/>
      <w:b/>
      <w:sz w:val="24"/>
    </w:rPr>
  </w:style>
  <w:style w:type="character" w:customStyle="1" w:styleId="Nadpis6Char">
    <w:name w:val="Nadpis 6 Char"/>
    <w:link w:val="Nadpis6"/>
    <w:rsid w:val="002D72E1"/>
    <w:rPr>
      <w:rFonts w:ascii="Times New Roman" w:hAnsi="Times New Roman"/>
      <w:b/>
      <w:sz w:val="22"/>
    </w:rPr>
  </w:style>
  <w:style w:type="paragraph" w:customStyle="1" w:styleId="Zkladntext31">
    <w:name w:val="Základní text 31"/>
    <w:basedOn w:val="Normln"/>
    <w:rsid w:val="002D72E1"/>
    <w:pPr>
      <w:overflowPunct/>
      <w:autoSpaceDE/>
      <w:autoSpaceDN/>
      <w:adjustRightInd/>
      <w:spacing w:before="120"/>
      <w:ind w:left="283" w:hanging="283"/>
      <w:jc w:val="both"/>
    </w:pPr>
    <w:rPr>
      <w:kern w:val="0"/>
      <w:sz w:val="24"/>
    </w:rPr>
  </w:style>
  <w:style w:type="paragraph" w:customStyle="1" w:styleId="Odstavec">
    <w:name w:val="Odstavec"/>
    <w:rsid w:val="0075625C"/>
    <w:pPr>
      <w:keepLines/>
      <w:widowControl w:val="0"/>
      <w:jc w:val="both"/>
    </w:pPr>
    <w:rPr>
      <w:rFonts w:ascii="Times New Roman" w:hAnsi="Times New Roman"/>
      <w:color w:val="000000"/>
      <w:sz w:val="24"/>
    </w:rPr>
  </w:style>
  <w:style w:type="paragraph" w:styleId="Zkladntext">
    <w:name w:val="Body Text"/>
    <w:basedOn w:val="Normln"/>
    <w:link w:val="ZkladntextChar"/>
    <w:semiHidden/>
    <w:rsid w:val="00927514"/>
    <w:pPr>
      <w:widowControl/>
      <w:tabs>
        <w:tab w:val="left" w:pos="9072"/>
      </w:tabs>
      <w:overflowPunct/>
      <w:autoSpaceDE/>
      <w:autoSpaceDN/>
      <w:adjustRightInd/>
      <w:jc w:val="both"/>
    </w:pPr>
    <w:rPr>
      <w:rFonts w:ascii="Arial" w:hAnsi="Arial"/>
      <w:kern w:val="0"/>
      <w:sz w:val="22"/>
    </w:rPr>
  </w:style>
  <w:style w:type="character" w:customStyle="1" w:styleId="ZkladntextChar">
    <w:name w:val="Základní text Char"/>
    <w:link w:val="Zkladntext"/>
    <w:semiHidden/>
    <w:rsid w:val="00927514"/>
    <w:rPr>
      <w:rFonts w:ascii="Arial" w:hAnsi="Arial"/>
      <w:sz w:val="22"/>
    </w:rPr>
  </w:style>
  <w:style w:type="paragraph" w:styleId="Zkladntext-prvnodsazen">
    <w:name w:val="Body Text First Indent"/>
    <w:basedOn w:val="Zkladntext"/>
    <w:rsid w:val="00070779"/>
    <w:pPr>
      <w:tabs>
        <w:tab w:val="clear" w:pos="9072"/>
      </w:tabs>
      <w:spacing w:after="120"/>
      <w:ind w:firstLine="210"/>
    </w:pPr>
    <w:rPr>
      <w:sz w:val="20"/>
      <w:szCs w:val="24"/>
    </w:rPr>
  </w:style>
  <w:style w:type="paragraph" w:styleId="Textbubliny">
    <w:name w:val="Balloon Text"/>
    <w:basedOn w:val="Normln"/>
    <w:semiHidden/>
    <w:rsid w:val="001F0A2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F0A2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0A20"/>
  </w:style>
  <w:style w:type="paragraph" w:styleId="Pedmtkomente">
    <w:name w:val="annotation subject"/>
    <w:basedOn w:val="Textkomente"/>
    <w:next w:val="Textkomente"/>
    <w:semiHidden/>
    <w:rsid w:val="001F0A20"/>
    <w:rPr>
      <w:b/>
      <w:bCs/>
    </w:rPr>
  </w:style>
  <w:style w:type="character" w:styleId="Hypertextovodkaz">
    <w:name w:val="Hyperlink"/>
    <w:rsid w:val="00401130"/>
    <w:rPr>
      <w:color w:val="0563C1"/>
      <w:u w:val="single"/>
    </w:rPr>
  </w:style>
  <w:style w:type="paragraph" w:customStyle="1" w:styleId="ListParagraph1">
    <w:name w:val="List Paragraph1"/>
    <w:basedOn w:val="Normln"/>
    <w:rsid w:val="007145D8"/>
    <w:pPr>
      <w:suppressAutoHyphens/>
      <w:overflowPunct/>
      <w:autoSpaceDE/>
      <w:autoSpaceDN/>
      <w:adjustRightInd/>
      <w:ind w:left="708"/>
    </w:pPr>
    <w:rPr>
      <w:kern w:val="1"/>
      <w:sz w:val="24"/>
      <w:szCs w:val="24"/>
    </w:rPr>
  </w:style>
  <w:style w:type="paragraph" w:customStyle="1" w:styleId="Odstavecseseznamem1">
    <w:name w:val="Odstavec se seznamem1"/>
    <w:basedOn w:val="Normln"/>
    <w:qFormat/>
    <w:rsid w:val="007D6856"/>
    <w:pPr>
      <w:widowControl/>
      <w:suppressAutoHyphens/>
      <w:overflowPunct/>
      <w:autoSpaceDE/>
      <w:autoSpaceDN/>
      <w:adjustRightInd/>
      <w:ind w:left="720"/>
      <w:jc w:val="both"/>
    </w:pPr>
    <w:rPr>
      <w:rFonts w:ascii="Franklin Gothic Book" w:eastAsia="MS Mincho" w:hAnsi="Franklin Gothic Book"/>
      <w:kern w:val="0"/>
      <w:sz w:val="22"/>
      <w:lang w:eastAsia="zh-CN"/>
    </w:rPr>
  </w:style>
  <w:style w:type="character" w:customStyle="1" w:styleId="TextkomenteChar">
    <w:name w:val="Text komentáře Char"/>
    <w:link w:val="Textkomente"/>
    <w:semiHidden/>
    <w:rsid w:val="00BF0B2D"/>
    <w:rPr>
      <w:rFonts w:ascii="Times New Roman" w:hAnsi="Times New Roman"/>
      <w:kern w:val="28"/>
    </w:rPr>
  </w:style>
  <w:style w:type="paragraph" w:styleId="Revize">
    <w:name w:val="Revision"/>
    <w:hidden/>
    <w:uiPriority w:val="99"/>
    <w:semiHidden/>
    <w:rsid w:val="0037168B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CA3-7A28-4219-9006-F8812B0F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2776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Bokrosova Ludmila</dc:creator>
  <cp:lastModifiedBy>Zdenka Šímová</cp:lastModifiedBy>
  <cp:revision>16</cp:revision>
  <cp:lastPrinted>2018-07-18T11:19:00Z</cp:lastPrinted>
  <dcterms:created xsi:type="dcterms:W3CDTF">2018-07-18T09:51:00Z</dcterms:created>
  <dcterms:modified xsi:type="dcterms:W3CDTF">2018-08-01T07:08:00Z</dcterms:modified>
</cp:coreProperties>
</file>