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60145" w:rsidRDefault="00835060" w:rsidP="00835060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3</w:t>
      </w:r>
    </w:p>
    <w:p w:rsidR="00816208" w:rsidRPr="00C60145" w:rsidRDefault="00C60145" w:rsidP="00835060">
      <w:pPr>
        <w:spacing w:after="40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PACHTOVNÍ  SMLOUVĚ  č. 50 N 15</w:t>
      </w:r>
      <w:r w:rsidR="00AF07AD" w:rsidRPr="00C60145">
        <w:rPr>
          <w:rFonts w:ascii="Arial" w:hAnsi="Arial" w:cs="Arial"/>
          <w:b/>
          <w:sz w:val="32"/>
          <w:szCs w:val="34"/>
        </w:rPr>
        <w:t>/56</w:t>
      </w:r>
    </w:p>
    <w:p w:rsidR="00F6395A" w:rsidRPr="00C60145" w:rsidRDefault="00F6395A" w:rsidP="00835060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C6014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60145" w:rsidRPr="004D5EA1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F6395A" w:rsidRPr="00C60145" w:rsidRDefault="00C60145" w:rsidP="008350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F6395A" w:rsidRPr="00C60145" w:rsidRDefault="00F6395A" w:rsidP="008350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„pro</w:t>
      </w:r>
      <w:r w:rsidR="003476A6">
        <w:rPr>
          <w:rFonts w:ascii="Arial" w:hAnsi="Arial" w:cs="Arial"/>
          <w:sz w:val="22"/>
          <w:szCs w:val="22"/>
        </w:rPr>
        <w:t>pachtovatel</w:t>
      </w:r>
      <w:r w:rsidRPr="00C60145">
        <w:rPr>
          <w:rFonts w:ascii="Arial" w:hAnsi="Arial" w:cs="Arial"/>
          <w:sz w:val="22"/>
          <w:szCs w:val="22"/>
        </w:rPr>
        <w:t>“)</w:t>
      </w:r>
    </w:p>
    <w:p w:rsidR="00FE5DA9" w:rsidRPr="00C60145" w:rsidRDefault="00F6395A" w:rsidP="0083506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jedné –</w:t>
      </w:r>
    </w:p>
    <w:p w:rsidR="00FE5DA9" w:rsidRPr="00C60145" w:rsidRDefault="00FE5DA9" w:rsidP="0083506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a</w:t>
      </w:r>
    </w:p>
    <w:p w:rsidR="00C60145" w:rsidRPr="00C60145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C60145">
        <w:rPr>
          <w:rFonts w:ascii="Arial" w:hAnsi="Arial" w:cs="Arial"/>
          <w:b/>
          <w:sz w:val="22"/>
          <w:szCs w:val="22"/>
        </w:rPr>
        <w:t>ZD Javorník a.s.</w:t>
      </w:r>
    </w:p>
    <w:p w:rsidR="00C60145" w:rsidRPr="00C60145" w:rsidRDefault="008D33F4" w:rsidP="00C60145">
      <w:pPr>
        <w:pStyle w:val="Zkladntext"/>
        <w:tabs>
          <w:tab w:val="clear" w:pos="568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 xml:space="preserve">Tichá 71, </w:t>
      </w:r>
      <w:r w:rsidRPr="00C60145">
        <w:rPr>
          <w:rFonts w:ascii="Arial" w:hAnsi="Arial" w:cs="Arial"/>
          <w:sz w:val="22"/>
          <w:szCs w:val="22"/>
        </w:rPr>
        <w:t>742 74</w:t>
      </w:r>
      <w:r>
        <w:rPr>
          <w:rFonts w:ascii="Arial" w:hAnsi="Arial" w:cs="Arial"/>
          <w:sz w:val="22"/>
          <w:szCs w:val="22"/>
        </w:rPr>
        <w:t xml:space="preserve"> Tichá</w:t>
      </w:r>
    </w:p>
    <w:p w:rsidR="00C60145" w:rsidRPr="00C60145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IČO: </w:t>
      </w:r>
      <w:r w:rsidRPr="00C60145">
        <w:rPr>
          <w:rFonts w:ascii="Arial" w:hAnsi="Arial" w:cs="Arial"/>
          <w:sz w:val="22"/>
          <w:szCs w:val="22"/>
        </w:rPr>
        <w:tab/>
        <w:t>001 46 897</w:t>
      </w:r>
    </w:p>
    <w:p w:rsidR="00C60145" w:rsidRPr="00C60145" w:rsidRDefault="00C60145" w:rsidP="00C96EB6">
      <w:pPr>
        <w:tabs>
          <w:tab w:val="left" w:pos="709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DIČ:</w:t>
      </w:r>
      <w:r w:rsidRPr="00C60145">
        <w:rPr>
          <w:rFonts w:ascii="Arial" w:hAnsi="Arial" w:cs="Arial"/>
          <w:sz w:val="22"/>
          <w:szCs w:val="22"/>
        </w:rPr>
        <w:tab/>
        <w:t>CZ00146897</w:t>
      </w:r>
    </w:p>
    <w:p w:rsidR="00C60145" w:rsidRPr="00C60145" w:rsidRDefault="00C60145" w:rsidP="00C96EB6">
      <w:pPr>
        <w:pStyle w:val="Zkladntext"/>
        <w:spacing w:after="2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zapsána v obchodním rejstříku vedeném Krajským soudem v Ostravě, oddíl B, vložka 4347</w:t>
      </w:r>
    </w:p>
    <w:p w:rsidR="00F33B62" w:rsidRPr="00C60145" w:rsidRDefault="00C60145" w:rsidP="00835060">
      <w:pPr>
        <w:pStyle w:val="Zkladntext"/>
        <w:tabs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A52892">
        <w:rPr>
          <w:rFonts w:ascii="Arial" w:hAnsi="Arial" w:cs="Arial"/>
          <w:sz w:val="22"/>
          <w:szCs w:val="22"/>
        </w:rPr>
        <w:t>xxx. xxxx xxxxxx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:rsidR="00FE5DA9" w:rsidRPr="00C60145" w:rsidRDefault="00FE5DA9" w:rsidP="0083506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"</w:t>
      </w:r>
      <w:r w:rsidR="003476A6">
        <w:rPr>
          <w:rFonts w:ascii="Arial" w:hAnsi="Arial" w:cs="Arial"/>
          <w:sz w:val="22"/>
          <w:szCs w:val="22"/>
        </w:rPr>
        <w:t>pachtýř</w:t>
      </w:r>
      <w:r w:rsidRPr="00C60145">
        <w:rPr>
          <w:rFonts w:ascii="Arial" w:hAnsi="Arial" w:cs="Arial"/>
          <w:sz w:val="22"/>
          <w:szCs w:val="22"/>
        </w:rPr>
        <w:t>")</w:t>
      </w:r>
    </w:p>
    <w:p w:rsidR="00FE5DA9" w:rsidRPr="00C60145" w:rsidRDefault="00816208" w:rsidP="00835060">
      <w:pPr>
        <w:spacing w:after="92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druhé –</w:t>
      </w:r>
    </w:p>
    <w:p w:rsidR="00FE5DA9" w:rsidRPr="00C60145" w:rsidRDefault="00835060" w:rsidP="00835060">
      <w:pPr>
        <w:spacing w:after="9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 3</w:t>
      </w:r>
      <w:r w:rsidR="00C60145">
        <w:rPr>
          <w:rFonts w:ascii="Arial" w:hAnsi="Arial" w:cs="Arial"/>
          <w:sz w:val="22"/>
          <w:szCs w:val="22"/>
        </w:rPr>
        <w:t xml:space="preserve"> k </w:t>
      </w:r>
      <w:r w:rsidR="003476A6">
        <w:rPr>
          <w:rFonts w:ascii="Arial" w:hAnsi="Arial" w:cs="Arial"/>
          <w:sz w:val="22"/>
          <w:szCs w:val="22"/>
        </w:rPr>
        <w:t>pachtovní</w:t>
      </w:r>
      <w:r w:rsidR="00C60145">
        <w:rPr>
          <w:rFonts w:ascii="Arial" w:hAnsi="Arial" w:cs="Arial"/>
          <w:sz w:val="22"/>
          <w:szCs w:val="22"/>
        </w:rPr>
        <w:t xml:space="preserve"> smlouvě č. 50 N 15/56 ze dne 1. 7. 201</w:t>
      </w:r>
      <w:r w:rsidR="00117431" w:rsidRPr="00C60145">
        <w:rPr>
          <w:rFonts w:ascii="Arial" w:hAnsi="Arial" w:cs="Arial"/>
          <w:sz w:val="22"/>
          <w:szCs w:val="22"/>
        </w:rPr>
        <w:t>5, ve znění dodatku č. 1 ze dne 1</w:t>
      </w:r>
      <w:r w:rsidR="00C60145">
        <w:rPr>
          <w:rFonts w:ascii="Arial" w:hAnsi="Arial" w:cs="Arial"/>
          <w:sz w:val="22"/>
          <w:szCs w:val="22"/>
        </w:rPr>
        <w:t>1. 1. 2016</w:t>
      </w:r>
      <w:r>
        <w:rPr>
          <w:rFonts w:ascii="Arial" w:hAnsi="Arial" w:cs="Arial"/>
          <w:sz w:val="22"/>
          <w:szCs w:val="22"/>
        </w:rPr>
        <w:t xml:space="preserve"> a dodatku č. 2 ze dne 27. 6. 2018</w:t>
      </w:r>
      <w:r w:rsidR="00C60145">
        <w:rPr>
          <w:rFonts w:ascii="Arial" w:hAnsi="Arial" w:cs="Arial"/>
          <w:sz w:val="22"/>
          <w:szCs w:val="22"/>
        </w:rPr>
        <w:t xml:space="preserve"> </w:t>
      </w:r>
      <w:r w:rsidR="00117431" w:rsidRPr="00C60145">
        <w:rPr>
          <w:rFonts w:ascii="Arial" w:hAnsi="Arial" w:cs="Arial"/>
          <w:sz w:val="22"/>
          <w:szCs w:val="22"/>
        </w:rPr>
        <w:t xml:space="preserve">(dále jen „smlouva“), kterým se </w:t>
      </w:r>
      <w:r w:rsidR="00C60145">
        <w:rPr>
          <w:rFonts w:ascii="Arial" w:hAnsi="Arial" w:cs="Arial"/>
          <w:sz w:val="22"/>
          <w:szCs w:val="22"/>
        </w:rPr>
        <w:t>mění</w:t>
      </w:r>
      <w:r w:rsidR="00117431" w:rsidRPr="00C60145">
        <w:rPr>
          <w:rFonts w:ascii="Arial" w:hAnsi="Arial" w:cs="Arial"/>
          <w:sz w:val="22"/>
          <w:szCs w:val="22"/>
        </w:rPr>
        <w:t xml:space="preserve"> předmět</w:t>
      </w:r>
      <w:r w:rsidR="003476A6">
        <w:rPr>
          <w:rFonts w:ascii="Arial" w:hAnsi="Arial" w:cs="Arial"/>
          <w:sz w:val="22"/>
          <w:szCs w:val="22"/>
        </w:rPr>
        <w:t xml:space="preserve"> pachtu</w:t>
      </w:r>
      <w:r w:rsidR="00117431" w:rsidRPr="00C60145">
        <w:rPr>
          <w:rFonts w:ascii="Arial" w:hAnsi="Arial" w:cs="Arial"/>
          <w:sz w:val="22"/>
          <w:szCs w:val="22"/>
        </w:rPr>
        <w:t xml:space="preserve"> a</w:t>
      </w:r>
      <w:r w:rsidR="00390DC6" w:rsidRPr="00C60145">
        <w:rPr>
          <w:rFonts w:ascii="Arial" w:hAnsi="Arial" w:cs="Arial"/>
          <w:sz w:val="22"/>
          <w:szCs w:val="22"/>
        </w:rPr>
        <w:t xml:space="preserve"> </w:t>
      </w:r>
      <w:r w:rsidR="003476A6">
        <w:rPr>
          <w:rFonts w:ascii="Arial" w:hAnsi="Arial" w:cs="Arial"/>
          <w:sz w:val="22"/>
          <w:szCs w:val="22"/>
        </w:rPr>
        <w:t>výše ročního pachtovného</w:t>
      </w:r>
      <w:r w:rsidR="00F33B62" w:rsidRPr="00C60145">
        <w:rPr>
          <w:rFonts w:ascii="Arial" w:hAnsi="Arial" w:cs="Arial"/>
          <w:sz w:val="22"/>
          <w:szCs w:val="22"/>
        </w:rPr>
        <w:t>.</w:t>
      </w:r>
    </w:p>
    <w:p w:rsidR="00A30179" w:rsidRPr="00C60145" w:rsidRDefault="00A30179" w:rsidP="0083506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Na základě </w:t>
      </w:r>
      <w:r w:rsidR="00C60145">
        <w:rPr>
          <w:rFonts w:ascii="Arial" w:hAnsi="Arial" w:cs="Arial"/>
          <w:sz w:val="22"/>
          <w:szCs w:val="22"/>
        </w:rPr>
        <w:t>čl. V</w:t>
      </w:r>
      <w:r w:rsidR="00B76414" w:rsidRPr="00C60145">
        <w:rPr>
          <w:rFonts w:ascii="Arial" w:hAnsi="Arial" w:cs="Arial"/>
          <w:sz w:val="22"/>
          <w:szCs w:val="22"/>
        </w:rPr>
        <w:t xml:space="preserve"> smlouvy je </w:t>
      </w:r>
      <w:r w:rsidR="003476A6">
        <w:rPr>
          <w:rFonts w:ascii="Arial" w:hAnsi="Arial" w:cs="Arial"/>
          <w:sz w:val="22"/>
          <w:szCs w:val="22"/>
        </w:rPr>
        <w:t>pachtýř</w:t>
      </w:r>
      <w:r w:rsidR="00AF07AD" w:rsidRPr="00C60145">
        <w:rPr>
          <w:rFonts w:ascii="Arial" w:hAnsi="Arial" w:cs="Arial"/>
          <w:sz w:val="22"/>
          <w:szCs w:val="22"/>
        </w:rPr>
        <w:t xml:space="preserve"> povinen  </w:t>
      </w:r>
      <w:r w:rsidRPr="00C60145">
        <w:rPr>
          <w:rFonts w:ascii="Arial" w:hAnsi="Arial" w:cs="Arial"/>
          <w:sz w:val="22"/>
          <w:szCs w:val="22"/>
        </w:rPr>
        <w:t>platit </w:t>
      </w:r>
      <w:r w:rsidR="00AF07AD" w:rsidRPr="00C60145">
        <w:rPr>
          <w:rFonts w:ascii="Arial" w:hAnsi="Arial" w:cs="Arial"/>
          <w:sz w:val="22"/>
          <w:szCs w:val="22"/>
        </w:rPr>
        <w:t> </w:t>
      </w:r>
      <w:r w:rsidR="00B76414" w:rsidRPr="00C60145">
        <w:rPr>
          <w:rFonts w:ascii="Arial" w:hAnsi="Arial" w:cs="Arial"/>
          <w:sz w:val="22"/>
          <w:szCs w:val="22"/>
        </w:rPr>
        <w:t>pro</w:t>
      </w:r>
      <w:r w:rsidR="003476A6">
        <w:rPr>
          <w:rFonts w:ascii="Arial" w:hAnsi="Arial" w:cs="Arial"/>
          <w:sz w:val="22"/>
          <w:szCs w:val="22"/>
        </w:rPr>
        <w:t>pachtovateli roční pachtovné</w:t>
      </w:r>
      <w:r w:rsidR="00B76414" w:rsidRPr="00C60145">
        <w:rPr>
          <w:rFonts w:ascii="Arial" w:hAnsi="Arial" w:cs="Arial"/>
          <w:sz w:val="22"/>
          <w:szCs w:val="22"/>
        </w:rPr>
        <w:t xml:space="preserve"> ve </w:t>
      </w:r>
      <w:r w:rsidRPr="00C60145">
        <w:rPr>
          <w:rFonts w:ascii="Arial" w:hAnsi="Arial" w:cs="Arial"/>
          <w:sz w:val="22"/>
          <w:szCs w:val="22"/>
        </w:rPr>
        <w:t xml:space="preserve">výši </w:t>
      </w:r>
      <w:r w:rsidR="00835060">
        <w:rPr>
          <w:rFonts w:ascii="Arial" w:hAnsi="Arial" w:cs="Arial"/>
          <w:iCs/>
          <w:sz w:val="22"/>
          <w:szCs w:val="22"/>
        </w:rPr>
        <w:t>127 237</w:t>
      </w:r>
      <w:r w:rsidR="00835060" w:rsidRPr="00835060">
        <w:rPr>
          <w:rFonts w:ascii="Arial" w:hAnsi="Arial" w:cs="Arial"/>
          <w:iCs/>
          <w:sz w:val="22"/>
          <w:szCs w:val="22"/>
        </w:rPr>
        <w:t> Kč</w:t>
      </w:r>
      <w:r w:rsidR="00835060" w:rsidRPr="00C60145">
        <w:rPr>
          <w:rFonts w:ascii="Arial" w:hAnsi="Arial" w:cs="Arial"/>
          <w:iCs/>
          <w:sz w:val="22"/>
          <w:szCs w:val="22"/>
        </w:rPr>
        <w:t xml:space="preserve"> (slovy: </w:t>
      </w:r>
      <w:r w:rsidR="00835060">
        <w:rPr>
          <w:rFonts w:ascii="Arial" w:hAnsi="Arial" w:cs="Arial"/>
          <w:sz w:val="22"/>
          <w:szCs w:val="22"/>
        </w:rPr>
        <w:t>Jednostodvacetsedmtisícdvěstětřicetsedmkorun českých</w:t>
      </w:r>
      <w:r w:rsidRPr="00C60145">
        <w:rPr>
          <w:rFonts w:ascii="Arial" w:hAnsi="Arial" w:cs="Arial"/>
          <w:sz w:val="22"/>
          <w:szCs w:val="22"/>
        </w:rPr>
        <w:t>).</w:t>
      </w:r>
    </w:p>
    <w:p w:rsidR="00FC3F4A" w:rsidRDefault="00390DC6" w:rsidP="0083506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t xml:space="preserve">Smluvní strany se dohodly na </w:t>
      </w:r>
      <w:r w:rsidR="003476A6">
        <w:rPr>
          <w:rFonts w:ascii="Arial" w:hAnsi="Arial" w:cs="Arial"/>
          <w:iCs/>
          <w:sz w:val="22"/>
          <w:szCs w:val="22"/>
        </w:rPr>
        <w:t xml:space="preserve">tom, že </w:t>
      </w:r>
      <w:r w:rsidR="00437916">
        <w:rPr>
          <w:rFonts w:ascii="Arial" w:hAnsi="Arial" w:cs="Arial"/>
          <w:iCs/>
          <w:sz w:val="22"/>
          <w:szCs w:val="22"/>
        </w:rPr>
        <w:t>pachtovné</w:t>
      </w:r>
      <w:r w:rsidR="003476A6">
        <w:rPr>
          <w:rFonts w:ascii="Arial" w:hAnsi="Arial" w:cs="Arial"/>
          <w:iCs/>
          <w:sz w:val="22"/>
          <w:szCs w:val="22"/>
        </w:rPr>
        <w:t xml:space="preserve"> specifikované v bodě 1. tohoto dodatku   </w:t>
      </w:r>
      <w:r w:rsidRPr="00C60145">
        <w:rPr>
          <w:rFonts w:ascii="Arial" w:hAnsi="Arial" w:cs="Arial"/>
          <w:iCs/>
          <w:sz w:val="22"/>
          <w:szCs w:val="22"/>
        </w:rPr>
        <w:t xml:space="preserve">bude </w:t>
      </w:r>
      <w:r w:rsidR="00835060">
        <w:rPr>
          <w:rFonts w:ascii="Arial" w:hAnsi="Arial" w:cs="Arial"/>
          <w:iCs/>
          <w:sz w:val="22"/>
          <w:szCs w:val="22"/>
        </w:rPr>
        <w:t>zvýšeno z důvodu rozšíření předmětu pachtu o níže uvedené pozemky na </w:t>
      </w:r>
      <w:r w:rsidRPr="00C60145">
        <w:rPr>
          <w:rFonts w:ascii="Arial" w:hAnsi="Arial" w:cs="Arial"/>
          <w:iCs/>
          <w:sz w:val="22"/>
          <w:szCs w:val="22"/>
        </w:rPr>
        <w:t xml:space="preserve">částku </w:t>
      </w:r>
      <w:r w:rsidR="00835060">
        <w:rPr>
          <w:rFonts w:ascii="Arial" w:hAnsi="Arial" w:cs="Arial"/>
          <w:b/>
          <w:iCs/>
          <w:sz w:val="22"/>
          <w:szCs w:val="22"/>
        </w:rPr>
        <w:t>131 827</w:t>
      </w:r>
      <w:r w:rsidR="003476A6">
        <w:rPr>
          <w:rFonts w:ascii="Arial" w:hAnsi="Arial" w:cs="Arial"/>
          <w:b/>
          <w:iCs/>
          <w:sz w:val="22"/>
          <w:szCs w:val="22"/>
        </w:rPr>
        <w:t> </w:t>
      </w:r>
      <w:r w:rsidRPr="00C60145">
        <w:rPr>
          <w:rFonts w:ascii="Arial" w:hAnsi="Arial" w:cs="Arial"/>
          <w:b/>
          <w:iCs/>
          <w:sz w:val="22"/>
          <w:szCs w:val="22"/>
        </w:rPr>
        <w:t>Kč</w:t>
      </w:r>
      <w:r w:rsidRPr="00C60145">
        <w:rPr>
          <w:rFonts w:ascii="Arial" w:hAnsi="Arial" w:cs="Arial"/>
          <w:iCs/>
          <w:sz w:val="22"/>
          <w:szCs w:val="22"/>
        </w:rPr>
        <w:t xml:space="preserve"> (slovy: </w:t>
      </w:r>
      <w:r w:rsidR="00835060">
        <w:rPr>
          <w:rFonts w:ascii="Arial" w:hAnsi="Arial" w:cs="Arial"/>
          <w:sz w:val="22"/>
          <w:szCs w:val="22"/>
        </w:rPr>
        <w:t>Jednostotřicetjedentisícosmsetdvacet</w:t>
      </w:r>
      <w:r w:rsidR="003476A6">
        <w:rPr>
          <w:rFonts w:ascii="Arial" w:hAnsi="Arial" w:cs="Arial"/>
          <w:sz w:val="22"/>
          <w:szCs w:val="22"/>
        </w:rPr>
        <w:t>sedmkorun  českých).</w:t>
      </w:r>
    </w:p>
    <w:p w:rsidR="00830E91" w:rsidRDefault="00C96EB6" w:rsidP="0083506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C60145">
        <w:rPr>
          <w:b w:val="0"/>
          <w:bCs w:val="0"/>
          <w:sz w:val="22"/>
          <w:szCs w:val="22"/>
        </w:rPr>
        <w:t xml:space="preserve">K </w:t>
      </w:r>
      <w:r>
        <w:rPr>
          <w:b w:val="0"/>
          <w:bCs w:val="0"/>
          <w:sz w:val="22"/>
          <w:szCs w:val="22"/>
        </w:rPr>
        <w:t>1. 10. 2018</w:t>
      </w:r>
      <w:r w:rsidRPr="00C60145">
        <w:rPr>
          <w:b w:val="0"/>
          <w:bCs w:val="0"/>
          <w:sz w:val="22"/>
          <w:szCs w:val="22"/>
        </w:rPr>
        <w:t xml:space="preserve"> je </w:t>
      </w:r>
      <w:r>
        <w:rPr>
          <w:b w:val="0"/>
          <w:bCs w:val="0"/>
          <w:sz w:val="22"/>
          <w:szCs w:val="22"/>
        </w:rPr>
        <w:t>pachtýř</w:t>
      </w:r>
      <w:r w:rsidRPr="00C60145">
        <w:rPr>
          <w:b w:val="0"/>
          <w:bCs w:val="0"/>
          <w:sz w:val="22"/>
          <w:szCs w:val="22"/>
        </w:rPr>
        <w:t xml:space="preserve"> povinen zaplatit částku </w:t>
      </w:r>
      <w:r w:rsidR="00835060">
        <w:rPr>
          <w:bCs w:val="0"/>
          <w:sz w:val="22"/>
          <w:szCs w:val="22"/>
        </w:rPr>
        <w:t>128 232</w:t>
      </w:r>
      <w:r w:rsidRPr="00C60145">
        <w:rPr>
          <w:bCs w:val="0"/>
          <w:sz w:val="22"/>
          <w:szCs w:val="22"/>
        </w:rPr>
        <w:t>  Kč</w:t>
      </w:r>
      <w:r w:rsidRPr="00C60145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Jednostodvacet</w:t>
      </w:r>
      <w:r w:rsidR="00835060">
        <w:rPr>
          <w:b w:val="0"/>
          <w:bCs w:val="0"/>
          <w:sz w:val="22"/>
          <w:szCs w:val="22"/>
        </w:rPr>
        <w:t>osm</w:t>
      </w:r>
      <w:r>
        <w:rPr>
          <w:b w:val="0"/>
          <w:bCs w:val="0"/>
          <w:sz w:val="22"/>
          <w:szCs w:val="22"/>
        </w:rPr>
        <w:t>tisíc</w:t>
      </w:r>
      <w:r w:rsidR="00835060">
        <w:rPr>
          <w:b w:val="0"/>
          <w:bCs w:val="0"/>
          <w:sz w:val="22"/>
          <w:szCs w:val="22"/>
        </w:rPr>
        <w:t>dvěstětřicetdvěkoruny  české</w:t>
      </w:r>
      <w:r w:rsidRPr="00C60145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>.</w:t>
      </w:r>
    </w:p>
    <w:p w:rsidR="00835060" w:rsidRDefault="00835060" w:rsidP="0083506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835060" w:rsidRDefault="00835060" w:rsidP="0083506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835060" w:rsidRDefault="00835060" w:rsidP="0083506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835060" w:rsidRDefault="00835060" w:rsidP="0083506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835060" w:rsidRDefault="00835060" w:rsidP="00835060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671"/>
        <w:gridCol w:w="728"/>
        <w:gridCol w:w="1717"/>
        <w:gridCol w:w="1717"/>
        <w:gridCol w:w="1756"/>
      </w:tblGrid>
      <w:tr w:rsidR="00835060" w:rsidRPr="00BE5D0E" w:rsidTr="00900D31">
        <w:trPr>
          <w:cantSplit/>
          <w:trHeight w:val="59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527/5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1070/4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652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GP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1150/5 díl 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2680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1150/1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1733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60" w:rsidRPr="00BE5D0E" w:rsidRDefault="00835060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1150/4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3693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234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1152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ind w:right="283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5197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F84E7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1310/2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7002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1339/4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2120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1340/4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129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1342/4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3750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1344/2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353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část 1399/36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860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1444/1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309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1553/3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732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1879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421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1887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1205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neurčeno</w:t>
            </w:r>
          </w:p>
        </w:tc>
      </w:tr>
      <w:tr w:rsidR="00835060" w:rsidRPr="00BE5D0E" w:rsidTr="00900D31">
        <w:trPr>
          <w:cantSplit/>
          <w:trHeight w:val="40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Ženklava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2044/3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ind w:right="283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152</w:t>
            </w:r>
            <w:r w:rsidRPr="00BE5D0E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60" w:rsidRPr="00BE5D0E" w:rsidRDefault="00835060" w:rsidP="00835060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</w:tbl>
    <w:p w:rsidR="00960B05" w:rsidRDefault="00960B05" w:rsidP="006C6CB4">
      <w:pPr>
        <w:pStyle w:val="Zkladntextodsazen"/>
        <w:tabs>
          <w:tab w:val="clear" w:pos="568"/>
          <w:tab w:val="left" w:pos="426"/>
        </w:tabs>
        <w:ind w:firstLine="0"/>
        <w:rPr>
          <w:b w:val="0"/>
          <w:bCs w:val="0"/>
          <w:sz w:val="22"/>
          <w:szCs w:val="22"/>
        </w:rPr>
      </w:pPr>
    </w:p>
    <w:p w:rsidR="00900D31" w:rsidRPr="00960B05" w:rsidRDefault="00900D31" w:rsidP="00900D31">
      <w:pPr>
        <w:pStyle w:val="Zkladntextodsazen"/>
        <w:tabs>
          <w:tab w:val="clear" w:pos="568"/>
          <w:tab w:val="left" w:pos="426"/>
        </w:tabs>
        <w:spacing w:after="120"/>
        <w:ind w:firstLine="0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Snímky katastrální mapy se zákresy pozemků jsou nedílnou součástí tohoto dodatku.</w:t>
      </w:r>
    </w:p>
    <w:p w:rsidR="00900D31" w:rsidRDefault="00960B05" w:rsidP="00B60B1B">
      <w:pPr>
        <w:pStyle w:val="Zkladntextodsazen"/>
        <w:tabs>
          <w:tab w:val="clear" w:pos="568"/>
          <w:tab w:val="left" w:pos="426"/>
        </w:tabs>
        <w:spacing w:after="520"/>
        <w:ind w:firstLine="0"/>
        <w:rPr>
          <w:b w:val="0"/>
          <w:sz w:val="22"/>
          <w:szCs w:val="22"/>
        </w:rPr>
      </w:pPr>
      <w:r w:rsidRPr="00960B05">
        <w:rPr>
          <w:b w:val="0"/>
          <w:sz w:val="22"/>
          <w:szCs w:val="22"/>
        </w:rPr>
        <w:t xml:space="preserve">Předmět </w:t>
      </w:r>
      <w:r>
        <w:rPr>
          <w:b w:val="0"/>
          <w:sz w:val="22"/>
          <w:szCs w:val="22"/>
        </w:rPr>
        <w:t>pachtovní smlouvy č. 50 N 15</w:t>
      </w:r>
      <w:r w:rsidRPr="00960B05">
        <w:rPr>
          <w:b w:val="0"/>
          <w:sz w:val="22"/>
          <w:szCs w:val="22"/>
        </w:rPr>
        <w:t>/56 je nově specifikován v „Příloze k </w:t>
      </w:r>
      <w:r w:rsidR="004B5325">
        <w:rPr>
          <w:b w:val="0"/>
          <w:sz w:val="22"/>
          <w:szCs w:val="22"/>
        </w:rPr>
        <w:t>pachtovní smlouvě č. 50N15</w:t>
      </w:r>
      <w:r w:rsidRPr="00960B05">
        <w:rPr>
          <w:b w:val="0"/>
          <w:sz w:val="22"/>
          <w:szCs w:val="22"/>
        </w:rPr>
        <w:t>/56“, která je nedílnou součástí tohoto dodatku.</w:t>
      </w:r>
      <w:r w:rsidR="00835060">
        <w:rPr>
          <w:b w:val="0"/>
          <w:sz w:val="22"/>
          <w:szCs w:val="22"/>
        </w:rPr>
        <w:t xml:space="preserve"> </w:t>
      </w:r>
    </w:p>
    <w:p w:rsidR="00900D31" w:rsidRPr="00C60145" w:rsidRDefault="00900D31" w:rsidP="005F2D4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50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Ostatní ujednání sm</w:t>
      </w:r>
      <w:r>
        <w:rPr>
          <w:rFonts w:ascii="Arial" w:hAnsi="Arial" w:cs="Arial"/>
          <w:bCs/>
          <w:sz w:val="22"/>
          <w:szCs w:val="22"/>
        </w:rPr>
        <w:t>louvy nejsou tímto dodatkem č. 3</w:t>
      </w:r>
      <w:r w:rsidRPr="00C60145">
        <w:rPr>
          <w:rFonts w:ascii="Arial" w:hAnsi="Arial" w:cs="Arial"/>
          <w:bCs/>
          <w:sz w:val="22"/>
          <w:szCs w:val="22"/>
        </w:rPr>
        <w:t xml:space="preserve"> dotčena.</w:t>
      </w:r>
    </w:p>
    <w:p w:rsidR="00900D31" w:rsidRDefault="00900D31" w:rsidP="005F2D4E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>dnem podpisu smluvními stranami a úči</w:t>
      </w:r>
      <w:r>
        <w:rPr>
          <w:rFonts w:ascii="Arial" w:hAnsi="Arial" w:cs="Arial"/>
          <w:sz w:val="22"/>
          <w:szCs w:val="22"/>
        </w:rPr>
        <w:t>nnosti dnem 1. 8. 2018</w:t>
      </w:r>
      <w:r w:rsidRPr="00CC0B8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900D31" w:rsidRPr="00486DFC" w:rsidRDefault="00900D31" w:rsidP="005F2D4E">
      <w:pPr>
        <w:tabs>
          <w:tab w:val="left" w:pos="426"/>
        </w:tabs>
        <w:spacing w:after="500"/>
        <w:jc w:val="both"/>
        <w:rPr>
          <w:rFonts w:ascii="Arial" w:hAnsi="Arial" w:cs="Arial"/>
          <w:sz w:val="22"/>
          <w:szCs w:val="22"/>
        </w:rPr>
      </w:pPr>
      <w:r w:rsidRPr="00486DFC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900D31" w:rsidRPr="00C60145" w:rsidRDefault="00900D31" w:rsidP="00900D31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C96EB6" w:rsidRPr="004B5325" w:rsidRDefault="00C96EB6" w:rsidP="004B5325">
      <w:pPr>
        <w:tabs>
          <w:tab w:val="left" w:pos="426"/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3733BB" w:rsidRPr="00C60145" w:rsidRDefault="003733BB" w:rsidP="003733B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AF07AD" w:rsidRPr="00C60145" w:rsidRDefault="00AF07AD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C60145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C60145" w:rsidSect="00835060">
          <w:footerReference w:type="default" r:id="rId8"/>
          <w:type w:val="continuous"/>
          <w:pgSz w:w="11906" w:h="16838" w:code="9"/>
          <w:pgMar w:top="1418" w:right="1361" w:bottom="454" w:left="1418" w:header="709" w:footer="688" w:gutter="0"/>
          <w:cols w:space="708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p w:rsidR="004F6B4C" w:rsidRPr="00C60145" w:rsidRDefault="003733BB" w:rsidP="00235487">
      <w:pPr>
        <w:numPr>
          <w:ilvl w:val="0"/>
          <w:numId w:val="2"/>
        </w:numPr>
        <w:tabs>
          <w:tab w:val="clear" w:pos="1140"/>
          <w:tab w:val="left" w:pos="426"/>
        </w:tabs>
        <w:spacing w:after="76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lastRenderedPageBreak/>
        <w:t>Smluvní strany po přečtení tohoto dodatku prohlašují,</w:t>
      </w:r>
      <w:r w:rsidR="00980A2F">
        <w:rPr>
          <w:rFonts w:ascii="Arial" w:hAnsi="Arial" w:cs="Arial"/>
          <w:sz w:val="22"/>
          <w:szCs w:val="22"/>
        </w:rPr>
        <w:t xml:space="preserve"> že s</w:t>
      </w:r>
      <w:r w:rsidR="00900D31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C60145">
        <w:rPr>
          <w:rFonts w:ascii="Arial" w:hAnsi="Arial" w:cs="Arial"/>
          <w:sz w:val="22"/>
          <w:szCs w:val="22"/>
        </w:rPr>
        <w:t>shodným projevem jejich vážné a svobodné vůle, a na důkaz toho připojují své  podpisy</w:t>
      </w:r>
      <w:r w:rsidR="004F6B4C" w:rsidRPr="00C60145">
        <w:rPr>
          <w:rFonts w:ascii="Arial" w:hAnsi="Arial" w:cs="Arial"/>
          <w:sz w:val="22"/>
          <w:szCs w:val="22"/>
        </w:rPr>
        <w:t>.</w:t>
      </w:r>
    </w:p>
    <w:p w:rsidR="00BA7E83" w:rsidRPr="00C60145" w:rsidRDefault="00486DFC" w:rsidP="00A52892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A52892">
        <w:rPr>
          <w:rFonts w:ascii="Arial" w:hAnsi="Arial" w:cs="Arial"/>
          <w:sz w:val="22"/>
          <w:szCs w:val="22"/>
        </w:rPr>
        <w:tab/>
        <w:t>30. 7. 2018</w:t>
      </w:r>
      <w:bookmarkStart w:id="0" w:name="_GoBack"/>
      <w:bookmarkEnd w:id="0"/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C60145" w:rsidRDefault="00576676">
      <w:pPr>
        <w:jc w:val="both"/>
        <w:rPr>
          <w:rFonts w:ascii="Arial" w:hAnsi="Arial" w:cs="Arial"/>
          <w:sz w:val="22"/>
          <w:szCs w:val="22"/>
        </w:rPr>
      </w:pPr>
    </w:p>
    <w:p w:rsidR="00EB4096" w:rsidRPr="00C60145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486DFC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171450</wp:posOffset>
                </wp:positionV>
                <wp:extent cx="2667000" cy="2286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C60145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 w:rsidR="006873F4"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A52892" w:rsidRPr="001E17B6" w:rsidRDefault="00A52892" w:rsidP="00A52892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1E17B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A52892" w:rsidRPr="001E17B6" w:rsidRDefault="00A52892" w:rsidP="00A52892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ředitelka</w:t>
                            </w:r>
                          </w:p>
                          <w:p w:rsidR="00A52892" w:rsidRPr="001E17B6" w:rsidRDefault="00A52892" w:rsidP="00A52892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A52892" w:rsidRDefault="00A52892" w:rsidP="00A52892">
                            <w:pPr>
                              <w:tabs>
                                <w:tab w:val="center" w:pos="4819"/>
                              </w:tabs>
                              <w:spacing w:after="4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A52892" w:rsidRPr="001E17B6" w:rsidRDefault="00A52892" w:rsidP="00A52892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v z. Ing. Tomáš</w:t>
                            </w: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Hořelica</w:t>
                            </w:r>
                          </w:p>
                          <w:p w:rsidR="00A52892" w:rsidRPr="001E17B6" w:rsidRDefault="00A52892" w:rsidP="00A52892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zástupce </w:t>
                            </w: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ky</w:t>
                            </w:r>
                          </w:p>
                          <w:p w:rsidR="00A52892" w:rsidRPr="001E17B6" w:rsidRDefault="00A52892" w:rsidP="00A52892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91FA7" w:rsidRPr="00C60145" w:rsidRDefault="00A52892" w:rsidP="00A52892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1E17B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C60145" w:rsidRDefault="00980A2F" w:rsidP="00486DF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5pt;margin-top:13.5pt;width:210pt;height:18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L0swIAALo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" filled="f" stroked="f">
                <v:textbox>
                  <w:txbxContent>
                    <w:p w:rsidR="00334DD8" w:rsidRPr="00C60145" w:rsidRDefault="00334DD8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 w:rsidR="006873F4"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A52892" w:rsidRPr="001E17B6" w:rsidRDefault="00A52892" w:rsidP="00A52892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1E17B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A52892" w:rsidRPr="001E17B6" w:rsidRDefault="00A52892" w:rsidP="00A52892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ředitelka</w:t>
                      </w:r>
                    </w:p>
                    <w:p w:rsidR="00A52892" w:rsidRPr="001E17B6" w:rsidRDefault="00A52892" w:rsidP="00A52892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A52892" w:rsidRDefault="00A52892" w:rsidP="00A52892">
                      <w:pPr>
                        <w:tabs>
                          <w:tab w:val="center" w:pos="4819"/>
                        </w:tabs>
                        <w:spacing w:after="4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A52892" w:rsidRPr="001E17B6" w:rsidRDefault="00A52892" w:rsidP="00A52892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v z. Ing. Tomáš</w:t>
                      </w: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Hořelica</w:t>
                      </w:r>
                    </w:p>
                    <w:p w:rsidR="00A52892" w:rsidRPr="001E17B6" w:rsidRDefault="00A52892" w:rsidP="00A52892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zástupce </w:t>
                      </w: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ky</w:t>
                      </w:r>
                    </w:p>
                    <w:p w:rsidR="00A52892" w:rsidRPr="001E17B6" w:rsidRDefault="00A52892" w:rsidP="00A52892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91FA7" w:rsidRPr="00C60145" w:rsidRDefault="00A52892" w:rsidP="00A52892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1E17B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C60145" w:rsidRDefault="00980A2F" w:rsidP="00486DF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EB4096" w:rsidRPr="00C60145" w:rsidRDefault="00900D31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11430</wp:posOffset>
                </wp:positionV>
                <wp:extent cx="2724150" cy="12090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DFC" w:rsidRPr="00C60145" w:rsidRDefault="00486DFC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.………………………………………….</w:t>
                            </w:r>
                          </w:p>
                          <w:p w:rsidR="003733BB" w:rsidRPr="00C60145" w:rsidRDefault="00486DFC" w:rsidP="00486D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ZD Javorník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</w:rPr>
                              <w:t xml:space="preserve"> a.s.</w:t>
                            </w:r>
                          </w:p>
                          <w:p w:rsidR="00A52892" w:rsidRDefault="00A52892" w:rsidP="00A5289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xxx. xxxx xxxxxx </w:t>
                            </w:r>
                          </w:p>
                          <w:p w:rsidR="003733BB" w:rsidRPr="00C60145" w:rsidRDefault="00486DFC" w:rsidP="00486D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</w:t>
                            </w:r>
                            <w:r w:rsidR="003733BB" w:rsidRPr="00C60145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představenstva</w:t>
                            </w:r>
                          </w:p>
                          <w:p w:rsidR="00776E6C" w:rsidRPr="00C60145" w:rsidRDefault="00980A2F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5.1pt;margin-top:.9pt;width:214.5pt;height:9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BiuQ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" filled="f" stroked="f">
                <v:textbox>
                  <w:txbxContent>
                    <w:p w:rsidR="00486DFC" w:rsidRPr="00C60145" w:rsidRDefault="00486DFC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.………………………………………….</w:t>
                      </w:r>
                    </w:p>
                    <w:p w:rsidR="003733BB" w:rsidRPr="00C60145" w:rsidRDefault="00486DFC" w:rsidP="00486D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ZD Javorník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</w:rPr>
                        <w:t xml:space="preserve"> a.s.</w:t>
                      </w:r>
                    </w:p>
                    <w:p w:rsidR="00A52892" w:rsidRDefault="00A52892" w:rsidP="00A5289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xxx. xxxx xxxxxx </w:t>
                      </w:r>
                    </w:p>
                    <w:p w:rsidR="003733BB" w:rsidRPr="00C60145" w:rsidRDefault="00486DFC" w:rsidP="00486DF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</w:t>
                      </w:r>
                      <w:r w:rsidR="003733BB" w:rsidRPr="00C60145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představenstva</w:t>
                      </w:r>
                    </w:p>
                    <w:p w:rsidR="00776E6C" w:rsidRPr="00C60145" w:rsidRDefault="00980A2F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Default="00FE5DA9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0D31" w:rsidRDefault="00900D31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A52892" w:rsidRDefault="00A52892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A52892" w:rsidRDefault="00A52892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A52892" w:rsidRDefault="00A52892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900D31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 w:rsidR="00BA265E" w:rsidRPr="00C60145">
        <w:rPr>
          <w:rFonts w:ascii="Arial" w:hAnsi="Arial" w:cs="Arial"/>
          <w:bCs/>
          <w:sz w:val="22"/>
          <w:szCs w:val="22"/>
          <w:lang w:eastAsia="cs-CZ"/>
        </w:rPr>
        <w:t>v registru smluv dle zákona č. 3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40/2015 Sb., o zvláštních podmínkách účinnosti některých smluv, uveřejňování těchto smluv a o registru smluv (zákon o registru smluv</w:t>
      </w:r>
      <w:r w:rsidR="00486DFC" w:rsidRPr="00CC0B8F">
        <w:rPr>
          <w:rFonts w:ascii="Arial" w:hAnsi="Arial" w:cs="Arial"/>
          <w:sz w:val="22"/>
          <w:szCs w:val="22"/>
        </w:rPr>
        <w:t>)</w:t>
      </w:r>
      <w:r w:rsidR="00486DFC">
        <w:rPr>
          <w:rFonts w:ascii="Arial" w:hAnsi="Arial" w:cs="Arial"/>
          <w:sz w:val="22"/>
          <w:szCs w:val="22"/>
        </w:rPr>
        <w:t>, ve znění pozdějších předpisů.</w:t>
      </w:r>
    </w:p>
    <w:p w:rsidR="00EB4096" w:rsidRPr="00C60145" w:rsidRDefault="00EB4096" w:rsidP="00900D31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 w:rsidR="00486DFC">
        <w:rPr>
          <w:rFonts w:ascii="Arial" w:hAnsi="Arial" w:cs="Arial"/>
          <w:sz w:val="22"/>
          <w:szCs w:val="22"/>
        </w:rPr>
        <w:t>.</w:t>
      </w:r>
    </w:p>
    <w:p w:rsidR="00EB4096" w:rsidRPr="00C60145" w:rsidRDefault="00EB4096" w:rsidP="00900D31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 w:rsidR="00486DFC">
        <w:rPr>
          <w:rFonts w:ascii="Arial" w:hAnsi="Arial" w:cs="Arial"/>
          <w:sz w:val="22"/>
          <w:szCs w:val="22"/>
        </w:rPr>
        <w:t>…</w:t>
      </w:r>
    </w:p>
    <w:p w:rsidR="00EB4096" w:rsidRPr="00C60145" w:rsidRDefault="00EB4096" w:rsidP="00900D31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 w:rsidR="00486DFC">
        <w:rPr>
          <w:rFonts w:ascii="Arial" w:hAnsi="Arial" w:cs="Arial"/>
          <w:sz w:val="22"/>
          <w:szCs w:val="22"/>
        </w:rPr>
        <w:t>….</w:t>
      </w:r>
    </w:p>
    <w:p w:rsidR="00EB4096" w:rsidRPr="00C60145" w:rsidRDefault="00980A2F" w:rsidP="00900D31">
      <w:pPr>
        <w:tabs>
          <w:tab w:val="left" w:pos="1785"/>
        </w:tabs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EB4096" w:rsidRPr="00C60145" w:rsidRDefault="00EB4096" w:rsidP="00980A2F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…………………………</w:t>
      </w:r>
      <w:r w:rsidR="00980A2F">
        <w:rPr>
          <w:rFonts w:ascii="Arial" w:hAnsi="Arial" w:cs="Arial"/>
          <w:sz w:val="22"/>
          <w:szCs w:val="22"/>
        </w:rPr>
        <w:t>..</w:t>
      </w:r>
      <w:r w:rsidRPr="00C60145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EB4096" w:rsidRPr="00C60145" w:rsidRDefault="00EB4096" w:rsidP="00980A2F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>podpis odpovědného zaměstnance</w:t>
      </w:r>
    </w:p>
    <w:sectPr w:rsidR="00EB4096" w:rsidRPr="00C60145" w:rsidSect="00900D31">
      <w:footerReference w:type="default" r:id="rId9"/>
      <w:type w:val="continuous"/>
      <w:pgSz w:w="11906" w:h="16838" w:code="9"/>
      <w:pgMar w:top="1418" w:right="1361" w:bottom="454" w:left="1418" w:header="709" w:footer="8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76" w:rsidRPr="00C60145" w:rsidRDefault="00670D76" w:rsidP="00670D76">
    <w:pPr>
      <w:pStyle w:val="Zpat"/>
      <w:tabs>
        <w:tab w:val="clear" w:pos="4536"/>
        <w:tab w:val="left" w:pos="1985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</w:t>
    </w:r>
    <w:r w:rsidR="00637E27" w:rsidRPr="00C60145">
      <w:rPr>
        <w:rStyle w:val="slostrnky"/>
        <w:rFonts w:ascii="Arial" w:hAnsi="Arial" w:cs="Arial"/>
        <w:sz w:val="18"/>
        <w:szCs w:val="20"/>
      </w:rPr>
      <w:t>………………</w:t>
    </w:r>
    <w:r w:rsidR="00C60145">
      <w:rPr>
        <w:rStyle w:val="slostrnky"/>
        <w:rFonts w:ascii="Arial" w:hAnsi="Arial" w:cs="Arial"/>
        <w:sz w:val="18"/>
        <w:szCs w:val="20"/>
      </w:rPr>
      <w:t>…</w:t>
    </w:r>
  </w:p>
  <w:p w:rsidR="004264BF" w:rsidRPr="00C60145" w:rsidRDefault="004B5325" w:rsidP="00637E2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 w:rsidR="00691FA7"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A52892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A52892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B7" w:rsidRPr="00C60145" w:rsidRDefault="009C69B7" w:rsidP="00900D31">
    <w:pPr>
      <w:pStyle w:val="Zpat"/>
      <w:tabs>
        <w:tab w:val="clear" w:pos="4536"/>
        <w:tab w:val="clear" w:pos="9072"/>
      </w:tabs>
      <w:spacing w:after="48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správnost:  </w:t>
    </w:r>
    <w:r w:rsidR="00637E27" w:rsidRPr="00C60145">
      <w:rPr>
        <w:rStyle w:val="slostrnky"/>
        <w:rFonts w:ascii="Arial" w:hAnsi="Arial" w:cs="Arial"/>
        <w:sz w:val="18"/>
        <w:szCs w:val="20"/>
      </w:rPr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t>Bc. Kateřina Crhová</w:t>
    </w:r>
  </w:p>
  <w:p w:rsidR="009C69B7" w:rsidRPr="00C60145" w:rsidRDefault="00637E2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486DFC">
      <w:rPr>
        <w:rStyle w:val="slostrnky"/>
        <w:rFonts w:ascii="Arial" w:hAnsi="Arial" w:cs="Arial"/>
        <w:sz w:val="18"/>
        <w:szCs w:val="20"/>
      </w:rPr>
      <w:t>…</w:t>
    </w:r>
    <w:r w:rsidR="00691FA7"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A52892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A52892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27FCD"/>
    <w:rsid w:val="00051CB5"/>
    <w:rsid w:val="00064DB2"/>
    <w:rsid w:val="000700D1"/>
    <w:rsid w:val="00073F15"/>
    <w:rsid w:val="0008533D"/>
    <w:rsid w:val="0008611E"/>
    <w:rsid w:val="000925FA"/>
    <w:rsid w:val="000968D6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D0"/>
    <w:rsid w:val="001B28DB"/>
    <w:rsid w:val="001B712E"/>
    <w:rsid w:val="001C5E58"/>
    <w:rsid w:val="001C74DD"/>
    <w:rsid w:val="001D2F24"/>
    <w:rsid w:val="00200012"/>
    <w:rsid w:val="00200DA4"/>
    <w:rsid w:val="00217588"/>
    <w:rsid w:val="00222C26"/>
    <w:rsid w:val="00235487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F726E"/>
    <w:rsid w:val="00300B7C"/>
    <w:rsid w:val="003028EC"/>
    <w:rsid w:val="0031638B"/>
    <w:rsid w:val="00323DC4"/>
    <w:rsid w:val="00334DD8"/>
    <w:rsid w:val="00336D7B"/>
    <w:rsid w:val="00337610"/>
    <w:rsid w:val="00341CD6"/>
    <w:rsid w:val="00343B3C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EC3"/>
    <w:rsid w:val="003E1FD9"/>
    <w:rsid w:val="003E2FE8"/>
    <w:rsid w:val="003E3068"/>
    <w:rsid w:val="003F510F"/>
    <w:rsid w:val="00402FB8"/>
    <w:rsid w:val="0040721B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A2E80"/>
    <w:rsid w:val="004A3958"/>
    <w:rsid w:val="004B060D"/>
    <w:rsid w:val="004B3B47"/>
    <w:rsid w:val="004B5325"/>
    <w:rsid w:val="004B690D"/>
    <w:rsid w:val="004D30E1"/>
    <w:rsid w:val="004E15CB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80"/>
    <w:rsid w:val="00587E60"/>
    <w:rsid w:val="00590F9A"/>
    <w:rsid w:val="005A4388"/>
    <w:rsid w:val="005B7010"/>
    <w:rsid w:val="005D2938"/>
    <w:rsid w:val="005D68F6"/>
    <w:rsid w:val="005D7FC6"/>
    <w:rsid w:val="005E27F9"/>
    <w:rsid w:val="005F2D4E"/>
    <w:rsid w:val="005F3100"/>
    <w:rsid w:val="005F5B9D"/>
    <w:rsid w:val="00604FA9"/>
    <w:rsid w:val="0060767D"/>
    <w:rsid w:val="00611F9B"/>
    <w:rsid w:val="00626DA5"/>
    <w:rsid w:val="00637E27"/>
    <w:rsid w:val="00646D68"/>
    <w:rsid w:val="00652330"/>
    <w:rsid w:val="00663264"/>
    <w:rsid w:val="00666407"/>
    <w:rsid w:val="00670D76"/>
    <w:rsid w:val="00674CD9"/>
    <w:rsid w:val="006873F4"/>
    <w:rsid w:val="00691FA7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67F9"/>
    <w:rsid w:val="00792536"/>
    <w:rsid w:val="00796A27"/>
    <w:rsid w:val="007B04C2"/>
    <w:rsid w:val="007E4C52"/>
    <w:rsid w:val="007E5D4F"/>
    <w:rsid w:val="008141DE"/>
    <w:rsid w:val="00815867"/>
    <w:rsid w:val="00816208"/>
    <w:rsid w:val="00830E91"/>
    <w:rsid w:val="00835060"/>
    <w:rsid w:val="00840068"/>
    <w:rsid w:val="00866252"/>
    <w:rsid w:val="00866D40"/>
    <w:rsid w:val="00881352"/>
    <w:rsid w:val="008A6E23"/>
    <w:rsid w:val="008C24B6"/>
    <w:rsid w:val="008D33F4"/>
    <w:rsid w:val="008E2F0F"/>
    <w:rsid w:val="008E471E"/>
    <w:rsid w:val="00900D31"/>
    <w:rsid w:val="0090172C"/>
    <w:rsid w:val="00903F47"/>
    <w:rsid w:val="00913D2C"/>
    <w:rsid w:val="00922853"/>
    <w:rsid w:val="009258DB"/>
    <w:rsid w:val="009275B5"/>
    <w:rsid w:val="009369B2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2892"/>
    <w:rsid w:val="00A56CA6"/>
    <w:rsid w:val="00A61103"/>
    <w:rsid w:val="00A654DA"/>
    <w:rsid w:val="00A65B87"/>
    <w:rsid w:val="00A72850"/>
    <w:rsid w:val="00A760C4"/>
    <w:rsid w:val="00A77536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3214C"/>
    <w:rsid w:val="00B34577"/>
    <w:rsid w:val="00B42E5B"/>
    <w:rsid w:val="00B45FD2"/>
    <w:rsid w:val="00B55146"/>
    <w:rsid w:val="00B60B1B"/>
    <w:rsid w:val="00B61680"/>
    <w:rsid w:val="00B76414"/>
    <w:rsid w:val="00B8321C"/>
    <w:rsid w:val="00B85AB2"/>
    <w:rsid w:val="00B91FFF"/>
    <w:rsid w:val="00B936BF"/>
    <w:rsid w:val="00BA265E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0145"/>
    <w:rsid w:val="00C661D6"/>
    <w:rsid w:val="00C73871"/>
    <w:rsid w:val="00C934BF"/>
    <w:rsid w:val="00C96EB6"/>
    <w:rsid w:val="00CA48B0"/>
    <w:rsid w:val="00CB0B2E"/>
    <w:rsid w:val="00CD767A"/>
    <w:rsid w:val="00CE332A"/>
    <w:rsid w:val="00CE3D34"/>
    <w:rsid w:val="00CE7BB4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F678F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A7A43"/>
    <w:rsid w:val="00EB4096"/>
    <w:rsid w:val="00EC2CC4"/>
    <w:rsid w:val="00EC3D67"/>
    <w:rsid w:val="00EC77CD"/>
    <w:rsid w:val="00ED094C"/>
    <w:rsid w:val="00ED2F6B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56C3C"/>
    <w:rsid w:val="00F6395A"/>
    <w:rsid w:val="00F70B00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A410785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2C27-CC04-4EB2-BFFB-E762A7F1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2018-07-03T17:14:00Z</cp:lastPrinted>
  <dcterms:created xsi:type="dcterms:W3CDTF">2018-07-31T10:54:00Z</dcterms:created>
  <dcterms:modified xsi:type="dcterms:W3CDTF">2018-07-31T10:54:00Z</dcterms:modified>
</cp:coreProperties>
</file>