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95" w:rsidRPr="000F4116" w:rsidRDefault="002F1D02" w:rsidP="002F1D02">
      <w:pPr>
        <w:jc w:val="center"/>
        <w:rPr>
          <w:rFonts w:ascii="Tahoma" w:hAnsi="Tahoma" w:cs="Tahoma"/>
          <w:b/>
          <w:caps/>
          <w:szCs w:val="28"/>
        </w:rPr>
      </w:pPr>
      <w:r w:rsidRPr="000F4116">
        <w:rPr>
          <w:rFonts w:ascii="Tahoma" w:hAnsi="Tahoma" w:cs="Tahoma"/>
          <w:b/>
          <w:caps/>
          <w:szCs w:val="28"/>
        </w:rPr>
        <w:t xml:space="preserve">dodatek </w:t>
      </w:r>
      <w:r w:rsidRPr="000F4116">
        <w:rPr>
          <w:rFonts w:ascii="Tahoma" w:hAnsi="Tahoma" w:cs="Tahoma"/>
          <w:b/>
        </w:rPr>
        <w:t>č.</w:t>
      </w:r>
      <w:r w:rsidRPr="000F4116">
        <w:rPr>
          <w:rFonts w:ascii="Tahoma" w:hAnsi="Tahoma" w:cs="Tahoma"/>
          <w:b/>
          <w:caps/>
          <w:szCs w:val="28"/>
        </w:rPr>
        <w:t xml:space="preserve"> 1</w:t>
      </w:r>
    </w:p>
    <w:p w:rsidR="002F1D02" w:rsidRPr="000F4116" w:rsidRDefault="002F1D02" w:rsidP="000F4116">
      <w:pPr>
        <w:jc w:val="center"/>
        <w:rPr>
          <w:rFonts w:ascii="Tahoma" w:hAnsi="Tahoma" w:cs="Tahoma"/>
          <w:b/>
        </w:rPr>
      </w:pPr>
      <w:r w:rsidRPr="000F4116">
        <w:rPr>
          <w:rFonts w:ascii="Tahoma" w:hAnsi="Tahoma" w:cs="Tahoma"/>
          <w:b/>
        </w:rPr>
        <w:t xml:space="preserve">ke smlouvě o dílo </w:t>
      </w:r>
    </w:p>
    <w:p w:rsidR="002F1D02" w:rsidRDefault="002F1D02" w:rsidP="002F1D0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I.</w:t>
      </w:r>
    </w:p>
    <w:p w:rsidR="002F1D02" w:rsidRPr="000A73E5" w:rsidRDefault="002F1D02" w:rsidP="002F1D02">
      <w:pPr>
        <w:spacing w:before="360"/>
        <w:jc w:val="center"/>
        <w:rPr>
          <w:rFonts w:ascii="Tahoma" w:hAnsi="Tahoma" w:cs="Tahoma"/>
          <w:b/>
        </w:rPr>
      </w:pPr>
      <w:r w:rsidRPr="000A73E5">
        <w:rPr>
          <w:rFonts w:ascii="Tahoma" w:hAnsi="Tahoma" w:cs="Tahoma"/>
          <w:b/>
        </w:rPr>
        <w:t>Smluvní strany</w:t>
      </w:r>
    </w:p>
    <w:p w:rsidR="002F1D02" w:rsidRDefault="002F1D02" w:rsidP="002F1D02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Střední zdravotnická škola, Opava, příspěvková organizace </w:t>
      </w:r>
    </w:p>
    <w:p w:rsidR="002F1D02" w:rsidRDefault="002F1D02" w:rsidP="002F1D02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2C4F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Dvořákovy sady 176/2, 746 01 Opava</w:t>
      </w:r>
    </w:p>
    <w:p w:rsidR="002F1D02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zastoupena:                   </w:t>
      </w:r>
      <w:r w:rsidR="00C92C4F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Mgr. Alenou Šimečkovou, ředitelkou školy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F1D02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                              </w:t>
      </w:r>
      <w:r w:rsidR="007A3F5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7A3F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00601152               </w:t>
      </w:r>
      <w:r>
        <w:rPr>
          <w:rFonts w:ascii="Tahoma" w:hAnsi="Tahoma" w:cs="Tahoma"/>
        </w:rPr>
        <w:tab/>
      </w:r>
    </w:p>
    <w:p w:rsidR="002F1D02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                             </w:t>
      </w:r>
      <w:r w:rsidR="007A3F5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CZ00601152</w:t>
      </w:r>
      <w:r>
        <w:rPr>
          <w:rFonts w:ascii="Tahoma" w:hAnsi="Tahoma" w:cs="Tahoma"/>
        </w:rPr>
        <w:tab/>
      </w:r>
    </w:p>
    <w:p w:rsidR="002F1D02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          </w:t>
      </w:r>
      <w:r w:rsidR="007A3F5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KB Opava  a.s.           </w:t>
      </w:r>
      <w:r>
        <w:rPr>
          <w:rFonts w:ascii="Tahoma" w:hAnsi="Tahoma" w:cs="Tahoma"/>
        </w:rPr>
        <w:tab/>
      </w:r>
    </w:p>
    <w:p w:rsidR="002F1D02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účtu:                      </w:t>
      </w:r>
      <w:r w:rsidR="007A3F5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13738821/0100</w:t>
      </w:r>
      <w:r>
        <w:rPr>
          <w:rFonts w:ascii="Tahoma" w:hAnsi="Tahoma" w:cs="Tahoma"/>
        </w:rPr>
        <w:tab/>
      </w:r>
    </w:p>
    <w:p w:rsidR="002F1D02" w:rsidRDefault="002F1D02" w:rsidP="002F1D02">
      <w:pPr>
        <w:ind w:left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oprávněná jednat ve věcech realizace stavby:</w:t>
      </w:r>
    </w:p>
    <w:p w:rsidR="002F1D02" w:rsidRDefault="002F1D02" w:rsidP="002F1D02">
      <w:pPr>
        <w:pStyle w:val="dajeOSmluvnStran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Mgr. Alena Šimečková, ředitelka školy, tel: 553 652 325</w:t>
      </w:r>
    </w:p>
    <w:p w:rsidR="002F1D02" w:rsidRPr="00A045E6" w:rsidRDefault="002F1D02" w:rsidP="002F1D02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(dále jen „</w:t>
      </w:r>
      <w:r>
        <w:rPr>
          <w:rFonts w:ascii="Tahoma" w:hAnsi="Tahoma" w:cs="Tahoma"/>
          <w:b/>
          <w:iCs/>
        </w:rPr>
        <w:t>objednatel</w:t>
      </w:r>
      <w:r>
        <w:rPr>
          <w:rFonts w:ascii="Tahoma" w:hAnsi="Tahoma" w:cs="Tahoma"/>
          <w:iCs/>
        </w:rPr>
        <w:t>“)</w:t>
      </w:r>
    </w:p>
    <w:p w:rsidR="002F1D02" w:rsidRPr="00A045E6" w:rsidRDefault="002F1D02" w:rsidP="002F1D02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ELEKTRO-FA, PAVELEK, s.r.o.</w:t>
      </w:r>
    </w:p>
    <w:p w:rsidR="002F1D02" w:rsidRPr="00A045E6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045E6">
        <w:rPr>
          <w:rFonts w:ascii="Tahoma" w:hAnsi="Tahoma" w:cs="Tahoma"/>
        </w:rPr>
        <w:t>e sídlem:</w:t>
      </w:r>
      <w:r>
        <w:rPr>
          <w:rFonts w:ascii="Tahoma" w:hAnsi="Tahoma" w:cs="Tahoma"/>
        </w:rPr>
        <w:tab/>
        <w:t>Ostravská 327/54, 747 70 Opava 9</w:t>
      </w:r>
      <w:r>
        <w:rPr>
          <w:rFonts w:ascii="Tahoma" w:hAnsi="Tahoma" w:cs="Tahoma"/>
        </w:rPr>
        <w:tab/>
      </w:r>
    </w:p>
    <w:p w:rsidR="002F1D02" w:rsidRPr="00A045E6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A045E6">
        <w:rPr>
          <w:rFonts w:ascii="Tahoma" w:hAnsi="Tahoma" w:cs="Tahoma"/>
        </w:rPr>
        <w:t>astoupena:</w:t>
      </w:r>
      <w:r>
        <w:rPr>
          <w:rFonts w:ascii="Tahoma" w:hAnsi="Tahoma" w:cs="Tahoma"/>
        </w:rPr>
        <w:tab/>
        <w:t>Stanislavem Pavelkem, jednatelem</w:t>
      </w:r>
    </w:p>
    <w:p w:rsidR="002F1D02" w:rsidRPr="00A045E6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A045E6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60322195</w:t>
      </w:r>
    </w:p>
    <w:p w:rsidR="002F1D02" w:rsidRPr="00A045E6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  <w:t>CZ60322195</w:t>
      </w:r>
    </w:p>
    <w:p w:rsidR="002F1D02" w:rsidRPr="00A045E6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A045E6">
        <w:rPr>
          <w:rFonts w:ascii="Tahoma" w:hAnsi="Tahoma" w:cs="Tahoma"/>
        </w:rPr>
        <w:t>ankovní spojení:</w:t>
      </w:r>
      <w:r>
        <w:rPr>
          <w:rFonts w:ascii="Tahoma" w:hAnsi="Tahoma" w:cs="Tahoma"/>
        </w:rPr>
        <w:tab/>
        <w:t>ČSOB, a. s.</w:t>
      </w:r>
    </w:p>
    <w:p w:rsidR="002F1D02" w:rsidRPr="00A045E6" w:rsidRDefault="002F1D02" w:rsidP="002F1D0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Pr="00A045E6">
        <w:rPr>
          <w:rFonts w:ascii="Tahoma" w:hAnsi="Tahoma" w:cs="Tahoma"/>
        </w:rPr>
        <w:t>íslo účtu:</w:t>
      </w:r>
      <w:r>
        <w:rPr>
          <w:rFonts w:ascii="Tahoma" w:hAnsi="Tahoma" w:cs="Tahoma"/>
        </w:rPr>
        <w:tab/>
        <w:t>183231281/0300</w:t>
      </w:r>
    </w:p>
    <w:p w:rsidR="002F1D02" w:rsidRPr="00A045E6" w:rsidRDefault="002F1D02" w:rsidP="002F1D02">
      <w:pPr>
        <w:spacing w:before="12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 xml:space="preserve">Zapsána v obchodním rejstříku vedeném </w:t>
      </w:r>
      <w:r>
        <w:rPr>
          <w:rFonts w:ascii="Tahoma" w:hAnsi="Tahoma" w:cs="Tahoma"/>
        </w:rPr>
        <w:t>KS Ostrava,</w:t>
      </w:r>
      <w:r w:rsidRPr="00A045E6">
        <w:rPr>
          <w:rFonts w:ascii="Tahoma" w:hAnsi="Tahoma" w:cs="Tahoma"/>
        </w:rPr>
        <w:t xml:space="preserve"> oddíl</w:t>
      </w:r>
      <w:r>
        <w:rPr>
          <w:rFonts w:ascii="Tahoma" w:hAnsi="Tahoma" w:cs="Tahoma"/>
        </w:rPr>
        <w:t> C</w:t>
      </w:r>
      <w:r w:rsidRPr="00A045E6">
        <w:rPr>
          <w:rFonts w:ascii="Tahoma" w:hAnsi="Tahoma" w:cs="Tahoma"/>
        </w:rPr>
        <w:t>, vložka</w:t>
      </w:r>
      <w:r>
        <w:rPr>
          <w:rFonts w:ascii="Tahoma" w:hAnsi="Tahoma" w:cs="Tahoma"/>
        </w:rPr>
        <w:t> 11443</w:t>
      </w:r>
    </w:p>
    <w:p w:rsidR="002F1D02" w:rsidRPr="00A045E6" w:rsidRDefault="002F1D02" w:rsidP="002F1D02">
      <w:pPr>
        <w:spacing w:before="120"/>
        <w:ind w:left="357"/>
        <w:jc w:val="both"/>
        <w:rPr>
          <w:rFonts w:ascii="Tahoma" w:hAnsi="Tahoma" w:cs="Tahoma"/>
        </w:rPr>
      </w:pPr>
      <w:r w:rsidRPr="00A045E6">
        <w:rPr>
          <w:rFonts w:ascii="Tahoma" w:hAnsi="Tahoma" w:cs="Tahoma"/>
        </w:rPr>
        <w:t>Osoba oprávněná jednat ve věcech technických a realizace stavby:</w:t>
      </w:r>
    </w:p>
    <w:p w:rsidR="002F1D02" w:rsidRDefault="002F1D02" w:rsidP="002F1D0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Dana Kocourková, stavbyvedoucí, tel: 608 482 008</w:t>
      </w:r>
    </w:p>
    <w:p w:rsidR="002F1D02" w:rsidRDefault="002F1D02" w:rsidP="002F1D02">
      <w:pPr>
        <w:jc w:val="center"/>
        <w:rPr>
          <w:rFonts w:ascii="Tahoma" w:hAnsi="Tahoma" w:cs="Tahoma"/>
        </w:rPr>
      </w:pPr>
      <w:r w:rsidRPr="007C513A">
        <w:rPr>
          <w:rFonts w:ascii="Tahoma" w:hAnsi="Tahoma" w:cs="Tahoma"/>
        </w:rPr>
        <w:t xml:space="preserve">(dále jen </w:t>
      </w:r>
      <w:r w:rsidRPr="007C513A">
        <w:rPr>
          <w:rFonts w:ascii="Tahoma" w:hAnsi="Tahoma" w:cs="Tahoma"/>
          <w:b/>
        </w:rPr>
        <w:t>„zhotovitel“</w:t>
      </w:r>
      <w:r w:rsidRPr="007C513A">
        <w:rPr>
          <w:rFonts w:ascii="Tahoma" w:hAnsi="Tahoma" w:cs="Tahoma"/>
        </w:rPr>
        <w:t>)</w:t>
      </w:r>
    </w:p>
    <w:p w:rsidR="002F1D02" w:rsidRDefault="002F1D02" w:rsidP="002F1D02">
      <w:pPr>
        <w:jc w:val="center"/>
        <w:rPr>
          <w:rFonts w:ascii="Tahoma" w:hAnsi="Tahoma" w:cs="Tahoma"/>
        </w:rPr>
      </w:pPr>
    </w:p>
    <w:p w:rsidR="002F1D02" w:rsidRPr="00A171B4" w:rsidRDefault="002F1D02" w:rsidP="002F1D02">
      <w:pPr>
        <w:jc w:val="center"/>
        <w:rPr>
          <w:rFonts w:ascii="Tahoma" w:hAnsi="Tahoma" w:cs="Tahoma"/>
          <w:b/>
        </w:rPr>
      </w:pPr>
      <w:r w:rsidRPr="00A171B4">
        <w:rPr>
          <w:rFonts w:ascii="Tahoma" w:hAnsi="Tahoma" w:cs="Tahoma"/>
          <w:b/>
        </w:rPr>
        <w:t>II.</w:t>
      </w:r>
    </w:p>
    <w:p w:rsidR="002F1D02" w:rsidRPr="00A171B4" w:rsidRDefault="002F1D02" w:rsidP="002F1D02">
      <w:pPr>
        <w:jc w:val="center"/>
        <w:rPr>
          <w:rFonts w:ascii="Tahoma" w:hAnsi="Tahoma" w:cs="Tahoma"/>
          <w:b/>
        </w:rPr>
      </w:pPr>
      <w:r w:rsidRPr="00A171B4">
        <w:rPr>
          <w:rFonts w:ascii="Tahoma" w:hAnsi="Tahoma" w:cs="Tahoma"/>
          <w:b/>
        </w:rPr>
        <w:t>Základní ustanovení</w:t>
      </w:r>
    </w:p>
    <w:p w:rsidR="002F1D02" w:rsidRDefault="00A44397" w:rsidP="002F1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CF7019">
        <w:rPr>
          <w:rFonts w:ascii="Tahoma" w:hAnsi="Tahoma" w:cs="Tahoma"/>
        </w:rPr>
        <w:t xml:space="preserve">Smluvní strany uzavřely dne </w:t>
      </w:r>
      <w:r w:rsidR="00CA146A">
        <w:rPr>
          <w:rFonts w:ascii="Tahoma" w:hAnsi="Tahoma" w:cs="Tahoma"/>
        </w:rPr>
        <w:t>10. 5 2018</w:t>
      </w:r>
      <w:r w:rsidRPr="00CF7019">
        <w:rPr>
          <w:rFonts w:ascii="Tahoma" w:hAnsi="Tahoma" w:cs="Tahoma"/>
        </w:rPr>
        <w:t xml:space="preserve"> smlouvu o dílo na zajištění realizace </w:t>
      </w:r>
      <w:r w:rsidR="00CA146A">
        <w:rPr>
          <w:rFonts w:ascii="Tahoma" w:hAnsi="Tahoma" w:cs="Tahoma"/>
        </w:rPr>
        <w:t>díla</w:t>
      </w:r>
      <w:r w:rsidRPr="00CF7019">
        <w:rPr>
          <w:rFonts w:ascii="Tahoma" w:hAnsi="Tahoma" w:cs="Tahoma"/>
        </w:rPr>
        <w:t xml:space="preserve"> </w:t>
      </w:r>
      <w:r w:rsidRPr="00C114E5">
        <w:rPr>
          <w:rFonts w:ascii="Tahoma" w:hAnsi="Tahoma" w:cs="Tahoma"/>
        </w:rPr>
        <w:t>„</w:t>
      </w:r>
      <w:r w:rsidR="00CA146A">
        <w:rPr>
          <w:rFonts w:ascii="Tahoma" w:hAnsi="Tahoma" w:cs="Tahoma"/>
        </w:rPr>
        <w:t>Výměna svítidel I. etapa</w:t>
      </w:r>
      <w:r w:rsidRPr="00C114E5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(dále jen „dílo“)</w:t>
      </w:r>
      <w:r w:rsidRPr="00CF7019">
        <w:rPr>
          <w:rFonts w:ascii="Tahoma" w:hAnsi="Tahoma" w:cs="Tahoma"/>
        </w:rPr>
        <w:t>.</w:t>
      </w:r>
    </w:p>
    <w:p w:rsidR="00DC027E" w:rsidRDefault="00DC027E" w:rsidP="002F1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 důvodu změn okolností vzniklých při realizaci díla vyvstala potřeba provedení níže uvedených prací, které nejsou </w:t>
      </w:r>
      <w:r w:rsidRPr="00D6326A">
        <w:rPr>
          <w:rFonts w:ascii="Tahoma" w:hAnsi="Tahoma" w:cs="Tahoma"/>
        </w:rPr>
        <w:t xml:space="preserve">obsaženy v původní projektové dokumentaci stavby a nejsou v soupisu prací. </w:t>
      </w:r>
      <w:r w:rsidR="00D6326A" w:rsidRPr="00D6326A">
        <w:rPr>
          <w:rFonts w:ascii="Tahoma" w:hAnsi="Tahoma" w:cs="Tahoma"/>
        </w:rPr>
        <w:t>Uvedené práce zhotovitel nezavinil a jsou nutné</w:t>
      </w:r>
      <w:r w:rsidRPr="00D6326A">
        <w:rPr>
          <w:rFonts w:ascii="Tahoma" w:hAnsi="Tahoma" w:cs="Tahoma"/>
        </w:rPr>
        <w:t xml:space="preserve"> k</w:t>
      </w:r>
      <w:r w:rsidR="00D6326A" w:rsidRPr="00D6326A">
        <w:rPr>
          <w:rFonts w:ascii="Tahoma" w:hAnsi="Tahoma" w:cs="Tahoma"/>
        </w:rPr>
        <w:t xml:space="preserve"> řádnému  </w:t>
      </w:r>
      <w:r w:rsidRPr="00D6326A">
        <w:rPr>
          <w:rFonts w:ascii="Tahoma" w:hAnsi="Tahoma" w:cs="Tahoma"/>
        </w:rPr>
        <w:t>dokončení díla (dále jen „vícepráce“)</w:t>
      </w:r>
      <w:r>
        <w:rPr>
          <w:rFonts w:ascii="Tahoma" w:hAnsi="Tahoma" w:cs="Tahoma"/>
        </w:rPr>
        <w:t xml:space="preserve"> </w:t>
      </w:r>
      <w:r w:rsidR="00D6326A">
        <w:rPr>
          <w:rFonts w:ascii="Tahoma" w:hAnsi="Tahoma" w:cs="Tahoma"/>
        </w:rPr>
        <w:t xml:space="preserve">a vyžadují </w:t>
      </w:r>
      <w:r>
        <w:rPr>
          <w:rFonts w:ascii="Tahoma" w:hAnsi="Tahoma" w:cs="Tahoma"/>
        </w:rPr>
        <w:t>změn</w:t>
      </w:r>
      <w:r w:rsidR="00D6326A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smlouvy</w:t>
      </w:r>
      <w:r w:rsidR="00521922">
        <w:rPr>
          <w:rFonts w:ascii="Tahoma" w:hAnsi="Tahoma" w:cs="Tahoma"/>
        </w:rPr>
        <w:t>.</w:t>
      </w:r>
    </w:p>
    <w:p w:rsidR="00521922" w:rsidRDefault="00521922" w:rsidP="002F1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Jedná se o demontáž a následnou montáž svítidel, jejichž potřeba vznikla </w:t>
      </w:r>
      <w:r w:rsidR="00A171B4">
        <w:rPr>
          <w:rFonts w:ascii="Tahoma" w:hAnsi="Tahoma" w:cs="Tahoma"/>
        </w:rPr>
        <w:t>v průběhu</w:t>
      </w:r>
      <w:r>
        <w:rPr>
          <w:rFonts w:ascii="Tahoma" w:hAnsi="Tahoma" w:cs="Tahoma"/>
        </w:rPr>
        <w:t xml:space="preserve"> realizac</w:t>
      </w:r>
      <w:r w:rsidR="00A171B4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A171B4">
        <w:rPr>
          <w:rFonts w:ascii="Tahoma" w:hAnsi="Tahoma" w:cs="Tahoma"/>
        </w:rPr>
        <w:t>díla.</w:t>
      </w:r>
      <w:r>
        <w:rPr>
          <w:rFonts w:ascii="Tahoma" w:hAnsi="Tahoma" w:cs="Tahoma"/>
        </w:rPr>
        <w:t xml:space="preserve"> </w:t>
      </w:r>
    </w:p>
    <w:p w:rsidR="00DC027E" w:rsidRPr="002F1D02" w:rsidRDefault="00A171B4" w:rsidP="002F1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Položkový rozpočet víceprací je uveden v příloze č. 1 tohoto dodatku.</w:t>
      </w:r>
    </w:p>
    <w:p w:rsidR="002F1D02" w:rsidRDefault="002F1D02" w:rsidP="002F1D02">
      <w:pPr>
        <w:jc w:val="center"/>
        <w:rPr>
          <w:rFonts w:ascii="Tahoma" w:hAnsi="Tahoma" w:cs="Tahoma"/>
          <w:caps/>
          <w:szCs w:val="28"/>
        </w:rPr>
      </w:pPr>
    </w:p>
    <w:p w:rsidR="002F1D02" w:rsidRPr="008E23A7" w:rsidRDefault="00A171B4" w:rsidP="002F1D02">
      <w:pPr>
        <w:jc w:val="center"/>
        <w:rPr>
          <w:rFonts w:ascii="Tahoma" w:hAnsi="Tahoma" w:cs="Tahoma"/>
          <w:b/>
          <w:caps/>
          <w:szCs w:val="28"/>
        </w:rPr>
      </w:pPr>
      <w:r w:rsidRPr="008E23A7">
        <w:rPr>
          <w:rFonts w:ascii="Tahoma" w:hAnsi="Tahoma" w:cs="Tahoma"/>
          <w:b/>
          <w:caps/>
          <w:szCs w:val="28"/>
        </w:rPr>
        <w:t>III.</w:t>
      </w:r>
    </w:p>
    <w:p w:rsidR="00A171B4" w:rsidRDefault="00A171B4" w:rsidP="002F1D0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Změna </w:t>
      </w:r>
      <w:r w:rsidRPr="00EA0A5D">
        <w:rPr>
          <w:rFonts w:ascii="Tahoma" w:hAnsi="Tahoma" w:cs="Tahoma"/>
          <w:b/>
        </w:rPr>
        <w:t>smlouvy</w:t>
      </w:r>
    </w:p>
    <w:p w:rsidR="008E23A7" w:rsidRDefault="008E23A7" w:rsidP="008E23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ohledem na výše uvedené se smluvní strany dohodly na změně smlouvy takto:</w:t>
      </w:r>
    </w:p>
    <w:p w:rsidR="008E23A7" w:rsidRPr="00C66259" w:rsidRDefault="008E23A7" w:rsidP="008E23A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iCs/>
        </w:rPr>
        <w:t xml:space="preserve">Vícepráce </w:t>
      </w:r>
      <w:r w:rsidRPr="00094C7B">
        <w:rPr>
          <w:rFonts w:ascii="Tahoma" w:hAnsi="Tahoma" w:cs="Tahoma"/>
        </w:rPr>
        <w:t>uvedené v tomto dodatku jsou nedílnou součástí díla a zhotovitel se zavazuje k jejich provedení</w:t>
      </w:r>
      <w:r>
        <w:rPr>
          <w:rFonts w:ascii="Tahoma" w:hAnsi="Tahoma" w:cs="Tahoma"/>
        </w:rPr>
        <w:t xml:space="preserve"> a rozsah díla uvedený v čl. III odst. 1 smlouvy se o jejich provedení rozšiřuje</w:t>
      </w:r>
      <w:r w:rsidRPr="009F4E79">
        <w:rPr>
          <w:rFonts w:ascii="Tahoma" w:hAnsi="Tahoma" w:cs="Tahoma"/>
        </w:rPr>
        <w:t>.</w:t>
      </w:r>
      <w:r w:rsidRPr="00094C7B">
        <w:rPr>
          <w:rFonts w:ascii="Tahoma" w:hAnsi="Tahoma" w:cs="Tahoma"/>
        </w:rPr>
        <w:t xml:space="preserve"> </w:t>
      </w:r>
    </w:p>
    <w:p w:rsidR="00C66259" w:rsidRPr="00C66259" w:rsidRDefault="00C66259" w:rsidP="008E23A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aps/>
          <w:szCs w:val="28"/>
        </w:rPr>
      </w:pPr>
      <w:r w:rsidRPr="008E5186">
        <w:rPr>
          <w:rFonts w:ascii="Tahoma" w:hAnsi="Tahoma" w:cs="Tahoma"/>
        </w:rPr>
        <w:t>Realizace víceprací nebude mít vliv na termín realizace díla sjednaný v čl. IV smlouvy.</w:t>
      </w:r>
    </w:p>
    <w:p w:rsidR="00C66259" w:rsidRPr="00C66259" w:rsidRDefault="00C66259" w:rsidP="008E23A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aps/>
          <w:szCs w:val="28"/>
        </w:rPr>
      </w:pPr>
      <w:r w:rsidRPr="00222712">
        <w:rPr>
          <w:rFonts w:ascii="Tahoma" w:hAnsi="Tahoma" w:cs="Tahoma"/>
          <w:b/>
        </w:rPr>
        <w:t xml:space="preserve">Cena víceprací činí </w:t>
      </w:r>
      <w:r>
        <w:rPr>
          <w:rFonts w:ascii="Tahoma" w:hAnsi="Tahoma" w:cs="Tahoma"/>
          <w:b/>
        </w:rPr>
        <w:tab/>
        <w:t>34.840,10</w:t>
      </w:r>
      <w:r w:rsidRPr="00222712">
        <w:rPr>
          <w:rFonts w:ascii="Tahoma" w:hAnsi="Tahoma" w:cs="Tahoma"/>
          <w:b/>
        </w:rPr>
        <w:t> Kč bez DPH.</w:t>
      </w:r>
    </w:p>
    <w:p w:rsidR="00C66259" w:rsidRPr="008E18F3" w:rsidRDefault="00C66259" w:rsidP="008E23A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aps/>
          <w:szCs w:val="28"/>
        </w:rPr>
      </w:pPr>
      <w:r w:rsidRPr="007C13EC">
        <w:rPr>
          <w:rFonts w:ascii="Tahoma" w:hAnsi="Tahoma" w:cs="Tahoma"/>
          <w:b/>
        </w:rPr>
        <w:t xml:space="preserve">Cena za dílo, sjednaná v čl. V odst. 1 smlouvy, se navyšuje o cenu výše uvedených víceprací </w:t>
      </w:r>
      <w:r w:rsidRPr="007C13EC">
        <w:rPr>
          <w:rFonts w:ascii="Tahoma" w:hAnsi="Tahoma" w:cs="Tahoma"/>
        </w:rPr>
        <w:t>a činí:</w:t>
      </w:r>
    </w:p>
    <w:p w:rsidR="008E18F3" w:rsidRDefault="008E18F3" w:rsidP="008E18F3">
      <w:pPr>
        <w:pStyle w:val="Odstavecseseznamem"/>
        <w:jc w:val="both"/>
        <w:rPr>
          <w:rFonts w:ascii="Tahoma" w:hAnsi="Tahoma" w:cs="Tahoma"/>
        </w:rPr>
      </w:pPr>
      <w:r w:rsidRPr="008E18F3">
        <w:rPr>
          <w:rFonts w:ascii="Tahoma" w:hAnsi="Tahoma" w:cs="Tahoma"/>
        </w:rPr>
        <w:t xml:space="preserve">Cena bez </w:t>
      </w:r>
      <w:r>
        <w:rPr>
          <w:rFonts w:ascii="Tahoma" w:hAnsi="Tahoma" w:cs="Tahoma"/>
        </w:rPr>
        <w:t>DPH</w:t>
      </w:r>
      <w:r w:rsidR="00A46EF3">
        <w:rPr>
          <w:rFonts w:ascii="Tahoma" w:hAnsi="Tahoma" w:cs="Tahoma"/>
        </w:rPr>
        <w:t xml:space="preserve">                      </w:t>
      </w:r>
      <w:r w:rsidR="00FC674A">
        <w:rPr>
          <w:rFonts w:ascii="Tahoma" w:hAnsi="Tahoma" w:cs="Tahoma"/>
        </w:rPr>
        <w:t>461.640,87</w:t>
      </w:r>
      <w:r w:rsidR="00A46EF3">
        <w:rPr>
          <w:rFonts w:ascii="Tahoma" w:hAnsi="Tahoma" w:cs="Tahoma"/>
        </w:rPr>
        <w:t xml:space="preserve"> Kč</w:t>
      </w:r>
    </w:p>
    <w:p w:rsidR="00A46EF3" w:rsidRDefault="00A46EF3" w:rsidP="00A46EF3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  <w:caps/>
          <w:szCs w:val="28"/>
        </w:rPr>
        <w:t xml:space="preserve">DPH 21%                              </w:t>
      </w:r>
      <w:r w:rsidR="00FC674A">
        <w:rPr>
          <w:rFonts w:ascii="Tahoma" w:hAnsi="Tahoma" w:cs="Tahoma"/>
          <w:caps/>
          <w:szCs w:val="28"/>
        </w:rPr>
        <w:t>96.944,58</w:t>
      </w:r>
      <w:r>
        <w:rPr>
          <w:rFonts w:ascii="Tahoma" w:hAnsi="Tahoma" w:cs="Tahoma"/>
          <w:caps/>
          <w:szCs w:val="28"/>
        </w:rPr>
        <w:t xml:space="preserve"> </w:t>
      </w:r>
      <w:r>
        <w:rPr>
          <w:rFonts w:ascii="Tahoma" w:hAnsi="Tahoma" w:cs="Tahoma"/>
        </w:rPr>
        <w:t>Kč</w:t>
      </w:r>
    </w:p>
    <w:p w:rsidR="00A46EF3" w:rsidRDefault="00A46EF3" w:rsidP="008E18F3">
      <w:pPr>
        <w:pStyle w:val="Odstavecseseznamem"/>
        <w:jc w:val="both"/>
        <w:rPr>
          <w:rFonts w:ascii="Tahoma" w:hAnsi="Tahoma" w:cs="Tahoma"/>
        </w:rPr>
      </w:pPr>
      <w:r w:rsidRPr="008E18F3">
        <w:rPr>
          <w:rFonts w:ascii="Tahoma" w:hAnsi="Tahoma" w:cs="Tahoma"/>
        </w:rPr>
        <w:t>Cena</w:t>
      </w:r>
      <w:r>
        <w:rPr>
          <w:rFonts w:ascii="Tahoma" w:hAnsi="Tahoma" w:cs="Tahoma"/>
        </w:rPr>
        <w:t xml:space="preserve"> </w:t>
      </w:r>
      <w:r w:rsidR="00FC674A">
        <w:rPr>
          <w:rFonts w:ascii="Tahoma" w:hAnsi="Tahoma" w:cs="Tahoma"/>
        </w:rPr>
        <w:t>včetně DPH                  558.585,00 Kč</w:t>
      </w:r>
    </w:p>
    <w:p w:rsidR="00FC674A" w:rsidRDefault="00FC674A" w:rsidP="008E18F3">
      <w:pPr>
        <w:pStyle w:val="Odstavecseseznamem"/>
        <w:jc w:val="both"/>
        <w:rPr>
          <w:rFonts w:ascii="Tahoma" w:hAnsi="Tahoma" w:cs="Tahoma"/>
          <w:caps/>
          <w:szCs w:val="28"/>
        </w:rPr>
      </w:pPr>
    </w:p>
    <w:p w:rsidR="00722AD8" w:rsidRDefault="00722AD8" w:rsidP="00722AD8">
      <w:pPr>
        <w:pStyle w:val="Odstavecseseznamem"/>
        <w:jc w:val="center"/>
        <w:rPr>
          <w:rFonts w:ascii="Tahoma" w:hAnsi="Tahoma" w:cs="Tahoma"/>
          <w:caps/>
          <w:szCs w:val="28"/>
        </w:rPr>
      </w:pPr>
    </w:p>
    <w:p w:rsidR="00722AD8" w:rsidRPr="00722AD8" w:rsidRDefault="00722AD8" w:rsidP="00722AD8">
      <w:pPr>
        <w:pStyle w:val="Odstavecseseznamem"/>
        <w:jc w:val="center"/>
        <w:rPr>
          <w:rFonts w:ascii="Tahoma" w:hAnsi="Tahoma" w:cs="Tahoma"/>
          <w:b/>
          <w:caps/>
          <w:szCs w:val="28"/>
        </w:rPr>
      </w:pPr>
      <w:r w:rsidRPr="00722AD8">
        <w:rPr>
          <w:rFonts w:ascii="Tahoma" w:hAnsi="Tahoma" w:cs="Tahoma"/>
          <w:b/>
          <w:caps/>
          <w:szCs w:val="28"/>
        </w:rPr>
        <w:t>IV.</w:t>
      </w:r>
    </w:p>
    <w:p w:rsidR="00722AD8" w:rsidRDefault="00722AD8" w:rsidP="00722AD8">
      <w:pPr>
        <w:pStyle w:val="Odstavecseseznamem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ustanovení</w:t>
      </w:r>
    </w:p>
    <w:p w:rsidR="00405EA1" w:rsidRDefault="00405EA1" w:rsidP="00722AD8">
      <w:pPr>
        <w:pStyle w:val="Odstavecseseznamem"/>
        <w:jc w:val="center"/>
        <w:rPr>
          <w:rFonts w:ascii="Tahoma" w:hAnsi="Tahoma" w:cs="Tahoma"/>
          <w:caps/>
          <w:szCs w:val="28"/>
        </w:rPr>
      </w:pPr>
    </w:p>
    <w:p w:rsidR="00405EA1" w:rsidRPr="00405EA1" w:rsidRDefault="00405EA1" w:rsidP="00405EA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caps/>
          <w:szCs w:val="28"/>
        </w:rPr>
      </w:pPr>
      <w:r w:rsidRPr="009F4E79">
        <w:rPr>
          <w:rFonts w:ascii="Tahoma" w:hAnsi="Tahoma" w:cs="Tahoma"/>
        </w:rPr>
        <w:t>Ustanovení smlouvy tímto dodatkem neupravená zůstávají v platnosti beze změny.</w:t>
      </w:r>
    </w:p>
    <w:p w:rsidR="00405EA1" w:rsidRPr="00405EA1" w:rsidRDefault="00405EA1" w:rsidP="00405EA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caps/>
          <w:szCs w:val="28"/>
        </w:rPr>
      </w:pPr>
      <w:r w:rsidRPr="009F4E79">
        <w:rPr>
          <w:rFonts w:ascii="Tahoma" w:hAnsi="Tahoma" w:cs="Tahoma"/>
        </w:rPr>
        <w:t>Tento dodatek je vyhotoven v</w:t>
      </w:r>
      <w:r>
        <w:rPr>
          <w:rFonts w:ascii="Tahoma" w:hAnsi="Tahoma" w:cs="Tahoma"/>
        </w:rPr>
        <w:t>e třech</w:t>
      </w:r>
      <w:r w:rsidRPr="009F4E79">
        <w:rPr>
          <w:rFonts w:ascii="Tahoma" w:hAnsi="Tahoma" w:cs="Tahoma"/>
        </w:rPr>
        <w:t xml:space="preserve"> stejnopisech s platností originálu, přičemž objednatel obdrží </w:t>
      </w:r>
      <w:r>
        <w:rPr>
          <w:rFonts w:ascii="Tahoma" w:hAnsi="Tahoma" w:cs="Tahoma"/>
        </w:rPr>
        <w:t>dva</w:t>
      </w:r>
      <w:r w:rsidRPr="009F4E79">
        <w:rPr>
          <w:rFonts w:ascii="Tahoma" w:hAnsi="Tahoma" w:cs="Tahoma"/>
        </w:rPr>
        <w:t xml:space="preserve"> a zhotovitel jedno</w:t>
      </w:r>
      <w:r>
        <w:rPr>
          <w:rFonts w:ascii="Tahoma" w:hAnsi="Tahoma" w:cs="Tahoma"/>
        </w:rPr>
        <w:t xml:space="preserve"> jeho vyhotovení.</w:t>
      </w:r>
    </w:p>
    <w:p w:rsidR="00405EA1" w:rsidRPr="00797816" w:rsidRDefault="00405EA1" w:rsidP="00405EA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caps/>
          <w:szCs w:val="28"/>
          <w:highlight w:val="yellow"/>
        </w:rPr>
      </w:pPr>
      <w:bookmarkStart w:id="0" w:name="_GoBack"/>
      <w:bookmarkEnd w:id="0"/>
      <w:r w:rsidRPr="00797816">
        <w:rPr>
          <w:rFonts w:ascii="Tahoma" w:hAnsi="Tahoma" w:cs="Tahoma"/>
        </w:rPr>
        <w:t>Tento</w:t>
      </w:r>
      <w:r w:rsidRPr="00222712">
        <w:rPr>
          <w:rFonts w:ascii="Tahoma" w:hAnsi="Tahoma" w:cs="Tahoma"/>
        </w:rPr>
        <w:t xml:space="preserve"> dodatek nabývá platnosti dnem jeho podpisu oběma smluvními stranami a účinnosti dnem </w:t>
      </w:r>
      <w:r w:rsidRPr="00797816">
        <w:rPr>
          <w:rFonts w:ascii="Tahoma" w:hAnsi="Tahoma" w:cs="Tahoma"/>
          <w:highlight w:val="yellow"/>
        </w:rPr>
        <w:t>uveřejnění v registru smluv podle zákona č. 340/2015 Sb., o zvláštních podmínkách účinnosti některých smluv, uveřejňování těchto smluv a o registru smluv (zákon o registru smluv), ve znění pozdějších předpisů.</w:t>
      </w:r>
    </w:p>
    <w:p w:rsidR="00405EA1" w:rsidRPr="00405EA1" w:rsidRDefault="00405EA1" w:rsidP="00405EA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caps/>
          <w:szCs w:val="28"/>
        </w:rPr>
      </w:pPr>
      <w:r w:rsidRPr="00797816">
        <w:rPr>
          <w:rFonts w:ascii="Tahoma" w:hAnsi="Tahoma" w:cs="Tahoma"/>
          <w:highlight w:val="yellow"/>
        </w:rPr>
        <w:t>Smluvní strany shodně prohlašují, že si tento dodatek před</w:t>
      </w:r>
      <w:r w:rsidRPr="009F4E79">
        <w:rPr>
          <w:rFonts w:ascii="Tahoma" w:hAnsi="Tahoma" w:cs="Tahoma"/>
        </w:rPr>
        <w:t xml:space="preserve"> jeho podpisem přečetly, že byl uzavřen po vzájemném projednání podle jejich pravé a svobodné vůle, určitě, vážně a srozumitelně a že se dohodly o celém jeho obsahu, což stvrzují svými podpisy.</w:t>
      </w:r>
    </w:p>
    <w:p w:rsidR="00405EA1" w:rsidRPr="00C901A7" w:rsidRDefault="00405EA1" w:rsidP="00405EA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caps/>
          <w:szCs w:val="28"/>
        </w:rPr>
      </w:pPr>
      <w:r w:rsidRPr="00C901A7">
        <w:rPr>
          <w:rFonts w:ascii="Tahoma" w:hAnsi="Tahoma" w:cs="Tahoma"/>
          <w:highlight w:val="yellow"/>
        </w:rPr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objednatel.</w:t>
      </w:r>
    </w:p>
    <w:p w:rsidR="00C901A7" w:rsidRPr="00C901A7" w:rsidRDefault="00C901A7" w:rsidP="00405EA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caps/>
          <w:szCs w:val="28"/>
        </w:rPr>
      </w:pPr>
      <w:bookmarkStart w:id="1" w:name="_Hlk520280862"/>
      <w:r w:rsidRPr="008F63BC">
        <w:rPr>
          <w:rFonts w:ascii="Tahoma" w:hAnsi="Tahoma" w:cs="Tahoma"/>
        </w:rPr>
        <w:t xml:space="preserve">Nedílnou součástí tohoto dodatku je Příloha č. 1 – </w:t>
      </w:r>
      <w:bookmarkEnd w:id="1"/>
      <w:r>
        <w:rPr>
          <w:rFonts w:ascii="Tahoma" w:hAnsi="Tahoma" w:cs="Tahoma"/>
        </w:rPr>
        <w:t>Položkový rozpočet víceprací</w:t>
      </w:r>
    </w:p>
    <w:p w:rsidR="00C901A7" w:rsidRDefault="00C901A7" w:rsidP="00C901A7">
      <w:pPr>
        <w:pStyle w:val="Odstavecseseznamem"/>
        <w:ind w:left="705"/>
        <w:jc w:val="both"/>
        <w:rPr>
          <w:rFonts w:ascii="Tahoma" w:hAnsi="Tahoma" w:cs="Tahoma"/>
          <w:caps/>
          <w:szCs w:val="28"/>
        </w:rPr>
      </w:pPr>
    </w:p>
    <w:p w:rsidR="00C901A7" w:rsidRDefault="00C901A7" w:rsidP="00C901A7">
      <w:pPr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caps/>
          <w:szCs w:val="28"/>
        </w:rPr>
        <w:t xml:space="preserve">          </w:t>
      </w:r>
      <w:r w:rsidRPr="00C901A7">
        <w:rPr>
          <w:rFonts w:ascii="Tahoma" w:hAnsi="Tahoma" w:cs="Tahoma"/>
          <w:caps/>
          <w:szCs w:val="28"/>
        </w:rPr>
        <w:t>V </w:t>
      </w:r>
      <w:r w:rsidRPr="00C901A7">
        <w:rPr>
          <w:rFonts w:ascii="Tahoma" w:hAnsi="Tahoma" w:cs="Tahoma"/>
          <w:szCs w:val="28"/>
        </w:rPr>
        <w:t>Opavě dne                                                           V Opavě dn</w:t>
      </w:r>
      <w:r w:rsidR="000F4116">
        <w:rPr>
          <w:rFonts w:ascii="Tahoma" w:hAnsi="Tahoma" w:cs="Tahoma"/>
          <w:szCs w:val="28"/>
        </w:rPr>
        <w:t>e</w:t>
      </w:r>
    </w:p>
    <w:p w:rsidR="005C4BF0" w:rsidRDefault="005C4BF0" w:rsidP="00C901A7">
      <w:pPr>
        <w:jc w:val="both"/>
        <w:rPr>
          <w:rFonts w:ascii="Tahoma" w:hAnsi="Tahoma" w:cs="Tahoma"/>
          <w:szCs w:val="28"/>
        </w:rPr>
      </w:pPr>
    </w:p>
    <w:p w:rsidR="00C901A7" w:rsidRDefault="00C901A7" w:rsidP="00C901A7">
      <w:pPr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    ………………………………………                                       ………………………………………..</w:t>
      </w:r>
    </w:p>
    <w:p w:rsidR="005C4BF0" w:rsidRDefault="005C4BF0" w:rsidP="00C901A7">
      <w:pPr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    Za objednatele                                                         za zh</w:t>
      </w:r>
      <w:r w:rsidR="00301502">
        <w:rPr>
          <w:rFonts w:ascii="Tahoma" w:hAnsi="Tahoma" w:cs="Tahoma"/>
          <w:szCs w:val="28"/>
        </w:rPr>
        <w:t>o</w:t>
      </w:r>
      <w:r>
        <w:rPr>
          <w:rFonts w:ascii="Tahoma" w:hAnsi="Tahoma" w:cs="Tahoma"/>
          <w:szCs w:val="28"/>
        </w:rPr>
        <w:t>tovitele</w:t>
      </w:r>
    </w:p>
    <w:p w:rsidR="00C901A7" w:rsidRPr="00C901A7" w:rsidRDefault="00C901A7" w:rsidP="00C901A7">
      <w:pPr>
        <w:jc w:val="both"/>
        <w:rPr>
          <w:rFonts w:ascii="Tahoma" w:hAnsi="Tahoma" w:cs="Tahoma"/>
          <w:szCs w:val="28"/>
        </w:rPr>
      </w:pPr>
    </w:p>
    <w:p w:rsidR="00C901A7" w:rsidRDefault="00C901A7" w:rsidP="00C901A7">
      <w:pPr>
        <w:pStyle w:val="Odstavecseseznamem"/>
        <w:ind w:left="705"/>
        <w:jc w:val="both"/>
        <w:rPr>
          <w:rFonts w:ascii="Tahoma" w:hAnsi="Tahoma" w:cs="Tahoma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01A7" w:rsidRDefault="00C901A7" w:rsidP="00C901A7">
      <w:pPr>
        <w:pStyle w:val="Odstavecseseznamem"/>
        <w:ind w:left="705"/>
        <w:jc w:val="both"/>
        <w:rPr>
          <w:rFonts w:ascii="Tahoma" w:hAnsi="Tahoma" w:cs="Tahoma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901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59" w:rsidRDefault="00395359" w:rsidP="00D436AC">
      <w:pPr>
        <w:spacing w:after="0" w:line="240" w:lineRule="auto"/>
      </w:pPr>
      <w:r>
        <w:separator/>
      </w:r>
    </w:p>
  </w:endnote>
  <w:endnote w:type="continuationSeparator" w:id="0">
    <w:p w:rsidR="00395359" w:rsidRDefault="00395359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9C" w:rsidRDefault="00090C08">
    <w:pPr>
      <w:pStyle w:val="Zpat"/>
    </w:pPr>
    <w:r>
      <w:t>Dodatek č. 1 k SOD na akci „Výměna svítidel I. etapa“</w:t>
    </w:r>
    <w:r w:rsidR="00225C9C"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5C9C" w:rsidRDefault="00225C9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p w:rsidR="00225C9C" w:rsidRDefault="00225C9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kupin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25C9C" w:rsidRDefault="00225C9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[Datum]</w:t>
                          </w:r>
                        </w:p>
                      </w:sdtContent>
                    </w:sdt>
                    <w:p w:rsidR="00225C9C" w:rsidRDefault="00225C9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225C9C"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5C9C" w:rsidRDefault="00225C9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781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:rsidR="00225C9C" w:rsidRDefault="00225C9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9781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59" w:rsidRDefault="00395359" w:rsidP="00D436AC">
      <w:pPr>
        <w:spacing w:after="0" w:line="240" w:lineRule="auto"/>
      </w:pPr>
      <w:r>
        <w:separator/>
      </w:r>
    </w:p>
  </w:footnote>
  <w:footnote w:type="continuationSeparator" w:id="0">
    <w:p w:rsidR="00395359" w:rsidRDefault="00395359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5F1"/>
    <w:multiLevelType w:val="hybridMultilevel"/>
    <w:tmpl w:val="B212D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91"/>
    <w:multiLevelType w:val="hybridMultilevel"/>
    <w:tmpl w:val="0BB80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C6CE3"/>
    <w:multiLevelType w:val="hybridMultilevel"/>
    <w:tmpl w:val="39FA8C0A"/>
    <w:lvl w:ilvl="0" w:tplc="DFCA00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02"/>
    <w:rsid w:val="00090C08"/>
    <w:rsid w:val="000F4116"/>
    <w:rsid w:val="00225C9C"/>
    <w:rsid w:val="002C1232"/>
    <w:rsid w:val="002F1D02"/>
    <w:rsid w:val="00301502"/>
    <w:rsid w:val="00395359"/>
    <w:rsid w:val="00405EA1"/>
    <w:rsid w:val="00521922"/>
    <w:rsid w:val="005C4BF0"/>
    <w:rsid w:val="00722AD8"/>
    <w:rsid w:val="00797816"/>
    <w:rsid w:val="007A3F5E"/>
    <w:rsid w:val="00802D95"/>
    <w:rsid w:val="008E18F3"/>
    <w:rsid w:val="008E23A7"/>
    <w:rsid w:val="00962BAF"/>
    <w:rsid w:val="00A171B4"/>
    <w:rsid w:val="00A44397"/>
    <w:rsid w:val="00A46EF3"/>
    <w:rsid w:val="00AF0816"/>
    <w:rsid w:val="00C46BA4"/>
    <w:rsid w:val="00C66259"/>
    <w:rsid w:val="00C901A7"/>
    <w:rsid w:val="00C92C4F"/>
    <w:rsid w:val="00CA146A"/>
    <w:rsid w:val="00D436AC"/>
    <w:rsid w:val="00D6326A"/>
    <w:rsid w:val="00DC027E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C3B42D-A49B-4F23-9E0B-13E52FD8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jeOSmluvnStran">
    <w:name w:val="ÚdajeOSmluvníStraně"/>
    <w:basedOn w:val="Normln"/>
    <w:rsid w:val="002F1D02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1D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6AC"/>
  </w:style>
  <w:style w:type="paragraph" w:styleId="Zpat">
    <w:name w:val="footer"/>
    <w:basedOn w:val="Normln"/>
    <w:link w:val="ZpatChar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Klody</dc:creator>
  <cp:keywords/>
  <dc:description/>
  <cp:lastModifiedBy>CF</cp:lastModifiedBy>
  <cp:revision>3</cp:revision>
  <dcterms:created xsi:type="dcterms:W3CDTF">2018-07-31T09:51:00Z</dcterms:created>
  <dcterms:modified xsi:type="dcterms:W3CDTF">2018-07-31T09:51:00Z</dcterms:modified>
</cp:coreProperties>
</file>