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1B" w:rsidRPr="004E3A9C" w:rsidRDefault="00C30060" w:rsidP="004E3A9C">
      <w:pPr>
        <w:pStyle w:val="Bezmezer"/>
        <w:jc w:val="center"/>
        <w:rPr>
          <w:b/>
          <w:sz w:val="36"/>
          <w:szCs w:val="36"/>
        </w:rPr>
      </w:pPr>
      <w:r w:rsidRPr="004E3A9C">
        <w:rPr>
          <w:b/>
          <w:sz w:val="36"/>
          <w:szCs w:val="36"/>
        </w:rPr>
        <w:t>Smlouva o spolupráci</w:t>
      </w:r>
    </w:p>
    <w:p w:rsidR="00C30060" w:rsidRDefault="00C30060" w:rsidP="004E3A9C">
      <w:pPr>
        <w:pStyle w:val="Bezmezer"/>
        <w:jc w:val="center"/>
      </w:pPr>
      <w:r w:rsidRPr="004E3A9C">
        <w:rPr>
          <w:b/>
        </w:rPr>
        <w:t>uzavřená mezi smluvními stranami</w:t>
      </w:r>
      <w:r>
        <w:t>:</w:t>
      </w:r>
    </w:p>
    <w:p w:rsidR="00C30060" w:rsidRDefault="00C30060" w:rsidP="00B80DB5">
      <w:pPr>
        <w:spacing w:after="0" w:line="240" w:lineRule="auto"/>
        <w:rPr>
          <w:b/>
        </w:rPr>
      </w:pPr>
    </w:p>
    <w:p w:rsidR="004E3A9C" w:rsidRDefault="004E3A9C" w:rsidP="00B80DB5">
      <w:pPr>
        <w:spacing w:after="0" w:line="240" w:lineRule="auto"/>
        <w:rPr>
          <w:b/>
        </w:rPr>
      </w:pPr>
    </w:p>
    <w:p w:rsidR="00C30060" w:rsidRDefault="00C30060" w:rsidP="00B80DB5">
      <w:pPr>
        <w:spacing w:after="0" w:line="240" w:lineRule="auto"/>
        <w:rPr>
          <w:b/>
        </w:rPr>
      </w:pPr>
      <w:r>
        <w:rPr>
          <w:b/>
        </w:rPr>
        <w:t>MĚSTO UHERSKÉ HRADIŠTĚ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se sídlem Masarykovo nám. 19, Uherské Hradiště, PSČ 686 01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IČ: 00291471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zastoupené Ing. Stanislavem Blahou, starostou města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bankovní spojení: 27-1543078319/0800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(dále jen Město)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a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</w:p>
    <w:p w:rsidR="00C30060" w:rsidRPr="0052745B" w:rsidRDefault="005C4A49" w:rsidP="00B80DB5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Park Rochus, o.p.s.</w:t>
      </w:r>
      <w:r w:rsidR="0052745B" w:rsidRPr="0052745B">
        <w:rPr>
          <w:b/>
          <w:color w:val="000000" w:themeColor="text1"/>
        </w:rPr>
        <w:t>.</w:t>
      </w:r>
      <w:r w:rsidR="00B730D6" w:rsidRPr="0052745B">
        <w:rPr>
          <w:b/>
          <w:color w:val="000000" w:themeColor="text1"/>
        </w:rPr>
        <w:t xml:space="preserve"> </w:t>
      </w:r>
    </w:p>
    <w:p w:rsidR="00C30060" w:rsidRPr="0052745B" w:rsidRDefault="00B730D6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s</w:t>
      </w:r>
      <w:r w:rsidR="00C30060" w:rsidRPr="0052745B">
        <w:rPr>
          <w:color w:val="000000" w:themeColor="text1"/>
        </w:rPr>
        <w:t xml:space="preserve">e sídlem </w:t>
      </w:r>
      <w:r w:rsidR="005C4A49">
        <w:rPr>
          <w:color w:val="000000" w:themeColor="text1"/>
        </w:rPr>
        <w:t>Studentské nám</w:t>
      </w:r>
      <w:r w:rsidR="00F30A16">
        <w:rPr>
          <w:color w:val="000000" w:themeColor="text1"/>
        </w:rPr>
        <w:t>.</w:t>
      </w:r>
      <w:r w:rsidR="005C4A49">
        <w:rPr>
          <w:color w:val="000000" w:themeColor="text1"/>
        </w:rPr>
        <w:t xml:space="preserve"> 1531</w:t>
      </w:r>
      <w:r w:rsidR="0052745B" w:rsidRPr="0052745B">
        <w:rPr>
          <w:color w:val="000000" w:themeColor="text1"/>
        </w:rPr>
        <w:t xml:space="preserve">, </w:t>
      </w:r>
      <w:r w:rsidR="00C30060" w:rsidRPr="0052745B">
        <w:rPr>
          <w:color w:val="000000" w:themeColor="text1"/>
        </w:rPr>
        <w:t xml:space="preserve">Uherské Hradiště, </w:t>
      </w:r>
      <w:r w:rsidR="005A64F3" w:rsidRPr="0052745B">
        <w:rPr>
          <w:color w:val="000000" w:themeColor="text1"/>
        </w:rPr>
        <w:t xml:space="preserve">PSČ </w:t>
      </w:r>
      <w:r w:rsidR="00C30060" w:rsidRPr="0052745B">
        <w:rPr>
          <w:color w:val="000000" w:themeColor="text1"/>
        </w:rPr>
        <w:t>686 01</w:t>
      </w:r>
    </w:p>
    <w:p w:rsidR="00CB5921" w:rsidRPr="0052745B" w:rsidRDefault="00CB5921" w:rsidP="00CB5921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 xml:space="preserve">zapsané ve </w:t>
      </w:r>
      <w:r>
        <w:rPr>
          <w:color w:val="000000" w:themeColor="text1"/>
        </w:rPr>
        <w:t xml:space="preserve">spisové </w:t>
      </w:r>
      <w:r w:rsidRPr="0052745B">
        <w:rPr>
          <w:color w:val="000000" w:themeColor="text1"/>
        </w:rPr>
        <w:t>složce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č.</w:t>
      </w:r>
      <w:r w:rsidRPr="0052745B">
        <w:rPr>
          <w:color w:val="000000" w:themeColor="text1"/>
        </w:rPr>
        <w:t xml:space="preserve">  </w:t>
      </w:r>
      <w:r w:rsidR="005C4A49">
        <w:rPr>
          <w:color w:val="000000" w:themeColor="text1"/>
        </w:rPr>
        <w:t>oddíl</w:t>
      </w:r>
      <w:proofErr w:type="gramEnd"/>
      <w:r w:rsidR="005C4A49">
        <w:rPr>
          <w:color w:val="000000" w:themeColor="text1"/>
        </w:rPr>
        <w:t xml:space="preserve"> O, vložka 422</w:t>
      </w:r>
      <w:r w:rsidRPr="0052745B">
        <w:rPr>
          <w:color w:val="000000" w:themeColor="text1"/>
        </w:rPr>
        <w:t xml:space="preserve"> vedená u Krajského soudu v Brně</w:t>
      </w:r>
    </w:p>
    <w:p w:rsidR="00C30060" w:rsidRPr="0052745B" w:rsidRDefault="00C30060" w:rsidP="00B80DB5">
      <w:pPr>
        <w:spacing w:after="0" w:line="240" w:lineRule="auto"/>
        <w:rPr>
          <w:color w:val="000000" w:themeColor="text1"/>
        </w:rPr>
      </w:pPr>
      <w:r w:rsidRPr="0052745B">
        <w:rPr>
          <w:color w:val="000000" w:themeColor="text1"/>
        </w:rPr>
        <w:t>IČ</w:t>
      </w:r>
      <w:r w:rsidR="0052745B" w:rsidRPr="0052745B">
        <w:rPr>
          <w:color w:val="000000" w:themeColor="text1"/>
        </w:rPr>
        <w:t xml:space="preserve">: </w:t>
      </w:r>
      <w:r w:rsidR="005C4A49">
        <w:rPr>
          <w:rStyle w:val="nowrap"/>
          <w:color w:val="000000" w:themeColor="text1"/>
        </w:rPr>
        <w:t>29234387</w:t>
      </w:r>
    </w:p>
    <w:p w:rsidR="00041BB5" w:rsidRDefault="005C4A49" w:rsidP="00041BB5">
      <w:pPr>
        <w:pStyle w:val="Bezmezer"/>
      </w:pPr>
      <w:r>
        <w:rPr>
          <w:color w:val="000000" w:themeColor="text1"/>
        </w:rPr>
        <w:t xml:space="preserve">Zastoupená: </w:t>
      </w:r>
      <w:r w:rsidR="00F30A16">
        <w:rPr>
          <w:color w:val="000000" w:themeColor="text1"/>
        </w:rPr>
        <w:t xml:space="preserve"> PhDr</w:t>
      </w:r>
      <w:r>
        <w:rPr>
          <w:color w:val="000000" w:themeColor="text1"/>
        </w:rPr>
        <w:t>. Janem Blahůškem, Ph</w:t>
      </w:r>
      <w:r w:rsidR="00F30A16">
        <w:rPr>
          <w:color w:val="000000" w:themeColor="text1"/>
        </w:rPr>
        <w:t>.</w:t>
      </w:r>
      <w:r>
        <w:rPr>
          <w:color w:val="000000" w:themeColor="text1"/>
        </w:rPr>
        <w:t>D., ředitelem společnosti</w:t>
      </w:r>
    </w:p>
    <w:p w:rsidR="00041BB5" w:rsidRDefault="005C4A49" w:rsidP="00041BB5">
      <w:pPr>
        <w:pStyle w:val="Bezmezer"/>
      </w:pPr>
      <w:r>
        <w:rPr>
          <w:color w:val="000000" w:themeColor="text1"/>
        </w:rPr>
        <w:t xml:space="preserve">bankovní spojení: 1070000182/2200 </w:t>
      </w:r>
    </w:p>
    <w:p w:rsidR="00C30060" w:rsidRDefault="00C30060" w:rsidP="00041BB5">
      <w:pPr>
        <w:pStyle w:val="Bezmezer"/>
        <w:rPr>
          <w:color w:val="000000" w:themeColor="text1"/>
        </w:rPr>
      </w:pPr>
      <w:r w:rsidRPr="0052745B">
        <w:rPr>
          <w:color w:val="000000" w:themeColor="text1"/>
        </w:rPr>
        <w:t xml:space="preserve">(dále jen </w:t>
      </w:r>
      <w:r w:rsidR="00B730D6" w:rsidRPr="0052745B">
        <w:rPr>
          <w:color w:val="000000" w:themeColor="text1"/>
        </w:rPr>
        <w:t>„</w:t>
      </w:r>
      <w:r w:rsidR="001B2E8F">
        <w:rPr>
          <w:color w:val="000000" w:themeColor="text1"/>
        </w:rPr>
        <w:t xml:space="preserve"> Park </w:t>
      </w:r>
      <w:r w:rsidR="005C4A49">
        <w:rPr>
          <w:color w:val="000000" w:themeColor="text1"/>
        </w:rPr>
        <w:t>Rochus</w:t>
      </w:r>
      <w:r w:rsidR="00B730D6" w:rsidRPr="0052745B">
        <w:rPr>
          <w:color w:val="000000" w:themeColor="text1"/>
        </w:rPr>
        <w:t>“</w:t>
      </w:r>
      <w:r w:rsidRPr="0052745B">
        <w:rPr>
          <w:color w:val="000000" w:themeColor="text1"/>
        </w:rPr>
        <w:t>)</w:t>
      </w:r>
    </w:p>
    <w:p w:rsidR="004E3A9C" w:rsidRPr="00041BB5" w:rsidRDefault="004E3A9C" w:rsidP="00041BB5">
      <w:pPr>
        <w:pStyle w:val="Bezmezer"/>
      </w:pPr>
    </w:p>
    <w:p w:rsidR="00C30060" w:rsidRPr="004E3A9C" w:rsidRDefault="009A27D7" w:rsidP="004E3A9C">
      <w:pPr>
        <w:pStyle w:val="Bezmezer"/>
        <w:jc w:val="center"/>
        <w:rPr>
          <w:b/>
        </w:rPr>
      </w:pPr>
      <w:r w:rsidRPr="004E3A9C">
        <w:rPr>
          <w:b/>
        </w:rPr>
        <w:t>I.</w:t>
      </w:r>
    </w:p>
    <w:p w:rsidR="00C30060" w:rsidRDefault="00130732" w:rsidP="004E3A9C">
      <w:pPr>
        <w:pStyle w:val="Bezmezer"/>
        <w:jc w:val="center"/>
        <w:rPr>
          <w:b/>
        </w:rPr>
      </w:pPr>
      <w:r w:rsidRPr="004E3A9C">
        <w:rPr>
          <w:b/>
        </w:rPr>
        <w:t>Předmět a účel smlouvy</w:t>
      </w:r>
    </w:p>
    <w:p w:rsidR="004E3A9C" w:rsidRPr="004E3A9C" w:rsidRDefault="004E3A9C" w:rsidP="004E3A9C">
      <w:pPr>
        <w:pStyle w:val="Bezmezer"/>
        <w:jc w:val="center"/>
        <w:rPr>
          <w:b/>
        </w:rPr>
      </w:pPr>
    </w:p>
    <w:p w:rsidR="005C4A49" w:rsidRPr="007E043E" w:rsidRDefault="005C4A49" w:rsidP="005C4A49">
      <w:pPr>
        <w:jc w:val="both"/>
        <w:rPr>
          <w:color w:val="000000" w:themeColor="text1"/>
        </w:rPr>
      </w:pPr>
      <w:r w:rsidRPr="007E043E">
        <w:rPr>
          <w:color w:val="000000" w:themeColor="text1"/>
        </w:rPr>
        <w:t xml:space="preserve">Předmětem této smlouvy je vzájemná spolupráce smluvních stran za účelem </w:t>
      </w:r>
      <w:r>
        <w:rPr>
          <w:color w:val="000000" w:themeColor="text1"/>
        </w:rPr>
        <w:t>údržby a rege</w:t>
      </w:r>
      <w:r w:rsidR="00A433B9">
        <w:rPr>
          <w:color w:val="000000" w:themeColor="text1"/>
        </w:rPr>
        <w:t xml:space="preserve">nerace </w:t>
      </w:r>
      <w:r>
        <w:rPr>
          <w:color w:val="000000" w:themeColor="text1"/>
        </w:rPr>
        <w:t>přírodního areálu Park Rochus.</w:t>
      </w:r>
      <w:r w:rsidR="001A3DF7">
        <w:rPr>
          <w:color w:val="000000" w:themeColor="text1"/>
        </w:rPr>
        <w:t xml:space="preserve"> Cílem je rozvoj dané lokality jako </w:t>
      </w:r>
      <w:r w:rsidR="001A3DF7">
        <w:rPr>
          <w:rStyle w:val="preformatted"/>
        </w:rPr>
        <w:t>klidové zóny s akcentem na přírodu, kulturu, vzdělávání a rekreaci.</w:t>
      </w:r>
    </w:p>
    <w:p w:rsidR="004E3A9C" w:rsidRPr="0052745B" w:rsidRDefault="004E3A9C" w:rsidP="005A64F3">
      <w:pPr>
        <w:jc w:val="both"/>
        <w:rPr>
          <w:color w:val="000000" w:themeColor="text1"/>
        </w:rPr>
      </w:pPr>
    </w:p>
    <w:p w:rsidR="009A27D7" w:rsidRPr="004E3A9C" w:rsidRDefault="009A27D7" w:rsidP="004E3A9C">
      <w:pPr>
        <w:pStyle w:val="Bezmezer"/>
        <w:jc w:val="center"/>
        <w:rPr>
          <w:b/>
        </w:rPr>
      </w:pPr>
      <w:r w:rsidRPr="004E3A9C">
        <w:rPr>
          <w:b/>
        </w:rPr>
        <w:t>II.</w:t>
      </w:r>
    </w:p>
    <w:p w:rsidR="009A27D7" w:rsidRDefault="009A27D7" w:rsidP="004E3A9C">
      <w:pPr>
        <w:pStyle w:val="Bezmezer"/>
        <w:jc w:val="center"/>
        <w:rPr>
          <w:b/>
        </w:rPr>
      </w:pPr>
      <w:r w:rsidRPr="004E3A9C">
        <w:rPr>
          <w:b/>
        </w:rPr>
        <w:t xml:space="preserve">Povinnosti </w:t>
      </w:r>
      <w:r w:rsidR="00BB65EB">
        <w:rPr>
          <w:b/>
        </w:rPr>
        <w:t>Park Rochus, o.p.s.</w:t>
      </w:r>
    </w:p>
    <w:p w:rsidR="004E3A9C" w:rsidRPr="004E3A9C" w:rsidRDefault="004E3A9C" w:rsidP="004E3A9C">
      <w:pPr>
        <w:pStyle w:val="Bezmezer"/>
        <w:jc w:val="center"/>
        <w:rPr>
          <w:b/>
        </w:rPr>
      </w:pPr>
    </w:p>
    <w:p w:rsidR="00B93BF5" w:rsidRPr="00B93BF5" w:rsidRDefault="005C4A49" w:rsidP="0024215A">
      <w:pPr>
        <w:jc w:val="both"/>
        <w:rPr>
          <w:color w:val="92D050"/>
        </w:rPr>
      </w:pPr>
      <w:r>
        <w:rPr>
          <w:color w:val="000000" w:themeColor="text1"/>
        </w:rPr>
        <w:t xml:space="preserve">Park Rochus </w:t>
      </w:r>
      <w:r w:rsidR="001A3DF7">
        <w:rPr>
          <w:color w:val="000000" w:themeColor="text1"/>
        </w:rPr>
        <w:t>se zavazuje udržovat a regenerovat přírodní areál Park Rochus</w:t>
      </w:r>
      <w:r w:rsidR="00BB65EB">
        <w:rPr>
          <w:color w:val="000000" w:themeColor="text1"/>
        </w:rPr>
        <w:t>, rozvíjet muzeum v přírodě Rochus a zajišťovat další činnosti v souladu se zakládací smlouvou společnosti</w:t>
      </w:r>
      <w:r w:rsidR="001A3DF7">
        <w:rPr>
          <w:color w:val="000000" w:themeColor="text1"/>
        </w:rPr>
        <w:t xml:space="preserve">. </w:t>
      </w:r>
    </w:p>
    <w:p w:rsidR="00712D05" w:rsidRDefault="00712D05" w:rsidP="00B4322A">
      <w:pPr>
        <w:jc w:val="both"/>
      </w:pPr>
    </w:p>
    <w:p w:rsidR="00E60D88" w:rsidRPr="004E3A9C" w:rsidRDefault="00E60D88" w:rsidP="004E3A9C">
      <w:pPr>
        <w:pStyle w:val="Bezmezer"/>
        <w:jc w:val="center"/>
        <w:rPr>
          <w:b/>
        </w:rPr>
      </w:pPr>
      <w:r w:rsidRPr="004E3A9C">
        <w:rPr>
          <w:b/>
        </w:rPr>
        <w:t>III.</w:t>
      </w:r>
    </w:p>
    <w:p w:rsidR="00C30060" w:rsidRPr="004E3A9C" w:rsidRDefault="000C0145" w:rsidP="004E3A9C">
      <w:pPr>
        <w:pStyle w:val="Bezmezer"/>
        <w:jc w:val="center"/>
        <w:rPr>
          <w:b/>
        </w:rPr>
      </w:pPr>
      <w:r w:rsidRPr="004E3A9C">
        <w:rPr>
          <w:b/>
        </w:rPr>
        <w:t>Povinnosti města</w:t>
      </w:r>
    </w:p>
    <w:p w:rsidR="004E3A9C" w:rsidRPr="004E3A9C" w:rsidRDefault="004E3A9C" w:rsidP="004E3A9C">
      <w:pPr>
        <w:pStyle w:val="Bezmezer"/>
        <w:jc w:val="center"/>
        <w:rPr>
          <w:b/>
        </w:rPr>
      </w:pPr>
    </w:p>
    <w:p w:rsidR="009C5106" w:rsidRDefault="000C0145" w:rsidP="00C358E0">
      <w:pPr>
        <w:jc w:val="both"/>
      </w:pPr>
      <w:r w:rsidRPr="001A6677">
        <w:rPr>
          <w:color w:val="000000" w:themeColor="text1"/>
        </w:rPr>
        <w:t>Město přispěje</w:t>
      </w:r>
      <w:r w:rsidR="008750B6" w:rsidRPr="001A6677">
        <w:rPr>
          <w:color w:val="000000" w:themeColor="text1"/>
        </w:rPr>
        <w:t xml:space="preserve"> </w:t>
      </w:r>
      <w:r w:rsidR="00C358E0">
        <w:rPr>
          <w:color w:val="000000" w:themeColor="text1"/>
        </w:rPr>
        <w:t>Parku Rochus</w:t>
      </w:r>
      <w:r w:rsidR="008750B6" w:rsidRPr="001A6677">
        <w:rPr>
          <w:color w:val="000000" w:themeColor="text1"/>
        </w:rPr>
        <w:t xml:space="preserve"> na činn</w:t>
      </w:r>
      <w:r w:rsidR="001A3DF7">
        <w:rPr>
          <w:color w:val="000000" w:themeColor="text1"/>
        </w:rPr>
        <w:t xml:space="preserve">osti </w:t>
      </w:r>
      <w:r w:rsidR="008F6D98" w:rsidRPr="001A6677">
        <w:rPr>
          <w:color w:val="000000" w:themeColor="text1"/>
        </w:rPr>
        <w:t xml:space="preserve"> </w:t>
      </w:r>
      <w:r w:rsidR="00F52146" w:rsidRPr="001A6677">
        <w:rPr>
          <w:color w:val="000000" w:themeColor="text1"/>
        </w:rPr>
        <w:t>částkou ve výši</w:t>
      </w:r>
      <w:r w:rsidR="00433DB3">
        <w:rPr>
          <w:color w:val="000000" w:themeColor="text1"/>
        </w:rPr>
        <w:t xml:space="preserve"> </w:t>
      </w:r>
      <w:r w:rsidR="00C358E0">
        <w:rPr>
          <w:color w:val="000000" w:themeColor="text1"/>
        </w:rPr>
        <w:t>896 600,--</w:t>
      </w:r>
      <w:r w:rsidR="001A6677" w:rsidRPr="001A6677">
        <w:rPr>
          <w:color w:val="000000" w:themeColor="text1"/>
        </w:rPr>
        <w:t xml:space="preserve"> </w:t>
      </w:r>
      <w:r w:rsidR="00F52146" w:rsidRPr="001A6677">
        <w:rPr>
          <w:color w:val="000000" w:themeColor="text1"/>
        </w:rPr>
        <w:t xml:space="preserve"> Kč, </w:t>
      </w:r>
      <w:r w:rsidR="00F52146">
        <w:t>ročně, která bude splatná ve dvou splátkách ve stejné výši k</w:t>
      </w:r>
      <w:r w:rsidR="000A2B14">
        <w:t> </w:t>
      </w:r>
      <w:r w:rsidR="00F52146">
        <w:t>31.1. a k</w:t>
      </w:r>
      <w:r w:rsidR="000A2B14">
        <w:t> </w:t>
      </w:r>
      <w:r w:rsidR="00F52146">
        <w:t>31.7. příslušného kalendářního roku</w:t>
      </w:r>
      <w:r w:rsidR="00C358E0">
        <w:t>.</w:t>
      </w:r>
    </w:p>
    <w:p w:rsidR="001A3DF7" w:rsidRDefault="001A3DF7" w:rsidP="00C358E0">
      <w:pPr>
        <w:jc w:val="both"/>
      </w:pPr>
      <w:r>
        <w:t>Příspěvek na zajištění činností je určen na úhradu provozních nákladů společno</w:t>
      </w:r>
      <w:r w:rsidR="001B2E8F">
        <w:t>sti, údržbu a regeneraci přírodního areálu Parku Rochus, z toho 1,5% poskytnutého příspěvku může být použito na reprezentaci projektu a společnosti Parku Rochus, o.p.s.</w:t>
      </w:r>
    </w:p>
    <w:p w:rsidR="004E3A9C" w:rsidRDefault="004E3A9C" w:rsidP="004E3A9C">
      <w:pPr>
        <w:jc w:val="both"/>
      </w:pPr>
      <w:r>
        <w:t xml:space="preserve">Město se zavazuje prostřednictvím </w:t>
      </w:r>
      <w:r w:rsidR="001B2E8F">
        <w:t>útvaru městského architekta, propagovat na stránkách města aktivity Parku Rochus</w:t>
      </w:r>
      <w:r>
        <w:t>.</w:t>
      </w:r>
    </w:p>
    <w:p w:rsidR="000C0145" w:rsidRPr="001A6677" w:rsidRDefault="008750B6" w:rsidP="001A6677">
      <w:pPr>
        <w:jc w:val="both"/>
        <w:rPr>
          <w:color w:val="000000" w:themeColor="text1"/>
        </w:rPr>
      </w:pPr>
      <w:r>
        <w:lastRenderedPageBreak/>
        <w:t xml:space="preserve">Město </w:t>
      </w:r>
      <w:r w:rsidR="001B52E6">
        <w:t>je oprávněno v</w:t>
      </w:r>
      <w:r w:rsidR="000A2B14">
        <w:t> </w:t>
      </w:r>
      <w:r w:rsidR="001B52E6">
        <w:t>souladu s</w:t>
      </w:r>
      <w:r w:rsidR="000A2B14">
        <w:t> </w:t>
      </w:r>
      <w:r w:rsidR="001B52E6">
        <w:t>ustanovením §</w:t>
      </w:r>
      <w:r w:rsidR="00CE5270">
        <w:t xml:space="preserve"> </w:t>
      </w:r>
      <w:r w:rsidR="001B52E6">
        <w:t xml:space="preserve">9 odst. 2, zákona č. 320/2001 Sb., o finanční kontrole ve veřejné správě a o změně některých zákonů, ve znění pozdějších předpisů, ve znění vyhlášky Ministerstva financí ČR č. 416/2004 Sb., kterou se provádí zákon o finanční kontrole, provést </w:t>
      </w:r>
      <w:r w:rsidR="001B52E6" w:rsidRPr="001A6677">
        <w:rPr>
          <w:color w:val="000000" w:themeColor="text1"/>
        </w:rPr>
        <w:t xml:space="preserve">u </w:t>
      </w:r>
      <w:proofErr w:type="gramStart"/>
      <w:r w:rsidR="00C358E0">
        <w:rPr>
          <w:color w:val="000000" w:themeColor="text1"/>
        </w:rPr>
        <w:t>Park</w:t>
      </w:r>
      <w:proofErr w:type="gramEnd"/>
      <w:r w:rsidR="00C358E0">
        <w:rPr>
          <w:color w:val="000000" w:themeColor="text1"/>
        </w:rPr>
        <w:t xml:space="preserve"> Rochus </w:t>
      </w:r>
      <w:r w:rsidR="00A015EE" w:rsidRPr="001A6677">
        <w:rPr>
          <w:color w:val="000000" w:themeColor="text1"/>
        </w:rPr>
        <w:t xml:space="preserve"> </w:t>
      </w:r>
      <w:r w:rsidR="001B52E6" w:rsidRPr="001A6677">
        <w:rPr>
          <w:color w:val="000000" w:themeColor="text1"/>
        </w:rPr>
        <w:t xml:space="preserve">kontrolu dodržení účelu </w:t>
      </w:r>
      <w:r w:rsidR="00B4322A" w:rsidRPr="001A6677">
        <w:rPr>
          <w:color w:val="000000" w:themeColor="text1"/>
        </w:rPr>
        <w:t>vy</w:t>
      </w:r>
      <w:r w:rsidR="001B52E6" w:rsidRPr="001A6677">
        <w:rPr>
          <w:color w:val="000000" w:themeColor="text1"/>
        </w:rPr>
        <w:t xml:space="preserve">užití finančních prostředků. </w:t>
      </w:r>
      <w:r w:rsidRPr="001A6677">
        <w:rPr>
          <w:color w:val="000000" w:themeColor="text1"/>
        </w:rPr>
        <w:t xml:space="preserve">  </w:t>
      </w:r>
    </w:p>
    <w:p w:rsidR="004E3A9C" w:rsidRDefault="004E3A9C" w:rsidP="004E3A9C">
      <w:pPr>
        <w:pStyle w:val="Bezmezer"/>
        <w:jc w:val="center"/>
        <w:rPr>
          <w:b/>
        </w:rPr>
      </w:pPr>
    </w:p>
    <w:p w:rsidR="005A64F3" w:rsidRPr="004E3A9C" w:rsidRDefault="005A64F3" w:rsidP="004E3A9C">
      <w:pPr>
        <w:pStyle w:val="Bezmezer"/>
        <w:jc w:val="center"/>
        <w:rPr>
          <w:b/>
        </w:rPr>
      </w:pPr>
      <w:r w:rsidRPr="004E3A9C">
        <w:rPr>
          <w:b/>
        </w:rPr>
        <w:t>IV.</w:t>
      </w:r>
    </w:p>
    <w:p w:rsidR="004E3A9C" w:rsidRDefault="005A64F3" w:rsidP="001B2E8F">
      <w:pPr>
        <w:pStyle w:val="Bezmezer"/>
        <w:jc w:val="center"/>
        <w:rPr>
          <w:b/>
        </w:rPr>
      </w:pPr>
      <w:r w:rsidRPr="004E3A9C">
        <w:rPr>
          <w:b/>
        </w:rPr>
        <w:t>Doba trvání smlouvy</w:t>
      </w:r>
    </w:p>
    <w:p w:rsidR="001B2E8F" w:rsidRPr="001B2E8F" w:rsidRDefault="001B2E8F" w:rsidP="001B2E8F">
      <w:pPr>
        <w:pStyle w:val="Bezmezer"/>
        <w:jc w:val="center"/>
        <w:rPr>
          <w:b/>
        </w:rPr>
      </w:pPr>
    </w:p>
    <w:p w:rsidR="005A64F3" w:rsidRDefault="005A64F3" w:rsidP="005A64F3">
      <w:pPr>
        <w:jc w:val="both"/>
      </w:pPr>
      <w:r>
        <w:t>Tato smlouva se uzavírá s</w:t>
      </w:r>
      <w:r w:rsidR="000A2B14">
        <w:t> </w:t>
      </w:r>
      <w:r>
        <w:t>účinností ode dne jejího podpisu oběma smluv</w:t>
      </w:r>
      <w:r w:rsidR="001B2E8F">
        <w:t>ními stranami na dobu neurčitou.</w:t>
      </w:r>
    </w:p>
    <w:p w:rsidR="00941737" w:rsidRPr="004E3A9C" w:rsidRDefault="00B93BF5" w:rsidP="001B2E8F">
      <w:pPr>
        <w:pStyle w:val="Bezmezer"/>
        <w:jc w:val="center"/>
        <w:rPr>
          <w:b/>
        </w:rPr>
      </w:pPr>
      <w:r>
        <w:br/>
      </w:r>
      <w:r w:rsidR="00941737" w:rsidRPr="004E3A9C">
        <w:rPr>
          <w:b/>
        </w:rPr>
        <w:t>V.</w:t>
      </w:r>
    </w:p>
    <w:p w:rsidR="00941737" w:rsidRPr="004E3A9C" w:rsidRDefault="00941737" w:rsidP="001B2E8F">
      <w:pPr>
        <w:pStyle w:val="Bezmezer"/>
        <w:jc w:val="center"/>
        <w:rPr>
          <w:b/>
        </w:rPr>
      </w:pPr>
      <w:r w:rsidRPr="004E3A9C">
        <w:rPr>
          <w:b/>
        </w:rPr>
        <w:t>Způsob ukončení smlouvy</w:t>
      </w:r>
    </w:p>
    <w:p w:rsidR="00941737" w:rsidRPr="00941737" w:rsidRDefault="00941737" w:rsidP="00941737">
      <w:r w:rsidRPr="00941737">
        <w:t>Platnost smlouvy zaniká:</w:t>
      </w:r>
    </w:p>
    <w:p w:rsidR="00941737" w:rsidRDefault="002054C8" w:rsidP="002054C8">
      <w:pPr>
        <w:pStyle w:val="Odstavecseseznamem"/>
        <w:numPr>
          <w:ilvl w:val="0"/>
          <w:numId w:val="3"/>
        </w:numPr>
        <w:jc w:val="both"/>
      </w:pPr>
      <w:r>
        <w:t>P</w:t>
      </w:r>
      <w:r w:rsidR="00941737">
        <w:t>ísemnou dohodou obou smluvních stran</w:t>
      </w:r>
      <w:r>
        <w:t>.</w:t>
      </w:r>
    </w:p>
    <w:p w:rsidR="00941737" w:rsidRDefault="002054C8" w:rsidP="002054C8">
      <w:pPr>
        <w:pStyle w:val="Odstavecseseznamem"/>
        <w:numPr>
          <w:ilvl w:val="0"/>
          <w:numId w:val="3"/>
        </w:numPr>
        <w:jc w:val="both"/>
      </w:pPr>
      <w:r>
        <w:t>P</w:t>
      </w:r>
      <w:r w:rsidR="00941737">
        <w:t xml:space="preserve">ísemnou výpovědí některé ze smluvních stran, a to i bez uvedení důvodu. Výpovědní lhůta se stanoví jako měsíční a </w:t>
      </w:r>
      <w:r w:rsidR="007777B6">
        <w:t>za</w:t>
      </w:r>
      <w:r w:rsidR="00941737">
        <w:t>čne běžet od prvého dne měsíce následujícího po doručení výpovědi druhé smluvní straně.</w:t>
      </w:r>
    </w:p>
    <w:p w:rsidR="004E3A9C" w:rsidRPr="001B2E8F" w:rsidRDefault="00941737" w:rsidP="001B2E8F">
      <w:pPr>
        <w:pStyle w:val="Odstavecseseznamem"/>
        <w:numPr>
          <w:ilvl w:val="0"/>
          <w:numId w:val="3"/>
        </w:numPr>
        <w:jc w:val="both"/>
      </w:pPr>
      <w:r>
        <w:t>Odstoupením od smlouvy ze strany města v</w:t>
      </w:r>
      <w:r w:rsidR="000A2B14">
        <w:t> </w:t>
      </w:r>
      <w:r>
        <w:t xml:space="preserve">případě, že příspěvek byl </w:t>
      </w:r>
      <w:r w:rsidR="001B2E8F">
        <w:rPr>
          <w:color w:val="000000" w:themeColor="text1"/>
        </w:rPr>
        <w:t>Parkem Rochus</w:t>
      </w:r>
      <w:r w:rsidR="001A6677" w:rsidRPr="001A6677">
        <w:rPr>
          <w:color w:val="000000" w:themeColor="text1"/>
        </w:rPr>
        <w:t xml:space="preserve"> vy</w:t>
      </w:r>
      <w:r w:rsidRPr="001A6677">
        <w:rPr>
          <w:color w:val="000000" w:themeColor="text1"/>
        </w:rPr>
        <w:t xml:space="preserve">užit </w:t>
      </w:r>
      <w:r>
        <w:t>k</w:t>
      </w:r>
      <w:r w:rsidR="000A2B14">
        <w:t> </w:t>
      </w:r>
      <w:r>
        <w:t>jinému</w:t>
      </w:r>
      <w:r w:rsidR="002054C8">
        <w:t>,</w:t>
      </w:r>
      <w:r>
        <w:t xml:space="preserve"> než dohodnutému účelu. V</w:t>
      </w:r>
      <w:r w:rsidR="000A2B14">
        <w:t> </w:t>
      </w:r>
      <w:r>
        <w:t>tomto případě</w:t>
      </w:r>
      <w:r w:rsidR="002054C8">
        <w:t xml:space="preserve"> </w:t>
      </w:r>
      <w:r w:rsidR="002054C8" w:rsidRPr="001A6677">
        <w:t xml:space="preserve">má </w:t>
      </w:r>
      <w:r w:rsidR="001B2E8F">
        <w:t xml:space="preserve">Park Rochus </w:t>
      </w:r>
      <w:r w:rsidR="002054C8">
        <w:t>povinnost bezodkladně vrátit neoprávněně použitý příspěvek na účet města</w:t>
      </w:r>
      <w:r w:rsidR="003757D8">
        <w:t>,</w:t>
      </w:r>
      <w:r w:rsidR="002054C8">
        <w:t xml:space="preserve"> uvedený v</w:t>
      </w:r>
      <w:r w:rsidR="000A2B14">
        <w:t> </w:t>
      </w:r>
      <w:r w:rsidR="002054C8">
        <w:t xml:space="preserve">záhlaví smlouvy. </w:t>
      </w:r>
    </w:p>
    <w:p w:rsidR="004E3A9C" w:rsidRDefault="004E3A9C" w:rsidP="004E3A9C">
      <w:pPr>
        <w:pStyle w:val="Bezmezer"/>
        <w:jc w:val="center"/>
        <w:rPr>
          <w:b/>
        </w:rPr>
      </w:pPr>
    </w:p>
    <w:p w:rsidR="00414527" w:rsidRPr="004E3A9C" w:rsidRDefault="00414527" w:rsidP="004E3A9C">
      <w:pPr>
        <w:pStyle w:val="Bezmezer"/>
        <w:jc w:val="center"/>
        <w:rPr>
          <w:b/>
        </w:rPr>
      </w:pPr>
      <w:r w:rsidRPr="004E3A9C">
        <w:rPr>
          <w:b/>
        </w:rPr>
        <w:t>VI.</w:t>
      </w:r>
    </w:p>
    <w:p w:rsidR="00414527" w:rsidRDefault="00414527" w:rsidP="004E3A9C">
      <w:pPr>
        <w:pStyle w:val="Bezmezer"/>
        <w:jc w:val="center"/>
        <w:rPr>
          <w:b/>
        </w:rPr>
      </w:pPr>
      <w:r w:rsidRPr="004E3A9C">
        <w:rPr>
          <w:b/>
        </w:rPr>
        <w:t>Závěrečná ustanovení</w:t>
      </w:r>
    </w:p>
    <w:p w:rsidR="004E3A9C" w:rsidRPr="004E3A9C" w:rsidRDefault="004E3A9C" w:rsidP="004E3A9C">
      <w:pPr>
        <w:pStyle w:val="Bezmezer"/>
        <w:jc w:val="center"/>
        <w:rPr>
          <w:b/>
        </w:rPr>
      </w:pPr>
    </w:p>
    <w:p w:rsidR="00414527" w:rsidRDefault="00414527" w:rsidP="0008464C">
      <w:pPr>
        <w:pStyle w:val="Odstavecseseznamem"/>
        <w:numPr>
          <w:ilvl w:val="0"/>
          <w:numId w:val="4"/>
        </w:numPr>
        <w:jc w:val="both"/>
      </w:pPr>
      <w:r>
        <w:t>Smlouva může být měněna nebo doplňována pouze písemnou dohodou smluvních stran.</w:t>
      </w:r>
    </w:p>
    <w:p w:rsidR="00414527" w:rsidRDefault="00414527" w:rsidP="0008464C">
      <w:pPr>
        <w:pStyle w:val="Odstavecseseznamem"/>
        <w:numPr>
          <w:ilvl w:val="0"/>
          <w:numId w:val="4"/>
        </w:numPr>
        <w:jc w:val="both"/>
      </w:pPr>
      <w:r>
        <w:t>Právní vztahy, které nejsou přímo upraveny touto smlouvou, se řídí příslušnými ustanoveními zákona č. 89/2012 Sb., občanský zákoník, a dalšími obecně závaznými právními předpisy.</w:t>
      </w:r>
    </w:p>
    <w:p w:rsidR="00414527" w:rsidRDefault="00414527" w:rsidP="0008464C">
      <w:pPr>
        <w:pStyle w:val="Odstavecseseznamem"/>
        <w:numPr>
          <w:ilvl w:val="0"/>
          <w:numId w:val="4"/>
        </w:numPr>
        <w:jc w:val="both"/>
      </w:pPr>
      <w:r>
        <w:t>Tato smlouva je sepsána ve dvou vyhotoveních, z</w:t>
      </w:r>
      <w:r w:rsidR="000A2B14">
        <w:t> </w:t>
      </w:r>
      <w:r>
        <w:t>nichž každá smluvní strana obdrží jeden stejnopis a je uzavřena podpisem druhou smluvní stranou.</w:t>
      </w:r>
    </w:p>
    <w:p w:rsidR="00414527" w:rsidRDefault="00414527" w:rsidP="0008464C">
      <w:pPr>
        <w:pStyle w:val="Odstavecseseznamem"/>
        <w:numPr>
          <w:ilvl w:val="0"/>
          <w:numId w:val="4"/>
        </w:numPr>
        <w:jc w:val="both"/>
      </w:pPr>
      <w:r>
        <w:t>Smluvní strany prohlašují, že si text smlouvy přečetly a bez výhrad mu porozuměly, že obsah smlouvy je projevem jejich pravé a svobodné vůle</w:t>
      </w:r>
      <w:r w:rsidR="005C50FE">
        <w:t>, a že smlouva byla uzavřena určitě, vážně a srozumitelně. Na důkaz toho připojují podpisy svých oprávněných zástupců.</w:t>
      </w:r>
    </w:p>
    <w:p w:rsidR="005C50FE" w:rsidRDefault="005C50FE" w:rsidP="0008464C">
      <w:pPr>
        <w:pStyle w:val="Odstavecseseznamem"/>
        <w:numPr>
          <w:ilvl w:val="0"/>
          <w:numId w:val="4"/>
        </w:numPr>
        <w:jc w:val="both"/>
      </w:pPr>
      <w:r>
        <w:t xml:space="preserve">Uzavření této smlouvy bylo schváleno usnesením </w:t>
      </w:r>
      <w:r w:rsidR="00E06F91">
        <w:t>Z</w:t>
      </w:r>
      <w:r w:rsidR="00E06F91">
        <w:t xml:space="preserve">astupitelstva města Uherské Hradiště </w:t>
      </w:r>
      <w:r>
        <w:t>č.</w:t>
      </w:r>
      <w:r w:rsidR="00E06F91">
        <w:t>82/7/ZM/2016</w:t>
      </w:r>
      <w:r>
        <w:t xml:space="preserve">, ze dne </w:t>
      </w:r>
      <w:r w:rsidR="00E06F91">
        <w:t>7. Září 2015.</w:t>
      </w:r>
    </w:p>
    <w:p w:rsidR="005C50FE" w:rsidRDefault="005C50FE" w:rsidP="005C50FE">
      <w:r>
        <w:t>V</w:t>
      </w:r>
      <w:r w:rsidR="000A2B14">
        <w:t> </w:t>
      </w:r>
      <w:r>
        <w:t>Uherském Hradišti dne</w:t>
      </w:r>
    </w:p>
    <w:p w:rsidR="005C50FE" w:rsidRDefault="005C50FE" w:rsidP="005C50FE">
      <w:bookmarkStart w:id="0" w:name="_GoBack"/>
      <w:bookmarkEnd w:id="0"/>
    </w:p>
    <w:p w:rsidR="00E06F91" w:rsidRDefault="00E06F91" w:rsidP="005C50FE"/>
    <w:p w:rsidR="00E06F91" w:rsidRDefault="00E06F91" w:rsidP="005C50FE"/>
    <w:p w:rsidR="000A2B14" w:rsidRDefault="000A2B14" w:rsidP="000A2B14">
      <w:pPr>
        <w:pStyle w:val="Bezmezer"/>
        <w:ind w:firstLine="708"/>
      </w:pPr>
      <w:r>
        <w:t>Ing. Stanislav Blaha</w:t>
      </w:r>
      <w:r w:rsidR="004E3A9C">
        <w:tab/>
      </w:r>
      <w:r w:rsidR="004E3A9C">
        <w:tab/>
      </w:r>
      <w:r w:rsidR="004E3A9C">
        <w:tab/>
      </w:r>
      <w:r w:rsidR="004E3A9C">
        <w:tab/>
      </w:r>
      <w:r w:rsidR="004E3A9C">
        <w:tab/>
        <w:t xml:space="preserve">            </w:t>
      </w:r>
      <w:proofErr w:type="gramStart"/>
      <w:r w:rsidR="009322AC">
        <w:t xml:space="preserve">PhDr. </w:t>
      </w:r>
      <w:r w:rsidR="001B2E8F">
        <w:t xml:space="preserve"> Jan</w:t>
      </w:r>
      <w:proofErr w:type="gramEnd"/>
      <w:r w:rsidR="001B2E8F">
        <w:t xml:space="preserve"> Blahůšek, Ph</w:t>
      </w:r>
      <w:r w:rsidR="009322AC">
        <w:t>.</w:t>
      </w:r>
      <w:r w:rsidR="001B2E8F">
        <w:t>D.</w:t>
      </w:r>
    </w:p>
    <w:p w:rsidR="000A2B14" w:rsidRDefault="000A2B14" w:rsidP="000A2B14">
      <w:pPr>
        <w:pStyle w:val="Bezmezer"/>
      </w:pPr>
      <w:r>
        <w:t xml:space="preserve">                 starosta města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B2E8F">
        <w:t xml:space="preserve"> </w:t>
      </w:r>
      <w:r>
        <w:t xml:space="preserve"> </w:t>
      </w:r>
      <w:r w:rsidR="00E06F91">
        <w:t xml:space="preserve">    </w:t>
      </w:r>
      <w:r>
        <w:t xml:space="preserve">   </w:t>
      </w:r>
      <w:r w:rsidR="001B2E8F">
        <w:t>ředitel společnosti</w:t>
      </w:r>
      <w:r>
        <w:t xml:space="preserve"> </w:t>
      </w:r>
    </w:p>
    <w:p w:rsidR="000A2B14" w:rsidRDefault="000A2B14" w:rsidP="000A2B14">
      <w:pPr>
        <w:pStyle w:val="Bezmezer"/>
      </w:pPr>
      <w:r w:rsidRPr="00041BB5">
        <w:lastRenderedPageBreak/>
        <w:t xml:space="preserve">  </w:t>
      </w:r>
    </w:p>
    <w:p w:rsidR="000A2B14" w:rsidRDefault="000A2B14" w:rsidP="000A2B14">
      <w:pPr>
        <w:pStyle w:val="Bezmezer"/>
      </w:pPr>
    </w:p>
    <w:p w:rsidR="000A2B14" w:rsidRDefault="000A2B14" w:rsidP="000A2B14">
      <w:pPr>
        <w:pStyle w:val="Bezmezer"/>
      </w:pPr>
    </w:p>
    <w:p w:rsidR="000A2B14" w:rsidRDefault="000A2B14" w:rsidP="000A2B14">
      <w:pPr>
        <w:pStyle w:val="Bezmezer"/>
      </w:pPr>
    </w:p>
    <w:p w:rsidR="000A2B14" w:rsidRDefault="000A2B14" w:rsidP="000A2B14">
      <w:pPr>
        <w:pStyle w:val="Bezmezer"/>
      </w:pPr>
    </w:p>
    <w:sectPr w:rsidR="000A2B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77" w:rsidRDefault="008A1A77" w:rsidP="004E3A9C">
      <w:pPr>
        <w:spacing w:after="0" w:line="240" w:lineRule="auto"/>
      </w:pPr>
      <w:r>
        <w:separator/>
      </w:r>
    </w:p>
  </w:endnote>
  <w:endnote w:type="continuationSeparator" w:id="0">
    <w:p w:rsidR="008A1A77" w:rsidRDefault="008A1A77" w:rsidP="004E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44282"/>
      <w:docPartObj>
        <w:docPartGallery w:val="Page Numbers (Bottom of Page)"/>
        <w:docPartUnique/>
      </w:docPartObj>
    </w:sdtPr>
    <w:sdtEndPr/>
    <w:sdtContent>
      <w:p w:rsidR="004E3A9C" w:rsidRDefault="004E3A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91">
          <w:rPr>
            <w:noProof/>
          </w:rPr>
          <w:t>3</w:t>
        </w:r>
        <w:r>
          <w:fldChar w:fldCharType="end"/>
        </w:r>
      </w:p>
    </w:sdtContent>
  </w:sdt>
  <w:p w:rsidR="004E3A9C" w:rsidRDefault="004E3A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77" w:rsidRDefault="008A1A77" w:rsidP="004E3A9C">
      <w:pPr>
        <w:spacing w:after="0" w:line="240" w:lineRule="auto"/>
      </w:pPr>
      <w:r>
        <w:separator/>
      </w:r>
    </w:p>
  </w:footnote>
  <w:footnote w:type="continuationSeparator" w:id="0">
    <w:p w:rsidR="008A1A77" w:rsidRDefault="008A1A77" w:rsidP="004E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523"/>
    <w:multiLevelType w:val="hybridMultilevel"/>
    <w:tmpl w:val="250EE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1A8E"/>
    <w:multiLevelType w:val="hybridMultilevel"/>
    <w:tmpl w:val="764EF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4215"/>
    <w:multiLevelType w:val="hybridMultilevel"/>
    <w:tmpl w:val="2E0C0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3B5B"/>
    <w:multiLevelType w:val="hybridMultilevel"/>
    <w:tmpl w:val="14205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54513"/>
    <w:multiLevelType w:val="hybridMultilevel"/>
    <w:tmpl w:val="4A507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317B8"/>
    <w:multiLevelType w:val="hybridMultilevel"/>
    <w:tmpl w:val="B4AA6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0"/>
    <w:rsid w:val="0004087F"/>
    <w:rsid w:val="00041BB5"/>
    <w:rsid w:val="0008464C"/>
    <w:rsid w:val="000A2B14"/>
    <w:rsid w:val="000A7575"/>
    <w:rsid w:val="000C0145"/>
    <w:rsid w:val="00130732"/>
    <w:rsid w:val="001A3DF7"/>
    <w:rsid w:val="001A6677"/>
    <w:rsid w:val="001B2E8F"/>
    <w:rsid w:val="001B52E6"/>
    <w:rsid w:val="002054C8"/>
    <w:rsid w:val="0024215A"/>
    <w:rsid w:val="00293B57"/>
    <w:rsid w:val="002C4BB0"/>
    <w:rsid w:val="00337D75"/>
    <w:rsid w:val="003757D8"/>
    <w:rsid w:val="00414527"/>
    <w:rsid w:val="00433DB3"/>
    <w:rsid w:val="004E3A9C"/>
    <w:rsid w:val="0052745B"/>
    <w:rsid w:val="00536895"/>
    <w:rsid w:val="00595B08"/>
    <w:rsid w:val="005A64F3"/>
    <w:rsid w:val="005C4A49"/>
    <w:rsid w:val="005C50FE"/>
    <w:rsid w:val="00663A40"/>
    <w:rsid w:val="006C00E4"/>
    <w:rsid w:val="00712D05"/>
    <w:rsid w:val="00751BC1"/>
    <w:rsid w:val="007777B6"/>
    <w:rsid w:val="008473AA"/>
    <w:rsid w:val="00867AFD"/>
    <w:rsid w:val="0087140F"/>
    <w:rsid w:val="008750B6"/>
    <w:rsid w:val="00895CFD"/>
    <w:rsid w:val="008A1A77"/>
    <w:rsid w:val="008F6D98"/>
    <w:rsid w:val="009322AC"/>
    <w:rsid w:val="00941737"/>
    <w:rsid w:val="009654EF"/>
    <w:rsid w:val="009A27D7"/>
    <w:rsid w:val="009B7F70"/>
    <w:rsid w:val="009C5106"/>
    <w:rsid w:val="00A015EE"/>
    <w:rsid w:val="00A22A0C"/>
    <w:rsid w:val="00A433B9"/>
    <w:rsid w:val="00A51188"/>
    <w:rsid w:val="00A6741B"/>
    <w:rsid w:val="00B4322A"/>
    <w:rsid w:val="00B730D6"/>
    <w:rsid w:val="00B7681A"/>
    <w:rsid w:val="00B80DB5"/>
    <w:rsid w:val="00B93BF5"/>
    <w:rsid w:val="00BB65EB"/>
    <w:rsid w:val="00C30060"/>
    <w:rsid w:val="00C358E0"/>
    <w:rsid w:val="00CB5921"/>
    <w:rsid w:val="00CE5270"/>
    <w:rsid w:val="00E06F91"/>
    <w:rsid w:val="00E60D88"/>
    <w:rsid w:val="00F15A55"/>
    <w:rsid w:val="00F30A16"/>
    <w:rsid w:val="00F52146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3AA"/>
    <w:pPr>
      <w:ind w:left="720"/>
      <w:contextualSpacing/>
    </w:pPr>
  </w:style>
  <w:style w:type="character" w:customStyle="1" w:styleId="nowrap">
    <w:name w:val="nowrap"/>
    <w:basedOn w:val="Standardnpsmoodstavce"/>
    <w:rsid w:val="0052745B"/>
  </w:style>
  <w:style w:type="paragraph" w:styleId="Bezmezer">
    <w:name w:val="No Spacing"/>
    <w:uiPriority w:val="1"/>
    <w:qFormat/>
    <w:rsid w:val="00041BB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E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A9C"/>
  </w:style>
  <w:style w:type="paragraph" w:styleId="Zpat">
    <w:name w:val="footer"/>
    <w:basedOn w:val="Normln"/>
    <w:link w:val="ZpatChar"/>
    <w:uiPriority w:val="99"/>
    <w:unhideWhenUsed/>
    <w:rsid w:val="004E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A9C"/>
  </w:style>
  <w:style w:type="character" w:customStyle="1" w:styleId="preformatted">
    <w:name w:val="preformatted"/>
    <w:basedOn w:val="Standardnpsmoodstavce"/>
    <w:rsid w:val="001A3DF7"/>
  </w:style>
  <w:style w:type="character" w:styleId="Odkaznakoment">
    <w:name w:val="annotation reference"/>
    <w:basedOn w:val="Standardnpsmoodstavce"/>
    <w:uiPriority w:val="99"/>
    <w:semiHidden/>
    <w:unhideWhenUsed/>
    <w:rsid w:val="00BB6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5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5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5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3AA"/>
    <w:pPr>
      <w:ind w:left="720"/>
      <w:contextualSpacing/>
    </w:pPr>
  </w:style>
  <w:style w:type="character" w:customStyle="1" w:styleId="nowrap">
    <w:name w:val="nowrap"/>
    <w:basedOn w:val="Standardnpsmoodstavce"/>
    <w:rsid w:val="0052745B"/>
  </w:style>
  <w:style w:type="paragraph" w:styleId="Bezmezer">
    <w:name w:val="No Spacing"/>
    <w:uiPriority w:val="1"/>
    <w:qFormat/>
    <w:rsid w:val="00041BB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E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A9C"/>
  </w:style>
  <w:style w:type="paragraph" w:styleId="Zpat">
    <w:name w:val="footer"/>
    <w:basedOn w:val="Normln"/>
    <w:link w:val="ZpatChar"/>
    <w:uiPriority w:val="99"/>
    <w:unhideWhenUsed/>
    <w:rsid w:val="004E3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A9C"/>
  </w:style>
  <w:style w:type="character" w:customStyle="1" w:styleId="preformatted">
    <w:name w:val="preformatted"/>
    <w:basedOn w:val="Standardnpsmoodstavce"/>
    <w:rsid w:val="001A3DF7"/>
  </w:style>
  <w:style w:type="character" w:styleId="Odkaznakoment">
    <w:name w:val="annotation reference"/>
    <w:basedOn w:val="Standardnpsmoodstavce"/>
    <w:uiPriority w:val="99"/>
    <w:semiHidden/>
    <w:unhideWhenUsed/>
    <w:rsid w:val="00BB6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5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5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5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Pukovcová Taťána</dc:creator>
  <cp:lastModifiedBy>Martináková Ivana</cp:lastModifiedBy>
  <cp:revision>5</cp:revision>
  <cp:lastPrinted>2015-10-07T07:56:00Z</cp:lastPrinted>
  <dcterms:created xsi:type="dcterms:W3CDTF">2015-08-14T05:44:00Z</dcterms:created>
  <dcterms:modified xsi:type="dcterms:W3CDTF">2015-10-07T07:57:00Z</dcterms:modified>
</cp:coreProperties>
</file>