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7B36" w:rsidRDefault="00D07C7F">
      <w:pPr>
        <w:spacing w:after="0"/>
      </w:pPr>
      <w:proofErr w:type="spellStart"/>
      <w:r>
        <w:rPr>
          <w:sz w:val="86"/>
          <w:u w:val="double" w:color="000000"/>
        </w:rPr>
        <w:t>e</w:t>
      </w:r>
      <w:r>
        <w:rPr>
          <w:sz w:val="86"/>
          <w:u w:val="single" w:color="000000"/>
        </w:rPr>
        <w:t>rčpp</w:t>
      </w:r>
      <w:proofErr w:type="spellEnd"/>
    </w:p>
    <w:p w:rsidR="00A17B36" w:rsidRDefault="00D07C7F">
      <w:pPr>
        <w:tabs>
          <w:tab w:val="center" w:pos="5875"/>
        </w:tabs>
        <w:spacing w:after="509" w:line="228" w:lineRule="auto"/>
      </w:pPr>
      <w:r>
        <w:rPr>
          <w:sz w:val="16"/>
        </w:rPr>
        <w:t>VIENNA INSURANCE GROUP</w:t>
      </w:r>
      <w:r>
        <w:rPr>
          <w:sz w:val="16"/>
        </w:rPr>
        <w:tab/>
      </w:r>
      <w:r>
        <w:rPr>
          <w:noProof/>
        </w:rPr>
        <w:drawing>
          <wp:inline distT="0" distB="0" distL="0" distR="0">
            <wp:extent cx="3462528" cy="411597"/>
            <wp:effectExtent l="0" t="0" r="0" b="0"/>
            <wp:docPr id="5121" name="Picture 5121"/>
            <wp:cNvGraphicFramePr/>
            <a:graphic xmlns:a="http://schemas.openxmlformats.org/drawingml/2006/main">
              <a:graphicData uri="http://schemas.openxmlformats.org/drawingml/2006/picture">
                <pic:pic xmlns:pic="http://schemas.openxmlformats.org/drawingml/2006/picture">
                  <pic:nvPicPr>
                    <pic:cNvPr id="5121" name="Picture 5121"/>
                    <pic:cNvPicPr/>
                  </pic:nvPicPr>
                  <pic:blipFill>
                    <a:blip r:embed="rId7"/>
                    <a:stretch>
                      <a:fillRect/>
                    </a:stretch>
                  </pic:blipFill>
                  <pic:spPr>
                    <a:xfrm>
                      <a:off x="0" y="0"/>
                      <a:ext cx="3462528" cy="411597"/>
                    </a:xfrm>
                    <a:prstGeom prst="rect">
                      <a:avLst/>
                    </a:prstGeom>
                  </pic:spPr>
                </pic:pic>
              </a:graphicData>
            </a:graphic>
          </wp:inline>
        </w:drawing>
      </w:r>
    </w:p>
    <w:p w:rsidR="00A17B36" w:rsidRDefault="00D07C7F">
      <w:pPr>
        <w:spacing w:after="614"/>
        <w:ind w:left="1046"/>
        <w:jc w:val="center"/>
      </w:pPr>
      <w:r>
        <w:rPr>
          <w:sz w:val="38"/>
        </w:rPr>
        <w:t>Pojistná smlouva číslo: 0022785833</w:t>
      </w:r>
    </w:p>
    <w:p w:rsidR="00A17B36" w:rsidRDefault="00C234B1">
      <w:pPr>
        <w:pStyle w:val="Nadpis1"/>
        <w:spacing w:after="3" w:line="259" w:lineRule="auto"/>
        <w:ind w:left="1007" w:right="1190" w:firstLine="0"/>
        <w:jc w:val="both"/>
      </w:pPr>
      <w:r>
        <w:rPr>
          <w:sz w:val="30"/>
        </w:rPr>
        <w:t>Česká podnikatelská pojišťovna</w:t>
      </w:r>
      <w:r w:rsidR="00D07C7F">
        <w:rPr>
          <w:sz w:val="30"/>
        </w:rPr>
        <w:t xml:space="preserve">, a.s., </w:t>
      </w:r>
      <w:proofErr w:type="spellStart"/>
      <w:r w:rsidR="00D07C7F">
        <w:rPr>
          <w:sz w:val="30"/>
        </w:rPr>
        <w:t>Vienna</w:t>
      </w:r>
      <w:proofErr w:type="spellEnd"/>
      <w:r w:rsidR="00D07C7F">
        <w:rPr>
          <w:sz w:val="30"/>
        </w:rPr>
        <w:t xml:space="preserve"> </w:t>
      </w:r>
      <w:proofErr w:type="spellStart"/>
      <w:r w:rsidR="00D07C7F">
        <w:rPr>
          <w:sz w:val="30"/>
        </w:rPr>
        <w:t>Insurance</w:t>
      </w:r>
      <w:proofErr w:type="spellEnd"/>
      <w:r w:rsidR="00D07C7F">
        <w:rPr>
          <w:sz w:val="30"/>
        </w:rPr>
        <w:t xml:space="preserve"> Group Sídlo: Praha 8, Pobřežní 665/23, </w:t>
      </w:r>
      <w:proofErr w:type="spellStart"/>
      <w:r w:rsidR="00D07C7F">
        <w:rPr>
          <w:sz w:val="30"/>
        </w:rPr>
        <w:t>psč</w:t>
      </w:r>
      <w:proofErr w:type="spellEnd"/>
      <w:r w:rsidR="00D07C7F">
        <w:rPr>
          <w:sz w:val="30"/>
        </w:rPr>
        <w:t xml:space="preserve"> 186 OO</w:t>
      </w:r>
    </w:p>
    <w:p w:rsidR="00A17B36" w:rsidRDefault="00D07C7F" w:rsidP="00D07C7F">
      <w:pPr>
        <w:spacing w:after="0" w:line="216" w:lineRule="auto"/>
        <w:ind w:left="3029" w:right="235" w:hanging="1613"/>
      </w:pPr>
      <w:r>
        <w:rPr>
          <w:sz w:val="30"/>
        </w:rPr>
        <w:t xml:space="preserve">Zastoupena: </w:t>
      </w:r>
      <w:r w:rsidRPr="00C234B1">
        <w:rPr>
          <w:sz w:val="30"/>
          <w:highlight w:val="black"/>
        </w:rPr>
        <w:t xml:space="preserve">Mgr. Jakubem </w:t>
      </w:r>
      <w:proofErr w:type="spellStart"/>
      <w:r w:rsidRPr="00C234B1">
        <w:rPr>
          <w:sz w:val="30"/>
          <w:highlight w:val="black"/>
        </w:rPr>
        <w:t>Pôbišem</w:t>
      </w:r>
      <w:proofErr w:type="spellEnd"/>
      <w:r>
        <w:rPr>
          <w:sz w:val="30"/>
        </w:rPr>
        <w:t>, manažerem odboru pojištění odpovědnosti a speciálních rizik, na základě plné moci a</w:t>
      </w:r>
    </w:p>
    <w:tbl>
      <w:tblPr>
        <w:tblStyle w:val="TableGrid"/>
        <w:tblpPr w:vertAnchor="page" w:horzAnchor="page" w:tblpX="922" w:tblpY="15499"/>
        <w:tblOverlap w:val="never"/>
        <w:tblW w:w="10085" w:type="dxa"/>
        <w:tblInd w:w="0" w:type="dxa"/>
        <w:tblCellMar>
          <w:top w:w="0" w:type="dxa"/>
          <w:left w:w="0" w:type="dxa"/>
          <w:bottom w:w="0" w:type="dxa"/>
          <w:right w:w="0" w:type="dxa"/>
        </w:tblCellMar>
        <w:tblLook w:val="04A0" w:firstRow="1" w:lastRow="0" w:firstColumn="1" w:lastColumn="0" w:noHBand="0" w:noVBand="1"/>
      </w:tblPr>
      <w:tblGrid>
        <w:gridCol w:w="8412"/>
        <w:gridCol w:w="1673"/>
      </w:tblGrid>
      <w:tr w:rsidR="00A17B36">
        <w:trPr>
          <w:trHeight w:val="831"/>
        </w:trPr>
        <w:tc>
          <w:tcPr>
            <w:tcW w:w="8472" w:type="dxa"/>
            <w:tcBorders>
              <w:top w:val="nil"/>
              <w:left w:val="nil"/>
              <w:bottom w:val="nil"/>
              <w:right w:val="nil"/>
            </w:tcBorders>
          </w:tcPr>
          <w:p w:rsidR="00A17B36" w:rsidRDefault="00D07C7F">
            <w:pPr>
              <w:spacing w:after="0"/>
            </w:pPr>
            <w:r>
              <w:lastRenderedPageBreak/>
              <w:t xml:space="preserve">Česká podnikatelská pojišťovna, a.s., </w:t>
            </w:r>
            <w:proofErr w:type="spellStart"/>
            <w:r>
              <w:t>Vienna</w:t>
            </w:r>
            <w:proofErr w:type="spellEnd"/>
            <w:r>
              <w:t xml:space="preserve"> </w:t>
            </w:r>
            <w:proofErr w:type="spellStart"/>
            <w:r>
              <w:t>Insurance</w:t>
            </w:r>
            <w:proofErr w:type="spellEnd"/>
            <w:r>
              <w:t xml:space="preserve"> Group</w:t>
            </w:r>
          </w:p>
          <w:p w:rsidR="00A17B36" w:rsidRDefault="00D07C7F">
            <w:pPr>
              <w:spacing w:after="0"/>
              <w:ind w:right="2568" w:firstLine="5"/>
              <w:jc w:val="both"/>
            </w:pPr>
            <w:r>
              <w:rPr>
                <w:sz w:val="16"/>
              </w:rPr>
              <w:lastRenderedPageBreak/>
              <w:t>Pobřežní 665/23, 186 OO Praha 8, fax: 547 213 468, e-mail: info@cpp.cz zapsaná v obchodním rejstříku vedeném Městským soudem v Praze — oddíl B, vložka 3433 IC: 63998530, DIČ: CZ63998530, DIC pro DPH: CZ699000955</w:t>
            </w:r>
          </w:p>
        </w:tc>
        <w:tc>
          <w:tcPr>
            <w:tcW w:w="1613" w:type="dxa"/>
            <w:tcBorders>
              <w:top w:val="nil"/>
              <w:left w:val="nil"/>
              <w:bottom w:val="nil"/>
              <w:right w:val="nil"/>
            </w:tcBorders>
          </w:tcPr>
          <w:p w:rsidR="00A17B36" w:rsidRDefault="00D07C7F">
            <w:pPr>
              <w:spacing w:after="0"/>
              <w:jc w:val="both"/>
            </w:pPr>
            <w:proofErr w:type="spellStart"/>
            <w:r>
              <w:rPr>
                <w:sz w:val="80"/>
                <w:u w:val="double" w:color="000000"/>
              </w:rPr>
              <w:lastRenderedPageBreak/>
              <w:t>ď</w:t>
            </w:r>
            <w:r>
              <w:rPr>
                <w:sz w:val="80"/>
                <w:u w:val="single" w:color="000000"/>
              </w:rPr>
              <w:t>čpp</w:t>
            </w:r>
            <w:proofErr w:type="spellEnd"/>
          </w:p>
          <w:p w:rsidR="00A17B36" w:rsidRDefault="00D07C7F">
            <w:pPr>
              <w:spacing w:after="0"/>
              <w:jc w:val="both"/>
            </w:pPr>
            <w:r>
              <w:rPr>
                <w:sz w:val="14"/>
              </w:rPr>
              <w:lastRenderedPageBreak/>
              <w:t>VIENNA INSURANCE GROUP</w:t>
            </w:r>
          </w:p>
        </w:tc>
      </w:tr>
    </w:tbl>
    <w:p w:rsidR="00A17B36" w:rsidRDefault="00D07C7F">
      <w:pPr>
        <w:pStyle w:val="Nadpis1"/>
        <w:spacing w:after="3" w:line="259" w:lineRule="auto"/>
        <w:ind w:left="1007" w:right="1190" w:firstLine="1598"/>
        <w:jc w:val="both"/>
      </w:pPr>
      <w:r w:rsidRPr="00C234B1">
        <w:rPr>
          <w:sz w:val="30"/>
          <w:highlight w:val="black"/>
        </w:rPr>
        <w:lastRenderedPageBreak/>
        <w:t>Janem Skalou</w:t>
      </w:r>
      <w:r>
        <w:rPr>
          <w:sz w:val="30"/>
        </w:rPr>
        <w:t xml:space="preserve">, disponentem odboru pojištění odpovědnosti a speciálních rizik, na základě plné moci </w:t>
      </w:r>
      <w:proofErr w:type="spellStart"/>
      <w:r>
        <w:rPr>
          <w:sz w:val="30"/>
        </w:rPr>
        <w:t>lč</w:t>
      </w:r>
      <w:proofErr w:type="spellEnd"/>
      <w:r>
        <w:rPr>
          <w:sz w:val="30"/>
        </w:rPr>
        <w:t xml:space="preserve">: 63998530 Zápis v obchodním rejstříku: Městský soud v Praze, oddíl B, vložka 3433 Bankovní spojení: Česká spořitelna, a.s., č. </w:t>
      </w:r>
      <w:proofErr w:type="spellStart"/>
      <w:r>
        <w:rPr>
          <w:sz w:val="30"/>
        </w:rPr>
        <w:t>ú.</w:t>
      </w:r>
      <w:proofErr w:type="spellEnd"/>
      <w:r>
        <w:rPr>
          <w:sz w:val="30"/>
        </w:rPr>
        <w:t xml:space="preserve"> </w:t>
      </w:r>
      <w:r w:rsidRPr="00D07C7F">
        <w:rPr>
          <w:sz w:val="30"/>
          <w:highlight w:val="black"/>
        </w:rPr>
        <w:t>700135002/0800</w:t>
      </w:r>
      <w:r>
        <w:rPr>
          <w:sz w:val="30"/>
        </w:rPr>
        <w:t xml:space="preserve"> </w:t>
      </w:r>
      <w:r w:rsidRPr="00D07C7F">
        <w:rPr>
          <w:sz w:val="30"/>
          <w:highlight w:val="black"/>
        </w:rPr>
        <w:t>Tel: 956 451 335</w:t>
      </w:r>
    </w:p>
    <w:p w:rsidR="00A17B36" w:rsidRDefault="00D07C7F">
      <w:pPr>
        <w:spacing w:after="205" w:line="247" w:lineRule="auto"/>
        <w:ind w:left="1008" w:right="230" w:firstLine="4"/>
        <w:jc w:val="both"/>
      </w:pPr>
      <w:r>
        <w:rPr>
          <w:sz w:val="20"/>
        </w:rPr>
        <w:t>dále jen pojistitel</w:t>
      </w:r>
    </w:p>
    <w:p w:rsidR="00A17B36" w:rsidRDefault="00D07C7F">
      <w:pPr>
        <w:spacing w:after="283" w:line="252" w:lineRule="auto"/>
        <w:ind w:left="1008" w:hanging="5"/>
        <w:jc w:val="both"/>
      </w:pPr>
      <w:r>
        <w:t>a</w:t>
      </w:r>
    </w:p>
    <w:p w:rsidR="00A17B36" w:rsidRDefault="00D07C7F">
      <w:pPr>
        <w:spacing w:after="3"/>
        <w:ind w:left="1007" w:right="1190"/>
        <w:jc w:val="both"/>
      </w:pPr>
      <w:r>
        <w:rPr>
          <w:sz w:val="30"/>
        </w:rPr>
        <w:t xml:space="preserve">EG </w:t>
      </w:r>
      <w:proofErr w:type="spellStart"/>
      <w:r>
        <w:rPr>
          <w:sz w:val="30"/>
        </w:rPr>
        <w:t>Engineering</w:t>
      </w:r>
      <w:proofErr w:type="spellEnd"/>
      <w:r>
        <w:rPr>
          <w:sz w:val="30"/>
        </w:rPr>
        <w:t>, a.s.</w:t>
      </w:r>
    </w:p>
    <w:p w:rsidR="00A17B36" w:rsidRDefault="00D07C7F">
      <w:pPr>
        <w:spacing w:after="3"/>
        <w:ind w:left="1007" w:right="2386"/>
        <w:jc w:val="both"/>
      </w:pPr>
      <w:r>
        <w:rPr>
          <w:sz w:val="30"/>
        </w:rPr>
        <w:t xml:space="preserve">Sídlo: </w:t>
      </w:r>
      <w:proofErr w:type="spellStart"/>
      <w:r>
        <w:rPr>
          <w:sz w:val="30"/>
        </w:rPr>
        <w:t>Podvinný</w:t>
      </w:r>
      <w:proofErr w:type="spellEnd"/>
      <w:r>
        <w:rPr>
          <w:sz w:val="30"/>
        </w:rPr>
        <w:t xml:space="preserve"> mlýn 2178/6, Libeň, 190 OO Praha 9 Zastoupena: Ing. Romanem Kloboučkem, jednatelem</w:t>
      </w:r>
    </w:p>
    <w:p w:rsidR="00A17B36" w:rsidRDefault="00D07C7F">
      <w:pPr>
        <w:spacing w:after="0"/>
        <w:ind w:left="1003" w:hanging="10"/>
      </w:pPr>
      <w:r>
        <w:rPr>
          <w:sz w:val="28"/>
        </w:rPr>
        <w:t>IČ: 04913612</w:t>
      </w:r>
    </w:p>
    <w:p w:rsidR="00A17B36" w:rsidRDefault="00D07C7F">
      <w:pPr>
        <w:pStyle w:val="Nadpis1"/>
        <w:spacing w:after="3" w:line="259" w:lineRule="auto"/>
        <w:ind w:left="1007" w:right="1190" w:firstLine="0"/>
        <w:jc w:val="both"/>
      </w:pPr>
      <w:r>
        <w:rPr>
          <w:sz w:val="30"/>
        </w:rPr>
        <w:t>Zápis v obchodním rejstříku: Městský soud v Praze, oddíl B, vložka 21449</w:t>
      </w:r>
    </w:p>
    <w:p w:rsidR="00A17B36" w:rsidRDefault="00D07C7F">
      <w:pPr>
        <w:spacing w:after="200" w:line="247" w:lineRule="auto"/>
        <w:ind w:left="998" w:right="230" w:firstLine="4"/>
        <w:jc w:val="both"/>
      </w:pPr>
      <w:r>
        <w:rPr>
          <w:sz w:val="20"/>
        </w:rPr>
        <w:t>dále jen pojistník</w:t>
      </w:r>
    </w:p>
    <w:p w:rsidR="00A17B36" w:rsidRDefault="00D07C7F">
      <w:pPr>
        <w:spacing w:after="226" w:line="265" w:lineRule="auto"/>
        <w:ind w:left="1008" w:hanging="10"/>
        <w:jc w:val="center"/>
      </w:pPr>
      <w:r>
        <w:t>uzavírají</w:t>
      </w:r>
    </w:p>
    <w:p w:rsidR="00A17B36" w:rsidRDefault="00D07C7F">
      <w:pPr>
        <w:spacing w:after="3" w:line="252" w:lineRule="auto"/>
        <w:ind w:left="999" w:hanging="5"/>
        <w:jc w:val="both"/>
      </w:pPr>
      <w:r>
        <w:t>podle zákona č. 89/2012 Sb., občanský zákoník, v platném znění tuto pojistnou smlouvu, která spolu s pojistnými podmínkami pojistitele a přílohami tvoří nedílný celek.</w:t>
      </w:r>
    </w:p>
    <w:p w:rsidR="00A17B36" w:rsidRDefault="00D07C7F">
      <w:pPr>
        <w:spacing w:after="0"/>
        <w:ind w:left="864" w:right="-168"/>
      </w:pPr>
      <w:r>
        <w:rPr>
          <w:noProof/>
        </w:rPr>
        <w:drawing>
          <wp:inline distT="0" distB="0" distL="0" distR="0">
            <wp:extent cx="6364225" cy="1301867"/>
            <wp:effectExtent l="0" t="0" r="0" b="0"/>
            <wp:docPr id="150259" name="Picture 150259"/>
            <wp:cNvGraphicFramePr/>
            <a:graphic xmlns:a="http://schemas.openxmlformats.org/drawingml/2006/main">
              <a:graphicData uri="http://schemas.openxmlformats.org/drawingml/2006/picture">
                <pic:pic xmlns:pic="http://schemas.openxmlformats.org/drawingml/2006/picture">
                  <pic:nvPicPr>
                    <pic:cNvPr id="150259" name="Picture 150259"/>
                    <pic:cNvPicPr/>
                  </pic:nvPicPr>
                  <pic:blipFill>
                    <a:blip r:embed="rId8"/>
                    <a:stretch>
                      <a:fillRect/>
                    </a:stretch>
                  </pic:blipFill>
                  <pic:spPr>
                    <a:xfrm>
                      <a:off x="0" y="0"/>
                      <a:ext cx="6364225" cy="1301867"/>
                    </a:xfrm>
                    <a:prstGeom prst="rect">
                      <a:avLst/>
                    </a:prstGeom>
                  </pic:spPr>
                </pic:pic>
              </a:graphicData>
            </a:graphic>
          </wp:inline>
        </w:drawing>
      </w:r>
    </w:p>
    <w:p w:rsidR="00A17B36" w:rsidRDefault="00D07C7F">
      <w:pPr>
        <w:tabs>
          <w:tab w:val="center" w:pos="6756"/>
          <w:tab w:val="center" w:pos="8964"/>
        </w:tabs>
        <w:spacing w:after="15" w:line="247" w:lineRule="auto"/>
      </w:pPr>
      <w:r>
        <w:rPr>
          <w:sz w:val="20"/>
        </w:rPr>
        <w:tab/>
      </w:r>
      <w:r w:rsidR="00E50401">
        <w:rPr>
          <w:sz w:val="20"/>
        </w:rPr>
        <w:t>Česká podnikatelská</w:t>
      </w:r>
      <w:r>
        <w:rPr>
          <w:sz w:val="20"/>
        </w:rPr>
        <w:t xml:space="preserve"> </w:t>
      </w:r>
      <w:proofErr w:type="gramStart"/>
      <w:r>
        <w:rPr>
          <w:sz w:val="20"/>
        </w:rPr>
        <w:t>pojišťov</w:t>
      </w:r>
      <w:r w:rsidR="00C234B1">
        <w:rPr>
          <w:sz w:val="20"/>
        </w:rPr>
        <w:t>na</w:t>
      </w:r>
      <w:r w:rsidR="00E50401">
        <w:rPr>
          <w:sz w:val="20"/>
        </w:rPr>
        <w:t xml:space="preserve"> </w:t>
      </w:r>
      <w:r w:rsidR="00C234B1">
        <w:rPr>
          <w:sz w:val="20"/>
        </w:rPr>
        <w:t>,</w:t>
      </w:r>
      <w:proofErr w:type="gramEnd"/>
      <w:r w:rsidR="00C234B1">
        <w:rPr>
          <w:sz w:val="20"/>
        </w:rPr>
        <w:t xml:space="preserve">a.s. </w:t>
      </w:r>
      <w:r w:rsidR="00C234B1">
        <w:rPr>
          <w:sz w:val="20"/>
        </w:rPr>
        <w:tab/>
      </w:r>
      <w:proofErr w:type="spellStart"/>
      <w:r w:rsidR="00C234B1">
        <w:rPr>
          <w:sz w:val="20"/>
        </w:rPr>
        <w:t>Vienna</w:t>
      </w:r>
      <w:proofErr w:type="spellEnd"/>
      <w:r>
        <w:rPr>
          <w:sz w:val="20"/>
        </w:rPr>
        <w:t xml:space="preserve"> </w:t>
      </w:r>
      <w:r>
        <w:rPr>
          <w:noProof/>
        </w:rPr>
        <w:drawing>
          <wp:inline distT="0" distB="0" distL="0" distR="0">
            <wp:extent cx="484632" cy="82319"/>
            <wp:effectExtent l="0" t="0" r="0" b="0"/>
            <wp:docPr id="11152" name="Picture 11152"/>
            <wp:cNvGraphicFramePr/>
            <a:graphic xmlns:a="http://schemas.openxmlformats.org/drawingml/2006/main">
              <a:graphicData uri="http://schemas.openxmlformats.org/drawingml/2006/picture">
                <pic:pic xmlns:pic="http://schemas.openxmlformats.org/drawingml/2006/picture">
                  <pic:nvPicPr>
                    <pic:cNvPr id="11152" name="Picture 11152"/>
                    <pic:cNvPicPr/>
                  </pic:nvPicPr>
                  <pic:blipFill>
                    <a:blip r:embed="rId9"/>
                    <a:stretch>
                      <a:fillRect/>
                    </a:stretch>
                  </pic:blipFill>
                  <pic:spPr>
                    <a:xfrm>
                      <a:off x="0" y="0"/>
                      <a:ext cx="484632" cy="82319"/>
                    </a:xfrm>
                    <a:prstGeom prst="rect">
                      <a:avLst/>
                    </a:prstGeom>
                  </pic:spPr>
                </pic:pic>
              </a:graphicData>
            </a:graphic>
          </wp:inline>
        </w:drawing>
      </w:r>
    </w:p>
    <w:p w:rsidR="00A17B36" w:rsidRDefault="00D07C7F">
      <w:pPr>
        <w:spacing w:after="221"/>
        <w:ind w:right="1536"/>
        <w:jc w:val="right"/>
      </w:pPr>
      <w:r>
        <w:rPr>
          <w:rFonts w:ascii="Calibri" w:eastAsia="Calibri" w:hAnsi="Calibri" w:cs="Calibri"/>
          <w:sz w:val="18"/>
        </w:rPr>
        <w:t xml:space="preserve">PS </w:t>
      </w:r>
    </w:p>
    <w:p w:rsidR="00A17B36" w:rsidRDefault="00D07C7F">
      <w:pPr>
        <w:spacing w:after="6" w:line="252" w:lineRule="auto"/>
        <w:ind w:left="740" w:right="701" w:hanging="10"/>
        <w:jc w:val="center"/>
      </w:pPr>
      <w:r>
        <w:rPr>
          <w:sz w:val="20"/>
        </w:rPr>
        <w:t>Článek l.</w:t>
      </w:r>
    </w:p>
    <w:p w:rsidR="00A17B36" w:rsidRDefault="00D07C7F">
      <w:pPr>
        <w:pStyle w:val="Nadpis2"/>
        <w:spacing w:after="25" w:line="259" w:lineRule="auto"/>
        <w:ind w:left="605" w:right="547"/>
        <w:jc w:val="center"/>
      </w:pPr>
      <w:r>
        <w:rPr>
          <w:sz w:val="22"/>
          <w:u w:val="single" w:color="000000"/>
        </w:rPr>
        <w:t>Úvodní ustanovení</w:t>
      </w:r>
    </w:p>
    <w:p w:rsidR="00A17B36" w:rsidRDefault="00D07C7F">
      <w:pPr>
        <w:tabs>
          <w:tab w:val="center" w:pos="197"/>
          <w:tab w:val="center" w:pos="583"/>
          <w:tab w:val="center" w:pos="2664"/>
        </w:tabs>
        <w:spacing w:after="135" w:line="247" w:lineRule="auto"/>
      </w:pPr>
      <w:r>
        <w:rPr>
          <w:sz w:val="20"/>
        </w:rPr>
        <w:tab/>
      </w:r>
      <w:r>
        <w:rPr>
          <w:noProof/>
        </w:rPr>
        <w:drawing>
          <wp:inline distT="0" distB="0" distL="0" distR="0">
            <wp:extent cx="3048" cy="6098"/>
            <wp:effectExtent l="0" t="0" r="0" b="0"/>
            <wp:docPr id="7961" name="Picture 7961"/>
            <wp:cNvGraphicFramePr/>
            <a:graphic xmlns:a="http://schemas.openxmlformats.org/drawingml/2006/main">
              <a:graphicData uri="http://schemas.openxmlformats.org/drawingml/2006/picture">
                <pic:pic xmlns:pic="http://schemas.openxmlformats.org/drawingml/2006/picture">
                  <pic:nvPicPr>
                    <pic:cNvPr id="7961" name="Picture 7961"/>
                    <pic:cNvPicPr/>
                  </pic:nvPicPr>
                  <pic:blipFill>
                    <a:blip r:embed="rId10"/>
                    <a:stretch>
                      <a:fillRect/>
                    </a:stretch>
                  </pic:blipFill>
                  <pic:spPr>
                    <a:xfrm>
                      <a:off x="0" y="0"/>
                      <a:ext cx="3048" cy="6098"/>
                    </a:xfrm>
                    <a:prstGeom prst="rect">
                      <a:avLst/>
                    </a:prstGeom>
                  </pic:spPr>
                </pic:pic>
              </a:graphicData>
            </a:graphic>
          </wp:inline>
        </w:drawing>
      </w:r>
      <w:r>
        <w:rPr>
          <w:rFonts w:ascii="Calibri" w:eastAsia="Calibri" w:hAnsi="Calibri" w:cs="Calibri"/>
          <w:sz w:val="20"/>
        </w:rPr>
        <w:tab/>
        <w:t>1.</w:t>
      </w:r>
      <w:r>
        <w:rPr>
          <w:rFonts w:ascii="Calibri" w:eastAsia="Calibri" w:hAnsi="Calibri" w:cs="Calibri"/>
          <w:sz w:val="20"/>
        </w:rPr>
        <w:tab/>
      </w:r>
      <w:r>
        <w:rPr>
          <w:sz w:val="20"/>
        </w:rPr>
        <w:t>Členský stát sídla pojistitele: Česká republika</w:t>
      </w:r>
    </w:p>
    <w:p w:rsidR="00A17B36" w:rsidRDefault="00D07C7F">
      <w:pPr>
        <w:numPr>
          <w:ilvl w:val="0"/>
          <w:numId w:val="1"/>
        </w:numPr>
        <w:spacing w:after="120" w:line="247" w:lineRule="auto"/>
        <w:ind w:right="230" w:hanging="360"/>
        <w:jc w:val="both"/>
      </w:pPr>
      <w:r>
        <w:rPr>
          <w:sz w:val="20"/>
        </w:rPr>
        <w:t>Pojistník sjednává tuto pojistnou smlouvu s pojistitelem ve svůj prospěch, tzn. je zároveň pojištěným.</w:t>
      </w:r>
    </w:p>
    <w:p w:rsidR="00A17B36" w:rsidRDefault="00D07C7F">
      <w:pPr>
        <w:numPr>
          <w:ilvl w:val="0"/>
          <w:numId w:val="1"/>
        </w:numPr>
        <w:spacing w:after="115" w:line="247" w:lineRule="auto"/>
        <w:ind w:right="230" w:hanging="360"/>
        <w:jc w:val="both"/>
      </w:pPr>
      <w:r>
        <w:rPr>
          <w:sz w:val="20"/>
        </w:rPr>
        <w:t>Předmět podnikání nebo činnosti pojištěného ke dni uzavření této pojistné smlouvy je uveden v přiložené kopii výpisu z obchodního rejstříku a osvědčení o autorizaci s vyznačením druhu autorizace vydaném Českou komorou architektů/Českou komorou autorizovaných inženýrů a techniků činných ve výstavbě.</w:t>
      </w:r>
    </w:p>
    <w:p w:rsidR="00A17B36" w:rsidRDefault="00D07C7F">
      <w:pPr>
        <w:numPr>
          <w:ilvl w:val="0"/>
          <w:numId w:val="1"/>
        </w:numPr>
        <w:spacing w:after="135" w:line="247" w:lineRule="auto"/>
        <w:ind w:right="230" w:hanging="360"/>
        <w:jc w:val="both"/>
      </w:pPr>
      <w:r>
        <w:rPr>
          <w:sz w:val="20"/>
        </w:rPr>
        <w:t>Pojištění se řídí Všeobecnými pojistnými podmínkami (dále jen VPP), Doplňkovými pojistnými podmínkami (dále jen DPP), Zvláštními pojistnými podmínkami (dále jen ZPP) uvedenými v čl. II pojistné smlouvy a dále ujednáními sjednanými v pojistné smlouvě. VPP, DPP a ZPP tvoří přílohu č. 2 pojistné smlouvy.</w:t>
      </w:r>
    </w:p>
    <w:p w:rsidR="00A17B36" w:rsidRDefault="00D07C7F">
      <w:pPr>
        <w:numPr>
          <w:ilvl w:val="0"/>
          <w:numId w:val="1"/>
        </w:numPr>
        <w:spacing w:after="145" w:line="247" w:lineRule="auto"/>
        <w:ind w:right="230" w:hanging="360"/>
        <w:jc w:val="both"/>
      </w:pPr>
      <w:r>
        <w:rPr>
          <w:sz w:val="20"/>
        </w:rPr>
        <w:t>Oprávněná osoba: osoba, které v důsledku pojistné události vznikne právo na pojistné plnění podle příslušných VPP, DPP či ZPP.</w:t>
      </w:r>
    </w:p>
    <w:p w:rsidR="00A17B36" w:rsidRDefault="00D07C7F">
      <w:pPr>
        <w:numPr>
          <w:ilvl w:val="0"/>
          <w:numId w:val="1"/>
        </w:numPr>
        <w:spacing w:after="142" w:line="247" w:lineRule="auto"/>
        <w:ind w:right="230" w:hanging="360"/>
        <w:jc w:val="both"/>
      </w:pPr>
      <w:r>
        <w:rPr>
          <w:sz w:val="20"/>
        </w:rPr>
        <w:t>Územní platnost pojištění: v rozsahu článku 4 ZPP, není-li dále v pojistné smlouvě ujednáno jinak.</w:t>
      </w:r>
    </w:p>
    <w:p w:rsidR="00A17B36" w:rsidRDefault="00D07C7F">
      <w:pPr>
        <w:numPr>
          <w:ilvl w:val="0"/>
          <w:numId w:val="1"/>
        </w:numPr>
        <w:spacing w:after="118" w:line="247" w:lineRule="auto"/>
        <w:ind w:right="230" w:hanging="360"/>
        <w:jc w:val="both"/>
      </w:pPr>
      <w:r>
        <w:rPr>
          <w:sz w:val="20"/>
        </w:rPr>
        <w:t>Limity plnění byly stanoveny pojistníkem.</w:t>
      </w:r>
    </w:p>
    <w:p w:rsidR="00A17B36" w:rsidRDefault="00D07C7F">
      <w:pPr>
        <w:numPr>
          <w:ilvl w:val="0"/>
          <w:numId w:val="1"/>
        </w:numPr>
        <w:spacing w:after="340" w:line="247" w:lineRule="auto"/>
        <w:ind w:right="230" w:hanging="360"/>
        <w:jc w:val="both"/>
      </w:pPr>
      <w:r>
        <w:rPr>
          <w:noProof/>
        </w:rPr>
        <w:lastRenderedPageBreak/>
        <w:drawing>
          <wp:anchor distT="0" distB="0" distL="114300" distR="114300" simplePos="0" relativeHeight="251658240" behindDoc="0" locked="0" layoutInCell="1" allowOverlap="0">
            <wp:simplePos x="0" y="0"/>
            <wp:positionH relativeFrom="page">
              <wp:posOffset>7171945</wp:posOffset>
            </wp:positionH>
            <wp:positionV relativeFrom="page">
              <wp:posOffset>164639</wp:posOffset>
            </wp:positionV>
            <wp:extent cx="265175" cy="10360057"/>
            <wp:effectExtent l="0" t="0" r="0" b="0"/>
            <wp:wrapSquare wrapText="bothSides"/>
            <wp:docPr id="11151" name="Picture 11151"/>
            <wp:cNvGraphicFramePr/>
            <a:graphic xmlns:a="http://schemas.openxmlformats.org/drawingml/2006/main">
              <a:graphicData uri="http://schemas.openxmlformats.org/drawingml/2006/picture">
                <pic:pic xmlns:pic="http://schemas.openxmlformats.org/drawingml/2006/picture">
                  <pic:nvPicPr>
                    <pic:cNvPr id="11151" name="Picture 11151"/>
                    <pic:cNvPicPr/>
                  </pic:nvPicPr>
                  <pic:blipFill>
                    <a:blip r:embed="rId11"/>
                    <a:stretch>
                      <a:fillRect/>
                    </a:stretch>
                  </pic:blipFill>
                  <pic:spPr>
                    <a:xfrm>
                      <a:off x="0" y="0"/>
                      <a:ext cx="265175" cy="10360057"/>
                    </a:xfrm>
                    <a:prstGeom prst="rect">
                      <a:avLst/>
                    </a:prstGeom>
                  </pic:spPr>
                </pic:pic>
              </a:graphicData>
            </a:graphic>
          </wp:anchor>
        </w:drawing>
      </w:r>
      <w:r>
        <w:rPr>
          <w:sz w:val="20"/>
        </w:rPr>
        <w:t>Sjednané pojištění je pojištěním škodovým.</w:t>
      </w:r>
    </w:p>
    <w:p w:rsidR="00A17B36" w:rsidRDefault="00E50401">
      <w:pPr>
        <w:spacing w:after="6" w:line="252" w:lineRule="auto"/>
        <w:ind w:left="740" w:right="29" w:hanging="10"/>
        <w:jc w:val="center"/>
      </w:pPr>
      <w:r>
        <w:rPr>
          <w:sz w:val="20"/>
        </w:rPr>
        <w:t xml:space="preserve">Článek </w:t>
      </w:r>
      <w:proofErr w:type="gramStart"/>
      <w:r>
        <w:rPr>
          <w:sz w:val="20"/>
        </w:rPr>
        <w:t>II.</w:t>
      </w:r>
      <w:r w:rsidR="00D07C7F">
        <w:rPr>
          <w:sz w:val="20"/>
        </w:rPr>
        <w:t>.</w:t>
      </w:r>
      <w:proofErr w:type="gramEnd"/>
    </w:p>
    <w:p w:rsidR="00A17B36" w:rsidRDefault="00D07C7F">
      <w:pPr>
        <w:spacing w:after="140"/>
        <w:ind w:left="2314"/>
      </w:pPr>
      <w:r>
        <w:rPr>
          <w:u w:val="single" w:color="000000"/>
        </w:rPr>
        <w:t>Pojistná nebezpečí předmět pojištění, pojistné částky, limity plnění a spoluúčasti</w:t>
      </w:r>
    </w:p>
    <w:p w:rsidR="00A17B36" w:rsidRDefault="00D07C7F">
      <w:pPr>
        <w:spacing w:after="330"/>
        <w:ind w:left="499"/>
      </w:pPr>
      <w:r>
        <w:rPr>
          <w:rFonts w:ascii="Calibri" w:eastAsia="Calibri" w:hAnsi="Calibri" w:cs="Calibri"/>
        </w:rPr>
        <w:t xml:space="preserve">1. </w:t>
      </w:r>
      <w:r>
        <w:rPr>
          <w:u w:val="single" w:color="000000"/>
        </w:rPr>
        <w:t>POJIŠTĚNÍ ODPOVĚDNOSTI</w:t>
      </w:r>
    </w:p>
    <w:p w:rsidR="00A17B36" w:rsidRDefault="00D07C7F">
      <w:pPr>
        <w:spacing w:after="98" w:line="247" w:lineRule="auto"/>
        <w:ind w:left="485" w:right="509" w:firstLine="4"/>
        <w:jc w:val="both"/>
      </w:pPr>
      <w:r>
        <w:rPr>
          <w:sz w:val="20"/>
        </w:rPr>
        <w:t>Z pojištění odpovědnosti má pojištěný právo, aby za něho pojistitel v případě pojistné události nahradil poškozenému majetkovou újmu (škodu), popřípadě i jinou újmu, v rozsahu a ve výši určené zákonem, pojistnou smlouvou a příslušnými pojistnými podmínkami, vznikla-li povinnost k náhradě pojištěnému.</w:t>
      </w:r>
    </w:p>
    <w:p w:rsidR="00A17B36" w:rsidRDefault="00D07C7F">
      <w:pPr>
        <w:spacing w:after="15" w:line="247" w:lineRule="auto"/>
        <w:ind w:left="494" w:right="230" w:firstLine="4"/>
        <w:jc w:val="both"/>
      </w:pPr>
      <w:r>
        <w:rPr>
          <w:sz w:val="20"/>
        </w:rPr>
        <w:t>Pojištění se řídí: VPP pro pojištění odpovědnosti VPPOD 1/16 (dále jen VPPOD)</w:t>
      </w:r>
    </w:p>
    <w:p w:rsidR="00A17B36" w:rsidRDefault="00D07C7F">
      <w:pPr>
        <w:spacing w:after="15" w:line="247" w:lineRule="auto"/>
        <w:ind w:left="1901" w:right="230" w:firstLine="4"/>
        <w:jc w:val="both"/>
      </w:pPr>
      <w:r>
        <w:rPr>
          <w:sz w:val="20"/>
        </w:rPr>
        <w:t>DPP pro pojištění odpovědnosti podnikatele DPPOP P 1/16 (dále jen DPPOP)</w:t>
      </w:r>
    </w:p>
    <w:p w:rsidR="00A17B36" w:rsidRDefault="00D07C7F">
      <w:pPr>
        <w:spacing w:after="153" w:line="247" w:lineRule="auto"/>
        <w:ind w:left="1891" w:right="230" w:firstLine="4"/>
        <w:jc w:val="both"/>
      </w:pPr>
      <w:r>
        <w:rPr>
          <w:sz w:val="20"/>
        </w:rPr>
        <w:t>ZPP pro pojištění odpovědnosti autorizovaných architektů, autorizovaných inženýrů a techniků činných ve výstavbě ZPPARCH P 1/16 (dále jen ZPPARCH)</w:t>
      </w:r>
    </w:p>
    <w:p w:rsidR="00A17B36" w:rsidRDefault="00D07C7F">
      <w:pPr>
        <w:spacing w:after="15" w:line="247" w:lineRule="auto"/>
        <w:ind w:left="902" w:right="230" w:hanging="451"/>
        <w:jc w:val="both"/>
      </w:pPr>
      <w:r>
        <w:rPr>
          <w:sz w:val="20"/>
        </w:rPr>
        <w:t>1.1. Pojištění se vztahuje na právním předpisem stanovenou povinnost pojištěného nahradit poškozenému újmy specifikované v DPPOP a ZPPARCH, vznikla-li pojištěnému povinnost k jejich náhradě v souvislosti s:</w:t>
      </w:r>
    </w:p>
    <w:p w:rsidR="00A17B36" w:rsidRDefault="00D07C7F">
      <w:pPr>
        <w:spacing w:after="15" w:line="247" w:lineRule="auto"/>
        <w:ind w:left="898" w:right="504" w:firstLine="4"/>
        <w:jc w:val="both"/>
      </w:pPr>
      <w:r>
        <w:rPr>
          <w:noProof/>
        </w:rPr>
        <w:drawing>
          <wp:inline distT="0" distB="0" distL="0" distR="0">
            <wp:extent cx="36576" cy="15245"/>
            <wp:effectExtent l="0" t="0" r="0" b="0"/>
            <wp:docPr id="7962" name="Picture 7962"/>
            <wp:cNvGraphicFramePr/>
            <a:graphic xmlns:a="http://schemas.openxmlformats.org/drawingml/2006/main">
              <a:graphicData uri="http://schemas.openxmlformats.org/drawingml/2006/picture">
                <pic:pic xmlns:pic="http://schemas.openxmlformats.org/drawingml/2006/picture">
                  <pic:nvPicPr>
                    <pic:cNvPr id="7962" name="Picture 7962"/>
                    <pic:cNvPicPr/>
                  </pic:nvPicPr>
                  <pic:blipFill>
                    <a:blip r:embed="rId12"/>
                    <a:stretch>
                      <a:fillRect/>
                    </a:stretch>
                  </pic:blipFill>
                  <pic:spPr>
                    <a:xfrm>
                      <a:off x="0" y="0"/>
                      <a:ext cx="36576" cy="15245"/>
                    </a:xfrm>
                    <a:prstGeom prst="rect">
                      <a:avLst/>
                    </a:prstGeom>
                  </pic:spPr>
                </pic:pic>
              </a:graphicData>
            </a:graphic>
          </wp:inline>
        </w:drawing>
      </w:r>
      <w:r>
        <w:rPr>
          <w:sz w:val="20"/>
        </w:rPr>
        <w:t xml:space="preserve"> činností, pro kterou byla udělena autorizace ve smyslu zákona č. 360/1992 Sb., o výkonu povolání autorizovaných architektů a o výkonu povolání autorizovaných inženýrů a techniků činných ve výstavbě, ve znění pozdějších předpisů, nebo v souvislosti se vztahy z této činnosti přímo vyplývajícími; </w:t>
      </w:r>
      <w:r>
        <w:rPr>
          <w:noProof/>
        </w:rPr>
        <w:drawing>
          <wp:inline distT="0" distB="0" distL="0" distR="0">
            <wp:extent cx="33528" cy="15245"/>
            <wp:effectExtent l="0" t="0" r="0" b="0"/>
            <wp:docPr id="7963" name="Picture 7963"/>
            <wp:cNvGraphicFramePr/>
            <a:graphic xmlns:a="http://schemas.openxmlformats.org/drawingml/2006/main">
              <a:graphicData uri="http://schemas.openxmlformats.org/drawingml/2006/picture">
                <pic:pic xmlns:pic="http://schemas.openxmlformats.org/drawingml/2006/picture">
                  <pic:nvPicPr>
                    <pic:cNvPr id="7963" name="Picture 7963"/>
                    <pic:cNvPicPr/>
                  </pic:nvPicPr>
                  <pic:blipFill>
                    <a:blip r:embed="rId13"/>
                    <a:stretch>
                      <a:fillRect/>
                    </a:stretch>
                  </pic:blipFill>
                  <pic:spPr>
                    <a:xfrm>
                      <a:off x="0" y="0"/>
                      <a:ext cx="33528" cy="15245"/>
                    </a:xfrm>
                    <a:prstGeom prst="rect">
                      <a:avLst/>
                    </a:prstGeom>
                  </pic:spPr>
                </pic:pic>
              </a:graphicData>
            </a:graphic>
          </wp:inline>
        </w:drawing>
      </w:r>
      <w:r>
        <w:rPr>
          <w:sz w:val="20"/>
        </w:rPr>
        <w:t xml:space="preserve"> projektování elektrických zařízení, nebo v souvislosti se vztahy z této činnosti přímo vyplývajícími.</w:t>
      </w:r>
    </w:p>
    <w:tbl>
      <w:tblPr>
        <w:tblStyle w:val="TableGrid"/>
        <w:tblW w:w="9720" w:type="dxa"/>
        <w:tblInd w:w="475" w:type="dxa"/>
        <w:tblCellMar>
          <w:top w:w="0" w:type="dxa"/>
          <w:left w:w="0" w:type="dxa"/>
          <w:bottom w:w="0" w:type="dxa"/>
          <w:right w:w="0" w:type="dxa"/>
        </w:tblCellMar>
        <w:tblLook w:val="04A0" w:firstRow="1" w:lastRow="0" w:firstColumn="1" w:lastColumn="0" w:noHBand="0" w:noVBand="1"/>
      </w:tblPr>
      <w:tblGrid>
        <w:gridCol w:w="2107"/>
        <w:gridCol w:w="7613"/>
      </w:tblGrid>
      <w:tr w:rsidR="00A17B36">
        <w:trPr>
          <w:trHeight w:val="2381"/>
        </w:trPr>
        <w:tc>
          <w:tcPr>
            <w:tcW w:w="2107" w:type="dxa"/>
            <w:tcBorders>
              <w:top w:val="nil"/>
              <w:left w:val="nil"/>
              <w:bottom w:val="nil"/>
              <w:right w:val="nil"/>
            </w:tcBorders>
          </w:tcPr>
          <w:p w:rsidR="00A17B36" w:rsidRDefault="00D07C7F">
            <w:pPr>
              <w:spacing w:after="445"/>
            </w:pPr>
            <w:r>
              <w:t>Rozsah pojištění:</w:t>
            </w:r>
          </w:p>
          <w:p w:rsidR="00A17B36" w:rsidRDefault="00D07C7F">
            <w:pPr>
              <w:spacing w:after="0"/>
              <w:ind w:left="5"/>
            </w:pPr>
            <w:r>
              <w:t>Pojistný princip:</w:t>
            </w:r>
          </w:p>
        </w:tc>
        <w:tc>
          <w:tcPr>
            <w:tcW w:w="7613" w:type="dxa"/>
            <w:tcBorders>
              <w:top w:val="nil"/>
              <w:left w:val="nil"/>
              <w:bottom w:val="nil"/>
              <w:right w:val="nil"/>
            </w:tcBorders>
          </w:tcPr>
          <w:p w:rsidR="00A17B36" w:rsidRDefault="00D07C7F">
            <w:pPr>
              <w:spacing w:after="235" w:line="253" w:lineRule="auto"/>
              <w:ind w:left="10" w:firstLine="5"/>
              <w:jc w:val="both"/>
            </w:pPr>
            <w:r>
              <w:rPr>
                <w:sz w:val="20"/>
              </w:rPr>
              <w:t>Pojištění se sjednává v rozsahu článku 3 ZPPARCH (dále jen „profesní odpovědnost”), není-li dále uvedeno jinak.</w:t>
            </w:r>
          </w:p>
          <w:p w:rsidR="00A17B36" w:rsidRDefault="00D07C7F">
            <w:pPr>
              <w:spacing w:after="0"/>
              <w:ind w:firstLine="14"/>
              <w:jc w:val="both"/>
            </w:pPr>
            <w:r>
              <w:rPr>
                <w:sz w:val="20"/>
              </w:rPr>
              <w:t>Pro pojištění profesní odpovědnosti se v souladu s článkem 5, bodem 2 ZPPARCH ujednává, že předpokladem vzniku práva na pojistné plnění je, že příčina škodné události a/nebo vznik škodné události nastaly i v době před počátkem pojištění, a to od 16. 9. 2016, nárok poškozeného na náhradu újmy byl vznesen během trvání pojištění a škodná událost nebo její příčina nebyla pojištěnému známa v době sjednání pojištění. Odchylně od článku 11, bodu 5 VPPOD 1/16se ujednává horní mez pro nahlášení škodných událostí v délce 3 měsíců po skončení trvání pojištění.</w:t>
            </w:r>
          </w:p>
        </w:tc>
      </w:tr>
    </w:tbl>
    <w:p w:rsidR="00A17B36" w:rsidRDefault="00E50401">
      <w:pPr>
        <w:spacing w:after="121" w:line="265" w:lineRule="auto"/>
        <w:ind w:left="5828" w:right="749" w:hanging="10"/>
        <w:jc w:val="right"/>
      </w:pPr>
      <w:r>
        <w:rPr>
          <w:sz w:val="20"/>
        </w:rPr>
        <w:t xml:space="preserve">Česká podnikatelská pojišťovna, </w:t>
      </w:r>
      <w:r w:rsidR="00D07C7F">
        <w:rPr>
          <w:sz w:val="20"/>
        </w:rPr>
        <w:t>as</w:t>
      </w:r>
      <w:proofErr w:type="gramStart"/>
      <w:r w:rsidR="00D07C7F">
        <w:rPr>
          <w:sz w:val="20"/>
        </w:rPr>
        <w:t>, ,</w:t>
      </w:r>
      <w:proofErr w:type="gramEnd"/>
      <w:r w:rsidR="00D07C7F">
        <w:rPr>
          <w:sz w:val="20"/>
        </w:rPr>
        <w:t xml:space="preserve"> </w:t>
      </w:r>
      <w:r w:rsidR="00D07C7F">
        <w:rPr>
          <w:noProof/>
        </w:rPr>
        <w:drawing>
          <wp:inline distT="0" distB="0" distL="0" distR="0">
            <wp:extent cx="883920" cy="85368"/>
            <wp:effectExtent l="0" t="0" r="0" b="0"/>
            <wp:docPr id="16296" name="Picture 16296"/>
            <wp:cNvGraphicFramePr/>
            <a:graphic xmlns:a="http://schemas.openxmlformats.org/drawingml/2006/main">
              <a:graphicData uri="http://schemas.openxmlformats.org/drawingml/2006/picture">
                <pic:pic xmlns:pic="http://schemas.openxmlformats.org/drawingml/2006/picture">
                  <pic:nvPicPr>
                    <pic:cNvPr id="16296" name="Picture 16296"/>
                    <pic:cNvPicPr/>
                  </pic:nvPicPr>
                  <pic:blipFill>
                    <a:blip r:embed="rId14"/>
                    <a:stretch>
                      <a:fillRect/>
                    </a:stretch>
                  </pic:blipFill>
                  <pic:spPr>
                    <a:xfrm>
                      <a:off x="0" y="0"/>
                      <a:ext cx="883920" cy="85368"/>
                    </a:xfrm>
                    <a:prstGeom prst="rect">
                      <a:avLst/>
                    </a:prstGeom>
                  </pic:spPr>
                </pic:pic>
              </a:graphicData>
            </a:graphic>
          </wp:inline>
        </w:drawing>
      </w:r>
      <w:proofErr w:type="spellStart"/>
      <w:r w:rsidR="00D07C7F">
        <w:rPr>
          <w:sz w:val="20"/>
        </w:rPr>
        <w:t>ps</w:t>
      </w:r>
      <w:proofErr w:type="spellEnd"/>
      <w:r w:rsidR="00D07C7F">
        <w:rPr>
          <w:sz w:val="20"/>
        </w:rPr>
        <w:t xml:space="preserve"> </w:t>
      </w:r>
    </w:p>
    <w:p w:rsidR="00A17B36" w:rsidRDefault="00D07C7F">
      <w:pPr>
        <w:spacing w:after="3" w:line="252" w:lineRule="auto"/>
        <w:ind w:left="816" w:hanging="5"/>
        <w:jc w:val="both"/>
      </w:pPr>
      <w:r>
        <w:t>Limit pojistného plnění:</w:t>
      </w:r>
    </w:p>
    <w:p w:rsidR="00A17B36" w:rsidRDefault="00D07C7F">
      <w:pPr>
        <w:spacing w:after="15" w:line="247" w:lineRule="auto"/>
        <w:ind w:left="763" w:right="230" w:firstLine="4"/>
        <w:jc w:val="both"/>
      </w:pPr>
      <w:r>
        <w:rPr>
          <w:sz w:val="20"/>
        </w:rPr>
        <w:t>Pojištění profesní odpovědnosti se sjednává se samostatným limitem pojistného plnění.</w:t>
      </w:r>
    </w:p>
    <w:p w:rsidR="00A17B36" w:rsidRDefault="00D07C7F">
      <w:pPr>
        <w:spacing w:after="15" w:line="247" w:lineRule="auto"/>
        <w:ind w:left="763" w:right="230" w:firstLine="4"/>
        <w:jc w:val="both"/>
      </w:pPr>
      <w:r>
        <w:rPr>
          <w:sz w:val="20"/>
        </w:rPr>
        <w:t>Limit pojistného plnění činí 20.000.000,-KČ</w:t>
      </w:r>
    </w:p>
    <w:p w:rsidR="00A17B36" w:rsidRDefault="00D07C7F">
      <w:pPr>
        <w:spacing w:after="39" w:line="247" w:lineRule="auto"/>
        <w:ind w:left="763" w:right="230" w:firstLine="4"/>
        <w:jc w:val="both"/>
      </w:pPr>
      <w:r>
        <w:rPr>
          <w:sz w:val="20"/>
        </w:rPr>
        <w:t>Pojištění se sjednává se spoluúčastí ve výši 250.000,-Kč</w:t>
      </w:r>
    </w:p>
    <w:p w:rsidR="00A17B36" w:rsidRDefault="00D07C7F">
      <w:pPr>
        <w:spacing w:after="343" w:line="247" w:lineRule="auto"/>
        <w:ind w:left="763" w:right="230" w:firstLine="4"/>
        <w:jc w:val="both"/>
      </w:pPr>
      <w:r>
        <w:rPr>
          <w:sz w:val="20"/>
        </w:rPr>
        <w:t>Územní platnost pojištění — profesní odpovědnost: Česká republika, Slovenská republika a Ruská federace</w:t>
      </w:r>
    </w:p>
    <w:p w:rsidR="00A17B36" w:rsidRDefault="00D07C7F">
      <w:pPr>
        <w:spacing w:after="6" w:line="252" w:lineRule="auto"/>
        <w:ind w:left="740" w:right="144" w:hanging="10"/>
        <w:jc w:val="center"/>
      </w:pPr>
      <w:r>
        <w:rPr>
          <w:sz w:val="20"/>
        </w:rPr>
        <w:t>Článek III.</w:t>
      </w:r>
    </w:p>
    <w:p w:rsidR="00A17B36" w:rsidRDefault="00D07C7F">
      <w:pPr>
        <w:pStyle w:val="Nadpis2"/>
        <w:spacing w:after="198" w:line="259" w:lineRule="auto"/>
        <w:ind w:left="605" w:right="0"/>
        <w:jc w:val="center"/>
      </w:pPr>
      <w:r>
        <w:rPr>
          <w:sz w:val="22"/>
          <w:u w:val="single" w:color="000000"/>
        </w:rPr>
        <w:t>Výklad pojmů, výluky z pojištění</w:t>
      </w:r>
    </w:p>
    <w:p w:rsidR="00A17B36" w:rsidRDefault="00D07C7F">
      <w:pPr>
        <w:spacing w:after="121" w:line="252" w:lineRule="auto"/>
        <w:ind w:left="715" w:hanging="5"/>
        <w:jc w:val="both"/>
      </w:pPr>
      <w:r>
        <w:t>Vedle pojmů, jejichž výklad je uveden ve VPP, DPP a ZPP se pro účely pojistné smlouvy přijímá tento výklad dalších pojmů dotčených pojištěním podle této pojistné smlouvy:</w:t>
      </w:r>
    </w:p>
    <w:p w:rsidR="00A17B36" w:rsidRDefault="00D07C7F">
      <w:pPr>
        <w:spacing w:after="48" w:line="247" w:lineRule="auto"/>
        <w:ind w:left="763" w:right="230" w:firstLine="4"/>
        <w:jc w:val="both"/>
      </w:pPr>
      <w:r>
        <w:rPr>
          <w:sz w:val="20"/>
        </w:rPr>
        <w:t>Limitem pojistného plnění se rozumí horní hranice pojistného plnění pojistitele pro jednu a všechny pojistné události nastalé v průběhu pojistného roku.</w:t>
      </w:r>
    </w:p>
    <w:p w:rsidR="00A17B36" w:rsidRDefault="00D07C7F">
      <w:pPr>
        <w:spacing w:after="39" w:line="247" w:lineRule="auto"/>
        <w:ind w:left="763" w:right="230" w:firstLine="4"/>
        <w:jc w:val="both"/>
      </w:pPr>
      <w:r>
        <w:rPr>
          <w:sz w:val="20"/>
        </w:rPr>
        <w:t xml:space="preserve">Ročním </w:t>
      </w:r>
      <w:proofErr w:type="spellStart"/>
      <w:r>
        <w:rPr>
          <w:sz w:val="20"/>
        </w:rPr>
        <w:t>sublimitem</w:t>
      </w:r>
      <w:proofErr w:type="spellEnd"/>
      <w:r>
        <w:rPr>
          <w:sz w:val="20"/>
        </w:rPr>
        <w:t xml:space="preserve"> pojistného plnění se rozumí horní hranice pojistného plnění pojistitele pro případy specifikované v pojistné smlouvě. Je uplatňován v rámci limitu plnění, ke kterému se vztahuje.</w:t>
      </w:r>
    </w:p>
    <w:p w:rsidR="00A17B36" w:rsidRDefault="00D07C7F">
      <w:pPr>
        <w:spacing w:after="15" w:line="247" w:lineRule="auto"/>
        <w:ind w:left="763" w:right="230" w:firstLine="4"/>
        <w:jc w:val="both"/>
      </w:pPr>
      <w:r>
        <w:rPr>
          <w:noProof/>
        </w:rPr>
        <w:drawing>
          <wp:anchor distT="0" distB="0" distL="114300" distR="114300" simplePos="0" relativeHeight="251659264" behindDoc="0" locked="0" layoutInCell="1" allowOverlap="0">
            <wp:simplePos x="0" y="0"/>
            <wp:positionH relativeFrom="page">
              <wp:posOffset>7363969</wp:posOffset>
            </wp:positionH>
            <wp:positionV relativeFrom="page">
              <wp:posOffset>5451378</wp:posOffset>
            </wp:positionV>
            <wp:extent cx="73151" cy="2521415"/>
            <wp:effectExtent l="0" t="0" r="0" b="0"/>
            <wp:wrapSquare wrapText="bothSides"/>
            <wp:docPr id="16297" name="Picture 16297"/>
            <wp:cNvGraphicFramePr/>
            <a:graphic xmlns:a="http://schemas.openxmlformats.org/drawingml/2006/main">
              <a:graphicData uri="http://schemas.openxmlformats.org/drawingml/2006/picture">
                <pic:pic xmlns:pic="http://schemas.openxmlformats.org/drawingml/2006/picture">
                  <pic:nvPicPr>
                    <pic:cNvPr id="16297" name="Picture 16297"/>
                    <pic:cNvPicPr/>
                  </pic:nvPicPr>
                  <pic:blipFill>
                    <a:blip r:embed="rId15"/>
                    <a:stretch>
                      <a:fillRect/>
                    </a:stretch>
                  </pic:blipFill>
                  <pic:spPr>
                    <a:xfrm>
                      <a:off x="0" y="0"/>
                      <a:ext cx="73151" cy="2521415"/>
                    </a:xfrm>
                    <a:prstGeom prst="rect">
                      <a:avLst/>
                    </a:prstGeom>
                  </pic:spPr>
                </pic:pic>
              </a:graphicData>
            </a:graphic>
          </wp:anchor>
        </w:drawing>
      </w:r>
      <w:r>
        <w:rPr>
          <w:noProof/>
        </w:rPr>
        <w:drawing>
          <wp:anchor distT="0" distB="0" distL="114300" distR="114300" simplePos="0" relativeHeight="251660288" behindDoc="0" locked="0" layoutInCell="1" allowOverlap="0">
            <wp:simplePos x="0" y="0"/>
            <wp:positionH relativeFrom="page">
              <wp:posOffset>7345681</wp:posOffset>
            </wp:positionH>
            <wp:positionV relativeFrom="page">
              <wp:posOffset>8100846</wp:posOffset>
            </wp:positionV>
            <wp:extent cx="85344" cy="1807979"/>
            <wp:effectExtent l="0" t="0" r="0" b="0"/>
            <wp:wrapSquare wrapText="bothSides"/>
            <wp:docPr id="16298" name="Picture 16298"/>
            <wp:cNvGraphicFramePr/>
            <a:graphic xmlns:a="http://schemas.openxmlformats.org/drawingml/2006/main">
              <a:graphicData uri="http://schemas.openxmlformats.org/drawingml/2006/picture">
                <pic:pic xmlns:pic="http://schemas.openxmlformats.org/drawingml/2006/picture">
                  <pic:nvPicPr>
                    <pic:cNvPr id="16298" name="Picture 16298"/>
                    <pic:cNvPicPr/>
                  </pic:nvPicPr>
                  <pic:blipFill>
                    <a:blip r:embed="rId16"/>
                    <a:stretch>
                      <a:fillRect/>
                    </a:stretch>
                  </pic:blipFill>
                  <pic:spPr>
                    <a:xfrm>
                      <a:off x="0" y="0"/>
                      <a:ext cx="85344" cy="1807979"/>
                    </a:xfrm>
                    <a:prstGeom prst="rect">
                      <a:avLst/>
                    </a:prstGeom>
                  </pic:spPr>
                </pic:pic>
              </a:graphicData>
            </a:graphic>
          </wp:anchor>
        </w:drawing>
      </w:r>
      <w:r>
        <w:rPr>
          <w:noProof/>
        </w:rPr>
        <w:drawing>
          <wp:anchor distT="0" distB="0" distL="114300" distR="114300" simplePos="0" relativeHeight="251661312" behindDoc="0" locked="0" layoutInCell="1" allowOverlap="0">
            <wp:simplePos x="0" y="0"/>
            <wp:positionH relativeFrom="page">
              <wp:posOffset>7418833</wp:posOffset>
            </wp:positionH>
            <wp:positionV relativeFrom="page">
              <wp:posOffset>341473</wp:posOffset>
            </wp:positionV>
            <wp:extent cx="6096" cy="439037"/>
            <wp:effectExtent l="0" t="0" r="0" b="0"/>
            <wp:wrapSquare wrapText="bothSides"/>
            <wp:docPr id="16295" name="Picture 16295"/>
            <wp:cNvGraphicFramePr/>
            <a:graphic xmlns:a="http://schemas.openxmlformats.org/drawingml/2006/main">
              <a:graphicData uri="http://schemas.openxmlformats.org/drawingml/2006/picture">
                <pic:pic xmlns:pic="http://schemas.openxmlformats.org/drawingml/2006/picture">
                  <pic:nvPicPr>
                    <pic:cNvPr id="16295" name="Picture 16295"/>
                    <pic:cNvPicPr/>
                  </pic:nvPicPr>
                  <pic:blipFill>
                    <a:blip r:embed="rId17"/>
                    <a:stretch>
                      <a:fillRect/>
                    </a:stretch>
                  </pic:blipFill>
                  <pic:spPr>
                    <a:xfrm>
                      <a:off x="0" y="0"/>
                      <a:ext cx="6096" cy="439037"/>
                    </a:xfrm>
                    <a:prstGeom prst="rect">
                      <a:avLst/>
                    </a:prstGeom>
                  </pic:spPr>
                </pic:pic>
              </a:graphicData>
            </a:graphic>
          </wp:anchor>
        </w:drawing>
      </w:r>
      <w:r>
        <w:rPr>
          <w:sz w:val="20"/>
        </w:rPr>
        <w:t>Škodný průběh je poměr mezi vyplaceným pojistným plněním (vč. rezervy na škody vzniklé, nahlášené, ale v době poskytnutí bonifikace nevyplacené) sníženým o uhrazené regresy a přijatým pojistným, přičemž vyplacené pojistné plnění i přijaté pojistné jsou vztahovány k roku účinnosti příslušné pojistné smlouvy. U víceletých pojistných smluv se vyplacené pojistné plnění i přijaté pojistné započítává postupně do příslušných pojistných let, přičemž hranicí mezi jednotlivými roky je datum výročí účinnosti pojistné smlouvy. Rozhodující pro přiřazení vyplaceného plnění do jednotlivých pojistných let (upisovacích roků) je datum vzniku pojistné události. U pojistných smluv sjednaných na dobu kratší jednoho roku je vyplacené pojistné plnění i přijaté pojistné vztahováno ke sjednané době pojištění. Pojistným rokem se rozumí období jednoho kalendářního roku, který počíná běžet dnem počátku pojištění. Územní platností v pojištění odpovědnosti:</w:t>
      </w:r>
    </w:p>
    <w:p w:rsidR="00A17B36" w:rsidRDefault="00D07C7F">
      <w:pPr>
        <w:numPr>
          <w:ilvl w:val="0"/>
          <w:numId w:val="2"/>
        </w:numPr>
        <w:spacing w:after="15" w:line="247" w:lineRule="auto"/>
        <w:ind w:right="230" w:hanging="355"/>
        <w:jc w:val="both"/>
      </w:pPr>
      <w:r>
        <w:rPr>
          <w:sz w:val="20"/>
        </w:rPr>
        <w:lastRenderedPageBreak/>
        <w:t xml:space="preserve">Česká republika se rozumí, že pojištění se vztahuje na újmu vzniklou na území České republiky, v případě soudního sporu musí být nárok uplatněn před českými soudy a podle platného právního řádu České republiky. </w:t>
      </w:r>
      <w:r>
        <w:rPr>
          <w:noProof/>
        </w:rPr>
        <w:drawing>
          <wp:inline distT="0" distB="0" distL="0" distR="0">
            <wp:extent cx="64008" cy="60978"/>
            <wp:effectExtent l="0" t="0" r="0" b="0"/>
            <wp:docPr id="15036" name="Picture 15036"/>
            <wp:cNvGraphicFramePr/>
            <a:graphic xmlns:a="http://schemas.openxmlformats.org/drawingml/2006/main">
              <a:graphicData uri="http://schemas.openxmlformats.org/drawingml/2006/picture">
                <pic:pic xmlns:pic="http://schemas.openxmlformats.org/drawingml/2006/picture">
                  <pic:nvPicPr>
                    <pic:cNvPr id="15036" name="Picture 15036"/>
                    <pic:cNvPicPr/>
                  </pic:nvPicPr>
                  <pic:blipFill>
                    <a:blip r:embed="rId18"/>
                    <a:stretch>
                      <a:fillRect/>
                    </a:stretch>
                  </pic:blipFill>
                  <pic:spPr>
                    <a:xfrm>
                      <a:off x="0" y="0"/>
                      <a:ext cx="64008" cy="60978"/>
                    </a:xfrm>
                    <a:prstGeom prst="rect">
                      <a:avLst/>
                    </a:prstGeom>
                  </pic:spPr>
                </pic:pic>
              </a:graphicData>
            </a:graphic>
          </wp:inline>
        </w:drawing>
      </w:r>
      <w:r>
        <w:rPr>
          <w:sz w:val="20"/>
        </w:rPr>
        <w:t xml:space="preserve"> státy, které jsou součástí Evropské unie, se rozumí, že pojištění se vztahuje na újmu vzniklou na území státu, který je součástí Evropské unie, v případě soudního sporu musí být nárok uplatněn před soudy státu, který je součástí Evropské unie, a podle platného právního řádu státu, který je součástí Evropské unie.</w:t>
      </w:r>
    </w:p>
    <w:p w:rsidR="00A17B36" w:rsidRDefault="00D07C7F">
      <w:pPr>
        <w:spacing w:after="57" w:line="247" w:lineRule="auto"/>
        <w:ind w:left="1310" w:right="230" w:hanging="350"/>
        <w:jc w:val="both"/>
      </w:pPr>
      <w:r>
        <w:rPr>
          <w:noProof/>
        </w:rPr>
        <w:drawing>
          <wp:inline distT="0" distB="0" distL="0" distR="0">
            <wp:extent cx="64008" cy="57929"/>
            <wp:effectExtent l="0" t="0" r="0" b="0"/>
            <wp:docPr id="15037" name="Picture 15037"/>
            <wp:cNvGraphicFramePr/>
            <a:graphic xmlns:a="http://schemas.openxmlformats.org/drawingml/2006/main">
              <a:graphicData uri="http://schemas.openxmlformats.org/drawingml/2006/picture">
                <pic:pic xmlns:pic="http://schemas.openxmlformats.org/drawingml/2006/picture">
                  <pic:nvPicPr>
                    <pic:cNvPr id="15037" name="Picture 15037"/>
                    <pic:cNvPicPr/>
                  </pic:nvPicPr>
                  <pic:blipFill>
                    <a:blip r:embed="rId19"/>
                    <a:stretch>
                      <a:fillRect/>
                    </a:stretch>
                  </pic:blipFill>
                  <pic:spPr>
                    <a:xfrm>
                      <a:off x="0" y="0"/>
                      <a:ext cx="64008" cy="57929"/>
                    </a:xfrm>
                    <a:prstGeom prst="rect">
                      <a:avLst/>
                    </a:prstGeom>
                  </pic:spPr>
                </pic:pic>
              </a:graphicData>
            </a:graphic>
          </wp:inline>
        </w:drawing>
      </w:r>
      <w:r>
        <w:rPr>
          <w:sz w:val="20"/>
        </w:rPr>
        <w:t xml:space="preserve"> Evropa se rozumí, že pojištění se vztahuje na újmu vzniklou na území Evropy, v případě soudního sporu musí být nárok uplatněn před soudy státu, který je součástí Evropy, a podle platného právního řádu státu, který je součástí Evropy.</w:t>
      </w:r>
    </w:p>
    <w:p w:rsidR="00A17B36" w:rsidRDefault="00D07C7F">
      <w:pPr>
        <w:spacing w:after="86" w:line="247" w:lineRule="auto"/>
        <w:ind w:left="1315" w:right="230" w:hanging="360"/>
        <w:jc w:val="both"/>
      </w:pPr>
      <w:r>
        <w:rPr>
          <w:noProof/>
        </w:rPr>
        <w:drawing>
          <wp:inline distT="0" distB="0" distL="0" distR="0">
            <wp:extent cx="64008" cy="57928"/>
            <wp:effectExtent l="0" t="0" r="0" b="0"/>
            <wp:docPr id="15038" name="Picture 15038"/>
            <wp:cNvGraphicFramePr/>
            <a:graphic xmlns:a="http://schemas.openxmlformats.org/drawingml/2006/main">
              <a:graphicData uri="http://schemas.openxmlformats.org/drawingml/2006/picture">
                <pic:pic xmlns:pic="http://schemas.openxmlformats.org/drawingml/2006/picture">
                  <pic:nvPicPr>
                    <pic:cNvPr id="15038" name="Picture 15038"/>
                    <pic:cNvPicPr/>
                  </pic:nvPicPr>
                  <pic:blipFill>
                    <a:blip r:embed="rId20"/>
                    <a:stretch>
                      <a:fillRect/>
                    </a:stretch>
                  </pic:blipFill>
                  <pic:spPr>
                    <a:xfrm>
                      <a:off x="0" y="0"/>
                      <a:ext cx="64008" cy="57928"/>
                    </a:xfrm>
                    <a:prstGeom prst="rect">
                      <a:avLst/>
                    </a:prstGeom>
                  </pic:spPr>
                </pic:pic>
              </a:graphicData>
            </a:graphic>
          </wp:inline>
        </w:drawing>
      </w:r>
      <w:r>
        <w:rPr>
          <w:sz w:val="20"/>
        </w:rPr>
        <w:t xml:space="preserve"> Svět vyjma USA a Kanady se rozumí, že pojištění se vztahuje na újmu vzniklou na území jakéhokoliv státu, vyjma USA a Kanady, v případě soudního sporu musí být nárok uplatněn před soudem země, kde újma vznikla, a podle platného právního řádu této země.</w:t>
      </w:r>
    </w:p>
    <w:p w:rsidR="00A17B36" w:rsidRDefault="00D07C7F">
      <w:pPr>
        <w:numPr>
          <w:ilvl w:val="0"/>
          <w:numId w:val="2"/>
        </w:numPr>
        <w:spacing w:after="349" w:line="247" w:lineRule="auto"/>
        <w:ind w:right="230" w:hanging="355"/>
        <w:jc w:val="both"/>
      </w:pPr>
      <w:r>
        <w:rPr>
          <w:sz w:val="20"/>
        </w:rPr>
        <w:t>Svět včetně USA a Kanady se rozumí, že pojištění se vztahuje na újmu vzniklou na území jakéhokoliv státu včetně USA a Kanady, v případě soudního sporu musí být nárok uplatněn před soudem jakéhokoliv státu vyjma USA a Kanady a podle platného právního řádu jakéhokoliv státu vyjma USA a Kanady.</w:t>
      </w:r>
    </w:p>
    <w:p w:rsidR="00A17B36" w:rsidRDefault="00D07C7F">
      <w:pPr>
        <w:spacing w:after="6" w:line="252" w:lineRule="auto"/>
        <w:ind w:left="740" w:right="274" w:hanging="10"/>
        <w:jc w:val="center"/>
      </w:pPr>
      <w:r>
        <w:rPr>
          <w:sz w:val="20"/>
        </w:rPr>
        <w:t>Článek IV.</w:t>
      </w:r>
    </w:p>
    <w:p w:rsidR="00A17B36" w:rsidRDefault="00D07C7F">
      <w:pPr>
        <w:pStyle w:val="Nadpis2"/>
        <w:spacing w:after="86" w:line="259" w:lineRule="auto"/>
        <w:ind w:left="605" w:right="125"/>
        <w:jc w:val="center"/>
      </w:pPr>
      <w:r>
        <w:rPr>
          <w:sz w:val="22"/>
          <w:u w:val="single" w:color="000000"/>
        </w:rPr>
        <w:t>Hlášení škodných událostí</w:t>
      </w:r>
    </w:p>
    <w:p w:rsidR="00A17B36" w:rsidRDefault="00D07C7F">
      <w:pPr>
        <w:spacing w:after="190" w:line="247" w:lineRule="auto"/>
        <w:ind w:left="763" w:right="230" w:firstLine="4"/>
        <w:jc w:val="both"/>
      </w:pPr>
      <w:r>
        <w:rPr>
          <w:sz w:val="20"/>
        </w:rPr>
        <w:t>Vznik škodné události nahlásí pojistník bez zbytečného odkladu na příslušném tiskopisu, dopisem nebo faxem na adresu:</w:t>
      </w:r>
    </w:p>
    <w:p w:rsidR="00A17B36" w:rsidRDefault="00D07C7F">
      <w:pPr>
        <w:tabs>
          <w:tab w:val="center" w:pos="1642"/>
          <w:tab w:val="center" w:pos="7577"/>
        </w:tabs>
        <w:spacing w:after="0"/>
      </w:pPr>
      <w:r>
        <w:rPr>
          <w:sz w:val="24"/>
        </w:rPr>
        <w:tab/>
      </w:r>
      <w:proofErr w:type="spellStart"/>
      <w:r>
        <w:rPr>
          <w:sz w:val="24"/>
        </w:rPr>
        <w:t>Experting</w:t>
      </w:r>
      <w:proofErr w:type="spellEnd"/>
      <w:r>
        <w:rPr>
          <w:sz w:val="24"/>
        </w:rPr>
        <w:t xml:space="preserve"> spol. s r.o.</w:t>
      </w:r>
      <w:r>
        <w:rPr>
          <w:sz w:val="24"/>
        </w:rPr>
        <w:tab/>
        <w:t>Česká podnikatelská pojišťovna, a.s.,</w:t>
      </w:r>
    </w:p>
    <w:p w:rsidR="00A17B36" w:rsidRDefault="00D07C7F">
      <w:pPr>
        <w:tabs>
          <w:tab w:val="center" w:pos="1735"/>
          <w:tab w:val="center" w:pos="6998"/>
        </w:tabs>
        <w:spacing w:after="26"/>
      </w:pPr>
      <w:r>
        <w:rPr>
          <w:sz w:val="24"/>
        </w:rPr>
        <w:tab/>
        <w:t>Antala Staška 1859/34</w:t>
      </w:r>
      <w:r>
        <w:rPr>
          <w:sz w:val="24"/>
        </w:rPr>
        <w:tab/>
      </w:r>
      <w:proofErr w:type="spellStart"/>
      <w:r>
        <w:rPr>
          <w:sz w:val="24"/>
        </w:rPr>
        <w:t>Vienna</w:t>
      </w:r>
      <w:proofErr w:type="spellEnd"/>
      <w:r>
        <w:rPr>
          <w:sz w:val="24"/>
        </w:rPr>
        <w:t xml:space="preserve"> </w:t>
      </w:r>
      <w:proofErr w:type="spellStart"/>
      <w:r>
        <w:rPr>
          <w:sz w:val="24"/>
        </w:rPr>
        <w:t>Insurance</w:t>
      </w:r>
      <w:proofErr w:type="spellEnd"/>
      <w:r>
        <w:rPr>
          <w:sz w:val="24"/>
        </w:rPr>
        <w:t xml:space="preserve"> Group</w:t>
      </w:r>
    </w:p>
    <w:p w:rsidR="00A17B36" w:rsidRDefault="00D07C7F">
      <w:pPr>
        <w:spacing w:after="3" w:line="252" w:lineRule="auto"/>
        <w:ind w:left="5227" w:right="3538" w:hanging="4517"/>
        <w:jc w:val="both"/>
      </w:pPr>
      <w:r>
        <w:t>140 OO Praha</w:t>
      </w:r>
      <w:r>
        <w:tab/>
      </w:r>
      <w:r w:rsidR="00E50401">
        <w:t xml:space="preserve">         </w:t>
      </w:r>
      <w:r>
        <w:t>OLPU MO nebo</w:t>
      </w:r>
    </w:p>
    <w:p w:rsidR="00A17B36" w:rsidRDefault="00D07C7F">
      <w:pPr>
        <w:tabs>
          <w:tab w:val="center" w:pos="2506"/>
          <w:tab w:val="center" w:pos="6425"/>
        </w:tabs>
        <w:spacing w:after="3" w:line="252" w:lineRule="auto"/>
      </w:pPr>
      <w:r>
        <w:tab/>
        <w:t>email</w:t>
      </w:r>
      <w:r w:rsidRPr="00D07C7F">
        <w:rPr>
          <w:highlight w:val="black"/>
        </w:rPr>
        <w:t>: monika.penickova@experting.cz</w:t>
      </w:r>
      <w:r>
        <w:tab/>
      </w:r>
      <w:proofErr w:type="gramStart"/>
      <w:r>
        <w:t>P,O.BOX</w:t>
      </w:r>
      <w:proofErr w:type="gramEnd"/>
      <w:r>
        <w:t xml:space="preserve"> 28</w:t>
      </w:r>
    </w:p>
    <w:p w:rsidR="00A17B36" w:rsidRDefault="00D07C7F">
      <w:pPr>
        <w:spacing w:after="177" w:line="252" w:lineRule="auto"/>
        <w:ind w:left="5904" w:right="1037" w:hanging="5"/>
        <w:jc w:val="both"/>
      </w:pPr>
      <w:r>
        <w:rPr>
          <w:noProof/>
        </w:rPr>
        <w:drawing>
          <wp:anchor distT="0" distB="0" distL="114300" distR="114300" simplePos="0" relativeHeight="251662336" behindDoc="0" locked="0" layoutInCell="1" allowOverlap="0">
            <wp:simplePos x="0" y="0"/>
            <wp:positionH relativeFrom="column">
              <wp:posOffset>82296</wp:posOffset>
            </wp:positionH>
            <wp:positionV relativeFrom="paragraph">
              <wp:posOffset>291047</wp:posOffset>
            </wp:positionV>
            <wp:extent cx="792480" cy="1402480"/>
            <wp:effectExtent l="0" t="0" r="0" b="0"/>
            <wp:wrapSquare wrapText="bothSides"/>
            <wp:docPr id="150263" name="Picture 150263"/>
            <wp:cNvGraphicFramePr/>
            <a:graphic xmlns:a="http://schemas.openxmlformats.org/drawingml/2006/main">
              <a:graphicData uri="http://schemas.openxmlformats.org/drawingml/2006/picture">
                <pic:pic xmlns:pic="http://schemas.openxmlformats.org/drawingml/2006/picture">
                  <pic:nvPicPr>
                    <pic:cNvPr id="150263" name="Picture 150263"/>
                    <pic:cNvPicPr/>
                  </pic:nvPicPr>
                  <pic:blipFill>
                    <a:blip r:embed="rId21"/>
                    <a:stretch>
                      <a:fillRect/>
                    </a:stretch>
                  </pic:blipFill>
                  <pic:spPr>
                    <a:xfrm>
                      <a:off x="0" y="0"/>
                      <a:ext cx="792480" cy="1402480"/>
                    </a:xfrm>
                    <a:prstGeom prst="rect">
                      <a:avLst/>
                    </a:prstGeom>
                  </pic:spPr>
                </pic:pic>
              </a:graphicData>
            </a:graphic>
          </wp:anchor>
        </w:drawing>
      </w:r>
      <w:r>
        <w:t xml:space="preserve">664 42 Modřice </w:t>
      </w:r>
      <w:r w:rsidRPr="00D07C7F">
        <w:rPr>
          <w:highlight w:val="black"/>
        </w:rPr>
        <w:t>tel.: 957 444 555, email</w:t>
      </w:r>
      <w:r>
        <w:t xml:space="preserve">: </w:t>
      </w:r>
      <w:r w:rsidRPr="00D07C7F">
        <w:rPr>
          <w:highlight w:val="black"/>
          <w:u w:val="single" w:color="000000"/>
        </w:rPr>
        <w:t xml:space="preserve">likvidace@cpp.cz </w:t>
      </w:r>
      <w:proofErr w:type="spellStart"/>
      <w:proofErr w:type="gramStart"/>
      <w:r w:rsidRPr="00D07C7F">
        <w:rPr>
          <w:highlight w:val="black"/>
        </w:rPr>
        <w:t>podnik?telské</w:t>
      </w:r>
      <w:proofErr w:type="spellEnd"/>
      <w:proofErr w:type="gramEnd"/>
      <w:r w:rsidR="00E50401">
        <w:t xml:space="preserve"> </w:t>
      </w:r>
    </w:p>
    <w:p w:rsidR="00A17B36" w:rsidRDefault="00D07C7F">
      <w:pPr>
        <w:spacing w:after="6" w:line="252" w:lineRule="auto"/>
        <w:ind w:left="740" w:right="600" w:hanging="10"/>
        <w:jc w:val="center"/>
      </w:pPr>
      <w:r>
        <w:rPr>
          <w:sz w:val="20"/>
        </w:rPr>
        <w:t>Článek V.</w:t>
      </w:r>
    </w:p>
    <w:p w:rsidR="00A17B36" w:rsidRDefault="00D07C7F">
      <w:pPr>
        <w:pStyle w:val="Nadpis3"/>
        <w:spacing w:after="118"/>
        <w:ind w:left="389" w:right="250"/>
      </w:pPr>
      <w:r>
        <w:t>Plnění pojistitele</w:t>
      </w:r>
    </w:p>
    <w:p w:rsidR="00A17B36" w:rsidRDefault="00D07C7F">
      <w:pPr>
        <w:numPr>
          <w:ilvl w:val="0"/>
          <w:numId w:val="3"/>
        </w:numPr>
        <w:spacing w:after="108" w:line="247" w:lineRule="auto"/>
        <w:ind w:right="230" w:hanging="355"/>
        <w:jc w:val="both"/>
      </w:pPr>
      <w:r>
        <w:rPr>
          <w:sz w:val="20"/>
        </w:rPr>
        <w:t>Vznikne-li právo na plnění z pojistné události, poskytne pojistitel plnění podle VPP, DPP, ZPP a ujednání uvedených v této pojistné smlouvě.</w:t>
      </w:r>
    </w:p>
    <w:p w:rsidR="00A17B36" w:rsidRDefault="00D07C7F">
      <w:pPr>
        <w:numPr>
          <w:ilvl w:val="0"/>
          <w:numId w:val="3"/>
        </w:numPr>
        <w:spacing w:after="141" w:line="247" w:lineRule="auto"/>
        <w:ind w:right="230" w:hanging="355"/>
        <w:jc w:val="both"/>
      </w:pPr>
      <w:r>
        <w:rPr>
          <w:sz w:val="20"/>
        </w:rPr>
        <w:t>V případě plnění v cizí měně se pro přepočet použije kursu oficiálně vyhlášeného ČNB ke dni vzniku pojistné události.</w:t>
      </w:r>
    </w:p>
    <w:p w:rsidR="00A17B36" w:rsidRDefault="00D07C7F">
      <w:pPr>
        <w:numPr>
          <w:ilvl w:val="0"/>
          <w:numId w:val="3"/>
        </w:numPr>
        <w:spacing w:after="363" w:line="247" w:lineRule="auto"/>
        <w:ind w:right="230" w:hanging="355"/>
        <w:jc w:val="both"/>
      </w:pPr>
      <w:r>
        <w:rPr>
          <w:sz w:val="20"/>
        </w:rPr>
        <w:t>Má-li oprávněná osoba při provádění opravy nebo náhrady související s pojistnou událostí ze zákona nárok na odpočet DPH, poskytne pojistitel plnění bez DPH. V případech, kdy pojistník, resp. poškozený subjekt tento nárok nemá, poskytne pojistitel plnění včetně DPH.</w:t>
      </w:r>
    </w:p>
    <w:p w:rsidR="00A17B36" w:rsidRDefault="00D07C7F">
      <w:pPr>
        <w:spacing w:after="6" w:line="252" w:lineRule="auto"/>
        <w:ind w:left="740" w:right="312" w:hanging="10"/>
        <w:jc w:val="center"/>
      </w:pPr>
      <w:r>
        <w:rPr>
          <w:sz w:val="20"/>
        </w:rPr>
        <w:t>Článek VI.</w:t>
      </w:r>
    </w:p>
    <w:p w:rsidR="00A17B36" w:rsidRDefault="00D07C7F">
      <w:pPr>
        <w:pStyle w:val="Nadpis2"/>
        <w:spacing w:after="25" w:line="259" w:lineRule="auto"/>
        <w:ind w:left="605" w:right="163"/>
        <w:jc w:val="center"/>
      </w:pPr>
      <w:r>
        <w:rPr>
          <w:sz w:val="22"/>
          <w:u w:val="single" w:color="000000"/>
        </w:rPr>
        <w:t>Výše a způsob placení pojistného</w:t>
      </w:r>
    </w:p>
    <w:p w:rsidR="00A17B36" w:rsidRDefault="00D07C7F">
      <w:pPr>
        <w:numPr>
          <w:ilvl w:val="0"/>
          <w:numId w:val="4"/>
        </w:numPr>
        <w:spacing w:after="15" w:line="247" w:lineRule="auto"/>
        <w:ind w:left="1133" w:right="230" w:hanging="370"/>
        <w:jc w:val="both"/>
      </w:pPr>
      <w:r>
        <w:rPr>
          <w:sz w:val="20"/>
        </w:rPr>
        <w:t>Roční pojistné činí:</w:t>
      </w:r>
    </w:p>
    <w:p w:rsidR="00A17B36" w:rsidRDefault="00D07C7F">
      <w:pPr>
        <w:spacing w:after="159"/>
        <w:ind w:left="835"/>
      </w:pPr>
      <w:r>
        <w:rPr>
          <w:noProof/>
        </w:rPr>
        <w:drawing>
          <wp:inline distT="0" distB="0" distL="0" distR="0">
            <wp:extent cx="6126480" cy="658556"/>
            <wp:effectExtent l="0" t="0" r="0" b="0"/>
            <wp:docPr id="150265" name="Picture 150265"/>
            <wp:cNvGraphicFramePr/>
            <a:graphic xmlns:a="http://schemas.openxmlformats.org/drawingml/2006/main">
              <a:graphicData uri="http://schemas.openxmlformats.org/drawingml/2006/picture">
                <pic:pic xmlns:pic="http://schemas.openxmlformats.org/drawingml/2006/picture">
                  <pic:nvPicPr>
                    <pic:cNvPr id="150265" name="Picture 150265"/>
                    <pic:cNvPicPr/>
                  </pic:nvPicPr>
                  <pic:blipFill>
                    <a:blip r:embed="rId22"/>
                    <a:stretch>
                      <a:fillRect/>
                    </a:stretch>
                  </pic:blipFill>
                  <pic:spPr>
                    <a:xfrm>
                      <a:off x="0" y="0"/>
                      <a:ext cx="6126480" cy="658556"/>
                    </a:xfrm>
                    <a:prstGeom prst="rect">
                      <a:avLst/>
                    </a:prstGeom>
                  </pic:spPr>
                </pic:pic>
              </a:graphicData>
            </a:graphic>
          </wp:inline>
        </w:drawing>
      </w:r>
    </w:p>
    <w:p w:rsidR="00A17B36" w:rsidRDefault="00D07C7F">
      <w:pPr>
        <w:numPr>
          <w:ilvl w:val="0"/>
          <w:numId w:val="4"/>
        </w:numPr>
        <w:spacing w:after="136" w:line="247" w:lineRule="auto"/>
        <w:ind w:left="1133" w:right="230" w:hanging="370"/>
        <w:jc w:val="both"/>
      </w:pPr>
      <w:r>
        <w:rPr>
          <w:sz w:val="20"/>
        </w:rPr>
        <w:t>Pojistné se považuje za zaplacené okamžikem připsání příslušné částky pojistného na účet pojistitele, je-li placena prostřednictvím peněžního ústavu.</w:t>
      </w:r>
    </w:p>
    <w:p w:rsidR="00A17B36" w:rsidRDefault="00D07C7F">
      <w:pPr>
        <w:numPr>
          <w:ilvl w:val="0"/>
          <w:numId w:val="4"/>
        </w:numPr>
        <w:spacing w:after="132" w:line="247" w:lineRule="auto"/>
        <w:ind w:left="1133" w:right="230" w:hanging="370"/>
        <w:jc w:val="both"/>
      </w:pPr>
      <w:r>
        <w:rPr>
          <w:sz w:val="20"/>
        </w:rPr>
        <w:t xml:space="preserve">Pojistné bude placeno prostřednictvím peněžního ústavu na účet pojistitele č. </w:t>
      </w:r>
      <w:r w:rsidRPr="00D07C7F">
        <w:rPr>
          <w:sz w:val="20"/>
          <w:highlight w:val="black"/>
        </w:rPr>
        <w:t>700135002/0800</w:t>
      </w:r>
      <w:r>
        <w:rPr>
          <w:sz w:val="20"/>
        </w:rPr>
        <w:t xml:space="preserve"> pod variabilním symbolem 0022785833 (číslo pojistné smlouvy).</w:t>
      </w:r>
    </w:p>
    <w:p w:rsidR="00A17B36" w:rsidRDefault="00D07C7F">
      <w:pPr>
        <w:numPr>
          <w:ilvl w:val="0"/>
          <w:numId w:val="4"/>
        </w:numPr>
        <w:spacing w:after="15" w:line="247" w:lineRule="auto"/>
        <w:ind w:left="1133" w:right="230" w:hanging="370"/>
        <w:jc w:val="both"/>
      </w:pPr>
      <w:r>
        <w:rPr>
          <w:noProof/>
        </w:rPr>
        <w:drawing>
          <wp:anchor distT="0" distB="0" distL="114300" distR="114300" simplePos="0" relativeHeight="251663360" behindDoc="0" locked="0" layoutInCell="1" allowOverlap="0">
            <wp:simplePos x="0" y="0"/>
            <wp:positionH relativeFrom="page">
              <wp:posOffset>7315200</wp:posOffset>
            </wp:positionH>
            <wp:positionV relativeFrom="page">
              <wp:posOffset>237812</wp:posOffset>
            </wp:positionV>
            <wp:extent cx="121920" cy="10268591"/>
            <wp:effectExtent l="0" t="0" r="0" b="0"/>
            <wp:wrapSquare wrapText="bothSides"/>
            <wp:docPr id="24679" name="Picture 24679"/>
            <wp:cNvGraphicFramePr/>
            <a:graphic xmlns:a="http://schemas.openxmlformats.org/drawingml/2006/main">
              <a:graphicData uri="http://schemas.openxmlformats.org/drawingml/2006/picture">
                <pic:pic xmlns:pic="http://schemas.openxmlformats.org/drawingml/2006/picture">
                  <pic:nvPicPr>
                    <pic:cNvPr id="24679" name="Picture 24679"/>
                    <pic:cNvPicPr/>
                  </pic:nvPicPr>
                  <pic:blipFill>
                    <a:blip r:embed="rId23"/>
                    <a:stretch>
                      <a:fillRect/>
                    </a:stretch>
                  </pic:blipFill>
                  <pic:spPr>
                    <a:xfrm>
                      <a:off x="0" y="0"/>
                      <a:ext cx="121920" cy="10268591"/>
                    </a:xfrm>
                    <a:prstGeom prst="rect">
                      <a:avLst/>
                    </a:prstGeom>
                  </pic:spPr>
                </pic:pic>
              </a:graphicData>
            </a:graphic>
          </wp:anchor>
        </w:drawing>
      </w:r>
      <w:r>
        <w:rPr>
          <w:sz w:val="20"/>
        </w:rPr>
        <w:t>Pojistné je pojistným běžným a bude placeno za čtvrtletní pojistná období k datu a v částkách takto:</w:t>
      </w:r>
    </w:p>
    <w:p w:rsidR="00A17B36" w:rsidRDefault="00D07C7F">
      <w:pPr>
        <w:spacing w:after="69"/>
        <w:ind w:left="1114"/>
      </w:pPr>
      <w:r>
        <w:rPr>
          <w:noProof/>
        </w:rPr>
        <w:lastRenderedPageBreak/>
        <w:drawing>
          <wp:inline distT="0" distB="0" distL="0" distR="0">
            <wp:extent cx="1807464" cy="710387"/>
            <wp:effectExtent l="0" t="0" r="0" b="0"/>
            <wp:docPr id="150267" name="Picture 150267"/>
            <wp:cNvGraphicFramePr/>
            <a:graphic xmlns:a="http://schemas.openxmlformats.org/drawingml/2006/main">
              <a:graphicData uri="http://schemas.openxmlformats.org/drawingml/2006/picture">
                <pic:pic xmlns:pic="http://schemas.openxmlformats.org/drawingml/2006/picture">
                  <pic:nvPicPr>
                    <pic:cNvPr id="150267" name="Picture 150267"/>
                    <pic:cNvPicPr/>
                  </pic:nvPicPr>
                  <pic:blipFill>
                    <a:blip r:embed="rId24"/>
                    <a:stretch>
                      <a:fillRect/>
                    </a:stretch>
                  </pic:blipFill>
                  <pic:spPr>
                    <a:xfrm>
                      <a:off x="0" y="0"/>
                      <a:ext cx="1807464" cy="710387"/>
                    </a:xfrm>
                    <a:prstGeom prst="rect">
                      <a:avLst/>
                    </a:prstGeom>
                  </pic:spPr>
                </pic:pic>
              </a:graphicData>
            </a:graphic>
          </wp:inline>
        </w:drawing>
      </w:r>
    </w:p>
    <w:p w:rsidR="00A17B36" w:rsidRDefault="00D07C7F">
      <w:pPr>
        <w:tabs>
          <w:tab w:val="center" w:pos="1706"/>
          <w:tab w:val="center" w:pos="3389"/>
        </w:tabs>
        <w:spacing w:after="148"/>
      </w:pPr>
      <w:r>
        <w:rPr>
          <w:sz w:val="20"/>
        </w:rPr>
        <w:tab/>
      </w:r>
      <w:r>
        <w:rPr>
          <w:rFonts w:ascii="Calibri" w:eastAsia="Calibri" w:hAnsi="Calibri" w:cs="Calibri"/>
          <w:sz w:val="20"/>
        </w:rPr>
        <w:t>19. 9. 2018</w:t>
      </w:r>
      <w:r>
        <w:rPr>
          <w:rFonts w:ascii="Calibri" w:eastAsia="Calibri" w:hAnsi="Calibri" w:cs="Calibri"/>
          <w:sz w:val="20"/>
        </w:rPr>
        <w:tab/>
        <w:t>13.787,- Kč</w:t>
      </w:r>
    </w:p>
    <w:p w:rsidR="00A17B36" w:rsidRDefault="00D07C7F">
      <w:pPr>
        <w:numPr>
          <w:ilvl w:val="0"/>
          <w:numId w:val="4"/>
        </w:numPr>
        <w:spacing w:after="582" w:line="247" w:lineRule="auto"/>
        <w:ind w:left="1133" w:right="230" w:hanging="370"/>
        <w:jc w:val="both"/>
      </w:pPr>
      <w:r>
        <w:rPr>
          <w:sz w:val="20"/>
        </w:rPr>
        <w:t>V následujících pojistných letech bude pojistné placeno za čtvrtletní pojistná období vždy k datu 19. 12., 19, 3., 19.6.,19.9.</w:t>
      </w:r>
    </w:p>
    <w:p w:rsidR="00A17B36" w:rsidRDefault="00D07C7F">
      <w:pPr>
        <w:spacing w:after="6" w:line="252" w:lineRule="auto"/>
        <w:ind w:left="740" w:hanging="10"/>
        <w:jc w:val="center"/>
      </w:pPr>
      <w:r>
        <w:rPr>
          <w:sz w:val="20"/>
        </w:rPr>
        <w:t>Článek VII.</w:t>
      </w:r>
    </w:p>
    <w:p w:rsidR="00A17B36" w:rsidRDefault="00D07C7F">
      <w:pPr>
        <w:pStyle w:val="Nadpis3"/>
        <w:ind w:left="389"/>
      </w:pPr>
      <w:r>
        <w:t>Závěrečná ustanovení</w:t>
      </w:r>
    </w:p>
    <w:p w:rsidR="00A17B36" w:rsidRDefault="00D07C7F">
      <w:pPr>
        <w:numPr>
          <w:ilvl w:val="0"/>
          <w:numId w:val="5"/>
        </w:numPr>
        <w:spacing w:after="15" w:line="247" w:lineRule="auto"/>
        <w:ind w:right="230" w:hanging="408"/>
        <w:jc w:val="both"/>
      </w:pPr>
      <w:r>
        <w:rPr>
          <w:sz w:val="20"/>
        </w:rPr>
        <w:t>Pojistná doba</w:t>
      </w:r>
    </w:p>
    <w:p w:rsidR="00A17B36" w:rsidRDefault="00D07C7F">
      <w:pPr>
        <w:spacing w:after="15" w:line="247" w:lineRule="auto"/>
        <w:ind w:left="1056" w:right="230" w:firstLine="4"/>
        <w:jc w:val="both"/>
      </w:pPr>
      <w:r>
        <w:rPr>
          <w:sz w:val="20"/>
        </w:rPr>
        <w:t>Pojištění se sjednává na dobu jednoho roku.</w:t>
      </w:r>
    </w:p>
    <w:p w:rsidR="00A17B36" w:rsidRDefault="00D07C7F">
      <w:pPr>
        <w:spacing w:after="15" w:line="247" w:lineRule="auto"/>
        <w:ind w:left="1056" w:right="230" w:firstLine="4"/>
        <w:jc w:val="both"/>
      </w:pPr>
      <w:r>
        <w:rPr>
          <w:sz w:val="20"/>
        </w:rPr>
        <w:t>Pojištění vzniká dne: 19. 12. 2017</w:t>
      </w:r>
    </w:p>
    <w:p w:rsidR="00A17B36" w:rsidRDefault="00D07C7F">
      <w:pPr>
        <w:spacing w:after="62" w:line="247" w:lineRule="auto"/>
        <w:ind w:left="1051" w:right="230" w:firstLine="4"/>
        <w:jc w:val="both"/>
      </w:pPr>
      <w:r>
        <w:rPr>
          <w:sz w:val="20"/>
        </w:rPr>
        <w:t>Pojištění se sjednává do: 18. 12. 2018</w:t>
      </w:r>
    </w:p>
    <w:p w:rsidR="00A17B36" w:rsidRDefault="00D07C7F">
      <w:pPr>
        <w:spacing w:after="107" w:line="247" w:lineRule="auto"/>
        <w:ind w:left="1037" w:right="230" w:firstLine="4"/>
        <w:jc w:val="both"/>
      </w:pPr>
      <w:r>
        <w:rPr>
          <w:sz w:val="20"/>
        </w:rPr>
        <w:t>Pojištění se prodlužuje vždy na další rok, pokud pojistník nebo pojistitel nesdělí písemně druhému účastníku smlouvy, nejméně 6 týdnů před uplynutím pojistného roku, že na dalším pojištění nemá zájem.</w:t>
      </w:r>
    </w:p>
    <w:p w:rsidR="00A17B36" w:rsidRDefault="00D07C7F">
      <w:pPr>
        <w:numPr>
          <w:ilvl w:val="0"/>
          <w:numId w:val="5"/>
        </w:numPr>
        <w:spacing w:after="143" w:line="247" w:lineRule="auto"/>
        <w:ind w:right="230" w:hanging="408"/>
        <w:jc w:val="both"/>
      </w:pPr>
      <w:r>
        <w:rPr>
          <w:sz w:val="20"/>
        </w:rPr>
        <w:t>Právní vztahy vzniklé z pojištění dle této pojistné smlouvy se řídí českými právními předpisy a případné spory z těchto právních vztahů vzniklé rozhodují české soudy.</w:t>
      </w:r>
    </w:p>
    <w:p w:rsidR="00A17B36" w:rsidRDefault="00D07C7F">
      <w:pPr>
        <w:numPr>
          <w:ilvl w:val="0"/>
          <w:numId w:val="5"/>
        </w:numPr>
        <w:spacing w:after="15" w:line="247" w:lineRule="auto"/>
        <w:ind w:right="230" w:hanging="408"/>
        <w:jc w:val="both"/>
      </w:pPr>
      <w:r>
        <w:rPr>
          <w:sz w:val="20"/>
        </w:rPr>
        <w:t>Makléřská doložka</w:t>
      </w:r>
    </w:p>
    <w:p w:rsidR="00A17B36" w:rsidRDefault="00D07C7F">
      <w:pPr>
        <w:spacing w:after="137" w:line="247" w:lineRule="auto"/>
        <w:ind w:left="1032" w:right="312" w:firstLine="4"/>
        <w:jc w:val="both"/>
      </w:pPr>
      <w:r>
        <w:rPr>
          <w:sz w:val="20"/>
        </w:rPr>
        <w:t xml:space="preserve">Pojistník pověřil pojišťovacího makléře, </w:t>
      </w:r>
      <w:proofErr w:type="spellStart"/>
      <w:r>
        <w:rPr>
          <w:sz w:val="20"/>
        </w:rPr>
        <w:t>Experting</w:t>
      </w:r>
      <w:proofErr w:type="spellEnd"/>
      <w:r>
        <w:rPr>
          <w:sz w:val="20"/>
        </w:rPr>
        <w:t xml:space="preserve"> spol. s r.o., IČ: 49358481 vedením (řízením) a zpracováním jeho pojistného zájmu. Obchodní styk, který se bude týkat této pojistné smlouvy, bude prováděn výhradně prostřednictvím tohoto makléře, který je oprávněn přijímat a předávat smluvně závazná oznámení, prohlášení a rozhodnutí smluvních stran partnerů. Kopie plné moci nebo smlouvy o spolupráci pojišťovacího makléře je přílohou č. 3této pojistné smlouvy.</w:t>
      </w:r>
    </w:p>
    <w:p w:rsidR="00A17B36" w:rsidRDefault="00D07C7F">
      <w:pPr>
        <w:numPr>
          <w:ilvl w:val="0"/>
          <w:numId w:val="5"/>
        </w:numPr>
        <w:spacing w:after="15" w:line="247" w:lineRule="auto"/>
        <w:ind w:right="230" w:hanging="408"/>
        <w:jc w:val="both"/>
      </w:pPr>
      <w:r>
        <w:rPr>
          <w:sz w:val="20"/>
        </w:rPr>
        <w:t>Pojistná smlouva byla vypracována ve 3 stejnopisech, pojistník obdrží 1 vyhotovení, pojišťovací makléř obdrží 1 vyhotovení a pojistitel si ponechá 2 vyhotovení. Tato pojistná smlouva obsahuje 5 stran a 3 přílohy.</w:t>
      </w:r>
    </w:p>
    <w:p w:rsidR="00A17B36" w:rsidRDefault="00A17B36" w:rsidP="00E50401">
      <w:pPr>
        <w:spacing w:after="204" w:line="226" w:lineRule="auto"/>
        <w:ind w:left="5789" w:right="787" w:hanging="10"/>
      </w:pPr>
    </w:p>
    <w:p w:rsidR="00A17B36" w:rsidRDefault="00D07C7F">
      <w:pPr>
        <w:numPr>
          <w:ilvl w:val="0"/>
          <w:numId w:val="5"/>
        </w:numPr>
        <w:spacing w:after="142" w:line="247" w:lineRule="auto"/>
        <w:ind w:right="230" w:hanging="408"/>
        <w:jc w:val="both"/>
      </w:pPr>
      <w:r>
        <w:rPr>
          <w:sz w:val="20"/>
        </w:rPr>
        <w:t>Součástí pojistné smlouvy jsou příslušné pojistné podmínky uvedené v pojistné smlouvě a Přehled poplatků. Aktuální podoba Přehledu poplatků je k dispozici na webových stránkách pojistitele.</w:t>
      </w:r>
    </w:p>
    <w:p w:rsidR="00A17B36" w:rsidRDefault="00D07C7F">
      <w:pPr>
        <w:numPr>
          <w:ilvl w:val="0"/>
          <w:numId w:val="5"/>
        </w:numPr>
        <w:spacing w:after="135" w:line="247" w:lineRule="auto"/>
        <w:ind w:right="230" w:hanging="408"/>
        <w:jc w:val="both"/>
      </w:pPr>
      <w:r>
        <w:rPr>
          <w:sz w:val="20"/>
        </w:rPr>
        <w:t>Pojistník potvrzuje, že před uzavřením pojistné smlouvy převzal v listinné nebo, s jeho souhlasem, v jiné textové podobě (na trvalém nosiči dat) veškeré součásti pojistné smlouvy a seznámil se s nimi.</w:t>
      </w:r>
    </w:p>
    <w:p w:rsidR="00A17B36" w:rsidRDefault="00D07C7F">
      <w:pPr>
        <w:numPr>
          <w:ilvl w:val="0"/>
          <w:numId w:val="5"/>
        </w:numPr>
        <w:spacing w:after="138" w:line="247" w:lineRule="auto"/>
        <w:ind w:right="230" w:hanging="408"/>
        <w:jc w:val="both"/>
      </w:pPr>
      <w:r>
        <w:rPr>
          <w:sz w:val="20"/>
        </w:rPr>
        <w:t>Pojistník si je vědom, že tyto dokumenty tvoří nedílnou součást pojistné smlouvy a upravují rozsah pojištění, jeho omezení (včetně výluk), práva a povinnosti účastníků pojištění a následky jejich porušení a další podmínky pojištění a pojistník je jimi vázán stejně jako pojistnou smlouvou.</w:t>
      </w:r>
    </w:p>
    <w:p w:rsidR="00A17B36" w:rsidRDefault="00D07C7F">
      <w:pPr>
        <w:numPr>
          <w:ilvl w:val="0"/>
          <w:numId w:val="5"/>
        </w:numPr>
        <w:spacing w:line="247" w:lineRule="auto"/>
        <w:ind w:right="230" w:hanging="408"/>
        <w:jc w:val="both"/>
      </w:pPr>
      <w:r>
        <w:rPr>
          <w:sz w:val="20"/>
        </w:rPr>
        <w:t>Pojistník prohlašuje, že má pojistný zájem na pojištění pojištěného, pokud je osobou od něj odlišnou a je schopen to kdykoliv prokázat.</w:t>
      </w:r>
    </w:p>
    <w:p w:rsidR="00A17B36" w:rsidRDefault="00D07C7F">
      <w:pPr>
        <w:numPr>
          <w:ilvl w:val="0"/>
          <w:numId w:val="5"/>
        </w:numPr>
        <w:spacing w:after="131" w:line="247" w:lineRule="auto"/>
        <w:ind w:right="230" w:hanging="408"/>
        <w:jc w:val="both"/>
      </w:pPr>
      <w:r>
        <w:rPr>
          <w:sz w:val="20"/>
        </w:rPr>
        <w:t>Pojistník prohlašuje, že rozsah pojištění sjednaný v pojistné smlouvě si zvolil sám. Pokud se tento rozsah liší od zjištěných potřeb pojistníka před uzavřením pojistné smlouvy, pak je tato skutečnost výsledkem optimalizace pojistných nebezpečí a výše pojistného, se kterou pojistník souhlasí a je s ní srozuměn.</w:t>
      </w:r>
    </w:p>
    <w:p w:rsidR="00A17B36" w:rsidRDefault="00D07C7F">
      <w:pPr>
        <w:numPr>
          <w:ilvl w:val="0"/>
          <w:numId w:val="5"/>
        </w:numPr>
        <w:spacing w:after="120" w:line="247" w:lineRule="auto"/>
        <w:ind w:right="230" w:hanging="408"/>
        <w:jc w:val="both"/>
      </w:pPr>
      <w:r>
        <w:rPr>
          <w:sz w:val="20"/>
        </w:rPr>
        <w:t xml:space="preserve">Pojistník souhlasí, aby pojistitel zpracovával a předával jeho osobní údaje členům pojišťovací skupiny </w:t>
      </w:r>
      <w:proofErr w:type="spellStart"/>
      <w:r>
        <w:rPr>
          <w:sz w:val="20"/>
        </w:rPr>
        <w:t>Vienna</w:t>
      </w:r>
      <w:proofErr w:type="spellEnd"/>
      <w:r>
        <w:rPr>
          <w:sz w:val="20"/>
        </w:rPr>
        <w:t xml:space="preserve"> </w:t>
      </w:r>
      <w:proofErr w:type="spellStart"/>
      <w:r>
        <w:rPr>
          <w:sz w:val="20"/>
        </w:rPr>
        <w:t>Insurance</w:t>
      </w:r>
      <w:proofErr w:type="spellEnd"/>
      <w:r>
        <w:rPr>
          <w:sz w:val="20"/>
        </w:rPr>
        <w:t xml:space="preserve"> Group (dále jen spřízněné osoby), v souladu s </w:t>
      </w:r>
      <w:proofErr w:type="spellStart"/>
      <w:r>
        <w:rPr>
          <w:sz w:val="20"/>
        </w:rPr>
        <w:t>ust</w:t>
      </w:r>
      <w:proofErr w:type="spellEnd"/>
      <w:r>
        <w:rPr>
          <w:sz w:val="20"/>
        </w:rPr>
        <w:t>. 55, odst. 5 a 59, písm. a) zákona č. 101/2000 Sb., o ochraně osobních údajů a o změně některých zákonů, v platném znění. Pojistník dále souhlasí, aby pojistitel i spřízněné osoby používali jeho osobní údaje, včetně kontaktů pro elektronickou komunikaci, za účelem zasílání svých obchodních a reklamních sdělení a nabídky služeb.</w:t>
      </w:r>
    </w:p>
    <w:p w:rsidR="00A17B36" w:rsidRDefault="00D07C7F">
      <w:pPr>
        <w:numPr>
          <w:ilvl w:val="0"/>
          <w:numId w:val="5"/>
        </w:numPr>
        <w:spacing w:after="37" w:line="247" w:lineRule="auto"/>
        <w:ind w:right="230" w:hanging="408"/>
        <w:jc w:val="both"/>
      </w:pPr>
      <w:r>
        <w:rPr>
          <w:sz w:val="20"/>
        </w:rPr>
        <w:t>Přílohy pojistné smlouvy:</w:t>
      </w:r>
    </w:p>
    <w:p w:rsidR="00A17B36" w:rsidRDefault="00D07C7F">
      <w:pPr>
        <w:numPr>
          <w:ilvl w:val="1"/>
          <w:numId w:val="5"/>
        </w:numPr>
        <w:spacing w:after="15" w:line="247" w:lineRule="auto"/>
        <w:ind w:right="230" w:hanging="427"/>
        <w:jc w:val="both"/>
      </w:pPr>
      <w:r>
        <w:rPr>
          <w:sz w:val="20"/>
        </w:rPr>
        <w:t>Kopie výpisu z obchodního rejstříku</w:t>
      </w:r>
    </w:p>
    <w:p w:rsidR="00A17B36" w:rsidRDefault="00D07C7F">
      <w:pPr>
        <w:numPr>
          <w:ilvl w:val="1"/>
          <w:numId w:val="5"/>
        </w:numPr>
        <w:spacing w:after="15" w:line="247" w:lineRule="auto"/>
        <w:ind w:right="230" w:hanging="427"/>
        <w:jc w:val="both"/>
      </w:pPr>
      <w:r>
        <w:rPr>
          <w:noProof/>
        </w:rPr>
        <w:drawing>
          <wp:anchor distT="0" distB="0" distL="114300" distR="114300" simplePos="0" relativeHeight="251664384" behindDoc="0" locked="0" layoutInCell="1" allowOverlap="0">
            <wp:simplePos x="0" y="0"/>
            <wp:positionH relativeFrom="page">
              <wp:posOffset>7354824</wp:posOffset>
            </wp:positionH>
            <wp:positionV relativeFrom="page">
              <wp:posOffset>902465</wp:posOffset>
            </wp:positionV>
            <wp:extent cx="82296" cy="3426929"/>
            <wp:effectExtent l="0" t="0" r="0" b="0"/>
            <wp:wrapSquare wrapText="bothSides"/>
            <wp:docPr id="27954" name="Picture 27954"/>
            <wp:cNvGraphicFramePr/>
            <a:graphic xmlns:a="http://schemas.openxmlformats.org/drawingml/2006/main">
              <a:graphicData uri="http://schemas.openxmlformats.org/drawingml/2006/picture">
                <pic:pic xmlns:pic="http://schemas.openxmlformats.org/drawingml/2006/picture">
                  <pic:nvPicPr>
                    <pic:cNvPr id="27954" name="Picture 27954"/>
                    <pic:cNvPicPr/>
                  </pic:nvPicPr>
                  <pic:blipFill>
                    <a:blip r:embed="rId25"/>
                    <a:stretch>
                      <a:fillRect/>
                    </a:stretch>
                  </pic:blipFill>
                  <pic:spPr>
                    <a:xfrm>
                      <a:off x="0" y="0"/>
                      <a:ext cx="82296" cy="3426929"/>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page">
              <wp:posOffset>7303009</wp:posOffset>
            </wp:positionH>
            <wp:positionV relativeFrom="page">
              <wp:posOffset>4512327</wp:posOffset>
            </wp:positionV>
            <wp:extent cx="124968" cy="5966636"/>
            <wp:effectExtent l="0" t="0" r="0" b="0"/>
            <wp:wrapSquare wrapText="bothSides"/>
            <wp:docPr id="27955" name="Picture 27955"/>
            <wp:cNvGraphicFramePr/>
            <a:graphic xmlns:a="http://schemas.openxmlformats.org/drawingml/2006/main">
              <a:graphicData uri="http://schemas.openxmlformats.org/drawingml/2006/picture">
                <pic:pic xmlns:pic="http://schemas.openxmlformats.org/drawingml/2006/picture">
                  <pic:nvPicPr>
                    <pic:cNvPr id="27955" name="Picture 27955"/>
                    <pic:cNvPicPr/>
                  </pic:nvPicPr>
                  <pic:blipFill>
                    <a:blip r:embed="rId26"/>
                    <a:stretch>
                      <a:fillRect/>
                    </a:stretch>
                  </pic:blipFill>
                  <pic:spPr>
                    <a:xfrm>
                      <a:off x="0" y="0"/>
                      <a:ext cx="124968" cy="5966636"/>
                    </a:xfrm>
                    <a:prstGeom prst="rect">
                      <a:avLst/>
                    </a:prstGeom>
                  </pic:spPr>
                </pic:pic>
              </a:graphicData>
            </a:graphic>
          </wp:anchor>
        </w:drawing>
      </w:r>
      <w:r>
        <w:rPr>
          <w:sz w:val="20"/>
        </w:rPr>
        <w:t>VPP, DPP ZPP a doložky dle textu pojistné smlouvy</w:t>
      </w:r>
    </w:p>
    <w:p w:rsidR="00A17B36" w:rsidRDefault="00D07C7F">
      <w:pPr>
        <w:numPr>
          <w:ilvl w:val="1"/>
          <w:numId w:val="5"/>
        </w:numPr>
        <w:spacing w:after="62" w:line="247" w:lineRule="auto"/>
        <w:ind w:right="230" w:hanging="427"/>
        <w:jc w:val="both"/>
      </w:pPr>
      <w:r>
        <w:rPr>
          <w:sz w:val="20"/>
        </w:rPr>
        <w:t>Plná moc makléře</w:t>
      </w:r>
    </w:p>
    <w:p w:rsidR="00A17B36" w:rsidRDefault="00D07C7F">
      <w:pPr>
        <w:tabs>
          <w:tab w:val="center" w:pos="1730"/>
          <w:tab w:val="right" w:pos="10718"/>
        </w:tabs>
        <w:spacing w:after="15" w:line="247" w:lineRule="auto"/>
      </w:pPr>
      <w:r>
        <w:rPr>
          <w:sz w:val="20"/>
        </w:rPr>
        <w:tab/>
        <w:t>V Praze dne 4. 12. 2017</w:t>
      </w:r>
      <w:r>
        <w:rPr>
          <w:sz w:val="20"/>
        </w:rPr>
        <w:tab/>
      </w:r>
    </w:p>
    <w:p w:rsidR="00A17B36" w:rsidRDefault="00D07C7F">
      <w:pPr>
        <w:spacing w:after="2" w:line="265" w:lineRule="auto"/>
        <w:ind w:left="5415" w:right="259" w:hanging="10"/>
        <w:jc w:val="right"/>
      </w:pPr>
      <w:r>
        <w:rPr>
          <w:sz w:val="20"/>
        </w:rPr>
        <w:lastRenderedPageBreak/>
        <w:t xml:space="preserve">Česká </w:t>
      </w:r>
      <w:proofErr w:type="spellStart"/>
      <w:r>
        <w:rPr>
          <w:sz w:val="20"/>
        </w:rPr>
        <w:t>podnikatelska</w:t>
      </w:r>
      <w:proofErr w:type="spellEnd"/>
      <w:r>
        <w:rPr>
          <w:sz w:val="20"/>
        </w:rPr>
        <w:t xml:space="preserve"> pojišťovna, a.s., </w:t>
      </w:r>
      <w:proofErr w:type="spellStart"/>
      <w:r>
        <w:rPr>
          <w:sz w:val="20"/>
        </w:rPr>
        <w:t>Vienna</w:t>
      </w:r>
      <w:proofErr w:type="spellEnd"/>
      <w:r>
        <w:rPr>
          <w:sz w:val="20"/>
        </w:rPr>
        <w:t xml:space="preserve"> </w:t>
      </w:r>
      <w:proofErr w:type="spellStart"/>
      <w:r>
        <w:rPr>
          <w:sz w:val="20"/>
        </w:rPr>
        <w:t>Insurance</w:t>
      </w:r>
      <w:proofErr w:type="spellEnd"/>
      <w:r>
        <w:rPr>
          <w:sz w:val="20"/>
        </w:rPr>
        <w:t xml:space="preserve"> Group</w:t>
      </w:r>
    </w:p>
    <w:p w:rsidR="00A17B36" w:rsidRPr="00E50401" w:rsidRDefault="00D07C7F" w:rsidP="00E50401">
      <w:pPr>
        <w:spacing w:after="2422" w:line="265" w:lineRule="auto"/>
        <w:ind w:left="5415" w:right="979" w:hanging="10"/>
        <w:jc w:val="right"/>
        <w:rPr>
          <w:sz w:val="20"/>
          <w:highlight w:val="black"/>
        </w:rPr>
      </w:pPr>
      <w:r w:rsidRPr="00E50401">
        <w:rPr>
          <w:sz w:val="20"/>
          <w:highlight w:val="black"/>
        </w:rPr>
        <w:t>Mgr. Jaku</w:t>
      </w:r>
      <w:r w:rsidR="00E50401">
        <w:rPr>
          <w:sz w:val="20"/>
          <w:highlight w:val="black"/>
        </w:rPr>
        <w:t xml:space="preserve">b </w:t>
      </w:r>
      <w:proofErr w:type="spellStart"/>
      <w:r w:rsidR="00E50401">
        <w:rPr>
          <w:sz w:val="20"/>
          <w:highlight w:val="black"/>
        </w:rPr>
        <w:t>Pôbiš</w:t>
      </w:r>
      <w:proofErr w:type="spellEnd"/>
      <w:r w:rsidR="00E50401">
        <w:rPr>
          <w:sz w:val="20"/>
          <w:highlight w:val="black"/>
        </w:rPr>
        <w:tab/>
        <w:t>Jan S</w:t>
      </w:r>
    </w:p>
    <w:p w:rsidR="00A17B36" w:rsidRDefault="00D07C7F">
      <w:pPr>
        <w:spacing w:after="15" w:line="247" w:lineRule="auto"/>
        <w:ind w:left="763" w:right="230" w:firstLine="4"/>
        <w:jc w:val="both"/>
      </w:pPr>
      <w:r>
        <w:rPr>
          <w:sz w:val="20"/>
        </w:rPr>
        <w:t>V Praze dne 4. 12. 2017</w:t>
      </w:r>
    </w:p>
    <w:p w:rsidR="00A17B36" w:rsidRDefault="00D07C7F">
      <w:pPr>
        <w:spacing w:after="32"/>
        <w:ind w:left="5362"/>
      </w:pPr>
      <w:r>
        <w:rPr>
          <w:noProof/>
        </w:rPr>
        <mc:AlternateContent>
          <mc:Choice Requires="wpg">
            <w:drawing>
              <wp:inline distT="0" distB="0" distL="0" distR="0">
                <wp:extent cx="3310129" cy="3049"/>
                <wp:effectExtent l="0" t="0" r="0" b="0"/>
                <wp:docPr id="150274" name="Group 150274"/>
                <wp:cNvGraphicFramePr/>
                <a:graphic xmlns:a="http://schemas.openxmlformats.org/drawingml/2006/main">
                  <a:graphicData uri="http://schemas.microsoft.com/office/word/2010/wordprocessingGroup">
                    <wpg:wgp>
                      <wpg:cNvGrpSpPr/>
                      <wpg:grpSpPr>
                        <a:xfrm>
                          <a:off x="0" y="0"/>
                          <a:ext cx="3310129" cy="3049"/>
                          <a:chOff x="0" y="0"/>
                          <a:chExt cx="3310129" cy="3049"/>
                        </a:xfrm>
                      </wpg:grpSpPr>
                      <wps:wsp>
                        <wps:cNvPr id="150273" name="Shape 150273"/>
                        <wps:cNvSpPr/>
                        <wps:spPr>
                          <a:xfrm>
                            <a:off x="0" y="0"/>
                            <a:ext cx="3310129" cy="3049"/>
                          </a:xfrm>
                          <a:custGeom>
                            <a:avLst/>
                            <a:gdLst/>
                            <a:ahLst/>
                            <a:cxnLst/>
                            <a:rect l="0" t="0" r="0" b="0"/>
                            <a:pathLst>
                              <a:path w="3310129" h="3049">
                                <a:moveTo>
                                  <a:pt x="0" y="1525"/>
                                </a:moveTo>
                                <a:lnTo>
                                  <a:pt x="3310129" y="1525"/>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50274" style="width:260.64pt;height:0.240051pt;mso-position-horizontal-relative:char;mso-position-vertical-relative:line" coordsize="33101,30">
                <v:shape id="Shape 150273" style="position:absolute;width:33101;height:30;left:0;top:0;" coordsize="3310129,3049" path="m0,1525l3310129,1525">
                  <v:stroke weight="0.240051pt" endcap="flat" joinstyle="miter" miterlimit="1" on="true" color="#000000"/>
                  <v:fill on="false" color="#000000"/>
                </v:shape>
              </v:group>
            </w:pict>
          </mc:Fallback>
        </mc:AlternateContent>
      </w:r>
    </w:p>
    <w:p w:rsidR="00A17B36" w:rsidRDefault="00D07C7F">
      <w:pPr>
        <w:spacing w:after="15" w:line="247" w:lineRule="auto"/>
        <w:ind w:left="7171" w:right="230" w:firstLine="4"/>
        <w:jc w:val="both"/>
      </w:pPr>
      <w:r>
        <w:rPr>
          <w:sz w:val="20"/>
        </w:rPr>
        <w:t xml:space="preserve">EG </w:t>
      </w:r>
      <w:proofErr w:type="spellStart"/>
      <w:r>
        <w:rPr>
          <w:sz w:val="20"/>
        </w:rPr>
        <w:t>Engineering</w:t>
      </w:r>
      <w:proofErr w:type="spellEnd"/>
      <w:r>
        <w:rPr>
          <w:sz w:val="20"/>
        </w:rPr>
        <w:t>, a.s.</w:t>
      </w:r>
    </w:p>
    <w:p w:rsidR="00A17B36" w:rsidRDefault="00D07C7F">
      <w:pPr>
        <w:spacing w:after="6" w:line="252" w:lineRule="auto"/>
        <w:ind w:left="6744" w:right="1531" w:hanging="10"/>
        <w:jc w:val="center"/>
      </w:pPr>
      <w:r>
        <w:rPr>
          <w:sz w:val="20"/>
        </w:rPr>
        <w:t>Ing. Roman Klobouček jednatel</w:t>
      </w:r>
    </w:p>
    <w:p w:rsidR="00A17B36" w:rsidRDefault="00A17B36">
      <w:pPr>
        <w:sectPr w:rsidR="00A17B36">
          <w:headerReference w:type="even" r:id="rId27"/>
          <w:headerReference w:type="default" r:id="rId28"/>
          <w:footerReference w:type="even" r:id="rId29"/>
          <w:footerReference w:type="default" r:id="rId30"/>
          <w:headerReference w:type="first" r:id="rId31"/>
          <w:footerReference w:type="first" r:id="rId32"/>
          <w:pgSz w:w="11904" w:h="16838"/>
          <w:pgMar w:top="979" w:right="1133" w:bottom="509" w:left="53" w:header="708" w:footer="708" w:gutter="0"/>
          <w:cols w:space="708"/>
          <w:titlePg/>
        </w:sectPr>
      </w:pPr>
    </w:p>
    <w:p w:rsidR="00A17B36" w:rsidRDefault="00D07C7F">
      <w:pPr>
        <w:spacing w:after="321" w:line="228" w:lineRule="auto"/>
        <w:ind w:left="749" w:right="14" w:firstLine="9"/>
        <w:jc w:val="both"/>
      </w:pPr>
      <w:r>
        <w:rPr>
          <w:noProof/>
        </w:rPr>
        <w:lastRenderedPageBreak/>
        <w:drawing>
          <wp:anchor distT="0" distB="0" distL="114300" distR="114300" simplePos="0" relativeHeight="251666432" behindDoc="0" locked="0" layoutInCell="1" allowOverlap="0">
            <wp:simplePos x="0" y="0"/>
            <wp:positionH relativeFrom="column">
              <wp:posOffset>-365759</wp:posOffset>
            </wp:positionH>
            <wp:positionV relativeFrom="paragraph">
              <wp:posOffset>2635</wp:posOffset>
            </wp:positionV>
            <wp:extent cx="6778752" cy="1618950"/>
            <wp:effectExtent l="0" t="0" r="0" b="0"/>
            <wp:wrapSquare wrapText="bothSides"/>
            <wp:docPr id="150278" name="Picture 150278"/>
            <wp:cNvGraphicFramePr/>
            <a:graphic xmlns:a="http://schemas.openxmlformats.org/drawingml/2006/main">
              <a:graphicData uri="http://schemas.openxmlformats.org/drawingml/2006/picture">
                <pic:pic xmlns:pic="http://schemas.openxmlformats.org/drawingml/2006/picture">
                  <pic:nvPicPr>
                    <pic:cNvPr id="150278" name="Picture 150278"/>
                    <pic:cNvPicPr/>
                  </pic:nvPicPr>
                  <pic:blipFill>
                    <a:blip r:embed="rId33"/>
                    <a:stretch>
                      <a:fillRect/>
                    </a:stretch>
                  </pic:blipFill>
                  <pic:spPr>
                    <a:xfrm>
                      <a:off x="0" y="0"/>
                      <a:ext cx="6778752" cy="1618950"/>
                    </a:xfrm>
                    <a:prstGeom prst="rect">
                      <a:avLst/>
                    </a:prstGeom>
                  </pic:spPr>
                </pic:pic>
              </a:graphicData>
            </a:graphic>
          </wp:anchor>
        </w:drawing>
      </w:r>
      <w:r>
        <w:rPr>
          <w:sz w:val="16"/>
        </w:rPr>
        <w:t>Tento výpis z veřejných rejstříků elektronicky podepsal ”MËSTSKÝ SOUD V PRAZE [IC 00215660]” dne 24.11.2016 v</w:t>
      </w:r>
      <w:r>
        <w:rPr>
          <w:noProof/>
        </w:rPr>
        <w:drawing>
          <wp:inline distT="0" distB="0" distL="0" distR="0">
            <wp:extent cx="356616" cy="64026"/>
            <wp:effectExtent l="0" t="0" r="0" b="0"/>
            <wp:docPr id="150276" name="Picture 150276"/>
            <wp:cNvGraphicFramePr/>
            <a:graphic xmlns:a="http://schemas.openxmlformats.org/drawingml/2006/main">
              <a:graphicData uri="http://schemas.openxmlformats.org/drawingml/2006/picture">
                <pic:pic xmlns:pic="http://schemas.openxmlformats.org/drawingml/2006/picture">
                  <pic:nvPicPr>
                    <pic:cNvPr id="150276" name="Picture 150276"/>
                    <pic:cNvPicPr/>
                  </pic:nvPicPr>
                  <pic:blipFill>
                    <a:blip r:embed="rId34"/>
                    <a:stretch>
                      <a:fillRect/>
                    </a:stretch>
                  </pic:blipFill>
                  <pic:spPr>
                    <a:xfrm>
                      <a:off x="0" y="0"/>
                      <a:ext cx="356616" cy="64026"/>
                    </a:xfrm>
                    <a:prstGeom prst="rect">
                      <a:avLst/>
                    </a:prstGeom>
                  </pic:spPr>
                </pic:pic>
              </a:graphicData>
            </a:graphic>
          </wp:inline>
        </w:drawing>
      </w:r>
    </w:p>
    <w:p w:rsidR="00A17B36" w:rsidRDefault="00D07C7F">
      <w:pPr>
        <w:pStyle w:val="Nadpis1"/>
        <w:spacing w:after="30" w:line="259" w:lineRule="auto"/>
        <w:ind w:left="274" w:right="0" w:firstLine="0"/>
        <w:jc w:val="center"/>
      </w:pPr>
      <w:r>
        <w:rPr>
          <w:sz w:val="30"/>
        </w:rPr>
        <w:t>Výpis</w:t>
      </w:r>
    </w:p>
    <w:p w:rsidR="00A17B36" w:rsidRDefault="00D07C7F">
      <w:pPr>
        <w:spacing w:after="6" w:line="252" w:lineRule="auto"/>
        <w:ind w:left="740" w:right="456" w:hanging="10"/>
        <w:jc w:val="center"/>
      </w:pPr>
      <w:r>
        <w:rPr>
          <w:sz w:val="20"/>
        </w:rPr>
        <w:t>z obchodního rejstříku, vedeného</w:t>
      </w:r>
    </w:p>
    <w:p w:rsidR="00A17B36" w:rsidRDefault="00D07C7F">
      <w:pPr>
        <w:spacing w:after="910" w:line="265" w:lineRule="auto"/>
        <w:ind w:left="3747" w:right="3463" w:hanging="10"/>
        <w:jc w:val="center"/>
      </w:pPr>
      <w:r>
        <w:t>Městským soudem v Praze oddíl B, v</w:t>
      </w:r>
      <w:r>
        <w:rPr>
          <w:u w:val="single" w:color="000000"/>
        </w:rPr>
        <w:t>ložk</w:t>
      </w:r>
      <w:r>
        <w:t>a 21449</w:t>
      </w:r>
    </w:p>
    <w:p w:rsidR="00A17B36" w:rsidRDefault="00D07C7F">
      <w:pPr>
        <w:tabs>
          <w:tab w:val="center" w:pos="4627"/>
        </w:tabs>
        <w:spacing w:after="0"/>
      </w:pPr>
      <w:r>
        <w:rPr>
          <w:sz w:val="24"/>
        </w:rPr>
        <w:t>Sídlo:</w:t>
      </w:r>
      <w:r>
        <w:rPr>
          <w:sz w:val="24"/>
        </w:rPr>
        <w:tab/>
      </w:r>
      <w:proofErr w:type="spellStart"/>
      <w:r>
        <w:rPr>
          <w:sz w:val="24"/>
        </w:rPr>
        <w:t>Podvinný</w:t>
      </w:r>
      <w:proofErr w:type="spellEnd"/>
      <w:r>
        <w:rPr>
          <w:sz w:val="24"/>
        </w:rPr>
        <w:t xml:space="preserve"> mlýn 2178/6, Libeň, 190 OO Praha 9</w:t>
      </w:r>
    </w:p>
    <w:p w:rsidR="00A17B36" w:rsidRDefault="00D07C7F">
      <w:pPr>
        <w:spacing w:after="27"/>
        <w:ind w:left="34" w:right="-216"/>
      </w:pPr>
      <w:r>
        <w:rPr>
          <w:noProof/>
        </w:rPr>
        <mc:AlternateContent>
          <mc:Choice Requires="wpg">
            <w:drawing>
              <wp:inline distT="0" distB="0" distL="0" distR="0">
                <wp:extent cx="6388608" cy="3049"/>
                <wp:effectExtent l="0" t="0" r="0" b="0"/>
                <wp:docPr id="150287" name="Group 150287"/>
                <wp:cNvGraphicFramePr/>
                <a:graphic xmlns:a="http://schemas.openxmlformats.org/drawingml/2006/main">
                  <a:graphicData uri="http://schemas.microsoft.com/office/word/2010/wordprocessingGroup">
                    <wpg:wgp>
                      <wpg:cNvGrpSpPr/>
                      <wpg:grpSpPr>
                        <a:xfrm>
                          <a:off x="0" y="0"/>
                          <a:ext cx="6388608" cy="3049"/>
                          <a:chOff x="0" y="0"/>
                          <a:chExt cx="6388608" cy="3049"/>
                        </a:xfrm>
                      </wpg:grpSpPr>
                      <wps:wsp>
                        <wps:cNvPr id="150286" name="Shape 150286"/>
                        <wps:cNvSpPr/>
                        <wps:spPr>
                          <a:xfrm>
                            <a:off x="0" y="0"/>
                            <a:ext cx="6388608" cy="3049"/>
                          </a:xfrm>
                          <a:custGeom>
                            <a:avLst/>
                            <a:gdLst/>
                            <a:ahLst/>
                            <a:cxnLst/>
                            <a:rect l="0" t="0" r="0" b="0"/>
                            <a:pathLst>
                              <a:path w="6388608" h="3049">
                                <a:moveTo>
                                  <a:pt x="0" y="1525"/>
                                </a:moveTo>
                                <a:lnTo>
                                  <a:pt x="6388608" y="1525"/>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50287" style="width:503.04pt;height:0.240082pt;mso-position-horizontal-relative:char;mso-position-vertical-relative:line" coordsize="63886,30">
                <v:shape id="Shape 150286" style="position:absolute;width:63886;height:30;left:0;top:0;" coordsize="6388608,3049" path="m0,1525l6388608,1525">
                  <v:stroke weight="0.240082pt" endcap="flat" joinstyle="miter" miterlimit="1" on="true" color="#000000"/>
                  <v:fill on="false" color="#000000"/>
                </v:shape>
              </v:group>
            </w:pict>
          </mc:Fallback>
        </mc:AlternateContent>
      </w:r>
    </w:p>
    <w:p w:rsidR="00A17B36" w:rsidRDefault="00D07C7F">
      <w:pPr>
        <w:tabs>
          <w:tab w:val="center" w:pos="3060"/>
        </w:tabs>
        <w:spacing w:after="3" w:line="265" w:lineRule="auto"/>
      </w:pPr>
      <w:r>
        <w:rPr>
          <w:sz w:val="26"/>
        </w:rPr>
        <w:t>Identifikační číslo:</w:t>
      </w:r>
      <w:r>
        <w:rPr>
          <w:sz w:val="26"/>
        </w:rPr>
        <w:tab/>
      </w:r>
      <w:r>
        <w:rPr>
          <w:rFonts w:ascii="Calibri" w:eastAsia="Calibri" w:hAnsi="Calibri" w:cs="Calibri"/>
          <w:sz w:val="26"/>
        </w:rPr>
        <w:t>049 13 612</w:t>
      </w:r>
    </w:p>
    <w:p w:rsidR="00A17B36" w:rsidRDefault="00D07C7F">
      <w:pPr>
        <w:spacing w:after="20"/>
        <w:ind w:left="34" w:right="-216"/>
      </w:pPr>
      <w:r>
        <w:rPr>
          <w:noProof/>
        </w:rPr>
        <mc:AlternateContent>
          <mc:Choice Requires="wpg">
            <w:drawing>
              <wp:inline distT="0" distB="0" distL="0" distR="0">
                <wp:extent cx="6388608" cy="3049"/>
                <wp:effectExtent l="0" t="0" r="0" b="0"/>
                <wp:docPr id="150289" name="Group 150289"/>
                <wp:cNvGraphicFramePr/>
                <a:graphic xmlns:a="http://schemas.openxmlformats.org/drawingml/2006/main">
                  <a:graphicData uri="http://schemas.microsoft.com/office/word/2010/wordprocessingGroup">
                    <wpg:wgp>
                      <wpg:cNvGrpSpPr/>
                      <wpg:grpSpPr>
                        <a:xfrm>
                          <a:off x="0" y="0"/>
                          <a:ext cx="6388608" cy="3049"/>
                          <a:chOff x="0" y="0"/>
                          <a:chExt cx="6388608" cy="3049"/>
                        </a:xfrm>
                      </wpg:grpSpPr>
                      <wps:wsp>
                        <wps:cNvPr id="150288" name="Shape 150288"/>
                        <wps:cNvSpPr/>
                        <wps:spPr>
                          <a:xfrm>
                            <a:off x="0" y="0"/>
                            <a:ext cx="6388608" cy="3049"/>
                          </a:xfrm>
                          <a:custGeom>
                            <a:avLst/>
                            <a:gdLst/>
                            <a:ahLst/>
                            <a:cxnLst/>
                            <a:rect l="0" t="0" r="0" b="0"/>
                            <a:pathLst>
                              <a:path w="6388608" h="3049">
                                <a:moveTo>
                                  <a:pt x="0" y="1524"/>
                                </a:moveTo>
                                <a:lnTo>
                                  <a:pt x="6388608"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50289" style="width:503.04pt;height:0.240067pt;mso-position-horizontal-relative:char;mso-position-vertical-relative:line" coordsize="63886,30">
                <v:shape id="Shape 150288" style="position:absolute;width:63886;height:30;left:0;top:0;" coordsize="6388608,3049" path="m0,1524l6388608,1524">
                  <v:stroke weight="0.240067pt" endcap="flat" joinstyle="miter" miterlimit="1" on="true" color="#000000"/>
                  <v:fill on="false" color="#000000"/>
                </v:shape>
              </v:group>
            </w:pict>
          </mc:Fallback>
        </mc:AlternateContent>
      </w:r>
    </w:p>
    <w:p w:rsidR="00A17B36" w:rsidRDefault="00D07C7F">
      <w:pPr>
        <w:tabs>
          <w:tab w:val="center" w:pos="3389"/>
        </w:tabs>
        <w:spacing w:after="0"/>
      </w:pPr>
      <w:r>
        <w:rPr>
          <w:sz w:val="24"/>
        </w:rPr>
        <w:t>Právní forma:</w:t>
      </w:r>
      <w:r>
        <w:rPr>
          <w:sz w:val="24"/>
        </w:rPr>
        <w:tab/>
      </w:r>
      <w:r>
        <w:rPr>
          <w:sz w:val="24"/>
          <w:u w:val="single" w:color="000000"/>
        </w:rPr>
        <w:t>Akciová společnost</w:t>
      </w:r>
    </w:p>
    <w:p w:rsidR="00A17B36" w:rsidRDefault="00D07C7F">
      <w:pPr>
        <w:spacing w:after="22"/>
        <w:ind w:left="34" w:right="-211"/>
      </w:pPr>
      <w:r>
        <w:rPr>
          <w:noProof/>
        </w:rPr>
        <w:drawing>
          <wp:inline distT="0" distB="0" distL="0" distR="0">
            <wp:extent cx="6385561" cy="18293"/>
            <wp:effectExtent l="0" t="0" r="0" b="0"/>
            <wp:docPr id="150280" name="Picture 150280"/>
            <wp:cNvGraphicFramePr/>
            <a:graphic xmlns:a="http://schemas.openxmlformats.org/drawingml/2006/main">
              <a:graphicData uri="http://schemas.openxmlformats.org/drawingml/2006/picture">
                <pic:pic xmlns:pic="http://schemas.openxmlformats.org/drawingml/2006/picture">
                  <pic:nvPicPr>
                    <pic:cNvPr id="150280" name="Picture 150280"/>
                    <pic:cNvPicPr/>
                  </pic:nvPicPr>
                  <pic:blipFill>
                    <a:blip r:embed="rId35"/>
                    <a:stretch>
                      <a:fillRect/>
                    </a:stretch>
                  </pic:blipFill>
                  <pic:spPr>
                    <a:xfrm>
                      <a:off x="0" y="0"/>
                      <a:ext cx="6385561" cy="18293"/>
                    </a:xfrm>
                    <a:prstGeom prst="rect">
                      <a:avLst/>
                    </a:prstGeom>
                  </pic:spPr>
                </pic:pic>
              </a:graphicData>
            </a:graphic>
          </wp:inline>
        </w:drawing>
      </w:r>
    </w:p>
    <w:p w:rsidR="00A17B36" w:rsidRDefault="00D07C7F">
      <w:pPr>
        <w:spacing w:after="3" w:line="265" w:lineRule="auto"/>
        <w:ind w:left="43" w:hanging="10"/>
      </w:pPr>
      <w:r>
        <w:rPr>
          <w:sz w:val="26"/>
        </w:rPr>
        <w:t>Předmět podnikání:</w:t>
      </w:r>
    </w:p>
    <w:p w:rsidR="00A17B36" w:rsidRDefault="00D07C7F">
      <w:pPr>
        <w:spacing w:after="0" w:line="265" w:lineRule="auto"/>
        <w:ind w:left="1008" w:right="1330" w:hanging="10"/>
        <w:jc w:val="center"/>
      </w:pPr>
      <w:r>
        <w:t>Pronájem nemovitostí, bytů a nebytových prostor</w:t>
      </w:r>
    </w:p>
    <w:p w:rsidR="00A17B36" w:rsidRDefault="00D07C7F">
      <w:pPr>
        <w:spacing w:after="15"/>
        <w:ind w:left="302" w:right="-206"/>
      </w:pPr>
      <w:r>
        <w:rPr>
          <w:noProof/>
        </w:rPr>
        <mc:AlternateContent>
          <mc:Choice Requires="wpg">
            <w:drawing>
              <wp:inline distT="0" distB="0" distL="0" distR="0">
                <wp:extent cx="6211824" cy="3049"/>
                <wp:effectExtent l="0" t="0" r="0" b="0"/>
                <wp:docPr id="150291" name="Group 150291"/>
                <wp:cNvGraphicFramePr/>
                <a:graphic xmlns:a="http://schemas.openxmlformats.org/drawingml/2006/main">
                  <a:graphicData uri="http://schemas.microsoft.com/office/word/2010/wordprocessingGroup">
                    <wpg:wgp>
                      <wpg:cNvGrpSpPr/>
                      <wpg:grpSpPr>
                        <a:xfrm>
                          <a:off x="0" y="0"/>
                          <a:ext cx="6211824" cy="3049"/>
                          <a:chOff x="0" y="0"/>
                          <a:chExt cx="6211824" cy="3049"/>
                        </a:xfrm>
                      </wpg:grpSpPr>
                      <wps:wsp>
                        <wps:cNvPr id="150290" name="Shape 150290"/>
                        <wps:cNvSpPr/>
                        <wps:spPr>
                          <a:xfrm>
                            <a:off x="0" y="0"/>
                            <a:ext cx="6211824" cy="3049"/>
                          </a:xfrm>
                          <a:custGeom>
                            <a:avLst/>
                            <a:gdLst/>
                            <a:ahLst/>
                            <a:cxnLst/>
                            <a:rect l="0" t="0" r="0" b="0"/>
                            <a:pathLst>
                              <a:path w="6211824" h="3049">
                                <a:moveTo>
                                  <a:pt x="0" y="1524"/>
                                </a:moveTo>
                                <a:lnTo>
                                  <a:pt x="6211824"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50291" style="width:489.12pt;height:0.240051pt;mso-position-horizontal-relative:char;mso-position-vertical-relative:line" coordsize="62118,30">
                <v:shape id="Shape 150290" style="position:absolute;width:62118;height:30;left:0;top:0;" coordsize="6211824,3049" path="m0,1524l6211824,1524">
                  <v:stroke weight="0.240051pt" endcap="flat" joinstyle="miter" miterlimit="1" on="true" color="#000000"/>
                  <v:fill on="false" color="#000000"/>
                </v:shape>
              </v:group>
            </w:pict>
          </mc:Fallback>
        </mc:AlternateContent>
      </w:r>
    </w:p>
    <w:p w:rsidR="00A17B36" w:rsidRDefault="00D07C7F">
      <w:pPr>
        <w:spacing w:after="0"/>
        <w:ind w:left="2467" w:hanging="10"/>
      </w:pPr>
      <w:r>
        <w:rPr>
          <w:sz w:val="24"/>
        </w:rPr>
        <w:t>Výroba, obchod a služby neuvedené v přílohách 1 až 3 živnostenského zákona</w:t>
      </w:r>
    </w:p>
    <w:p w:rsidR="00A17B36" w:rsidRDefault="00D07C7F">
      <w:pPr>
        <w:spacing w:after="10"/>
        <w:ind w:left="298" w:right="-206"/>
      </w:pPr>
      <w:r>
        <w:rPr>
          <w:noProof/>
        </w:rPr>
        <mc:AlternateContent>
          <mc:Choice Requires="wpg">
            <w:drawing>
              <wp:inline distT="0" distB="0" distL="0" distR="0">
                <wp:extent cx="6214872" cy="3049"/>
                <wp:effectExtent l="0" t="0" r="0" b="0"/>
                <wp:docPr id="150293" name="Group 150293"/>
                <wp:cNvGraphicFramePr/>
                <a:graphic xmlns:a="http://schemas.openxmlformats.org/drawingml/2006/main">
                  <a:graphicData uri="http://schemas.microsoft.com/office/word/2010/wordprocessingGroup">
                    <wpg:wgp>
                      <wpg:cNvGrpSpPr/>
                      <wpg:grpSpPr>
                        <a:xfrm>
                          <a:off x="0" y="0"/>
                          <a:ext cx="6214872" cy="3049"/>
                          <a:chOff x="0" y="0"/>
                          <a:chExt cx="6214872" cy="3049"/>
                        </a:xfrm>
                      </wpg:grpSpPr>
                      <wps:wsp>
                        <wps:cNvPr id="150292" name="Shape 150292"/>
                        <wps:cNvSpPr/>
                        <wps:spPr>
                          <a:xfrm>
                            <a:off x="0" y="0"/>
                            <a:ext cx="6214872" cy="3049"/>
                          </a:xfrm>
                          <a:custGeom>
                            <a:avLst/>
                            <a:gdLst/>
                            <a:ahLst/>
                            <a:cxnLst/>
                            <a:rect l="0" t="0" r="0" b="0"/>
                            <a:pathLst>
                              <a:path w="6214872" h="3049">
                                <a:moveTo>
                                  <a:pt x="0" y="1524"/>
                                </a:moveTo>
                                <a:lnTo>
                                  <a:pt x="6214872"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50293" style="width:489.36pt;height:0.240051pt;mso-position-horizontal-relative:char;mso-position-vertical-relative:line" coordsize="62148,30">
                <v:shape id="Shape 150292" style="position:absolute;width:62148;height:30;left:0;top:0;" coordsize="6214872,3049" path="m0,1524l6214872,1524">
                  <v:stroke weight="0.240051pt" endcap="flat" joinstyle="miter" miterlimit="1" on="true" color="#000000"/>
                  <v:fill on="false" color="#000000"/>
                </v:shape>
              </v:group>
            </w:pict>
          </mc:Fallback>
        </mc:AlternateContent>
      </w:r>
    </w:p>
    <w:p w:rsidR="00A17B36" w:rsidRDefault="00D07C7F">
      <w:pPr>
        <w:spacing w:after="0"/>
        <w:ind w:left="2501" w:hanging="10"/>
      </w:pPr>
      <w:r>
        <w:rPr>
          <w:sz w:val="24"/>
        </w:rPr>
        <w:t>Projekto</w:t>
      </w:r>
      <w:r w:rsidR="00163C4D">
        <w:rPr>
          <w:sz w:val="24"/>
          <w:u w:val="single" w:color="000000"/>
        </w:rPr>
        <w:t>vá činn</w:t>
      </w:r>
      <w:r>
        <w:rPr>
          <w:sz w:val="24"/>
          <w:u w:val="single" w:color="000000"/>
        </w:rPr>
        <w:t>ost ve výstavbě</w:t>
      </w:r>
    </w:p>
    <w:p w:rsidR="00A17B36" w:rsidRDefault="00D07C7F">
      <w:pPr>
        <w:spacing w:after="14"/>
        <w:ind w:left="302" w:right="-202"/>
      </w:pPr>
      <w:r>
        <w:rPr>
          <w:noProof/>
        </w:rPr>
        <w:drawing>
          <wp:inline distT="0" distB="0" distL="0" distR="0">
            <wp:extent cx="6208776" cy="18293"/>
            <wp:effectExtent l="0" t="0" r="0" b="0"/>
            <wp:docPr id="150282" name="Picture 150282"/>
            <wp:cNvGraphicFramePr/>
            <a:graphic xmlns:a="http://schemas.openxmlformats.org/drawingml/2006/main">
              <a:graphicData uri="http://schemas.openxmlformats.org/drawingml/2006/picture">
                <pic:pic xmlns:pic="http://schemas.openxmlformats.org/drawingml/2006/picture">
                  <pic:nvPicPr>
                    <pic:cNvPr id="150282" name="Picture 150282"/>
                    <pic:cNvPicPr/>
                  </pic:nvPicPr>
                  <pic:blipFill>
                    <a:blip r:embed="rId36"/>
                    <a:stretch>
                      <a:fillRect/>
                    </a:stretch>
                  </pic:blipFill>
                  <pic:spPr>
                    <a:xfrm>
                      <a:off x="0" y="0"/>
                      <a:ext cx="6208776" cy="18293"/>
                    </a:xfrm>
                    <a:prstGeom prst="rect">
                      <a:avLst/>
                    </a:prstGeom>
                  </pic:spPr>
                </pic:pic>
              </a:graphicData>
            </a:graphic>
          </wp:inline>
        </w:drawing>
      </w:r>
    </w:p>
    <w:p w:rsidR="00A17B36" w:rsidRDefault="00D07C7F">
      <w:pPr>
        <w:spacing w:after="0"/>
        <w:ind w:right="643"/>
        <w:jc w:val="center"/>
      </w:pPr>
      <w:r>
        <w:rPr>
          <w:sz w:val="24"/>
        </w:rPr>
        <w:t>P</w:t>
      </w:r>
      <w:r>
        <w:rPr>
          <w:sz w:val="24"/>
          <w:u w:val="single" w:color="000000"/>
        </w:rPr>
        <w:t>rovádění staveb, jejich změn a</w:t>
      </w:r>
      <w:r>
        <w:rPr>
          <w:sz w:val="24"/>
        </w:rPr>
        <w:t xml:space="preserve"> odstraňování</w:t>
      </w:r>
    </w:p>
    <w:p w:rsidR="00A17B36" w:rsidRDefault="00D07C7F">
      <w:pPr>
        <w:spacing w:after="22"/>
        <w:ind w:left="24" w:right="-202"/>
      </w:pPr>
      <w:r>
        <w:rPr>
          <w:noProof/>
        </w:rPr>
        <w:drawing>
          <wp:inline distT="0" distB="0" distL="0" distR="0">
            <wp:extent cx="6385560" cy="18293"/>
            <wp:effectExtent l="0" t="0" r="0" b="0"/>
            <wp:docPr id="150284" name="Picture 150284"/>
            <wp:cNvGraphicFramePr/>
            <a:graphic xmlns:a="http://schemas.openxmlformats.org/drawingml/2006/main">
              <a:graphicData uri="http://schemas.openxmlformats.org/drawingml/2006/picture">
                <pic:pic xmlns:pic="http://schemas.openxmlformats.org/drawingml/2006/picture">
                  <pic:nvPicPr>
                    <pic:cNvPr id="150284" name="Picture 150284"/>
                    <pic:cNvPicPr/>
                  </pic:nvPicPr>
                  <pic:blipFill>
                    <a:blip r:embed="rId37"/>
                    <a:stretch>
                      <a:fillRect/>
                    </a:stretch>
                  </pic:blipFill>
                  <pic:spPr>
                    <a:xfrm>
                      <a:off x="0" y="0"/>
                      <a:ext cx="6385560" cy="18293"/>
                    </a:xfrm>
                    <a:prstGeom prst="rect">
                      <a:avLst/>
                    </a:prstGeom>
                  </pic:spPr>
                </pic:pic>
              </a:graphicData>
            </a:graphic>
          </wp:inline>
        </w:drawing>
      </w:r>
    </w:p>
    <w:p w:rsidR="00A17B36" w:rsidRDefault="00D07C7F">
      <w:pPr>
        <w:spacing w:after="3" w:line="265" w:lineRule="auto"/>
        <w:ind w:left="43" w:hanging="10"/>
      </w:pPr>
      <w:r>
        <w:rPr>
          <w:sz w:val="26"/>
        </w:rPr>
        <w:t>Předmět činnosti:</w:t>
      </w:r>
    </w:p>
    <w:p w:rsidR="00A17B36" w:rsidRDefault="00D07C7F">
      <w:pPr>
        <w:spacing w:after="0"/>
        <w:ind w:left="2467" w:hanging="10"/>
      </w:pPr>
      <w:r>
        <w:rPr>
          <w:sz w:val="24"/>
        </w:rPr>
        <w:t>Správa vlastního majetku</w:t>
      </w:r>
    </w:p>
    <w:p w:rsidR="00A17B36" w:rsidRDefault="00D07C7F">
      <w:pPr>
        <w:spacing w:after="25"/>
        <w:ind w:left="19" w:right="-202"/>
      </w:pPr>
      <w:r>
        <w:rPr>
          <w:noProof/>
        </w:rPr>
        <mc:AlternateContent>
          <mc:Choice Requires="wpg">
            <w:drawing>
              <wp:inline distT="0" distB="0" distL="0" distR="0">
                <wp:extent cx="6388608" cy="3049"/>
                <wp:effectExtent l="0" t="0" r="0" b="0"/>
                <wp:docPr id="150295" name="Group 150295"/>
                <wp:cNvGraphicFramePr/>
                <a:graphic xmlns:a="http://schemas.openxmlformats.org/drawingml/2006/main">
                  <a:graphicData uri="http://schemas.microsoft.com/office/word/2010/wordprocessingGroup">
                    <wpg:wgp>
                      <wpg:cNvGrpSpPr/>
                      <wpg:grpSpPr>
                        <a:xfrm>
                          <a:off x="0" y="0"/>
                          <a:ext cx="6388608" cy="3049"/>
                          <a:chOff x="0" y="0"/>
                          <a:chExt cx="6388608" cy="3049"/>
                        </a:xfrm>
                      </wpg:grpSpPr>
                      <wps:wsp>
                        <wps:cNvPr id="150294" name="Shape 150294"/>
                        <wps:cNvSpPr/>
                        <wps:spPr>
                          <a:xfrm>
                            <a:off x="0" y="0"/>
                            <a:ext cx="6388608" cy="3049"/>
                          </a:xfrm>
                          <a:custGeom>
                            <a:avLst/>
                            <a:gdLst/>
                            <a:ahLst/>
                            <a:cxnLst/>
                            <a:rect l="0" t="0" r="0" b="0"/>
                            <a:pathLst>
                              <a:path w="6388608" h="3049">
                                <a:moveTo>
                                  <a:pt x="0" y="1524"/>
                                </a:moveTo>
                                <a:lnTo>
                                  <a:pt x="6388608"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50295" style="width:503.04pt;height:0.240051pt;mso-position-horizontal-relative:char;mso-position-vertical-relative:line" coordsize="63886,30">
                <v:shape id="Shape 150294" style="position:absolute;width:63886;height:30;left:0;top:0;" coordsize="6388608,3049" path="m0,1524l6388608,1524">
                  <v:stroke weight="0.240051pt" endcap="flat" joinstyle="miter" miterlimit="1" on="true" color="#000000"/>
                  <v:fill on="false" color="#000000"/>
                </v:shape>
              </v:group>
            </w:pict>
          </mc:Fallback>
        </mc:AlternateContent>
      </w:r>
    </w:p>
    <w:p w:rsidR="00A17B36" w:rsidRDefault="00D07C7F">
      <w:pPr>
        <w:spacing w:after="3" w:line="265" w:lineRule="auto"/>
        <w:ind w:left="311" w:right="6427" w:hanging="278"/>
      </w:pPr>
      <w:r>
        <w:rPr>
          <w:sz w:val="26"/>
        </w:rPr>
        <w:t xml:space="preserve">Statutární </w:t>
      </w:r>
      <w:proofErr w:type="gramStart"/>
      <w:r>
        <w:rPr>
          <w:sz w:val="26"/>
        </w:rPr>
        <w:t>orgán - představenstvo</w:t>
      </w:r>
      <w:proofErr w:type="gramEnd"/>
      <w:r>
        <w:rPr>
          <w:sz w:val="26"/>
        </w:rPr>
        <w:t>: předseda představenstva:</w:t>
      </w:r>
    </w:p>
    <w:p w:rsidR="00A17B36" w:rsidRDefault="00D07C7F">
      <w:pPr>
        <w:spacing w:after="0" w:line="265" w:lineRule="auto"/>
        <w:ind w:left="336" w:hanging="10"/>
        <w:jc w:val="center"/>
      </w:pPr>
      <w:r>
        <w:rPr>
          <w:sz w:val="24"/>
        </w:rPr>
        <w:t>Ing. ROMAN KLOBOUČEK, MBA, dat. nar. 1. října 1966</w:t>
      </w:r>
    </w:p>
    <w:p w:rsidR="00A17B36" w:rsidRDefault="00D07C7F">
      <w:pPr>
        <w:spacing w:after="0"/>
        <w:ind w:left="2467" w:hanging="10"/>
      </w:pPr>
      <w:r>
        <w:rPr>
          <w:sz w:val="24"/>
        </w:rPr>
        <w:t>Okružní 836, 250 91 Zeleneč</w:t>
      </w:r>
    </w:p>
    <w:p w:rsidR="00A17B36" w:rsidRDefault="00D07C7F">
      <w:pPr>
        <w:spacing w:after="0"/>
        <w:ind w:left="2467" w:hanging="10"/>
      </w:pPr>
      <w:r>
        <w:rPr>
          <w:sz w:val="24"/>
        </w:rPr>
        <w:t>Den vzniku funkce: 7. září 2016</w:t>
      </w:r>
    </w:p>
    <w:p w:rsidR="00A17B36" w:rsidRDefault="00D07C7F">
      <w:pPr>
        <w:spacing w:after="0"/>
        <w:ind w:left="2467" w:hanging="10"/>
      </w:pPr>
      <w:r>
        <w:rPr>
          <w:sz w:val="24"/>
        </w:rPr>
        <w:t>Den vzniku členství: 7. září 2016</w:t>
      </w:r>
    </w:p>
    <w:p w:rsidR="00A17B36" w:rsidRDefault="00D07C7F">
      <w:pPr>
        <w:spacing w:after="26"/>
        <w:ind w:left="278" w:right="-187"/>
      </w:pPr>
      <w:r>
        <w:rPr>
          <w:noProof/>
        </w:rPr>
        <mc:AlternateContent>
          <mc:Choice Requires="wpg">
            <w:drawing>
              <wp:inline distT="0" distB="0" distL="0" distR="0">
                <wp:extent cx="6214873" cy="3049"/>
                <wp:effectExtent l="0" t="0" r="0" b="0"/>
                <wp:docPr id="150297" name="Group 150297"/>
                <wp:cNvGraphicFramePr/>
                <a:graphic xmlns:a="http://schemas.openxmlformats.org/drawingml/2006/main">
                  <a:graphicData uri="http://schemas.microsoft.com/office/word/2010/wordprocessingGroup">
                    <wpg:wgp>
                      <wpg:cNvGrpSpPr/>
                      <wpg:grpSpPr>
                        <a:xfrm>
                          <a:off x="0" y="0"/>
                          <a:ext cx="6214873" cy="3049"/>
                          <a:chOff x="0" y="0"/>
                          <a:chExt cx="6214873" cy="3049"/>
                        </a:xfrm>
                      </wpg:grpSpPr>
                      <wps:wsp>
                        <wps:cNvPr id="150296" name="Shape 150296"/>
                        <wps:cNvSpPr/>
                        <wps:spPr>
                          <a:xfrm>
                            <a:off x="0" y="0"/>
                            <a:ext cx="6214873" cy="3049"/>
                          </a:xfrm>
                          <a:custGeom>
                            <a:avLst/>
                            <a:gdLst/>
                            <a:ahLst/>
                            <a:cxnLst/>
                            <a:rect l="0" t="0" r="0" b="0"/>
                            <a:pathLst>
                              <a:path w="6214873" h="3049">
                                <a:moveTo>
                                  <a:pt x="0" y="1524"/>
                                </a:moveTo>
                                <a:lnTo>
                                  <a:pt x="6214873" y="1524"/>
                                </a:lnTo>
                              </a:path>
                            </a:pathLst>
                          </a:custGeom>
                          <a:ln w="304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50297" style="width:489.36pt;height:0.240051pt;mso-position-horizontal-relative:char;mso-position-vertical-relative:line" coordsize="62148,30">
                <v:shape id="Shape 150296" style="position:absolute;width:62148;height:30;left:0;top:0;" coordsize="6214873,3049" path="m0,1524l6214873,1524">
                  <v:stroke weight="0.240051pt" endcap="flat" joinstyle="miter" miterlimit="1" on="true" color="#000000"/>
                  <v:fill on="false" color="#000000"/>
                </v:shape>
              </v:group>
            </w:pict>
          </mc:Fallback>
        </mc:AlternateContent>
      </w:r>
    </w:p>
    <w:p w:rsidR="00A17B36" w:rsidRDefault="00D07C7F">
      <w:pPr>
        <w:spacing w:after="3" w:line="265" w:lineRule="auto"/>
        <w:ind w:left="298" w:hanging="10"/>
      </w:pPr>
      <w:r>
        <w:rPr>
          <w:sz w:val="26"/>
        </w:rPr>
        <w:t>člen představenstva:</w:t>
      </w:r>
    </w:p>
    <w:p w:rsidR="00A17B36" w:rsidRDefault="00D07C7F">
      <w:pPr>
        <w:spacing w:after="0" w:line="265" w:lineRule="auto"/>
        <w:ind w:left="336" w:right="696" w:hanging="10"/>
        <w:jc w:val="center"/>
      </w:pPr>
      <w:r>
        <w:rPr>
          <w:sz w:val="24"/>
        </w:rPr>
        <w:t>Bc. PETR KNOBLOCH, dat. nar. 13. dubna 1977</w:t>
      </w:r>
    </w:p>
    <w:p w:rsidR="00A17B36" w:rsidRDefault="00D07C7F">
      <w:pPr>
        <w:spacing w:after="0" w:line="265" w:lineRule="auto"/>
        <w:ind w:left="1008" w:right="1157" w:hanging="10"/>
        <w:jc w:val="center"/>
      </w:pPr>
      <w:r>
        <w:t>Ke dráze 537/9, Dolní Měcholupy, 109 OO Praha 10</w:t>
      </w:r>
    </w:p>
    <w:p w:rsidR="00A17B36" w:rsidRDefault="00D07C7F">
      <w:pPr>
        <w:spacing w:after="0"/>
        <w:ind w:left="2467" w:hanging="10"/>
      </w:pPr>
      <w:r>
        <w:rPr>
          <w:sz w:val="24"/>
        </w:rPr>
        <w:lastRenderedPageBreak/>
        <w:t>Den vzniku funkce: 7. září 2016</w:t>
      </w:r>
    </w:p>
    <w:p w:rsidR="00A17B36" w:rsidRDefault="00D07C7F">
      <w:pPr>
        <w:spacing w:after="0"/>
        <w:ind w:left="2467" w:hanging="10"/>
      </w:pPr>
      <w:r>
        <w:rPr>
          <w:sz w:val="24"/>
        </w:rPr>
        <w:t>Den vzniku členství: 7. září 2016</w:t>
      </w:r>
    </w:p>
    <w:tbl>
      <w:tblPr>
        <w:tblStyle w:val="TableGrid"/>
        <w:tblW w:w="10070" w:type="dxa"/>
        <w:tblInd w:w="-14" w:type="dxa"/>
        <w:tblCellMar>
          <w:top w:w="33" w:type="dxa"/>
          <w:left w:w="0" w:type="dxa"/>
          <w:bottom w:w="22" w:type="dxa"/>
          <w:right w:w="77" w:type="dxa"/>
        </w:tblCellMar>
        <w:tblLook w:val="04A0" w:firstRow="1" w:lastRow="0" w:firstColumn="1" w:lastColumn="0" w:noHBand="0" w:noVBand="1"/>
      </w:tblPr>
      <w:tblGrid>
        <w:gridCol w:w="2443"/>
        <w:gridCol w:w="7627"/>
      </w:tblGrid>
      <w:tr w:rsidR="00A17B36">
        <w:trPr>
          <w:trHeight w:val="1385"/>
        </w:trPr>
        <w:tc>
          <w:tcPr>
            <w:tcW w:w="2443" w:type="dxa"/>
            <w:tcBorders>
              <w:top w:val="nil"/>
              <w:left w:val="nil"/>
              <w:bottom w:val="nil"/>
              <w:right w:val="nil"/>
            </w:tcBorders>
          </w:tcPr>
          <w:p w:rsidR="00A17B36" w:rsidRDefault="00D07C7F">
            <w:pPr>
              <w:spacing w:after="0"/>
              <w:jc w:val="right"/>
            </w:pPr>
            <w:r>
              <w:rPr>
                <w:sz w:val="26"/>
              </w:rPr>
              <w:t>člen představenstva:</w:t>
            </w:r>
          </w:p>
        </w:tc>
        <w:tc>
          <w:tcPr>
            <w:tcW w:w="7627" w:type="dxa"/>
            <w:tcBorders>
              <w:top w:val="single" w:sz="2" w:space="0" w:color="000000"/>
              <w:left w:val="nil"/>
              <w:bottom w:val="single" w:sz="2" w:space="0" w:color="000000"/>
              <w:right w:val="nil"/>
            </w:tcBorders>
            <w:vAlign w:val="bottom"/>
          </w:tcPr>
          <w:p w:rsidR="00A17B36" w:rsidRDefault="00D07C7F">
            <w:pPr>
              <w:spacing w:after="0"/>
              <w:ind w:left="34"/>
            </w:pPr>
            <w:r>
              <w:rPr>
                <w:sz w:val="24"/>
              </w:rPr>
              <w:t>Ing. ONDŘEJ PERNICA, dat. nar. 13. ledna 1984</w:t>
            </w:r>
          </w:p>
          <w:p w:rsidR="00A17B36" w:rsidRDefault="00D07C7F">
            <w:pPr>
              <w:spacing w:after="0"/>
              <w:ind w:left="34"/>
            </w:pPr>
            <w:r>
              <w:rPr>
                <w:sz w:val="24"/>
              </w:rPr>
              <w:t>Klímova 2063/19, Žabovřesky, 616 00 Brno</w:t>
            </w:r>
          </w:p>
          <w:p w:rsidR="00A17B36" w:rsidRDefault="00D07C7F">
            <w:pPr>
              <w:spacing w:after="0"/>
              <w:ind w:left="29"/>
            </w:pPr>
            <w:r>
              <w:rPr>
                <w:sz w:val="24"/>
              </w:rPr>
              <w:t>Den vzniku funkce: 7. září 2016</w:t>
            </w:r>
          </w:p>
          <w:p w:rsidR="00A17B36" w:rsidRDefault="00D07C7F">
            <w:pPr>
              <w:spacing w:after="0"/>
              <w:ind w:left="29"/>
            </w:pPr>
            <w:r>
              <w:rPr>
                <w:sz w:val="24"/>
              </w:rPr>
              <w:t>Den vzniku členství: 7. září 2016</w:t>
            </w:r>
          </w:p>
        </w:tc>
      </w:tr>
      <w:tr w:rsidR="00A17B36">
        <w:trPr>
          <w:trHeight w:val="302"/>
        </w:trPr>
        <w:tc>
          <w:tcPr>
            <w:tcW w:w="2443" w:type="dxa"/>
            <w:tcBorders>
              <w:top w:val="nil"/>
              <w:left w:val="nil"/>
              <w:bottom w:val="nil"/>
              <w:right w:val="nil"/>
            </w:tcBorders>
          </w:tcPr>
          <w:p w:rsidR="00A17B36" w:rsidRDefault="00D07C7F">
            <w:pPr>
              <w:spacing w:after="0"/>
              <w:ind w:left="293"/>
            </w:pPr>
            <w:r>
              <w:rPr>
                <w:sz w:val="26"/>
              </w:rPr>
              <w:t>Počet členů:</w:t>
            </w:r>
          </w:p>
        </w:tc>
        <w:tc>
          <w:tcPr>
            <w:tcW w:w="7627" w:type="dxa"/>
            <w:tcBorders>
              <w:top w:val="single" w:sz="2" w:space="0" w:color="000000"/>
              <w:left w:val="nil"/>
              <w:bottom w:val="single" w:sz="2" w:space="0" w:color="000000"/>
              <w:right w:val="nil"/>
            </w:tcBorders>
          </w:tcPr>
          <w:p w:rsidR="00A17B36" w:rsidRDefault="00D07C7F">
            <w:pPr>
              <w:spacing w:after="0"/>
              <w:ind w:left="19"/>
            </w:pPr>
            <w:r>
              <w:rPr>
                <w:rFonts w:ascii="Calibri" w:eastAsia="Calibri" w:hAnsi="Calibri" w:cs="Calibri"/>
                <w:sz w:val="26"/>
              </w:rPr>
              <w:t>3</w:t>
            </w:r>
          </w:p>
        </w:tc>
      </w:tr>
      <w:tr w:rsidR="00A17B36">
        <w:trPr>
          <w:trHeight w:val="819"/>
        </w:trPr>
        <w:tc>
          <w:tcPr>
            <w:tcW w:w="2443" w:type="dxa"/>
            <w:tcBorders>
              <w:top w:val="nil"/>
              <w:left w:val="nil"/>
              <w:bottom w:val="single" w:sz="2" w:space="0" w:color="000000"/>
              <w:right w:val="nil"/>
            </w:tcBorders>
          </w:tcPr>
          <w:p w:rsidR="00A17B36" w:rsidRDefault="00D07C7F">
            <w:pPr>
              <w:spacing w:after="0"/>
              <w:ind w:left="283"/>
            </w:pPr>
            <w:r>
              <w:rPr>
                <w:sz w:val="26"/>
              </w:rPr>
              <w:t>Způsob jednání:</w:t>
            </w:r>
          </w:p>
        </w:tc>
        <w:tc>
          <w:tcPr>
            <w:tcW w:w="7627" w:type="dxa"/>
            <w:tcBorders>
              <w:top w:val="single" w:sz="2" w:space="0" w:color="000000"/>
              <w:left w:val="nil"/>
              <w:bottom w:val="single" w:sz="2" w:space="0" w:color="000000"/>
              <w:right w:val="nil"/>
            </w:tcBorders>
          </w:tcPr>
          <w:p w:rsidR="00A17B36" w:rsidRDefault="00D07C7F">
            <w:pPr>
              <w:spacing w:after="0"/>
              <w:ind w:right="110" w:firstLine="14"/>
              <w:jc w:val="both"/>
            </w:pPr>
            <w:r>
              <w:rPr>
                <w:sz w:val="24"/>
              </w:rPr>
              <w:t>Za společnost jedná každý člen představenstva samostatně s výjimkou jednání, jehož předmětem je plnění v hodnotě 5.000.000 Kč a vyšší, kdy jednají dva členové představenstva společně.</w:t>
            </w:r>
          </w:p>
        </w:tc>
      </w:tr>
    </w:tbl>
    <w:p w:rsidR="00A17B36" w:rsidRDefault="00D07C7F">
      <w:pPr>
        <w:spacing w:after="3" w:line="265" w:lineRule="auto"/>
        <w:ind w:left="43" w:hanging="10"/>
      </w:pPr>
      <w:r>
        <w:rPr>
          <w:sz w:val="26"/>
        </w:rPr>
        <w:t>Dozorčí rada:</w:t>
      </w:r>
    </w:p>
    <w:p w:rsidR="00A17B36" w:rsidRDefault="00D07C7F">
      <w:pPr>
        <w:spacing w:after="3" w:line="265" w:lineRule="auto"/>
        <w:ind w:left="274" w:hanging="10"/>
      </w:pPr>
      <w:r>
        <w:rPr>
          <w:sz w:val="26"/>
        </w:rPr>
        <w:t>člen dozorčí rady:</w:t>
      </w:r>
    </w:p>
    <w:p w:rsidR="00A17B36" w:rsidRDefault="00D07C7F">
      <w:pPr>
        <w:spacing w:after="0"/>
        <w:ind w:left="2467" w:hanging="10"/>
      </w:pPr>
      <w:r>
        <w:rPr>
          <w:sz w:val="24"/>
        </w:rPr>
        <w:t>Ing. MILOSLAV VYHNAL, dat. nar. 25. prosince 1969</w:t>
      </w:r>
    </w:p>
    <w:p w:rsidR="00A17B36" w:rsidRDefault="00D07C7F">
      <w:pPr>
        <w:spacing w:after="0"/>
        <w:ind w:left="2467" w:hanging="10"/>
      </w:pPr>
      <w:r>
        <w:rPr>
          <w:sz w:val="24"/>
        </w:rPr>
        <w:t>K Babímu dolu 423, 251 69 Velké Popovice</w:t>
      </w:r>
    </w:p>
    <w:p w:rsidR="00A17B36" w:rsidRDefault="00D07C7F">
      <w:pPr>
        <w:spacing w:after="0"/>
        <w:ind w:left="2467" w:hanging="10"/>
      </w:pPr>
      <w:r>
        <w:rPr>
          <w:sz w:val="24"/>
        </w:rPr>
        <w:t>Den vzniku funkce: 7. září 2016</w:t>
      </w:r>
    </w:p>
    <w:p w:rsidR="00A17B36" w:rsidRDefault="00D07C7F">
      <w:pPr>
        <w:spacing w:after="0"/>
        <w:ind w:left="2453" w:hanging="10"/>
      </w:pPr>
      <w:r>
        <w:rPr>
          <w:sz w:val="24"/>
        </w:rPr>
        <w:t>De</w:t>
      </w:r>
      <w:r>
        <w:rPr>
          <w:sz w:val="24"/>
          <w:u w:val="single" w:color="000000"/>
        </w:rPr>
        <w:t>n vznik</w:t>
      </w:r>
      <w:r>
        <w:rPr>
          <w:sz w:val="24"/>
        </w:rPr>
        <w:t>u čle</w:t>
      </w:r>
      <w:r>
        <w:rPr>
          <w:sz w:val="24"/>
          <w:u w:val="single" w:color="000000"/>
        </w:rPr>
        <w:t>nství: 7. září 201</w:t>
      </w:r>
      <w:r>
        <w:rPr>
          <w:sz w:val="24"/>
        </w:rPr>
        <w:t>6</w:t>
      </w:r>
    </w:p>
    <w:tbl>
      <w:tblPr>
        <w:tblStyle w:val="TableGrid"/>
        <w:tblW w:w="10070" w:type="dxa"/>
        <w:tblInd w:w="-34" w:type="dxa"/>
        <w:tblCellMar>
          <w:top w:w="38" w:type="dxa"/>
          <w:left w:w="0" w:type="dxa"/>
          <w:bottom w:w="25" w:type="dxa"/>
          <w:right w:w="115" w:type="dxa"/>
        </w:tblCellMar>
        <w:tblLook w:val="04A0" w:firstRow="1" w:lastRow="0" w:firstColumn="1" w:lastColumn="0" w:noHBand="0" w:noVBand="1"/>
      </w:tblPr>
      <w:tblGrid>
        <w:gridCol w:w="2453"/>
        <w:gridCol w:w="7617"/>
      </w:tblGrid>
      <w:tr w:rsidR="00A17B36">
        <w:trPr>
          <w:trHeight w:val="303"/>
        </w:trPr>
        <w:tc>
          <w:tcPr>
            <w:tcW w:w="2453" w:type="dxa"/>
            <w:tcBorders>
              <w:top w:val="nil"/>
              <w:left w:val="nil"/>
              <w:bottom w:val="single" w:sz="2" w:space="0" w:color="000000"/>
              <w:right w:val="nil"/>
            </w:tcBorders>
          </w:tcPr>
          <w:p w:rsidR="00A17B36" w:rsidRDefault="00D07C7F">
            <w:pPr>
              <w:spacing w:after="0"/>
              <w:ind w:left="293"/>
            </w:pPr>
            <w:r>
              <w:rPr>
                <w:sz w:val="26"/>
              </w:rPr>
              <w:t>Počet členů:</w:t>
            </w:r>
          </w:p>
        </w:tc>
        <w:tc>
          <w:tcPr>
            <w:tcW w:w="7618" w:type="dxa"/>
            <w:tcBorders>
              <w:top w:val="nil"/>
              <w:left w:val="nil"/>
              <w:bottom w:val="single" w:sz="2" w:space="0" w:color="000000"/>
              <w:right w:val="nil"/>
            </w:tcBorders>
          </w:tcPr>
          <w:p w:rsidR="00A17B36" w:rsidRDefault="00D07C7F">
            <w:pPr>
              <w:spacing w:after="0"/>
              <w:ind w:left="19"/>
            </w:pPr>
            <w:r>
              <w:rPr>
                <w:rFonts w:ascii="Calibri" w:eastAsia="Calibri" w:hAnsi="Calibri" w:cs="Calibri"/>
                <w:sz w:val="34"/>
              </w:rPr>
              <w:t>1</w:t>
            </w:r>
          </w:p>
        </w:tc>
      </w:tr>
      <w:tr w:rsidR="00A17B36">
        <w:trPr>
          <w:trHeight w:val="845"/>
        </w:trPr>
        <w:tc>
          <w:tcPr>
            <w:tcW w:w="2453" w:type="dxa"/>
            <w:tcBorders>
              <w:top w:val="single" w:sz="2" w:space="0" w:color="000000"/>
              <w:left w:val="nil"/>
              <w:bottom w:val="single" w:sz="2" w:space="0" w:color="000000"/>
              <w:right w:val="nil"/>
            </w:tcBorders>
          </w:tcPr>
          <w:p w:rsidR="00A17B36" w:rsidRDefault="00D07C7F">
            <w:pPr>
              <w:spacing w:after="0"/>
              <w:ind w:left="10"/>
            </w:pPr>
            <w:r>
              <w:rPr>
                <w:sz w:val="26"/>
              </w:rPr>
              <w:t>Jediný akcionář:</w:t>
            </w:r>
          </w:p>
        </w:tc>
        <w:tc>
          <w:tcPr>
            <w:tcW w:w="7618" w:type="dxa"/>
            <w:tcBorders>
              <w:top w:val="single" w:sz="2" w:space="0" w:color="000000"/>
              <w:left w:val="nil"/>
              <w:bottom w:val="single" w:sz="2" w:space="0" w:color="000000"/>
              <w:right w:val="nil"/>
            </w:tcBorders>
            <w:vAlign w:val="bottom"/>
          </w:tcPr>
          <w:p w:rsidR="00A17B36" w:rsidRDefault="00D07C7F">
            <w:pPr>
              <w:spacing w:after="0"/>
              <w:ind w:left="14"/>
            </w:pPr>
            <w:r>
              <w:rPr>
                <w:sz w:val="26"/>
              </w:rPr>
              <w:t xml:space="preserve">BONUS PRAHA </w:t>
            </w:r>
            <w:proofErr w:type="spellStart"/>
            <w:r>
              <w:rPr>
                <w:sz w:val="26"/>
              </w:rPr>
              <w:t>Investment</w:t>
            </w:r>
            <w:proofErr w:type="spellEnd"/>
            <w:r>
              <w:rPr>
                <w:sz w:val="26"/>
              </w:rPr>
              <w:t xml:space="preserve"> a.s., IC: 282 14 374</w:t>
            </w:r>
          </w:p>
          <w:p w:rsidR="00A17B36" w:rsidRDefault="00D07C7F">
            <w:pPr>
              <w:spacing w:after="0"/>
            </w:pPr>
            <w:r>
              <w:rPr>
                <w:sz w:val="24"/>
              </w:rPr>
              <w:t>Vinohradská 1511/230, Strašnice, 100 OO Praha 10</w:t>
            </w:r>
          </w:p>
        </w:tc>
      </w:tr>
    </w:tbl>
    <w:p w:rsidR="00A17B36" w:rsidRDefault="00A17B36">
      <w:pPr>
        <w:sectPr w:rsidR="00A17B36">
          <w:headerReference w:type="even" r:id="rId38"/>
          <w:headerReference w:type="default" r:id="rId39"/>
          <w:footerReference w:type="even" r:id="rId40"/>
          <w:footerReference w:type="default" r:id="rId41"/>
          <w:headerReference w:type="first" r:id="rId42"/>
          <w:footerReference w:type="first" r:id="rId43"/>
          <w:pgSz w:w="11904" w:h="16838"/>
          <w:pgMar w:top="980" w:right="1248" w:bottom="413" w:left="778" w:header="708" w:footer="708" w:gutter="0"/>
          <w:cols w:space="708"/>
          <w:titlePg/>
        </w:sectPr>
      </w:pPr>
    </w:p>
    <w:p w:rsidR="00A17B36" w:rsidRDefault="00D07C7F">
      <w:pPr>
        <w:spacing w:after="569" w:line="265" w:lineRule="auto"/>
        <w:ind w:left="43" w:hanging="10"/>
      </w:pPr>
      <w:r>
        <w:rPr>
          <w:sz w:val="26"/>
        </w:rPr>
        <w:t>Akcie:</w:t>
      </w:r>
    </w:p>
    <w:p w:rsidR="00A17B36" w:rsidRDefault="00D07C7F">
      <w:pPr>
        <w:spacing w:after="348" w:line="252" w:lineRule="auto"/>
        <w:ind w:left="43" w:hanging="5"/>
        <w:jc w:val="both"/>
      </w:pPr>
      <w:r>
        <w:t>Údaje platné ke dni: 24. listopadu 2016 06:39</w:t>
      </w:r>
      <w:r>
        <w:tab/>
      </w:r>
      <w:r>
        <w:rPr>
          <w:rFonts w:ascii="Calibri" w:eastAsia="Calibri" w:hAnsi="Calibri" w:cs="Calibri"/>
        </w:rPr>
        <w:t xml:space="preserve">1/2 </w:t>
      </w:r>
      <w:r>
        <w:t xml:space="preserve">oddíl B, </w:t>
      </w:r>
      <w:proofErr w:type="spellStart"/>
      <w:r>
        <w:t>vložkä</w:t>
      </w:r>
      <w:proofErr w:type="spellEnd"/>
      <w:r>
        <w:t>_</w:t>
      </w:r>
    </w:p>
    <w:p w:rsidR="00A17B36" w:rsidRDefault="00D07C7F">
      <w:pPr>
        <w:spacing w:after="30" w:line="226" w:lineRule="auto"/>
        <w:ind w:left="10" w:right="38" w:hanging="10"/>
        <w:jc w:val="right"/>
      </w:pPr>
      <w:r>
        <w:t>20 ks kmenové akcie na jméno v listinné podobě ve jmenovité hodnotě 100 Ov</w:t>
      </w:r>
      <w:r>
        <w:rPr>
          <w:noProof/>
        </w:rPr>
        <w:drawing>
          <wp:inline distT="0" distB="0" distL="0" distR="0">
            <wp:extent cx="3048" cy="6098"/>
            <wp:effectExtent l="0" t="0" r="0" b="0"/>
            <wp:docPr id="33845" name="Picture 33845"/>
            <wp:cNvGraphicFramePr/>
            <a:graphic xmlns:a="http://schemas.openxmlformats.org/drawingml/2006/main">
              <a:graphicData uri="http://schemas.openxmlformats.org/drawingml/2006/picture">
                <pic:pic xmlns:pic="http://schemas.openxmlformats.org/drawingml/2006/picture">
                  <pic:nvPicPr>
                    <pic:cNvPr id="33845" name="Picture 33845"/>
                    <pic:cNvPicPr/>
                  </pic:nvPicPr>
                  <pic:blipFill>
                    <a:blip r:embed="rId44"/>
                    <a:stretch>
                      <a:fillRect/>
                    </a:stretch>
                  </pic:blipFill>
                  <pic:spPr>
                    <a:xfrm>
                      <a:off x="0" y="0"/>
                      <a:ext cx="3048" cy="6098"/>
                    </a:xfrm>
                    <a:prstGeom prst="rect">
                      <a:avLst/>
                    </a:prstGeom>
                  </pic:spPr>
                </pic:pic>
              </a:graphicData>
            </a:graphic>
          </wp:inline>
        </w:drawing>
      </w:r>
    </w:p>
    <w:p w:rsidR="00A17B36" w:rsidRDefault="00D07C7F">
      <w:pPr>
        <w:spacing w:after="0"/>
        <w:ind w:left="2612" w:hanging="10"/>
      </w:pPr>
      <w:r>
        <w:rPr>
          <w:sz w:val="28"/>
        </w:rPr>
        <w:t>Kč</w:t>
      </w:r>
    </w:p>
    <w:p w:rsidR="00A17B36" w:rsidRDefault="00D07C7F">
      <w:pPr>
        <w:tabs>
          <w:tab w:val="center" w:pos="3266"/>
        </w:tabs>
        <w:spacing w:after="3" w:line="265" w:lineRule="auto"/>
      </w:pPr>
      <w:r>
        <w:rPr>
          <w:sz w:val="26"/>
        </w:rPr>
        <w:t>Základní kapitál:</w:t>
      </w:r>
      <w:r>
        <w:rPr>
          <w:sz w:val="26"/>
        </w:rPr>
        <w:tab/>
        <w:t>2 000 000,- Kč</w:t>
      </w:r>
    </w:p>
    <w:p w:rsidR="00A17B36" w:rsidRDefault="00D07C7F">
      <w:pPr>
        <w:spacing w:after="0"/>
        <w:ind w:left="2582"/>
      </w:pPr>
      <w:r>
        <w:rPr>
          <w:sz w:val="26"/>
        </w:rPr>
        <w:t>Sp</w:t>
      </w:r>
      <w:r>
        <w:rPr>
          <w:sz w:val="26"/>
          <w:u w:val="single" w:color="000000"/>
        </w:rPr>
        <w:t>laceno: 100%</w:t>
      </w:r>
    </w:p>
    <w:p w:rsidR="00A17B36" w:rsidRDefault="00D07C7F">
      <w:pPr>
        <w:spacing w:after="13450"/>
        <w:ind w:left="134" w:right="-178"/>
      </w:pPr>
      <w:r>
        <w:rPr>
          <w:noProof/>
        </w:rPr>
        <w:drawing>
          <wp:inline distT="0" distB="0" distL="0" distR="0">
            <wp:extent cx="6367272" cy="51831"/>
            <wp:effectExtent l="0" t="0" r="0" b="0"/>
            <wp:docPr id="150298" name="Picture 150298"/>
            <wp:cNvGraphicFramePr/>
            <a:graphic xmlns:a="http://schemas.openxmlformats.org/drawingml/2006/main">
              <a:graphicData uri="http://schemas.openxmlformats.org/drawingml/2006/picture">
                <pic:pic xmlns:pic="http://schemas.openxmlformats.org/drawingml/2006/picture">
                  <pic:nvPicPr>
                    <pic:cNvPr id="150298" name="Picture 150298"/>
                    <pic:cNvPicPr/>
                  </pic:nvPicPr>
                  <pic:blipFill>
                    <a:blip r:embed="rId45"/>
                    <a:stretch>
                      <a:fillRect/>
                    </a:stretch>
                  </pic:blipFill>
                  <pic:spPr>
                    <a:xfrm>
                      <a:off x="0" y="0"/>
                      <a:ext cx="6367272" cy="51831"/>
                    </a:xfrm>
                    <a:prstGeom prst="rect">
                      <a:avLst/>
                    </a:prstGeom>
                  </pic:spPr>
                </pic:pic>
              </a:graphicData>
            </a:graphic>
          </wp:inline>
        </w:drawing>
      </w:r>
    </w:p>
    <w:p w:rsidR="00A17B36" w:rsidRDefault="00D07C7F">
      <w:pPr>
        <w:tabs>
          <w:tab w:val="right" w:pos="9984"/>
        </w:tabs>
        <w:spacing w:after="3" w:line="252" w:lineRule="auto"/>
      </w:pPr>
      <w:r>
        <w:lastRenderedPageBreak/>
        <w:t>Údaje platné ke dni: 24. listopadu 2016 06:39</w:t>
      </w:r>
      <w:r>
        <w:tab/>
      </w:r>
      <w:r>
        <w:rPr>
          <w:rFonts w:ascii="Calibri" w:eastAsia="Calibri" w:hAnsi="Calibri" w:cs="Calibri"/>
        </w:rPr>
        <w:t>2/2</w:t>
      </w:r>
    </w:p>
    <w:p w:rsidR="00A17B36" w:rsidRDefault="00D07C7F">
      <w:pPr>
        <w:spacing w:after="776" w:line="265" w:lineRule="auto"/>
        <w:ind w:left="5" w:hanging="10"/>
      </w:pPr>
      <w:r>
        <w:rPr>
          <w:noProof/>
        </w:rPr>
        <w:drawing>
          <wp:inline distT="0" distB="0" distL="0" distR="0">
            <wp:extent cx="3048" cy="3049"/>
            <wp:effectExtent l="0" t="0" r="0" b="0"/>
            <wp:docPr id="34741" name="Picture 34741"/>
            <wp:cNvGraphicFramePr/>
            <a:graphic xmlns:a="http://schemas.openxmlformats.org/drawingml/2006/main">
              <a:graphicData uri="http://schemas.openxmlformats.org/drawingml/2006/picture">
                <pic:pic xmlns:pic="http://schemas.openxmlformats.org/drawingml/2006/picture">
                  <pic:nvPicPr>
                    <pic:cNvPr id="34741" name="Picture 34741"/>
                    <pic:cNvPicPr/>
                  </pic:nvPicPr>
                  <pic:blipFill>
                    <a:blip r:embed="rId46"/>
                    <a:stretch>
                      <a:fillRect/>
                    </a:stretch>
                  </pic:blipFill>
                  <pic:spPr>
                    <a:xfrm>
                      <a:off x="0" y="0"/>
                      <a:ext cx="3048" cy="3049"/>
                    </a:xfrm>
                    <a:prstGeom prst="rect">
                      <a:avLst/>
                    </a:prstGeom>
                  </pic:spPr>
                </pic:pic>
              </a:graphicData>
            </a:graphic>
          </wp:inline>
        </w:drawing>
      </w:r>
      <w:r>
        <w:rPr>
          <w:rFonts w:ascii="Calibri" w:eastAsia="Calibri" w:hAnsi="Calibri" w:cs="Calibri"/>
          <w:sz w:val="28"/>
        </w:rPr>
        <w:t>b</w:t>
      </w:r>
      <w:r>
        <w:rPr>
          <w:noProof/>
        </w:rPr>
        <w:drawing>
          <wp:inline distT="0" distB="0" distL="0" distR="0">
            <wp:extent cx="3048" cy="27440"/>
            <wp:effectExtent l="0" t="0" r="0" b="0"/>
            <wp:docPr id="150301" name="Picture 150301"/>
            <wp:cNvGraphicFramePr/>
            <a:graphic xmlns:a="http://schemas.openxmlformats.org/drawingml/2006/main">
              <a:graphicData uri="http://schemas.openxmlformats.org/drawingml/2006/picture">
                <pic:pic xmlns:pic="http://schemas.openxmlformats.org/drawingml/2006/picture">
                  <pic:nvPicPr>
                    <pic:cNvPr id="150301" name="Picture 150301"/>
                    <pic:cNvPicPr/>
                  </pic:nvPicPr>
                  <pic:blipFill>
                    <a:blip r:embed="rId47"/>
                    <a:stretch>
                      <a:fillRect/>
                    </a:stretch>
                  </pic:blipFill>
                  <pic:spPr>
                    <a:xfrm>
                      <a:off x="0" y="0"/>
                      <a:ext cx="3048" cy="27440"/>
                    </a:xfrm>
                    <a:prstGeom prst="rect">
                      <a:avLst/>
                    </a:prstGeom>
                  </pic:spPr>
                </pic:pic>
              </a:graphicData>
            </a:graphic>
          </wp:inline>
        </w:drawing>
      </w:r>
    </w:p>
    <w:p w:rsidR="00A17B36" w:rsidRDefault="00D07C7F">
      <w:pPr>
        <w:spacing w:after="262" w:line="265" w:lineRule="auto"/>
        <w:ind w:left="831" w:right="5" w:hanging="10"/>
        <w:jc w:val="center"/>
      </w:pPr>
      <w:r>
        <w:rPr>
          <w:rFonts w:ascii="Calibri" w:eastAsia="Calibri" w:hAnsi="Calibri" w:cs="Calibri"/>
          <w:sz w:val="28"/>
        </w:rPr>
        <w:t>26884</w:t>
      </w:r>
    </w:p>
    <w:p w:rsidR="00A17B36" w:rsidRDefault="00D07C7F">
      <w:pPr>
        <w:spacing w:after="468" w:line="265" w:lineRule="auto"/>
        <w:ind w:left="3308" w:right="3173" w:hanging="10"/>
        <w:jc w:val="center"/>
      </w:pPr>
      <w:r>
        <w:rPr>
          <w:rFonts w:ascii="Calibri" w:eastAsia="Calibri" w:hAnsi="Calibri" w:cs="Calibri"/>
        </w:rPr>
        <w:t>vydané</w:t>
      </w:r>
    </w:p>
    <w:p w:rsidR="00A17B36" w:rsidRDefault="00D07C7F">
      <w:pPr>
        <w:spacing w:after="751" w:line="312" w:lineRule="auto"/>
        <w:ind w:left="3451" w:right="1651" w:hanging="1685"/>
        <w:jc w:val="both"/>
      </w:pPr>
      <w:r>
        <w:rPr>
          <w:rFonts w:ascii="Calibri" w:eastAsia="Calibri" w:hAnsi="Calibri" w:cs="Calibri"/>
          <w:sz w:val="30"/>
        </w:rPr>
        <w:t>Českou komorou autorizovaných inženýrů a techniků činných ve výstavbě podle zákona ČNR č. 360/1992 Sb.</w:t>
      </w:r>
    </w:p>
    <w:p w:rsidR="00A17B36" w:rsidRDefault="00D07C7F">
      <w:pPr>
        <w:pStyle w:val="Nadpis1"/>
        <w:spacing w:after="113"/>
        <w:ind w:left="4277" w:hanging="475"/>
      </w:pPr>
      <w:r>
        <w:t xml:space="preserve">Ing. Jaromír Houska </w:t>
      </w:r>
      <w:r>
        <w:rPr>
          <w:rFonts w:ascii="Calibri" w:eastAsia="Calibri" w:hAnsi="Calibri" w:cs="Calibri"/>
        </w:rPr>
        <w:t>jméno a příjmení</w:t>
      </w:r>
    </w:p>
    <w:p w:rsidR="00A17B36" w:rsidRDefault="00D07C7F">
      <w:pPr>
        <w:spacing w:after="506" w:line="265" w:lineRule="auto"/>
        <w:ind w:left="4143" w:right="4061" w:hanging="10"/>
        <w:jc w:val="center"/>
      </w:pPr>
      <w:r>
        <w:rPr>
          <w:rFonts w:ascii="Calibri" w:eastAsia="Calibri" w:hAnsi="Calibri" w:cs="Calibri"/>
        </w:rPr>
        <w:t>670729/0513 rodné číslo</w:t>
      </w:r>
    </w:p>
    <w:p w:rsidR="00A17B36" w:rsidRDefault="00D07C7F">
      <w:pPr>
        <w:spacing w:after="4" w:line="318" w:lineRule="auto"/>
        <w:ind w:left="3192" w:right="3125" w:hanging="10"/>
        <w:jc w:val="center"/>
      </w:pPr>
      <w:r>
        <w:rPr>
          <w:noProof/>
        </w:rPr>
        <w:drawing>
          <wp:anchor distT="0" distB="0" distL="114300" distR="114300" simplePos="0" relativeHeight="251667456" behindDoc="0" locked="0" layoutInCell="1" allowOverlap="0">
            <wp:simplePos x="0" y="0"/>
            <wp:positionH relativeFrom="page">
              <wp:posOffset>7269481</wp:posOffset>
            </wp:positionH>
            <wp:positionV relativeFrom="page">
              <wp:posOffset>457330</wp:posOffset>
            </wp:positionV>
            <wp:extent cx="161544" cy="10027731"/>
            <wp:effectExtent l="0" t="0" r="0" b="0"/>
            <wp:wrapSquare wrapText="bothSides"/>
            <wp:docPr id="35594" name="Picture 35594"/>
            <wp:cNvGraphicFramePr/>
            <a:graphic xmlns:a="http://schemas.openxmlformats.org/drawingml/2006/main">
              <a:graphicData uri="http://schemas.openxmlformats.org/drawingml/2006/picture">
                <pic:pic xmlns:pic="http://schemas.openxmlformats.org/drawingml/2006/picture">
                  <pic:nvPicPr>
                    <pic:cNvPr id="35594" name="Picture 35594"/>
                    <pic:cNvPicPr/>
                  </pic:nvPicPr>
                  <pic:blipFill>
                    <a:blip r:embed="rId48"/>
                    <a:stretch>
                      <a:fillRect/>
                    </a:stretch>
                  </pic:blipFill>
                  <pic:spPr>
                    <a:xfrm>
                      <a:off x="0" y="0"/>
                      <a:ext cx="161544" cy="10027731"/>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451104</wp:posOffset>
            </wp:positionH>
            <wp:positionV relativeFrom="page">
              <wp:posOffset>936003</wp:posOffset>
            </wp:positionV>
            <wp:extent cx="3048" cy="3049"/>
            <wp:effectExtent l="0" t="0" r="0" b="0"/>
            <wp:wrapSquare wrapText="bothSides"/>
            <wp:docPr id="34742" name="Picture 34742"/>
            <wp:cNvGraphicFramePr/>
            <a:graphic xmlns:a="http://schemas.openxmlformats.org/drawingml/2006/main">
              <a:graphicData uri="http://schemas.openxmlformats.org/drawingml/2006/picture">
                <pic:pic xmlns:pic="http://schemas.openxmlformats.org/drawingml/2006/picture">
                  <pic:nvPicPr>
                    <pic:cNvPr id="34742" name="Picture 34742"/>
                    <pic:cNvPicPr/>
                  </pic:nvPicPr>
                  <pic:blipFill>
                    <a:blip r:embed="rId46"/>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page">
              <wp:posOffset>201168</wp:posOffset>
            </wp:positionH>
            <wp:positionV relativeFrom="page">
              <wp:posOffset>963443</wp:posOffset>
            </wp:positionV>
            <wp:extent cx="3048" cy="3049"/>
            <wp:effectExtent l="0" t="0" r="0" b="0"/>
            <wp:wrapSquare wrapText="bothSides"/>
            <wp:docPr id="34743" name="Picture 34743"/>
            <wp:cNvGraphicFramePr/>
            <a:graphic xmlns:a="http://schemas.openxmlformats.org/drawingml/2006/main">
              <a:graphicData uri="http://schemas.openxmlformats.org/drawingml/2006/picture">
                <pic:pic xmlns:pic="http://schemas.openxmlformats.org/drawingml/2006/picture">
                  <pic:nvPicPr>
                    <pic:cNvPr id="34743" name="Picture 34743"/>
                    <pic:cNvPicPr/>
                  </pic:nvPicPr>
                  <pic:blipFill>
                    <a:blip r:embed="rId49"/>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page">
              <wp:posOffset>210312</wp:posOffset>
            </wp:positionH>
            <wp:positionV relativeFrom="page">
              <wp:posOffset>963443</wp:posOffset>
            </wp:positionV>
            <wp:extent cx="3048" cy="3049"/>
            <wp:effectExtent l="0" t="0" r="0" b="0"/>
            <wp:wrapSquare wrapText="bothSides"/>
            <wp:docPr id="34744" name="Picture 34744"/>
            <wp:cNvGraphicFramePr/>
            <a:graphic xmlns:a="http://schemas.openxmlformats.org/drawingml/2006/main">
              <a:graphicData uri="http://schemas.openxmlformats.org/drawingml/2006/picture">
                <pic:pic xmlns:pic="http://schemas.openxmlformats.org/drawingml/2006/picture">
                  <pic:nvPicPr>
                    <pic:cNvPr id="34744" name="Picture 34744"/>
                    <pic:cNvPicPr/>
                  </pic:nvPicPr>
                  <pic:blipFill>
                    <a:blip r:embed="rId50"/>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page">
              <wp:posOffset>216408</wp:posOffset>
            </wp:positionH>
            <wp:positionV relativeFrom="page">
              <wp:posOffset>966492</wp:posOffset>
            </wp:positionV>
            <wp:extent cx="3048" cy="3049"/>
            <wp:effectExtent l="0" t="0" r="0" b="0"/>
            <wp:wrapSquare wrapText="bothSides"/>
            <wp:docPr id="34745" name="Picture 34745"/>
            <wp:cNvGraphicFramePr/>
            <a:graphic xmlns:a="http://schemas.openxmlformats.org/drawingml/2006/main">
              <a:graphicData uri="http://schemas.openxmlformats.org/drawingml/2006/picture">
                <pic:pic xmlns:pic="http://schemas.openxmlformats.org/drawingml/2006/picture">
                  <pic:nvPicPr>
                    <pic:cNvPr id="34745" name="Picture 34745"/>
                    <pic:cNvPicPr/>
                  </pic:nvPicPr>
                  <pic:blipFill>
                    <a:blip r:embed="rId51"/>
                    <a:stretch>
                      <a:fillRect/>
                    </a:stretch>
                  </pic:blipFill>
                  <pic:spPr>
                    <a:xfrm>
                      <a:off x="0" y="0"/>
                      <a:ext cx="3048" cy="3049"/>
                    </a:xfrm>
                    <a:prstGeom prst="rect">
                      <a:avLst/>
                    </a:prstGeom>
                  </pic:spPr>
                </pic:pic>
              </a:graphicData>
            </a:graphic>
          </wp:anchor>
        </w:drawing>
      </w:r>
      <w:r>
        <w:rPr>
          <w:rFonts w:ascii="Calibri" w:eastAsia="Calibri" w:hAnsi="Calibri" w:cs="Calibri"/>
          <w:sz w:val="36"/>
        </w:rPr>
        <w:t>je autorizovaným technikem</w:t>
      </w:r>
    </w:p>
    <w:p w:rsidR="00A17B36" w:rsidRDefault="00D07C7F">
      <w:pPr>
        <w:spacing w:after="234"/>
        <w:ind w:left="173" w:hanging="10"/>
        <w:jc w:val="center"/>
      </w:pPr>
      <w:r>
        <w:rPr>
          <w:rFonts w:ascii="Calibri" w:eastAsia="Calibri" w:hAnsi="Calibri" w:cs="Calibri"/>
          <w:sz w:val="26"/>
        </w:rPr>
        <w:t xml:space="preserve">v oboru </w:t>
      </w:r>
      <w:r>
        <w:rPr>
          <w:noProof/>
        </w:rPr>
        <w:drawing>
          <wp:inline distT="0" distB="0" distL="0" distR="0">
            <wp:extent cx="12192" cy="12196"/>
            <wp:effectExtent l="0" t="0" r="0" b="0"/>
            <wp:docPr id="34746" name="Picture 34746"/>
            <wp:cNvGraphicFramePr/>
            <a:graphic xmlns:a="http://schemas.openxmlformats.org/drawingml/2006/main">
              <a:graphicData uri="http://schemas.openxmlformats.org/drawingml/2006/picture">
                <pic:pic xmlns:pic="http://schemas.openxmlformats.org/drawingml/2006/picture">
                  <pic:nvPicPr>
                    <pic:cNvPr id="34746" name="Picture 34746"/>
                    <pic:cNvPicPr/>
                  </pic:nvPicPr>
                  <pic:blipFill>
                    <a:blip r:embed="rId52"/>
                    <a:stretch>
                      <a:fillRect/>
                    </a:stretch>
                  </pic:blipFill>
                  <pic:spPr>
                    <a:xfrm>
                      <a:off x="0" y="0"/>
                      <a:ext cx="12192" cy="12196"/>
                    </a:xfrm>
                    <a:prstGeom prst="rect">
                      <a:avLst/>
                    </a:prstGeom>
                  </pic:spPr>
                </pic:pic>
              </a:graphicData>
            </a:graphic>
          </wp:inline>
        </w:drawing>
      </w:r>
    </w:p>
    <w:p w:rsidR="00A17B36" w:rsidRDefault="00D07C7F">
      <w:pPr>
        <w:spacing w:after="1177"/>
        <w:ind w:right="922"/>
        <w:jc w:val="right"/>
      </w:pPr>
      <w:r>
        <w:rPr>
          <w:sz w:val="32"/>
        </w:rPr>
        <w:t>technika prostředí staveb, specializace elektrotechnická zařízení</w:t>
      </w:r>
    </w:p>
    <w:p w:rsidR="00A17B36" w:rsidRDefault="00D07C7F">
      <w:pPr>
        <w:tabs>
          <w:tab w:val="center" w:pos="5016"/>
          <w:tab w:val="center" w:pos="9574"/>
        </w:tabs>
        <w:spacing w:after="121" w:line="258" w:lineRule="auto"/>
      </w:pPr>
      <w:r>
        <w:rPr>
          <w:sz w:val="26"/>
        </w:rPr>
        <w:tab/>
      </w:r>
      <w:r>
        <w:rPr>
          <w:rFonts w:ascii="Calibri" w:eastAsia="Calibri" w:hAnsi="Calibri" w:cs="Calibri"/>
          <w:sz w:val="26"/>
        </w:rPr>
        <w:t xml:space="preserve">V </w:t>
      </w:r>
      <w:proofErr w:type="spellStart"/>
      <w:r>
        <w:rPr>
          <w:rFonts w:ascii="Calibri" w:eastAsia="Calibri" w:hAnsi="Calibri" w:cs="Calibri"/>
          <w:sz w:val="26"/>
        </w:rPr>
        <w:t>semamu</w:t>
      </w:r>
      <w:proofErr w:type="spellEnd"/>
      <w:r>
        <w:rPr>
          <w:rFonts w:ascii="Calibri" w:eastAsia="Calibri" w:hAnsi="Calibri" w:cs="Calibri"/>
          <w:sz w:val="26"/>
        </w:rPr>
        <w:t xml:space="preserve"> autorizovaných osob vedeném ČKAIT je veden pod číslem</w:t>
      </w:r>
      <w:r>
        <w:rPr>
          <w:rFonts w:ascii="Calibri" w:eastAsia="Calibri" w:hAnsi="Calibri" w:cs="Calibri"/>
          <w:sz w:val="26"/>
        </w:rPr>
        <w:tab/>
      </w:r>
      <w:r>
        <w:rPr>
          <w:noProof/>
        </w:rPr>
        <w:drawing>
          <wp:inline distT="0" distB="0" distL="0" distR="0">
            <wp:extent cx="9144" cy="15245"/>
            <wp:effectExtent l="0" t="0" r="0" b="0"/>
            <wp:docPr id="34747" name="Picture 34747"/>
            <wp:cNvGraphicFramePr/>
            <a:graphic xmlns:a="http://schemas.openxmlformats.org/drawingml/2006/main">
              <a:graphicData uri="http://schemas.openxmlformats.org/drawingml/2006/picture">
                <pic:pic xmlns:pic="http://schemas.openxmlformats.org/drawingml/2006/picture">
                  <pic:nvPicPr>
                    <pic:cNvPr id="34747" name="Picture 34747"/>
                    <pic:cNvPicPr/>
                  </pic:nvPicPr>
                  <pic:blipFill>
                    <a:blip r:embed="rId53"/>
                    <a:stretch>
                      <a:fillRect/>
                    </a:stretch>
                  </pic:blipFill>
                  <pic:spPr>
                    <a:xfrm>
                      <a:off x="0" y="0"/>
                      <a:ext cx="9144" cy="15245"/>
                    </a:xfrm>
                    <a:prstGeom prst="rect">
                      <a:avLst/>
                    </a:prstGeom>
                  </pic:spPr>
                </pic:pic>
              </a:graphicData>
            </a:graphic>
          </wp:inline>
        </w:drawing>
      </w:r>
    </w:p>
    <w:p w:rsidR="00A17B36" w:rsidRDefault="00D07C7F">
      <w:pPr>
        <w:spacing w:after="192" w:line="265" w:lineRule="auto"/>
        <w:ind w:left="322" w:right="278" w:hanging="10"/>
        <w:jc w:val="center"/>
      </w:pPr>
      <w:r>
        <w:rPr>
          <w:rFonts w:ascii="Calibri" w:eastAsia="Calibri" w:hAnsi="Calibri" w:cs="Calibri"/>
          <w:sz w:val="24"/>
        </w:rPr>
        <w:t>0009387</w:t>
      </w:r>
    </w:p>
    <w:p w:rsidR="00A17B36" w:rsidRDefault="00D07C7F">
      <w:pPr>
        <w:spacing w:after="1315" w:line="258" w:lineRule="auto"/>
        <w:ind w:left="3845" w:right="3427" w:hanging="2194"/>
      </w:pPr>
      <w:r>
        <w:rPr>
          <w:noProof/>
        </w:rPr>
        <w:lastRenderedPageBreak/>
        <mc:AlternateContent>
          <mc:Choice Requires="wpg">
            <w:drawing>
              <wp:anchor distT="0" distB="0" distL="114300" distR="114300" simplePos="0" relativeHeight="251672576" behindDoc="0" locked="0" layoutInCell="1" allowOverlap="1">
                <wp:simplePos x="0" y="0"/>
                <wp:positionH relativeFrom="column">
                  <wp:posOffset>3624072</wp:posOffset>
                </wp:positionH>
                <wp:positionV relativeFrom="paragraph">
                  <wp:posOffset>1163</wp:posOffset>
                </wp:positionV>
                <wp:extent cx="2526792" cy="2024449"/>
                <wp:effectExtent l="0" t="0" r="0" b="0"/>
                <wp:wrapSquare wrapText="bothSides"/>
                <wp:docPr id="138151" name="Group 138151"/>
                <wp:cNvGraphicFramePr/>
                <a:graphic xmlns:a="http://schemas.openxmlformats.org/drawingml/2006/main">
                  <a:graphicData uri="http://schemas.microsoft.com/office/word/2010/wordprocessingGroup">
                    <wpg:wgp>
                      <wpg:cNvGrpSpPr/>
                      <wpg:grpSpPr>
                        <a:xfrm>
                          <a:off x="0" y="0"/>
                          <a:ext cx="2526792" cy="2024449"/>
                          <a:chOff x="0" y="0"/>
                          <a:chExt cx="2526792" cy="2024449"/>
                        </a:xfrm>
                      </wpg:grpSpPr>
                      <pic:pic xmlns:pic="http://schemas.openxmlformats.org/drawingml/2006/picture">
                        <pic:nvPicPr>
                          <pic:cNvPr id="150303" name="Picture 150303"/>
                          <pic:cNvPicPr/>
                        </pic:nvPicPr>
                        <pic:blipFill>
                          <a:blip r:embed="rId54"/>
                          <a:stretch>
                            <a:fillRect/>
                          </a:stretch>
                        </pic:blipFill>
                        <pic:spPr>
                          <a:xfrm>
                            <a:off x="0" y="18293"/>
                            <a:ext cx="2526792" cy="2006156"/>
                          </a:xfrm>
                          <a:prstGeom prst="rect">
                            <a:avLst/>
                          </a:prstGeom>
                        </pic:spPr>
                      </pic:pic>
                      <wps:wsp>
                        <wps:cNvPr id="34171" name="Rectangle 34171"/>
                        <wps:cNvSpPr/>
                        <wps:spPr>
                          <a:xfrm>
                            <a:off x="874776" y="0"/>
                            <a:ext cx="660776" cy="247355"/>
                          </a:xfrm>
                          <a:prstGeom prst="rect">
                            <a:avLst/>
                          </a:prstGeom>
                          <a:ln>
                            <a:noFill/>
                          </a:ln>
                        </wps:spPr>
                        <wps:txbx>
                          <w:txbxContent>
                            <w:p w:rsidR="00D07C7F" w:rsidRDefault="00D07C7F">
                              <w:proofErr w:type="spellStart"/>
                              <w:r>
                                <w:rPr>
                                  <w:rFonts w:ascii="Calibri" w:eastAsia="Calibri" w:hAnsi="Calibri" w:cs="Calibri"/>
                                  <w:sz w:val="26"/>
                                </w:rPr>
                                <w:t>ntrolní</w:t>
                              </w:r>
                              <w:proofErr w:type="spellEnd"/>
                              <w:r>
                                <w:rPr>
                                  <w:rFonts w:ascii="Calibri" w:eastAsia="Calibri" w:hAnsi="Calibri" w:cs="Calibri"/>
                                  <w:sz w:val="26"/>
                                </w:rPr>
                                <w:t xml:space="preserve"> </w:t>
                              </w:r>
                            </w:p>
                          </w:txbxContent>
                        </wps:txbx>
                        <wps:bodyPr horzOverflow="overflow" vert="horz" lIns="0" tIns="0" rIns="0" bIns="0" rtlCol="0">
                          <a:noAutofit/>
                        </wps:bodyPr>
                      </wps:wsp>
                      <wps:wsp>
                        <wps:cNvPr id="34172" name="Rectangle 34172"/>
                        <wps:cNvSpPr/>
                        <wps:spPr>
                          <a:xfrm>
                            <a:off x="1371600" y="0"/>
                            <a:ext cx="441869" cy="198695"/>
                          </a:xfrm>
                          <a:prstGeom prst="rect">
                            <a:avLst/>
                          </a:prstGeom>
                          <a:ln>
                            <a:noFill/>
                          </a:ln>
                        </wps:spPr>
                        <wps:txbx>
                          <w:txbxContent>
                            <w:p w:rsidR="00D07C7F" w:rsidRDefault="00D07C7F">
                              <w:r>
                                <w:rPr>
                                  <w:rFonts w:ascii="Calibri" w:eastAsia="Calibri" w:hAnsi="Calibri" w:cs="Calibri"/>
                                  <w:sz w:val="28"/>
                                </w:rPr>
                                <w:t>otisk</w:t>
                              </w:r>
                            </w:p>
                          </w:txbxContent>
                        </wps:txbx>
                        <wps:bodyPr horzOverflow="overflow" vert="horz" lIns="0" tIns="0" rIns="0" bIns="0" rtlCol="0">
                          <a:noAutofit/>
                        </wps:bodyPr>
                      </wps:wsp>
                    </wpg:wgp>
                  </a:graphicData>
                </a:graphic>
              </wp:anchor>
            </w:drawing>
          </mc:Choice>
          <mc:Fallback>
            <w:pict>
              <v:group id="Group 138151" o:spid="_x0000_s1026" style="position:absolute;left:0;text-align:left;margin-left:285.35pt;margin-top:.1pt;width:198.95pt;height:159.4pt;z-index:251672576" coordsize="25267,202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&#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303" o:spid="_x0000_s1027" type="#_x0000_t75" style="position:absolute;top:182;width:25267;height:20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">
                  <v:imagedata r:id="rId55" o:title=""/>
                </v:shape>
                <v:rect id="Rectangle 34171" o:spid="_x0000_s1028" style="position:absolute;left:8747;width:6608;height:2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" filled="f" stroked="f">
                  <v:textbox inset="0,0,0,0">
                    <w:txbxContent>
                      <w:p w:rsidR="00D07C7F" w:rsidRDefault="00D07C7F">
                        <w:proofErr w:type="spellStart"/>
                        <w:r>
                          <w:rPr>
                            <w:rFonts w:ascii="Calibri" w:eastAsia="Calibri" w:hAnsi="Calibri" w:cs="Calibri"/>
                            <w:sz w:val="26"/>
                          </w:rPr>
                          <w:t>ntrolní</w:t>
                        </w:r>
                        <w:proofErr w:type="spellEnd"/>
                        <w:r>
                          <w:rPr>
                            <w:rFonts w:ascii="Calibri" w:eastAsia="Calibri" w:hAnsi="Calibri" w:cs="Calibri"/>
                            <w:sz w:val="26"/>
                          </w:rPr>
                          <w:t xml:space="preserve"> </w:t>
                        </w:r>
                      </w:p>
                    </w:txbxContent>
                  </v:textbox>
                </v:rect>
                <v:rect id="Rectangle 34172" o:spid="_x0000_s1029" style="position:absolute;left:13716;width:4418;height:1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" filled="f" stroked="f">
                  <v:textbox inset="0,0,0,0">
                    <w:txbxContent>
                      <w:p w:rsidR="00D07C7F" w:rsidRDefault="00D07C7F">
                        <w:r>
                          <w:rPr>
                            <w:rFonts w:ascii="Calibri" w:eastAsia="Calibri" w:hAnsi="Calibri" w:cs="Calibri"/>
                            <w:sz w:val="28"/>
                          </w:rPr>
                          <w:t>otisk</w:t>
                        </w:r>
                      </w:p>
                    </w:txbxContent>
                  </v:textbox>
                </v:rect>
                <w10:wrap type="square"/>
              </v:group>
            </w:pict>
          </mc:Fallback>
        </mc:AlternateContent>
      </w:r>
      <w:r>
        <w:rPr>
          <w:rFonts w:ascii="Calibri" w:eastAsia="Calibri" w:hAnsi="Calibri" w:cs="Calibri"/>
          <w:sz w:val="26"/>
        </w:rPr>
        <w:t xml:space="preserve">a je oprávněn používat autorizační razítko, je </w:t>
      </w:r>
      <w:r>
        <w:rPr>
          <w:noProof/>
        </w:rPr>
        <w:drawing>
          <wp:inline distT="0" distB="0" distL="0" distR="0">
            <wp:extent cx="6096" cy="9146"/>
            <wp:effectExtent l="0" t="0" r="0" b="0"/>
            <wp:docPr id="34748" name="Picture 34748"/>
            <wp:cNvGraphicFramePr/>
            <a:graphic xmlns:a="http://schemas.openxmlformats.org/drawingml/2006/main">
              <a:graphicData uri="http://schemas.openxmlformats.org/drawingml/2006/picture">
                <pic:pic xmlns:pic="http://schemas.openxmlformats.org/drawingml/2006/picture">
                  <pic:nvPicPr>
                    <pic:cNvPr id="34748" name="Picture 34748"/>
                    <pic:cNvPicPr/>
                  </pic:nvPicPr>
                  <pic:blipFill>
                    <a:blip r:embed="rId56"/>
                    <a:stretch>
                      <a:fillRect/>
                    </a:stretch>
                  </pic:blipFill>
                  <pic:spPr>
                    <a:xfrm>
                      <a:off x="0" y="0"/>
                      <a:ext cx="6096" cy="9146"/>
                    </a:xfrm>
                    <a:prstGeom prst="rect">
                      <a:avLst/>
                    </a:prstGeom>
                  </pic:spPr>
                </pic:pic>
              </a:graphicData>
            </a:graphic>
          </wp:inline>
        </w:drawing>
      </w:r>
      <w:r>
        <w:rPr>
          <w:rFonts w:ascii="Calibri" w:eastAsia="Calibri" w:hAnsi="Calibri" w:cs="Calibri"/>
          <w:sz w:val="26"/>
        </w:rPr>
        <w:tab/>
      </w:r>
      <w:proofErr w:type="spellStart"/>
      <w:r>
        <w:rPr>
          <w:rFonts w:ascii="Calibri" w:eastAsia="Calibri" w:hAnsi="Calibri" w:cs="Calibri"/>
          <w:sz w:val="26"/>
        </w:rPr>
        <w:t>je</w:t>
      </w:r>
      <w:proofErr w:type="spellEnd"/>
      <w:r>
        <w:rPr>
          <w:rFonts w:ascii="Calibri" w:eastAsia="Calibri" w:hAnsi="Calibri" w:cs="Calibri"/>
          <w:sz w:val="26"/>
        </w:rPr>
        <w:t xml:space="preserve"> uveden zde:</w:t>
      </w:r>
    </w:p>
    <w:p w:rsidR="00A17B36" w:rsidRDefault="00D07C7F">
      <w:pPr>
        <w:tabs>
          <w:tab w:val="center" w:pos="6139"/>
        </w:tabs>
        <w:spacing w:after="121" w:line="258" w:lineRule="auto"/>
        <w:ind w:left="-298"/>
      </w:pPr>
      <w:r>
        <w:rPr>
          <w:noProof/>
        </w:rPr>
        <w:drawing>
          <wp:inline distT="0" distB="0" distL="0" distR="0">
            <wp:extent cx="1560576" cy="1564070"/>
            <wp:effectExtent l="0" t="0" r="0" b="0"/>
            <wp:docPr id="150304" name="Picture 150304"/>
            <wp:cNvGraphicFramePr/>
            <a:graphic xmlns:a="http://schemas.openxmlformats.org/drawingml/2006/main">
              <a:graphicData uri="http://schemas.openxmlformats.org/drawingml/2006/picture">
                <pic:pic xmlns:pic="http://schemas.openxmlformats.org/drawingml/2006/picture">
                  <pic:nvPicPr>
                    <pic:cNvPr id="150304" name="Picture 150304"/>
                    <pic:cNvPicPr/>
                  </pic:nvPicPr>
                  <pic:blipFill>
                    <a:blip r:embed="rId57"/>
                    <a:stretch>
                      <a:fillRect/>
                    </a:stretch>
                  </pic:blipFill>
                  <pic:spPr>
                    <a:xfrm>
                      <a:off x="0" y="0"/>
                      <a:ext cx="1560576" cy="1564070"/>
                    </a:xfrm>
                    <a:prstGeom prst="rect">
                      <a:avLst/>
                    </a:prstGeom>
                  </pic:spPr>
                </pic:pic>
              </a:graphicData>
            </a:graphic>
          </wp:inline>
        </w:drawing>
      </w:r>
      <w:r>
        <w:rPr>
          <w:rFonts w:ascii="Calibri" w:eastAsia="Calibri" w:hAnsi="Calibri" w:cs="Calibri"/>
          <w:sz w:val="26"/>
        </w:rPr>
        <w:t xml:space="preserve"> Autorizace je udělena ke dni</w:t>
      </w:r>
      <w:r>
        <w:rPr>
          <w:rFonts w:ascii="Calibri" w:eastAsia="Calibri" w:hAnsi="Calibri" w:cs="Calibri"/>
          <w:sz w:val="26"/>
        </w:rPr>
        <w:tab/>
        <w:t>1.11.2005</w:t>
      </w:r>
    </w:p>
    <w:p w:rsidR="00A17B36" w:rsidRDefault="00A17B36">
      <w:pPr>
        <w:sectPr w:rsidR="00A17B36">
          <w:type w:val="continuous"/>
          <w:pgSz w:w="11904" w:h="16838"/>
          <w:pgMar w:top="974" w:right="1205" w:bottom="413" w:left="715" w:header="708" w:footer="708" w:gutter="0"/>
          <w:cols w:space="708"/>
        </w:sectPr>
      </w:pPr>
    </w:p>
    <w:p w:rsidR="00A17B36" w:rsidRDefault="00D07C7F">
      <w:pPr>
        <w:tabs>
          <w:tab w:val="center" w:pos="4409"/>
        </w:tabs>
        <w:spacing w:after="0" w:line="265" w:lineRule="auto"/>
        <w:ind w:left="-1546"/>
      </w:pPr>
      <w:r>
        <w:rPr>
          <w:noProof/>
        </w:rPr>
        <w:lastRenderedPageBreak/>
        <w:drawing>
          <wp:inline distT="0" distB="0" distL="0" distR="0">
            <wp:extent cx="990600" cy="1868957"/>
            <wp:effectExtent l="0" t="0" r="0" b="0"/>
            <wp:docPr id="39686" name="Picture 39686"/>
            <wp:cNvGraphicFramePr/>
            <a:graphic xmlns:a="http://schemas.openxmlformats.org/drawingml/2006/main">
              <a:graphicData uri="http://schemas.openxmlformats.org/drawingml/2006/picture">
                <pic:pic xmlns:pic="http://schemas.openxmlformats.org/drawingml/2006/picture">
                  <pic:nvPicPr>
                    <pic:cNvPr id="39686" name="Picture 39686"/>
                    <pic:cNvPicPr/>
                  </pic:nvPicPr>
                  <pic:blipFill>
                    <a:blip r:embed="rId58"/>
                    <a:stretch>
                      <a:fillRect/>
                    </a:stretch>
                  </pic:blipFill>
                  <pic:spPr>
                    <a:xfrm>
                      <a:off x="0" y="0"/>
                      <a:ext cx="990600" cy="1868957"/>
                    </a:xfrm>
                    <a:prstGeom prst="rect">
                      <a:avLst/>
                    </a:prstGeom>
                  </pic:spPr>
                </pic:pic>
              </a:graphicData>
            </a:graphic>
          </wp:inline>
        </w:drawing>
      </w:r>
      <w:r>
        <w:rPr>
          <w:rFonts w:ascii="Calibri" w:eastAsia="Calibri" w:hAnsi="Calibri" w:cs="Calibri"/>
          <w:sz w:val="28"/>
        </w:rPr>
        <w:tab/>
        <w:t>26882</w:t>
      </w:r>
    </w:p>
    <w:p w:rsidR="00A17B36" w:rsidRDefault="00D07C7F">
      <w:pPr>
        <w:spacing w:after="474" w:line="265" w:lineRule="auto"/>
        <w:ind w:left="39" w:hanging="10"/>
        <w:jc w:val="center"/>
      </w:pPr>
      <w:r>
        <w:rPr>
          <w:rFonts w:ascii="Calibri" w:eastAsia="Calibri" w:hAnsi="Calibri" w:cs="Calibri"/>
        </w:rPr>
        <w:t>vydané</w:t>
      </w:r>
    </w:p>
    <w:p w:rsidR="00A17B36" w:rsidRDefault="00D07C7F">
      <w:pPr>
        <w:spacing w:after="805" w:line="312" w:lineRule="auto"/>
        <w:ind w:left="2467" w:right="758" w:hanging="1685"/>
        <w:jc w:val="both"/>
      </w:pPr>
      <w:r>
        <w:rPr>
          <w:rFonts w:ascii="Calibri" w:eastAsia="Calibri" w:hAnsi="Calibri" w:cs="Calibri"/>
          <w:sz w:val="30"/>
        </w:rPr>
        <w:t>Českou komorou autorizovaných inženýrů a techniků činných ve výstavbě podle zákona ČNR č. 360/1992 Sb.</w:t>
      </w:r>
    </w:p>
    <w:p w:rsidR="00A17B36" w:rsidRDefault="00D07C7F">
      <w:pPr>
        <w:pStyle w:val="Nadpis1"/>
        <w:spacing w:after="104"/>
        <w:ind w:left="3279" w:right="2472" w:hanging="274"/>
      </w:pPr>
      <w:r>
        <w:t xml:space="preserve">Ing. Petr Kalenda </w:t>
      </w:r>
      <w:r>
        <w:rPr>
          <w:rFonts w:ascii="Calibri" w:eastAsia="Calibri" w:hAnsi="Calibri" w:cs="Calibri"/>
        </w:rPr>
        <w:t>jméno a příjmení</w:t>
      </w:r>
    </w:p>
    <w:p w:rsidR="00A17B36" w:rsidRDefault="00D07C7F">
      <w:pPr>
        <w:spacing w:after="452" w:line="321" w:lineRule="auto"/>
        <w:ind w:left="3308" w:right="3341" w:hanging="10"/>
        <w:jc w:val="center"/>
      </w:pPr>
      <w:r>
        <w:rPr>
          <w:noProof/>
        </w:rPr>
        <w:drawing>
          <wp:anchor distT="0" distB="0" distL="114300" distR="114300" simplePos="0" relativeHeight="251673600" behindDoc="0" locked="0" layoutInCell="1" allowOverlap="0">
            <wp:simplePos x="0" y="0"/>
            <wp:positionH relativeFrom="page">
              <wp:posOffset>7223760</wp:posOffset>
            </wp:positionH>
            <wp:positionV relativeFrom="page">
              <wp:posOffset>646360</wp:posOffset>
            </wp:positionV>
            <wp:extent cx="173736" cy="9856993"/>
            <wp:effectExtent l="0" t="0" r="0" b="0"/>
            <wp:wrapSquare wrapText="bothSides"/>
            <wp:docPr id="39687" name="Picture 39687"/>
            <wp:cNvGraphicFramePr/>
            <a:graphic xmlns:a="http://schemas.openxmlformats.org/drawingml/2006/main">
              <a:graphicData uri="http://schemas.openxmlformats.org/drawingml/2006/picture">
                <pic:pic xmlns:pic="http://schemas.openxmlformats.org/drawingml/2006/picture">
                  <pic:nvPicPr>
                    <pic:cNvPr id="39687" name="Picture 39687"/>
                    <pic:cNvPicPr/>
                  </pic:nvPicPr>
                  <pic:blipFill>
                    <a:blip r:embed="rId59"/>
                    <a:stretch>
                      <a:fillRect/>
                    </a:stretch>
                  </pic:blipFill>
                  <pic:spPr>
                    <a:xfrm>
                      <a:off x="0" y="0"/>
                      <a:ext cx="173736" cy="9856993"/>
                    </a:xfrm>
                    <a:prstGeom prst="rect">
                      <a:avLst/>
                    </a:prstGeom>
                  </pic:spPr>
                </pic:pic>
              </a:graphicData>
            </a:graphic>
          </wp:anchor>
        </w:drawing>
      </w:r>
      <w:r>
        <w:rPr>
          <w:rFonts w:ascii="Calibri" w:eastAsia="Calibri" w:hAnsi="Calibri" w:cs="Calibri"/>
        </w:rPr>
        <w:t>660605/1760 rodné číslo</w:t>
      </w:r>
    </w:p>
    <w:p w:rsidR="00A17B36" w:rsidRDefault="00D07C7F">
      <w:pPr>
        <w:spacing w:after="4" w:line="318" w:lineRule="auto"/>
        <w:ind w:left="2194" w:right="2242" w:hanging="10"/>
        <w:jc w:val="center"/>
      </w:pPr>
      <w:r>
        <w:rPr>
          <w:rFonts w:ascii="Calibri" w:eastAsia="Calibri" w:hAnsi="Calibri" w:cs="Calibri"/>
          <w:sz w:val="36"/>
        </w:rPr>
        <w:t>je autorizovaným technikem</w:t>
      </w:r>
    </w:p>
    <w:p w:rsidR="00A17B36" w:rsidRDefault="00D07C7F">
      <w:pPr>
        <w:spacing w:after="234"/>
        <w:ind w:left="173" w:right="235" w:hanging="10"/>
        <w:jc w:val="center"/>
      </w:pPr>
      <w:r>
        <w:rPr>
          <w:rFonts w:ascii="Calibri" w:eastAsia="Calibri" w:hAnsi="Calibri" w:cs="Calibri"/>
          <w:sz w:val="26"/>
        </w:rPr>
        <w:t>v oboru</w:t>
      </w:r>
    </w:p>
    <w:p w:rsidR="00A17B36" w:rsidRDefault="00D07C7F">
      <w:pPr>
        <w:pStyle w:val="Nadpis1"/>
        <w:spacing w:after="1116"/>
        <w:ind w:left="53" w:right="0"/>
      </w:pPr>
      <w:r>
        <w:lastRenderedPageBreak/>
        <w:t>technika prostředí staveb, specializace elektrotechnická zařízení</w:t>
      </w:r>
    </w:p>
    <w:p w:rsidR="00A17B36" w:rsidRDefault="00D07C7F">
      <w:pPr>
        <w:spacing w:after="117"/>
        <w:ind w:left="173" w:right="221" w:hanging="10"/>
        <w:jc w:val="center"/>
      </w:pPr>
      <w:r>
        <w:rPr>
          <w:rFonts w:ascii="Calibri" w:eastAsia="Calibri" w:hAnsi="Calibri" w:cs="Calibri"/>
          <w:sz w:val="26"/>
        </w:rPr>
        <w:t>V seznamu autorizovaných osob vedeném ČKAIT je veden pod číslem</w:t>
      </w:r>
    </w:p>
    <w:p w:rsidR="00A17B36" w:rsidRDefault="00D07C7F">
      <w:pPr>
        <w:spacing w:after="192" w:line="265" w:lineRule="auto"/>
        <w:ind w:left="322" w:right="446" w:hanging="10"/>
        <w:jc w:val="center"/>
      </w:pPr>
      <w:r>
        <w:rPr>
          <w:rFonts w:ascii="Calibri" w:eastAsia="Calibri" w:hAnsi="Calibri" w:cs="Calibri"/>
          <w:sz w:val="24"/>
        </w:rPr>
        <w:t>0009381</w:t>
      </w:r>
    </w:p>
    <w:p w:rsidR="00A17B36" w:rsidRDefault="00D07C7F">
      <w:pPr>
        <w:spacing w:after="121" w:line="258" w:lineRule="auto"/>
        <w:ind w:left="3221" w:right="2419" w:hanging="2554"/>
      </w:pPr>
      <w:r>
        <w:rPr>
          <w:noProof/>
        </w:rPr>
        <mc:AlternateContent>
          <mc:Choice Requires="wpg">
            <w:drawing>
              <wp:anchor distT="0" distB="0" distL="114300" distR="114300" simplePos="0" relativeHeight="251674624" behindDoc="0" locked="0" layoutInCell="1" allowOverlap="1">
                <wp:simplePos x="0" y="0"/>
                <wp:positionH relativeFrom="column">
                  <wp:posOffset>2944368</wp:posOffset>
                </wp:positionH>
                <wp:positionV relativeFrom="paragraph">
                  <wp:posOffset>9825</wp:posOffset>
                </wp:positionV>
                <wp:extent cx="2584704" cy="1926886"/>
                <wp:effectExtent l="0" t="0" r="0" b="0"/>
                <wp:wrapSquare wrapText="bothSides"/>
                <wp:docPr id="138353" name="Group 138353"/>
                <wp:cNvGraphicFramePr/>
                <a:graphic xmlns:a="http://schemas.openxmlformats.org/drawingml/2006/main">
                  <a:graphicData uri="http://schemas.microsoft.com/office/word/2010/wordprocessingGroup">
                    <wpg:wgp>
                      <wpg:cNvGrpSpPr/>
                      <wpg:grpSpPr>
                        <a:xfrm>
                          <a:off x="0" y="0"/>
                          <a:ext cx="2584704" cy="1926886"/>
                          <a:chOff x="0" y="0"/>
                          <a:chExt cx="2584704" cy="1926886"/>
                        </a:xfrm>
                      </wpg:grpSpPr>
                      <pic:pic xmlns:pic="http://schemas.openxmlformats.org/drawingml/2006/picture">
                        <pic:nvPicPr>
                          <pic:cNvPr id="150306" name="Picture 150306"/>
                          <pic:cNvPicPr/>
                        </pic:nvPicPr>
                        <pic:blipFill>
                          <a:blip r:embed="rId60"/>
                          <a:stretch>
                            <a:fillRect/>
                          </a:stretch>
                        </pic:blipFill>
                        <pic:spPr>
                          <a:xfrm>
                            <a:off x="48768" y="6098"/>
                            <a:ext cx="2535936" cy="1920787"/>
                          </a:xfrm>
                          <a:prstGeom prst="rect">
                            <a:avLst/>
                          </a:prstGeom>
                        </pic:spPr>
                      </pic:pic>
                      <wps:wsp>
                        <wps:cNvPr id="35846" name="Rectangle 35846"/>
                        <wps:cNvSpPr/>
                        <wps:spPr>
                          <a:xfrm>
                            <a:off x="0" y="1371991"/>
                            <a:ext cx="725637" cy="223025"/>
                          </a:xfrm>
                          <a:prstGeom prst="rect">
                            <a:avLst/>
                          </a:prstGeom>
                          <a:ln>
                            <a:noFill/>
                          </a:ln>
                        </wps:spPr>
                        <wps:txbx>
                          <w:txbxContent>
                            <w:p w:rsidR="00D07C7F" w:rsidRDefault="00D07C7F">
                              <w:r>
                                <w:rPr>
                                  <w:rFonts w:ascii="Calibri" w:eastAsia="Calibri" w:hAnsi="Calibri" w:cs="Calibri"/>
                                  <w:sz w:val="26"/>
                                </w:rPr>
                                <w:t>1.11.200</w:t>
                              </w:r>
                            </w:p>
                          </w:txbxContent>
                        </wps:txbx>
                        <wps:bodyPr horzOverflow="overflow" vert="horz" lIns="0" tIns="0" rIns="0" bIns="0" rtlCol="0">
                          <a:noAutofit/>
                        </wps:bodyPr>
                      </wps:wsp>
                    </wpg:wgp>
                  </a:graphicData>
                </a:graphic>
              </wp:anchor>
            </w:drawing>
          </mc:Choice>
          <mc:Fallback>
            <w:pict>
              <v:group id="Group 138353" o:spid="_x0000_s1030" style="position:absolute;left:0;text-align:left;margin-left:231.85pt;margin-top:.75pt;width:203.5pt;height:151.7pt;z-index:251674624" coordsize="25847,192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">
                <v:shape id="Picture 150306" o:spid="_x0000_s1031" type="#_x0000_t75" style="position:absolute;left:487;top:60;width:25360;height:19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">
                  <v:imagedata r:id="rId61" o:title=""/>
                </v:shape>
                <v:rect id="Rectangle 35846" o:spid="_x0000_s1032" style="position:absolute;top:13719;width:7256;height:2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" filled="f" stroked="f">
                  <v:textbox inset="0,0,0,0">
                    <w:txbxContent>
                      <w:p w:rsidR="00D07C7F" w:rsidRDefault="00D07C7F">
                        <w:r>
                          <w:rPr>
                            <w:rFonts w:ascii="Calibri" w:eastAsia="Calibri" w:hAnsi="Calibri" w:cs="Calibri"/>
                            <w:sz w:val="26"/>
                          </w:rPr>
                          <w:t>1.11.200</w:t>
                        </w:r>
                      </w:p>
                    </w:txbxContent>
                  </v:textbox>
                </v:rect>
                <w10:wrap type="square"/>
              </v:group>
            </w:pict>
          </mc:Fallback>
        </mc:AlternateContent>
      </w:r>
      <w:r>
        <w:rPr>
          <w:noProof/>
        </w:rPr>
        <w:drawing>
          <wp:anchor distT="0" distB="0" distL="114300" distR="114300" simplePos="0" relativeHeight="251675648" behindDoc="0" locked="0" layoutInCell="1" allowOverlap="0">
            <wp:simplePos x="0" y="0"/>
            <wp:positionH relativeFrom="column">
              <wp:posOffset>-795527</wp:posOffset>
            </wp:positionH>
            <wp:positionV relativeFrom="paragraph">
              <wp:posOffset>1150103</wp:posOffset>
            </wp:positionV>
            <wp:extent cx="1557528" cy="1567118"/>
            <wp:effectExtent l="0" t="0" r="0" b="0"/>
            <wp:wrapSquare wrapText="bothSides"/>
            <wp:docPr id="150307" name="Picture 150307"/>
            <wp:cNvGraphicFramePr/>
            <a:graphic xmlns:a="http://schemas.openxmlformats.org/drawingml/2006/main">
              <a:graphicData uri="http://schemas.openxmlformats.org/drawingml/2006/picture">
                <pic:pic xmlns:pic="http://schemas.openxmlformats.org/drawingml/2006/picture">
                  <pic:nvPicPr>
                    <pic:cNvPr id="150307" name="Picture 150307"/>
                    <pic:cNvPicPr/>
                  </pic:nvPicPr>
                  <pic:blipFill>
                    <a:blip r:embed="rId62"/>
                    <a:stretch>
                      <a:fillRect/>
                    </a:stretch>
                  </pic:blipFill>
                  <pic:spPr>
                    <a:xfrm>
                      <a:off x="0" y="0"/>
                      <a:ext cx="1557528" cy="1567118"/>
                    </a:xfrm>
                    <a:prstGeom prst="rect">
                      <a:avLst/>
                    </a:prstGeom>
                  </pic:spPr>
                </pic:pic>
              </a:graphicData>
            </a:graphic>
          </wp:anchor>
        </w:drawing>
      </w:r>
      <w:r>
        <w:rPr>
          <w:rFonts w:ascii="Calibri" w:eastAsia="Calibri" w:hAnsi="Calibri" w:cs="Calibri"/>
          <w:sz w:val="26"/>
        </w:rPr>
        <w:t>a je oprávněn používat autorizační razítko, jeh je uveden zde:</w:t>
      </w:r>
    </w:p>
    <w:p w:rsidR="00A17B36" w:rsidRDefault="00D07C7F">
      <w:pPr>
        <w:spacing w:after="262" w:line="265" w:lineRule="auto"/>
        <w:ind w:left="831" w:right="38" w:hanging="10"/>
        <w:jc w:val="center"/>
      </w:pPr>
      <w:r>
        <w:rPr>
          <w:rFonts w:ascii="Calibri" w:eastAsia="Calibri" w:hAnsi="Calibri" w:cs="Calibri"/>
          <w:sz w:val="28"/>
        </w:rPr>
        <w:t>26871</w:t>
      </w:r>
    </w:p>
    <w:p w:rsidR="00A17B36" w:rsidRDefault="00D07C7F">
      <w:pPr>
        <w:spacing w:after="474" w:line="265" w:lineRule="auto"/>
        <w:ind w:left="3308" w:right="3168" w:hanging="10"/>
        <w:jc w:val="center"/>
      </w:pPr>
      <w:r>
        <w:rPr>
          <w:rFonts w:ascii="Calibri" w:eastAsia="Calibri" w:hAnsi="Calibri" w:cs="Calibri"/>
        </w:rPr>
        <w:t>vydané</w:t>
      </w:r>
    </w:p>
    <w:p w:rsidR="00A17B36" w:rsidRDefault="00D07C7F">
      <w:pPr>
        <w:spacing w:after="846" w:line="312" w:lineRule="auto"/>
        <w:ind w:left="2467" w:right="715" w:hanging="1685"/>
        <w:jc w:val="both"/>
      </w:pPr>
      <w:r>
        <w:rPr>
          <w:rFonts w:ascii="Calibri" w:eastAsia="Calibri" w:hAnsi="Calibri" w:cs="Calibri"/>
          <w:sz w:val="30"/>
        </w:rPr>
        <w:t>Českou komorou autorizovaných inženýrů a techniků činných ve výstavbě podle zákona ČNR č. 360/1992 Sb.</w:t>
      </w:r>
    </w:p>
    <w:p w:rsidR="00A17B36" w:rsidRDefault="00D07C7F">
      <w:pPr>
        <w:pStyle w:val="Nadpis2"/>
        <w:spacing w:after="48" w:line="377" w:lineRule="auto"/>
        <w:ind w:left="3345" w:right="2270" w:hanging="422"/>
        <w:jc w:val="both"/>
      </w:pPr>
      <w:r>
        <w:rPr>
          <w:sz w:val="30"/>
        </w:rPr>
        <w:t xml:space="preserve">Ing. Marie Medková </w:t>
      </w:r>
      <w:r>
        <w:rPr>
          <w:rFonts w:ascii="Calibri" w:eastAsia="Calibri" w:hAnsi="Calibri" w:cs="Calibri"/>
          <w:sz w:val="30"/>
        </w:rPr>
        <w:t>jméno a příjmení</w:t>
      </w:r>
    </w:p>
    <w:p w:rsidR="00A17B36" w:rsidRDefault="00D07C7F">
      <w:pPr>
        <w:spacing w:after="506" w:line="265" w:lineRule="auto"/>
        <w:ind w:left="3308" w:right="3216" w:hanging="10"/>
        <w:jc w:val="center"/>
      </w:pPr>
      <w:r>
        <w:rPr>
          <w:rFonts w:ascii="Calibri" w:eastAsia="Calibri" w:hAnsi="Calibri" w:cs="Calibri"/>
        </w:rPr>
        <w:t>585518/0584 rodné číslo</w:t>
      </w:r>
    </w:p>
    <w:p w:rsidR="00A17B36" w:rsidRDefault="00D07C7F">
      <w:pPr>
        <w:spacing w:after="4" w:line="318" w:lineRule="auto"/>
        <w:ind w:left="2252" w:right="2179" w:hanging="10"/>
        <w:jc w:val="center"/>
      </w:pPr>
      <w:r>
        <w:rPr>
          <w:noProof/>
        </w:rPr>
        <w:lastRenderedPageBreak/>
        <w:drawing>
          <wp:anchor distT="0" distB="0" distL="114300" distR="114300" simplePos="0" relativeHeight="251676672" behindDoc="0" locked="0" layoutInCell="1" allowOverlap="0">
            <wp:simplePos x="0" y="0"/>
            <wp:positionH relativeFrom="page">
              <wp:posOffset>170688</wp:posOffset>
            </wp:positionH>
            <wp:positionV relativeFrom="page">
              <wp:posOffset>170737</wp:posOffset>
            </wp:positionV>
            <wp:extent cx="859536" cy="1661634"/>
            <wp:effectExtent l="0" t="0" r="0" b="0"/>
            <wp:wrapSquare wrapText="bothSides"/>
            <wp:docPr id="41439" name="Picture 41439"/>
            <wp:cNvGraphicFramePr/>
            <a:graphic xmlns:a="http://schemas.openxmlformats.org/drawingml/2006/main">
              <a:graphicData uri="http://schemas.openxmlformats.org/drawingml/2006/picture">
                <pic:pic xmlns:pic="http://schemas.openxmlformats.org/drawingml/2006/picture">
                  <pic:nvPicPr>
                    <pic:cNvPr id="41439" name="Picture 41439"/>
                    <pic:cNvPicPr/>
                  </pic:nvPicPr>
                  <pic:blipFill>
                    <a:blip r:embed="rId63"/>
                    <a:stretch>
                      <a:fillRect/>
                    </a:stretch>
                  </pic:blipFill>
                  <pic:spPr>
                    <a:xfrm>
                      <a:off x="0" y="0"/>
                      <a:ext cx="859536" cy="1661634"/>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page">
              <wp:posOffset>6434328</wp:posOffset>
            </wp:positionH>
            <wp:positionV relativeFrom="page">
              <wp:posOffset>6765441</wp:posOffset>
            </wp:positionV>
            <wp:extent cx="9144" cy="9147"/>
            <wp:effectExtent l="0" t="0" r="0" b="0"/>
            <wp:wrapSquare wrapText="bothSides"/>
            <wp:docPr id="40480" name="Picture 40480"/>
            <wp:cNvGraphicFramePr/>
            <a:graphic xmlns:a="http://schemas.openxmlformats.org/drawingml/2006/main">
              <a:graphicData uri="http://schemas.openxmlformats.org/drawingml/2006/picture">
                <pic:pic xmlns:pic="http://schemas.openxmlformats.org/drawingml/2006/picture">
                  <pic:nvPicPr>
                    <pic:cNvPr id="40480" name="Picture 40480"/>
                    <pic:cNvPicPr/>
                  </pic:nvPicPr>
                  <pic:blipFill>
                    <a:blip r:embed="rId64"/>
                    <a:stretch>
                      <a:fillRect/>
                    </a:stretch>
                  </pic:blipFill>
                  <pic:spPr>
                    <a:xfrm>
                      <a:off x="0" y="0"/>
                      <a:ext cx="9144" cy="9147"/>
                    </a:xfrm>
                    <a:prstGeom prst="rect">
                      <a:avLst/>
                    </a:prstGeom>
                  </pic:spPr>
                </pic:pic>
              </a:graphicData>
            </a:graphic>
          </wp:anchor>
        </w:drawing>
      </w:r>
      <w:r>
        <w:rPr>
          <w:noProof/>
        </w:rPr>
        <w:drawing>
          <wp:anchor distT="0" distB="0" distL="114300" distR="114300" simplePos="0" relativeHeight="251678720" behindDoc="0" locked="0" layoutInCell="1" allowOverlap="0">
            <wp:simplePos x="0" y="0"/>
            <wp:positionH relativeFrom="page">
              <wp:posOffset>7272528</wp:posOffset>
            </wp:positionH>
            <wp:positionV relativeFrom="page">
              <wp:posOffset>292691</wp:posOffset>
            </wp:positionV>
            <wp:extent cx="161544" cy="10195418"/>
            <wp:effectExtent l="0" t="0" r="0" b="0"/>
            <wp:wrapSquare wrapText="bothSides"/>
            <wp:docPr id="150309" name="Picture 150309"/>
            <wp:cNvGraphicFramePr/>
            <a:graphic xmlns:a="http://schemas.openxmlformats.org/drawingml/2006/main">
              <a:graphicData uri="http://schemas.openxmlformats.org/drawingml/2006/picture">
                <pic:pic xmlns:pic="http://schemas.openxmlformats.org/drawingml/2006/picture">
                  <pic:nvPicPr>
                    <pic:cNvPr id="150309" name="Picture 150309"/>
                    <pic:cNvPicPr/>
                  </pic:nvPicPr>
                  <pic:blipFill>
                    <a:blip r:embed="rId65"/>
                    <a:stretch>
                      <a:fillRect/>
                    </a:stretch>
                  </pic:blipFill>
                  <pic:spPr>
                    <a:xfrm>
                      <a:off x="0" y="0"/>
                      <a:ext cx="161544" cy="10195418"/>
                    </a:xfrm>
                    <a:prstGeom prst="rect">
                      <a:avLst/>
                    </a:prstGeom>
                  </pic:spPr>
                </pic:pic>
              </a:graphicData>
            </a:graphic>
          </wp:anchor>
        </w:drawing>
      </w:r>
      <w:r>
        <w:rPr>
          <w:rFonts w:ascii="Calibri" w:eastAsia="Calibri" w:hAnsi="Calibri" w:cs="Calibri"/>
          <w:sz w:val="36"/>
        </w:rPr>
        <w:t>je autorizovaným technikem</w:t>
      </w:r>
    </w:p>
    <w:p w:rsidR="00A17B36" w:rsidRDefault="00D07C7F">
      <w:pPr>
        <w:spacing w:after="234"/>
        <w:ind w:left="173" w:right="101" w:hanging="10"/>
        <w:jc w:val="center"/>
      </w:pPr>
      <w:r>
        <w:rPr>
          <w:rFonts w:ascii="Calibri" w:eastAsia="Calibri" w:hAnsi="Calibri" w:cs="Calibri"/>
          <w:sz w:val="26"/>
        </w:rPr>
        <w:t>v oboru</w:t>
      </w:r>
    </w:p>
    <w:p w:rsidR="00A17B36" w:rsidRDefault="00D07C7F">
      <w:pPr>
        <w:pStyle w:val="Nadpis1"/>
        <w:ind w:left="53" w:right="0"/>
      </w:pPr>
      <w:r>
        <w:t>technika prostředí staveb, specializace elektrotechnická zařízení</w:t>
      </w:r>
    </w:p>
    <w:p w:rsidR="00A17B36" w:rsidRDefault="00D07C7F">
      <w:pPr>
        <w:spacing w:after="126"/>
        <w:ind w:left="173" w:right="115" w:hanging="10"/>
        <w:jc w:val="center"/>
      </w:pPr>
      <w:r>
        <w:rPr>
          <w:rFonts w:ascii="Calibri" w:eastAsia="Calibri" w:hAnsi="Calibri" w:cs="Calibri"/>
          <w:sz w:val="26"/>
        </w:rPr>
        <w:t xml:space="preserve">V </w:t>
      </w:r>
      <w:proofErr w:type="spellStart"/>
      <w:r>
        <w:rPr>
          <w:rFonts w:ascii="Calibri" w:eastAsia="Calibri" w:hAnsi="Calibri" w:cs="Calibri"/>
          <w:sz w:val="26"/>
        </w:rPr>
        <w:t>semamu</w:t>
      </w:r>
      <w:proofErr w:type="spellEnd"/>
      <w:r>
        <w:rPr>
          <w:rFonts w:ascii="Calibri" w:eastAsia="Calibri" w:hAnsi="Calibri" w:cs="Calibri"/>
          <w:sz w:val="26"/>
        </w:rPr>
        <w:t xml:space="preserve"> autorizovaných osob vedeném ČKAIT je veden pod číslem</w:t>
      </w:r>
    </w:p>
    <w:p w:rsidR="00A17B36" w:rsidRDefault="00D07C7F">
      <w:pPr>
        <w:spacing w:after="192" w:line="265" w:lineRule="auto"/>
        <w:ind w:left="322" w:right="283" w:hanging="10"/>
        <w:jc w:val="center"/>
      </w:pPr>
      <w:r>
        <w:rPr>
          <w:rFonts w:ascii="Calibri" w:eastAsia="Calibri" w:hAnsi="Calibri" w:cs="Calibri"/>
          <w:sz w:val="24"/>
        </w:rPr>
        <w:t>0009379</w:t>
      </w:r>
    </w:p>
    <w:p w:rsidR="00A17B36" w:rsidRDefault="00D07C7F">
      <w:pPr>
        <w:spacing w:after="1361" w:line="258" w:lineRule="auto"/>
        <w:ind w:left="3298" w:right="461" w:hanging="2578"/>
      </w:pPr>
      <w:r>
        <w:rPr>
          <w:noProof/>
        </w:rPr>
        <w:drawing>
          <wp:anchor distT="0" distB="0" distL="114300" distR="114300" simplePos="0" relativeHeight="251679744" behindDoc="0" locked="0" layoutInCell="1" allowOverlap="0">
            <wp:simplePos x="0" y="0"/>
            <wp:positionH relativeFrom="column">
              <wp:posOffset>2980944</wp:posOffset>
            </wp:positionH>
            <wp:positionV relativeFrom="paragraph">
              <wp:posOffset>61391</wp:posOffset>
            </wp:positionV>
            <wp:extent cx="2703577" cy="1920788"/>
            <wp:effectExtent l="0" t="0" r="0" b="0"/>
            <wp:wrapSquare wrapText="bothSides"/>
            <wp:docPr id="41442" name="Picture 41442"/>
            <wp:cNvGraphicFramePr/>
            <a:graphic xmlns:a="http://schemas.openxmlformats.org/drawingml/2006/main">
              <a:graphicData uri="http://schemas.openxmlformats.org/drawingml/2006/picture">
                <pic:pic xmlns:pic="http://schemas.openxmlformats.org/drawingml/2006/picture">
                  <pic:nvPicPr>
                    <pic:cNvPr id="41442" name="Picture 41442"/>
                    <pic:cNvPicPr/>
                  </pic:nvPicPr>
                  <pic:blipFill>
                    <a:blip r:embed="rId66"/>
                    <a:stretch>
                      <a:fillRect/>
                    </a:stretch>
                  </pic:blipFill>
                  <pic:spPr>
                    <a:xfrm>
                      <a:off x="0" y="0"/>
                      <a:ext cx="2703577" cy="1920788"/>
                    </a:xfrm>
                    <a:prstGeom prst="rect">
                      <a:avLst/>
                    </a:prstGeom>
                  </pic:spPr>
                </pic:pic>
              </a:graphicData>
            </a:graphic>
          </wp:anchor>
        </w:drawing>
      </w:r>
      <w:r>
        <w:rPr>
          <w:rFonts w:ascii="Calibri" w:eastAsia="Calibri" w:hAnsi="Calibri" w:cs="Calibri"/>
          <w:sz w:val="26"/>
        </w:rPr>
        <w:t xml:space="preserve">a je oprávněn používat autorizační razítko, je </w:t>
      </w:r>
      <w:r>
        <w:rPr>
          <w:rFonts w:ascii="Calibri" w:eastAsia="Calibri" w:hAnsi="Calibri" w:cs="Calibri"/>
          <w:sz w:val="26"/>
          <w:vertAlign w:val="superscript"/>
        </w:rPr>
        <w:t xml:space="preserve">v </w:t>
      </w:r>
      <w:r>
        <w:rPr>
          <w:rFonts w:ascii="Calibri" w:eastAsia="Calibri" w:hAnsi="Calibri" w:cs="Calibri"/>
          <w:sz w:val="26"/>
        </w:rPr>
        <w:t>kontrolní otisk je uveden zde:</w:t>
      </w:r>
    </w:p>
    <w:p w:rsidR="00A17B36" w:rsidRDefault="00D07C7F">
      <w:pPr>
        <w:tabs>
          <w:tab w:val="center" w:pos="5081"/>
        </w:tabs>
        <w:spacing w:after="121" w:line="258" w:lineRule="auto"/>
        <w:ind w:left="-1287"/>
      </w:pPr>
      <w:r>
        <w:rPr>
          <w:noProof/>
        </w:rPr>
        <w:drawing>
          <wp:inline distT="0" distB="0" distL="0" distR="0">
            <wp:extent cx="1557528" cy="1567119"/>
            <wp:effectExtent l="0" t="0" r="0" b="0"/>
            <wp:docPr id="150311" name="Picture 150311"/>
            <wp:cNvGraphicFramePr/>
            <a:graphic xmlns:a="http://schemas.openxmlformats.org/drawingml/2006/main">
              <a:graphicData uri="http://schemas.openxmlformats.org/drawingml/2006/picture">
                <pic:pic xmlns:pic="http://schemas.openxmlformats.org/drawingml/2006/picture">
                  <pic:nvPicPr>
                    <pic:cNvPr id="150311" name="Picture 150311"/>
                    <pic:cNvPicPr/>
                  </pic:nvPicPr>
                  <pic:blipFill>
                    <a:blip r:embed="rId67"/>
                    <a:stretch>
                      <a:fillRect/>
                    </a:stretch>
                  </pic:blipFill>
                  <pic:spPr>
                    <a:xfrm>
                      <a:off x="0" y="0"/>
                      <a:ext cx="1557528" cy="1567119"/>
                    </a:xfrm>
                    <a:prstGeom prst="rect">
                      <a:avLst/>
                    </a:prstGeom>
                  </pic:spPr>
                </pic:pic>
              </a:graphicData>
            </a:graphic>
          </wp:inline>
        </w:drawing>
      </w:r>
      <w:r>
        <w:rPr>
          <w:rFonts w:ascii="Calibri" w:eastAsia="Calibri" w:hAnsi="Calibri" w:cs="Calibri"/>
          <w:sz w:val="26"/>
        </w:rPr>
        <w:t xml:space="preserve"> Autorizace je udělena ke dni</w:t>
      </w:r>
      <w:r>
        <w:rPr>
          <w:rFonts w:ascii="Calibri" w:eastAsia="Calibri" w:hAnsi="Calibri" w:cs="Calibri"/>
          <w:sz w:val="26"/>
        </w:rPr>
        <w:tab/>
        <w:t>1.11.20</w:t>
      </w:r>
    </w:p>
    <w:p w:rsidR="00A17B36" w:rsidRDefault="00D07C7F">
      <w:pPr>
        <w:tabs>
          <w:tab w:val="center" w:pos="4464"/>
        </w:tabs>
        <w:spacing w:after="0" w:line="265" w:lineRule="auto"/>
        <w:ind w:left="-1498"/>
      </w:pPr>
      <w:r>
        <w:rPr>
          <w:noProof/>
        </w:rPr>
        <w:lastRenderedPageBreak/>
        <w:drawing>
          <wp:inline distT="0" distB="0" distL="0" distR="0">
            <wp:extent cx="2023872" cy="1862859"/>
            <wp:effectExtent l="0" t="0" r="0" b="0"/>
            <wp:docPr id="43491" name="Picture 43491"/>
            <wp:cNvGraphicFramePr/>
            <a:graphic xmlns:a="http://schemas.openxmlformats.org/drawingml/2006/main">
              <a:graphicData uri="http://schemas.openxmlformats.org/drawingml/2006/picture">
                <pic:pic xmlns:pic="http://schemas.openxmlformats.org/drawingml/2006/picture">
                  <pic:nvPicPr>
                    <pic:cNvPr id="43491" name="Picture 43491"/>
                    <pic:cNvPicPr/>
                  </pic:nvPicPr>
                  <pic:blipFill>
                    <a:blip r:embed="rId68"/>
                    <a:stretch>
                      <a:fillRect/>
                    </a:stretch>
                  </pic:blipFill>
                  <pic:spPr>
                    <a:xfrm>
                      <a:off x="0" y="0"/>
                      <a:ext cx="2023872" cy="1862859"/>
                    </a:xfrm>
                    <a:prstGeom prst="rect">
                      <a:avLst/>
                    </a:prstGeom>
                  </pic:spPr>
                </pic:pic>
              </a:graphicData>
            </a:graphic>
          </wp:inline>
        </w:drawing>
      </w:r>
      <w:r>
        <w:rPr>
          <w:rFonts w:ascii="Calibri" w:eastAsia="Calibri" w:hAnsi="Calibri" w:cs="Calibri"/>
          <w:sz w:val="28"/>
        </w:rPr>
        <w:tab/>
        <w:t>26692</w:t>
      </w:r>
    </w:p>
    <w:p w:rsidR="00A17B36" w:rsidRDefault="00D07C7F">
      <w:pPr>
        <w:spacing w:after="460" w:line="265" w:lineRule="auto"/>
        <w:ind w:left="149" w:hanging="10"/>
        <w:jc w:val="center"/>
      </w:pPr>
      <w:r>
        <w:rPr>
          <w:rFonts w:ascii="Calibri" w:eastAsia="Calibri" w:hAnsi="Calibri" w:cs="Calibri"/>
        </w:rPr>
        <w:t>vydané</w:t>
      </w:r>
    </w:p>
    <w:p w:rsidR="00A17B36" w:rsidRDefault="00D07C7F">
      <w:pPr>
        <w:spacing w:after="795" w:line="312" w:lineRule="auto"/>
        <w:ind w:left="2467" w:right="706" w:hanging="1685"/>
        <w:jc w:val="both"/>
      </w:pPr>
      <w:r>
        <w:rPr>
          <w:rFonts w:ascii="Calibri" w:eastAsia="Calibri" w:hAnsi="Calibri" w:cs="Calibri"/>
          <w:sz w:val="30"/>
        </w:rPr>
        <w:t>Českou komorou autorizovaných inženýrů a techniků činných ve výstavbě podle zákona ČNR č. 360/1992 Sb.</w:t>
      </w:r>
    </w:p>
    <w:p w:rsidR="00A17B36" w:rsidRDefault="00D07C7F">
      <w:pPr>
        <w:pStyle w:val="Nadpis1"/>
        <w:spacing w:after="67"/>
        <w:ind w:left="3351" w:right="2131" w:hanging="586"/>
      </w:pPr>
      <w:r>
        <w:t xml:space="preserve">Ing. František Zvelebil </w:t>
      </w:r>
      <w:r>
        <w:rPr>
          <w:rFonts w:ascii="Calibri" w:eastAsia="Calibri" w:hAnsi="Calibri" w:cs="Calibri"/>
        </w:rPr>
        <w:t>jméno a příjmení</w:t>
      </w:r>
    </w:p>
    <w:p w:rsidR="00A17B36" w:rsidRDefault="00D07C7F">
      <w:pPr>
        <w:spacing w:after="25" w:line="265" w:lineRule="auto"/>
        <w:ind w:left="322" w:right="226" w:hanging="10"/>
        <w:jc w:val="center"/>
      </w:pPr>
      <w:r>
        <w:rPr>
          <w:rFonts w:ascii="Calibri" w:eastAsia="Calibri" w:hAnsi="Calibri" w:cs="Calibri"/>
          <w:sz w:val="24"/>
        </w:rPr>
        <w:t>510701/129</w:t>
      </w:r>
    </w:p>
    <w:p w:rsidR="00A17B36" w:rsidRDefault="00D07C7F">
      <w:pPr>
        <w:spacing w:after="1054" w:line="265" w:lineRule="auto"/>
        <w:ind w:left="1008" w:right="912" w:hanging="10"/>
        <w:jc w:val="center"/>
      </w:pPr>
      <w:r>
        <w:rPr>
          <w:noProof/>
        </w:rPr>
        <w:drawing>
          <wp:anchor distT="0" distB="0" distL="114300" distR="114300" simplePos="0" relativeHeight="251680768" behindDoc="0" locked="0" layoutInCell="1" allowOverlap="0">
            <wp:simplePos x="0" y="0"/>
            <wp:positionH relativeFrom="page">
              <wp:posOffset>1005840</wp:posOffset>
            </wp:positionH>
            <wp:positionV relativeFrom="page">
              <wp:posOffset>6829467</wp:posOffset>
            </wp:positionV>
            <wp:extent cx="6096" cy="6097"/>
            <wp:effectExtent l="0" t="0" r="0" b="0"/>
            <wp:wrapTopAndBottom/>
            <wp:docPr id="42279" name="Picture 42279"/>
            <wp:cNvGraphicFramePr/>
            <a:graphic xmlns:a="http://schemas.openxmlformats.org/drawingml/2006/main">
              <a:graphicData uri="http://schemas.openxmlformats.org/drawingml/2006/picture">
                <pic:pic xmlns:pic="http://schemas.openxmlformats.org/drawingml/2006/picture">
                  <pic:nvPicPr>
                    <pic:cNvPr id="42279" name="Picture 42279"/>
                    <pic:cNvPicPr/>
                  </pic:nvPicPr>
                  <pic:blipFill>
                    <a:blip r:embed="rId69"/>
                    <a:stretch>
                      <a:fillRect/>
                    </a:stretch>
                  </pic:blipFill>
                  <pic:spPr>
                    <a:xfrm>
                      <a:off x="0" y="0"/>
                      <a:ext cx="6096" cy="6097"/>
                    </a:xfrm>
                    <a:prstGeom prst="rect">
                      <a:avLst/>
                    </a:prstGeom>
                  </pic:spPr>
                </pic:pic>
              </a:graphicData>
            </a:graphic>
          </wp:anchor>
        </w:drawing>
      </w:r>
      <w:r>
        <w:rPr>
          <w:noProof/>
        </w:rPr>
        <w:drawing>
          <wp:anchor distT="0" distB="0" distL="114300" distR="114300" simplePos="0" relativeHeight="251681792" behindDoc="0" locked="0" layoutInCell="1" allowOverlap="0">
            <wp:simplePos x="0" y="0"/>
            <wp:positionH relativeFrom="page">
              <wp:posOffset>7254240</wp:posOffset>
            </wp:positionH>
            <wp:positionV relativeFrom="page">
              <wp:posOffset>500015</wp:posOffset>
            </wp:positionV>
            <wp:extent cx="179833" cy="9966753"/>
            <wp:effectExtent l="0" t="0" r="0" b="0"/>
            <wp:wrapSquare wrapText="bothSides"/>
            <wp:docPr id="150313" name="Picture 150313"/>
            <wp:cNvGraphicFramePr/>
            <a:graphic xmlns:a="http://schemas.openxmlformats.org/drawingml/2006/main">
              <a:graphicData uri="http://schemas.openxmlformats.org/drawingml/2006/picture">
                <pic:pic xmlns:pic="http://schemas.openxmlformats.org/drawingml/2006/picture">
                  <pic:nvPicPr>
                    <pic:cNvPr id="150313" name="Picture 150313"/>
                    <pic:cNvPicPr/>
                  </pic:nvPicPr>
                  <pic:blipFill>
                    <a:blip r:embed="rId70"/>
                    <a:stretch>
                      <a:fillRect/>
                    </a:stretch>
                  </pic:blipFill>
                  <pic:spPr>
                    <a:xfrm>
                      <a:off x="0" y="0"/>
                      <a:ext cx="179833" cy="9966753"/>
                    </a:xfrm>
                    <a:prstGeom prst="rect">
                      <a:avLst/>
                    </a:prstGeom>
                  </pic:spPr>
                </pic:pic>
              </a:graphicData>
            </a:graphic>
          </wp:anchor>
        </w:drawing>
      </w:r>
      <w:r>
        <w:t>rodné číslo</w:t>
      </w:r>
    </w:p>
    <w:p w:rsidR="00A17B36" w:rsidRDefault="00D07C7F">
      <w:pPr>
        <w:spacing w:after="51"/>
        <w:ind w:left="1929" w:right="1847" w:hanging="10"/>
        <w:jc w:val="center"/>
      </w:pPr>
      <w:r>
        <w:rPr>
          <w:rFonts w:ascii="Calibri" w:eastAsia="Calibri" w:hAnsi="Calibri" w:cs="Calibri"/>
          <w:sz w:val="36"/>
        </w:rPr>
        <w:t>autorizovaným technikem</w:t>
      </w:r>
    </w:p>
    <w:p w:rsidR="00A17B36" w:rsidRDefault="00D07C7F">
      <w:pPr>
        <w:spacing w:after="264"/>
        <w:ind w:left="173" w:right="96" w:hanging="10"/>
        <w:jc w:val="center"/>
      </w:pPr>
      <w:r>
        <w:rPr>
          <w:rFonts w:ascii="Calibri" w:eastAsia="Calibri" w:hAnsi="Calibri" w:cs="Calibri"/>
          <w:sz w:val="26"/>
        </w:rPr>
        <w:t>v oboru</w:t>
      </w:r>
    </w:p>
    <w:p w:rsidR="00A17B36" w:rsidRDefault="00D07C7F">
      <w:pPr>
        <w:pStyle w:val="Nadpis1"/>
        <w:spacing w:after="1112"/>
        <w:ind w:left="53" w:right="0"/>
      </w:pPr>
      <w:r>
        <w:lastRenderedPageBreak/>
        <w:t>technika prostředí staveb, specializace elektrotechnická zařízení</w:t>
      </w:r>
    </w:p>
    <w:p w:rsidR="00A17B36" w:rsidRDefault="00D07C7F">
      <w:pPr>
        <w:spacing w:after="134"/>
        <w:ind w:left="173" w:right="110" w:hanging="10"/>
        <w:jc w:val="center"/>
      </w:pPr>
      <w:r>
        <w:rPr>
          <w:rFonts w:ascii="Calibri" w:eastAsia="Calibri" w:hAnsi="Calibri" w:cs="Calibri"/>
          <w:sz w:val="26"/>
        </w:rPr>
        <w:t>V seznamu autorizovaných osob vedeném ČKAIT je veden pod číslem</w:t>
      </w:r>
    </w:p>
    <w:p w:rsidR="00A17B36" w:rsidRDefault="00D07C7F">
      <w:pPr>
        <w:spacing w:after="192" w:line="265" w:lineRule="auto"/>
        <w:ind w:left="322" w:right="274" w:hanging="10"/>
        <w:jc w:val="center"/>
      </w:pPr>
      <w:r>
        <w:rPr>
          <w:rFonts w:ascii="Calibri" w:eastAsia="Calibri" w:hAnsi="Calibri" w:cs="Calibri"/>
          <w:sz w:val="24"/>
        </w:rPr>
        <w:t>0009378</w:t>
      </w:r>
    </w:p>
    <w:p w:rsidR="00A17B36" w:rsidRDefault="00D07C7F">
      <w:pPr>
        <w:spacing w:after="121" w:line="258" w:lineRule="auto"/>
        <w:ind w:left="3297" w:right="-864" w:hanging="2563"/>
      </w:pPr>
      <w:r>
        <w:rPr>
          <w:noProof/>
        </w:rPr>
        <w:drawing>
          <wp:anchor distT="0" distB="0" distL="114300" distR="114300" simplePos="0" relativeHeight="251682816" behindDoc="0" locked="0" layoutInCell="1" allowOverlap="0">
            <wp:simplePos x="0" y="0"/>
            <wp:positionH relativeFrom="column">
              <wp:posOffset>-758951</wp:posOffset>
            </wp:positionH>
            <wp:positionV relativeFrom="paragraph">
              <wp:posOffset>1214273</wp:posOffset>
            </wp:positionV>
            <wp:extent cx="1560576" cy="1567118"/>
            <wp:effectExtent l="0" t="0" r="0" b="0"/>
            <wp:wrapSquare wrapText="bothSides"/>
            <wp:docPr id="150317" name="Picture 150317"/>
            <wp:cNvGraphicFramePr/>
            <a:graphic xmlns:a="http://schemas.openxmlformats.org/drawingml/2006/main">
              <a:graphicData uri="http://schemas.openxmlformats.org/drawingml/2006/picture">
                <pic:pic xmlns:pic="http://schemas.openxmlformats.org/drawingml/2006/picture">
                  <pic:nvPicPr>
                    <pic:cNvPr id="150317" name="Picture 150317"/>
                    <pic:cNvPicPr/>
                  </pic:nvPicPr>
                  <pic:blipFill>
                    <a:blip r:embed="rId71"/>
                    <a:stretch>
                      <a:fillRect/>
                    </a:stretch>
                  </pic:blipFill>
                  <pic:spPr>
                    <a:xfrm>
                      <a:off x="0" y="0"/>
                      <a:ext cx="1560576" cy="1567118"/>
                    </a:xfrm>
                    <a:prstGeom prst="rect">
                      <a:avLst/>
                    </a:prstGeom>
                  </pic:spPr>
                </pic:pic>
              </a:graphicData>
            </a:graphic>
          </wp:anchor>
        </w:drawing>
      </w:r>
      <w:r>
        <w:rPr>
          <w:rFonts w:ascii="Calibri" w:eastAsia="Calibri" w:hAnsi="Calibri" w:cs="Calibri"/>
          <w:sz w:val="26"/>
        </w:rPr>
        <w:t>a je oprávněn používat autorizační razítko, je</w:t>
      </w:r>
      <w:r>
        <w:rPr>
          <w:rFonts w:ascii="Calibri" w:eastAsia="Calibri" w:hAnsi="Calibri" w:cs="Calibri"/>
          <w:sz w:val="26"/>
          <w:u w:val="single" w:color="000000"/>
        </w:rPr>
        <w:t xml:space="preserve">hož </w:t>
      </w:r>
      <w:r>
        <w:rPr>
          <w:rFonts w:ascii="Calibri" w:eastAsia="Calibri" w:hAnsi="Calibri" w:cs="Calibri"/>
          <w:sz w:val="26"/>
        </w:rPr>
        <w:t>kontrolní otisk je uveden zde:</w:t>
      </w:r>
      <w:r>
        <w:rPr>
          <w:noProof/>
        </w:rPr>
        <w:drawing>
          <wp:inline distT="0" distB="0" distL="0" distR="0">
            <wp:extent cx="2749295" cy="1826272"/>
            <wp:effectExtent l="0" t="0" r="0" b="0"/>
            <wp:docPr id="150315" name="Picture 150315"/>
            <wp:cNvGraphicFramePr/>
            <a:graphic xmlns:a="http://schemas.openxmlformats.org/drawingml/2006/main">
              <a:graphicData uri="http://schemas.openxmlformats.org/drawingml/2006/picture">
                <pic:pic xmlns:pic="http://schemas.openxmlformats.org/drawingml/2006/picture">
                  <pic:nvPicPr>
                    <pic:cNvPr id="150315" name="Picture 150315"/>
                    <pic:cNvPicPr/>
                  </pic:nvPicPr>
                  <pic:blipFill>
                    <a:blip r:embed="rId72"/>
                    <a:stretch>
                      <a:fillRect/>
                    </a:stretch>
                  </pic:blipFill>
                  <pic:spPr>
                    <a:xfrm>
                      <a:off x="0" y="0"/>
                      <a:ext cx="2749295" cy="1826272"/>
                    </a:xfrm>
                    <a:prstGeom prst="rect">
                      <a:avLst/>
                    </a:prstGeom>
                  </pic:spPr>
                </pic:pic>
              </a:graphicData>
            </a:graphic>
          </wp:inline>
        </w:drawing>
      </w:r>
    </w:p>
    <w:p w:rsidR="00A17B36" w:rsidRDefault="00A17B36">
      <w:pPr>
        <w:sectPr w:rsidR="00A17B36">
          <w:headerReference w:type="even" r:id="rId73"/>
          <w:headerReference w:type="default" r:id="rId74"/>
          <w:footerReference w:type="even" r:id="rId75"/>
          <w:footerReference w:type="default" r:id="rId76"/>
          <w:headerReference w:type="first" r:id="rId77"/>
          <w:footerReference w:type="first" r:id="rId78"/>
          <w:pgSz w:w="11904" w:h="16838"/>
          <w:pgMar w:top="259" w:right="2050" w:bottom="816" w:left="1747" w:header="1460" w:footer="1244" w:gutter="0"/>
          <w:cols w:space="708"/>
        </w:sectPr>
      </w:pPr>
    </w:p>
    <w:p w:rsidR="00A17B36" w:rsidRDefault="00D07C7F">
      <w:pPr>
        <w:spacing w:after="272"/>
        <w:ind w:left="773"/>
        <w:jc w:val="center"/>
      </w:pPr>
      <w:r>
        <w:rPr>
          <w:sz w:val="32"/>
        </w:rPr>
        <w:lastRenderedPageBreak/>
        <w:t>25729</w:t>
      </w:r>
    </w:p>
    <w:p w:rsidR="00A17B36" w:rsidRDefault="00D07C7F">
      <w:pPr>
        <w:spacing w:after="444" w:line="265" w:lineRule="auto"/>
        <w:ind w:left="336" w:right="317" w:hanging="10"/>
        <w:jc w:val="center"/>
      </w:pPr>
      <w:r>
        <w:rPr>
          <w:sz w:val="24"/>
        </w:rPr>
        <w:t>vydané</w:t>
      </w:r>
    </w:p>
    <w:p w:rsidR="00A17B36" w:rsidRDefault="00D07C7F">
      <w:pPr>
        <w:spacing w:after="961" w:line="317" w:lineRule="auto"/>
        <w:ind w:left="2276" w:right="470" w:hanging="1810"/>
        <w:jc w:val="both"/>
      </w:pPr>
      <w:r>
        <w:rPr>
          <w:noProof/>
        </w:rPr>
        <w:drawing>
          <wp:inline distT="0" distB="0" distL="0" distR="0">
            <wp:extent cx="618744" cy="185981"/>
            <wp:effectExtent l="0" t="0" r="0" b="0"/>
            <wp:docPr id="150321" name="Picture 150321"/>
            <wp:cNvGraphicFramePr/>
            <a:graphic xmlns:a="http://schemas.openxmlformats.org/drawingml/2006/main">
              <a:graphicData uri="http://schemas.openxmlformats.org/drawingml/2006/picture">
                <pic:pic xmlns:pic="http://schemas.openxmlformats.org/drawingml/2006/picture">
                  <pic:nvPicPr>
                    <pic:cNvPr id="150321" name="Picture 150321"/>
                    <pic:cNvPicPr/>
                  </pic:nvPicPr>
                  <pic:blipFill>
                    <a:blip r:embed="rId79"/>
                    <a:stretch>
                      <a:fillRect/>
                    </a:stretch>
                  </pic:blipFill>
                  <pic:spPr>
                    <a:xfrm>
                      <a:off x="0" y="0"/>
                      <a:ext cx="618744" cy="185981"/>
                    </a:xfrm>
                    <a:prstGeom prst="rect">
                      <a:avLst/>
                    </a:prstGeom>
                  </pic:spPr>
                </pic:pic>
              </a:graphicData>
            </a:graphic>
          </wp:inline>
        </w:drawing>
      </w:r>
      <w:r>
        <w:rPr>
          <w:sz w:val="32"/>
        </w:rPr>
        <w:t xml:space="preserve"> komorou autorizovaných inženýru a techniků </w:t>
      </w:r>
      <w:r>
        <w:rPr>
          <w:noProof/>
        </w:rPr>
        <w:drawing>
          <wp:inline distT="0" distB="0" distL="0" distR="0">
            <wp:extent cx="3048" cy="3049"/>
            <wp:effectExtent l="0" t="0" r="0" b="0"/>
            <wp:docPr id="44088" name="Picture 44088"/>
            <wp:cNvGraphicFramePr/>
            <a:graphic xmlns:a="http://schemas.openxmlformats.org/drawingml/2006/main">
              <a:graphicData uri="http://schemas.openxmlformats.org/drawingml/2006/picture">
                <pic:pic xmlns:pic="http://schemas.openxmlformats.org/drawingml/2006/picture">
                  <pic:nvPicPr>
                    <pic:cNvPr id="44088" name="Picture 44088"/>
                    <pic:cNvPicPr/>
                  </pic:nvPicPr>
                  <pic:blipFill>
                    <a:blip r:embed="rId80"/>
                    <a:stretch>
                      <a:fillRect/>
                    </a:stretch>
                  </pic:blipFill>
                  <pic:spPr>
                    <a:xfrm>
                      <a:off x="0" y="0"/>
                      <a:ext cx="3048" cy="3049"/>
                    </a:xfrm>
                    <a:prstGeom prst="rect">
                      <a:avLst/>
                    </a:prstGeom>
                  </pic:spPr>
                </pic:pic>
              </a:graphicData>
            </a:graphic>
          </wp:inline>
        </w:drawing>
      </w:r>
      <w:r>
        <w:rPr>
          <w:sz w:val="32"/>
        </w:rPr>
        <w:t xml:space="preserve">činných ve výstavbě podle zákona ČNR č, 360/1992 </w:t>
      </w:r>
      <w:proofErr w:type="spellStart"/>
      <w:r>
        <w:rPr>
          <w:sz w:val="32"/>
        </w:rPr>
        <w:t>Sb</w:t>
      </w:r>
      <w:proofErr w:type="spellEnd"/>
      <w:r>
        <w:rPr>
          <w:noProof/>
        </w:rPr>
        <w:drawing>
          <wp:inline distT="0" distB="0" distL="0" distR="0">
            <wp:extent cx="9144" cy="18293"/>
            <wp:effectExtent l="0" t="0" r="0" b="0"/>
            <wp:docPr id="44090" name="Picture 44090"/>
            <wp:cNvGraphicFramePr/>
            <a:graphic xmlns:a="http://schemas.openxmlformats.org/drawingml/2006/main">
              <a:graphicData uri="http://schemas.openxmlformats.org/drawingml/2006/picture">
                <pic:pic xmlns:pic="http://schemas.openxmlformats.org/drawingml/2006/picture">
                  <pic:nvPicPr>
                    <pic:cNvPr id="44090" name="Picture 44090"/>
                    <pic:cNvPicPr/>
                  </pic:nvPicPr>
                  <pic:blipFill>
                    <a:blip r:embed="rId81"/>
                    <a:stretch>
                      <a:fillRect/>
                    </a:stretch>
                  </pic:blipFill>
                  <pic:spPr>
                    <a:xfrm>
                      <a:off x="0" y="0"/>
                      <a:ext cx="9144" cy="18293"/>
                    </a:xfrm>
                    <a:prstGeom prst="rect">
                      <a:avLst/>
                    </a:prstGeom>
                  </pic:spPr>
                </pic:pic>
              </a:graphicData>
            </a:graphic>
          </wp:inline>
        </w:drawing>
      </w:r>
    </w:p>
    <w:p w:rsidR="00A17B36" w:rsidRDefault="00D07C7F">
      <w:pPr>
        <w:spacing w:after="103" w:line="354" w:lineRule="auto"/>
        <w:ind w:left="3177" w:right="2419" w:hanging="187"/>
      </w:pPr>
      <w:r>
        <w:t xml:space="preserve">Ing. Petr Hošek </w:t>
      </w:r>
      <w:r>
        <w:rPr>
          <w:noProof/>
        </w:rPr>
        <w:drawing>
          <wp:inline distT="0" distB="0" distL="0" distR="0">
            <wp:extent cx="15240" cy="15244"/>
            <wp:effectExtent l="0" t="0" r="0" b="0"/>
            <wp:docPr id="44091" name="Picture 44091"/>
            <wp:cNvGraphicFramePr/>
            <a:graphic xmlns:a="http://schemas.openxmlformats.org/drawingml/2006/main">
              <a:graphicData uri="http://schemas.openxmlformats.org/drawingml/2006/picture">
                <pic:pic xmlns:pic="http://schemas.openxmlformats.org/drawingml/2006/picture">
                  <pic:nvPicPr>
                    <pic:cNvPr id="44091" name="Picture 44091"/>
                    <pic:cNvPicPr/>
                  </pic:nvPicPr>
                  <pic:blipFill>
                    <a:blip r:embed="rId82"/>
                    <a:stretch>
                      <a:fillRect/>
                    </a:stretch>
                  </pic:blipFill>
                  <pic:spPr>
                    <a:xfrm>
                      <a:off x="0" y="0"/>
                      <a:ext cx="15240" cy="15244"/>
                    </a:xfrm>
                    <a:prstGeom prst="rect">
                      <a:avLst/>
                    </a:prstGeom>
                  </pic:spPr>
                </pic:pic>
              </a:graphicData>
            </a:graphic>
          </wp:inline>
        </w:drawing>
      </w:r>
      <w:proofErr w:type="spellStart"/>
      <w:r>
        <w:t>inneno</w:t>
      </w:r>
      <w:proofErr w:type="spellEnd"/>
      <w:r>
        <w:t xml:space="preserve"> a </w:t>
      </w:r>
      <w:proofErr w:type="spellStart"/>
      <w:r>
        <w:t>příjnłenł</w:t>
      </w:r>
      <w:proofErr w:type="spellEnd"/>
    </w:p>
    <w:p w:rsidR="00A17B36" w:rsidRDefault="00D07C7F">
      <w:pPr>
        <w:spacing w:after="0" w:line="265" w:lineRule="auto"/>
        <w:ind w:left="831" w:right="802" w:hanging="10"/>
        <w:jc w:val="center"/>
      </w:pPr>
      <w:r>
        <w:rPr>
          <w:sz w:val="28"/>
        </w:rPr>
        <w:t>490610/259</w:t>
      </w:r>
      <w:r>
        <w:rPr>
          <w:noProof/>
        </w:rPr>
        <w:drawing>
          <wp:inline distT="0" distB="0" distL="0" distR="0">
            <wp:extent cx="3048" cy="3049"/>
            <wp:effectExtent l="0" t="0" r="0" b="0"/>
            <wp:docPr id="44092" name="Picture 44092"/>
            <wp:cNvGraphicFramePr/>
            <a:graphic xmlns:a="http://schemas.openxmlformats.org/drawingml/2006/main">
              <a:graphicData uri="http://schemas.openxmlformats.org/drawingml/2006/picture">
                <pic:pic xmlns:pic="http://schemas.openxmlformats.org/drawingml/2006/picture">
                  <pic:nvPicPr>
                    <pic:cNvPr id="44092" name="Picture 44092"/>
                    <pic:cNvPicPr/>
                  </pic:nvPicPr>
                  <pic:blipFill>
                    <a:blip r:embed="rId80"/>
                    <a:stretch>
                      <a:fillRect/>
                    </a:stretch>
                  </pic:blipFill>
                  <pic:spPr>
                    <a:xfrm>
                      <a:off x="0" y="0"/>
                      <a:ext cx="3048" cy="3049"/>
                    </a:xfrm>
                    <a:prstGeom prst="rect">
                      <a:avLst/>
                    </a:prstGeom>
                  </pic:spPr>
                </pic:pic>
              </a:graphicData>
            </a:graphic>
          </wp:inline>
        </w:drawing>
      </w:r>
    </w:p>
    <w:p w:rsidR="00A17B36" w:rsidRDefault="00D07C7F">
      <w:pPr>
        <w:spacing w:after="624" w:line="265" w:lineRule="auto"/>
        <w:ind w:left="1008" w:right="989" w:hanging="10"/>
        <w:jc w:val="center"/>
      </w:pPr>
      <w:proofErr w:type="spellStart"/>
      <w:r>
        <w:t>roclné</w:t>
      </w:r>
      <w:proofErr w:type="spellEnd"/>
      <w:r>
        <w:t xml:space="preserve"> číslo</w:t>
      </w:r>
      <w:r>
        <w:rPr>
          <w:noProof/>
        </w:rPr>
        <w:drawing>
          <wp:inline distT="0" distB="0" distL="0" distR="0">
            <wp:extent cx="3048" cy="3049"/>
            <wp:effectExtent l="0" t="0" r="0" b="0"/>
            <wp:docPr id="44093" name="Picture 44093"/>
            <wp:cNvGraphicFramePr/>
            <a:graphic xmlns:a="http://schemas.openxmlformats.org/drawingml/2006/main">
              <a:graphicData uri="http://schemas.openxmlformats.org/drawingml/2006/picture">
                <pic:pic xmlns:pic="http://schemas.openxmlformats.org/drawingml/2006/picture">
                  <pic:nvPicPr>
                    <pic:cNvPr id="44093" name="Picture 44093"/>
                    <pic:cNvPicPr/>
                  </pic:nvPicPr>
                  <pic:blipFill>
                    <a:blip r:embed="rId80"/>
                    <a:stretch>
                      <a:fillRect/>
                    </a:stretch>
                  </pic:blipFill>
                  <pic:spPr>
                    <a:xfrm>
                      <a:off x="0" y="0"/>
                      <a:ext cx="3048" cy="3049"/>
                    </a:xfrm>
                    <a:prstGeom prst="rect">
                      <a:avLst/>
                    </a:prstGeom>
                  </pic:spPr>
                </pic:pic>
              </a:graphicData>
            </a:graphic>
          </wp:inline>
        </w:drawing>
      </w:r>
    </w:p>
    <w:p w:rsidR="00A17B36" w:rsidRDefault="00D07C7F">
      <w:pPr>
        <w:spacing w:after="0" w:line="302" w:lineRule="auto"/>
        <w:ind w:left="1963" w:right="2002"/>
        <w:jc w:val="center"/>
      </w:pPr>
      <w:r>
        <w:rPr>
          <w:noProof/>
        </w:rPr>
        <w:drawing>
          <wp:anchor distT="0" distB="0" distL="114300" distR="114300" simplePos="0" relativeHeight="251683840" behindDoc="0" locked="0" layoutInCell="1" allowOverlap="0">
            <wp:simplePos x="0" y="0"/>
            <wp:positionH relativeFrom="page">
              <wp:posOffset>128016</wp:posOffset>
            </wp:positionH>
            <wp:positionV relativeFrom="page">
              <wp:posOffset>164639</wp:posOffset>
            </wp:positionV>
            <wp:extent cx="911352" cy="1908592"/>
            <wp:effectExtent l="0" t="0" r="0" b="0"/>
            <wp:wrapSquare wrapText="bothSides"/>
            <wp:docPr id="45414" name="Picture 45414"/>
            <wp:cNvGraphicFramePr/>
            <a:graphic xmlns:a="http://schemas.openxmlformats.org/drawingml/2006/main">
              <a:graphicData uri="http://schemas.openxmlformats.org/drawingml/2006/picture">
                <pic:pic xmlns:pic="http://schemas.openxmlformats.org/drawingml/2006/picture">
                  <pic:nvPicPr>
                    <pic:cNvPr id="45414" name="Picture 45414"/>
                    <pic:cNvPicPr/>
                  </pic:nvPicPr>
                  <pic:blipFill>
                    <a:blip r:embed="rId83"/>
                    <a:stretch>
                      <a:fillRect/>
                    </a:stretch>
                  </pic:blipFill>
                  <pic:spPr>
                    <a:xfrm>
                      <a:off x="0" y="0"/>
                      <a:ext cx="911352" cy="1908592"/>
                    </a:xfrm>
                    <a:prstGeom prst="rect">
                      <a:avLst/>
                    </a:prstGeom>
                  </pic:spPr>
                </pic:pic>
              </a:graphicData>
            </a:graphic>
          </wp:anchor>
        </w:drawing>
      </w:r>
      <w:r>
        <w:rPr>
          <w:noProof/>
        </w:rPr>
        <w:drawing>
          <wp:anchor distT="0" distB="0" distL="114300" distR="114300" simplePos="0" relativeHeight="251684864" behindDoc="0" locked="0" layoutInCell="1" allowOverlap="0">
            <wp:simplePos x="0" y="0"/>
            <wp:positionH relativeFrom="page">
              <wp:posOffset>1139952</wp:posOffset>
            </wp:positionH>
            <wp:positionV relativeFrom="page">
              <wp:posOffset>7207527</wp:posOffset>
            </wp:positionV>
            <wp:extent cx="3048" cy="3049"/>
            <wp:effectExtent l="0" t="0" r="0" b="0"/>
            <wp:wrapSquare wrapText="bothSides"/>
            <wp:docPr id="44094" name="Picture 44094"/>
            <wp:cNvGraphicFramePr/>
            <a:graphic xmlns:a="http://schemas.openxmlformats.org/drawingml/2006/main">
              <a:graphicData uri="http://schemas.openxmlformats.org/drawingml/2006/picture">
                <pic:pic xmlns:pic="http://schemas.openxmlformats.org/drawingml/2006/picture">
                  <pic:nvPicPr>
                    <pic:cNvPr id="44094" name="Picture 44094"/>
                    <pic:cNvPicPr/>
                  </pic:nvPicPr>
                  <pic:blipFill>
                    <a:blip r:embed="rId80"/>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85888" behindDoc="0" locked="0" layoutInCell="1" allowOverlap="0">
            <wp:simplePos x="0" y="0"/>
            <wp:positionH relativeFrom="page">
              <wp:posOffset>6071616</wp:posOffset>
            </wp:positionH>
            <wp:positionV relativeFrom="page">
              <wp:posOffset>10277738</wp:posOffset>
            </wp:positionV>
            <wp:extent cx="466344" cy="109759"/>
            <wp:effectExtent l="0" t="0" r="0" b="0"/>
            <wp:wrapTopAndBottom/>
            <wp:docPr id="150323" name="Picture 150323"/>
            <wp:cNvGraphicFramePr/>
            <a:graphic xmlns:a="http://schemas.openxmlformats.org/drawingml/2006/main">
              <a:graphicData uri="http://schemas.openxmlformats.org/drawingml/2006/picture">
                <pic:pic xmlns:pic="http://schemas.openxmlformats.org/drawingml/2006/picture">
                  <pic:nvPicPr>
                    <pic:cNvPr id="150323" name="Picture 150323"/>
                    <pic:cNvPicPr/>
                  </pic:nvPicPr>
                  <pic:blipFill>
                    <a:blip r:embed="rId84"/>
                    <a:stretch>
                      <a:fillRect/>
                    </a:stretch>
                  </pic:blipFill>
                  <pic:spPr>
                    <a:xfrm>
                      <a:off x="0" y="0"/>
                      <a:ext cx="466344" cy="109759"/>
                    </a:xfrm>
                    <a:prstGeom prst="rect">
                      <a:avLst/>
                    </a:prstGeom>
                  </pic:spPr>
                </pic:pic>
              </a:graphicData>
            </a:graphic>
          </wp:anchor>
        </w:drawing>
      </w:r>
      <w:r>
        <w:rPr>
          <w:sz w:val="40"/>
        </w:rPr>
        <w:t>je autorizovaným inženýrem</w:t>
      </w:r>
    </w:p>
    <w:p w:rsidR="00A17B36" w:rsidRDefault="00D07C7F">
      <w:pPr>
        <w:spacing w:after="456" w:line="265" w:lineRule="auto"/>
        <w:ind w:left="831" w:right="845" w:hanging="10"/>
        <w:jc w:val="center"/>
      </w:pPr>
      <w:r>
        <w:rPr>
          <w:sz w:val="28"/>
        </w:rPr>
        <w:t>v oboru</w:t>
      </w:r>
    </w:p>
    <w:p w:rsidR="00A17B36" w:rsidRDefault="00D07C7F">
      <w:pPr>
        <w:pStyle w:val="Nadpis1"/>
        <w:spacing w:after="680" w:line="265" w:lineRule="auto"/>
        <w:ind w:left="327" w:right="350"/>
        <w:jc w:val="center"/>
      </w:pPr>
      <w:r>
        <w:rPr>
          <w:sz w:val="34"/>
        </w:rPr>
        <w:t>technologická zařízení staveb</w:t>
      </w:r>
    </w:p>
    <w:p w:rsidR="00A17B36" w:rsidRDefault="00D07C7F">
      <w:pPr>
        <w:spacing w:after="159" w:line="265" w:lineRule="auto"/>
        <w:ind w:left="5" w:hanging="10"/>
      </w:pPr>
      <w:r>
        <w:rPr>
          <w:sz w:val="28"/>
        </w:rPr>
        <w:t xml:space="preserve">V </w:t>
      </w:r>
      <w:proofErr w:type="spellStart"/>
      <w:r>
        <w:rPr>
          <w:sz w:val="28"/>
        </w:rPr>
        <w:t>seznałnll</w:t>
      </w:r>
      <w:proofErr w:type="spellEnd"/>
      <w:r>
        <w:rPr>
          <w:sz w:val="28"/>
        </w:rPr>
        <w:t xml:space="preserve"> autorizovaných osob </w:t>
      </w:r>
      <w:proofErr w:type="spellStart"/>
      <w:r>
        <w:rPr>
          <w:sz w:val="28"/>
        </w:rPr>
        <w:t>vedenénł</w:t>
      </w:r>
      <w:proofErr w:type="spellEnd"/>
      <w:r>
        <w:rPr>
          <w:sz w:val="28"/>
        </w:rPr>
        <w:t xml:space="preserve"> CKAIT je </w:t>
      </w:r>
      <w:proofErr w:type="spellStart"/>
      <w:r>
        <w:rPr>
          <w:sz w:val="28"/>
        </w:rPr>
        <w:t>veclen</w:t>
      </w:r>
      <w:proofErr w:type="spellEnd"/>
      <w:r>
        <w:rPr>
          <w:sz w:val="28"/>
        </w:rPr>
        <w:t xml:space="preserve"> pod </w:t>
      </w:r>
      <w:proofErr w:type="spellStart"/>
      <w:r>
        <w:rPr>
          <w:sz w:val="28"/>
        </w:rPr>
        <w:t>číslełn</w:t>
      </w:r>
      <w:proofErr w:type="spellEnd"/>
    </w:p>
    <w:p w:rsidR="00A17B36" w:rsidRDefault="00D07C7F">
      <w:pPr>
        <w:spacing w:after="179" w:line="265" w:lineRule="auto"/>
        <w:ind w:left="831" w:right="994" w:hanging="10"/>
        <w:jc w:val="center"/>
      </w:pPr>
      <w:r>
        <w:rPr>
          <w:noProof/>
        </w:rPr>
        <w:drawing>
          <wp:inline distT="0" distB="0" distL="0" distR="0">
            <wp:extent cx="33528" cy="3049"/>
            <wp:effectExtent l="0" t="0" r="0" b="0"/>
            <wp:docPr id="150325" name="Picture 150325"/>
            <wp:cNvGraphicFramePr/>
            <a:graphic xmlns:a="http://schemas.openxmlformats.org/drawingml/2006/main">
              <a:graphicData uri="http://schemas.openxmlformats.org/drawingml/2006/picture">
                <pic:pic xmlns:pic="http://schemas.openxmlformats.org/drawingml/2006/picture">
                  <pic:nvPicPr>
                    <pic:cNvPr id="150325" name="Picture 150325"/>
                    <pic:cNvPicPr/>
                  </pic:nvPicPr>
                  <pic:blipFill>
                    <a:blip r:embed="rId85"/>
                    <a:stretch>
                      <a:fillRect/>
                    </a:stretch>
                  </pic:blipFill>
                  <pic:spPr>
                    <a:xfrm>
                      <a:off x="0" y="0"/>
                      <a:ext cx="33528" cy="3049"/>
                    </a:xfrm>
                    <a:prstGeom prst="rect">
                      <a:avLst/>
                    </a:prstGeom>
                  </pic:spPr>
                </pic:pic>
              </a:graphicData>
            </a:graphic>
          </wp:inline>
        </w:drawing>
      </w:r>
      <w:r>
        <w:rPr>
          <w:sz w:val="28"/>
        </w:rPr>
        <w:t>0008239</w:t>
      </w:r>
    </w:p>
    <w:p w:rsidR="00A17B36" w:rsidRDefault="00D07C7F">
      <w:pPr>
        <w:spacing w:after="8" w:line="265" w:lineRule="auto"/>
        <w:ind w:left="10" w:right="14" w:hanging="10"/>
        <w:jc w:val="center"/>
      </w:pPr>
      <w:r>
        <w:rPr>
          <w:sz w:val="28"/>
        </w:rPr>
        <w:t xml:space="preserve">a je oprávněn </w:t>
      </w:r>
      <w:proofErr w:type="spellStart"/>
      <w:r>
        <w:rPr>
          <w:sz w:val="28"/>
        </w:rPr>
        <w:t>použív'at</w:t>
      </w:r>
      <w:proofErr w:type="spellEnd"/>
      <w:r>
        <w:rPr>
          <w:sz w:val="28"/>
        </w:rPr>
        <w:t xml:space="preserve"> autorizační razítko, jehož kontrolní otisk</w:t>
      </w:r>
      <w:r>
        <w:rPr>
          <w:noProof/>
        </w:rPr>
        <w:drawing>
          <wp:inline distT="0" distB="0" distL="0" distR="0">
            <wp:extent cx="9144" cy="6099"/>
            <wp:effectExtent l="0" t="0" r="0" b="0"/>
            <wp:docPr id="150327" name="Picture 150327"/>
            <wp:cNvGraphicFramePr/>
            <a:graphic xmlns:a="http://schemas.openxmlformats.org/drawingml/2006/main">
              <a:graphicData uri="http://schemas.openxmlformats.org/drawingml/2006/picture">
                <pic:pic xmlns:pic="http://schemas.openxmlformats.org/drawingml/2006/picture">
                  <pic:nvPicPr>
                    <pic:cNvPr id="150327" name="Picture 150327"/>
                    <pic:cNvPicPr/>
                  </pic:nvPicPr>
                  <pic:blipFill>
                    <a:blip r:embed="rId86"/>
                    <a:stretch>
                      <a:fillRect/>
                    </a:stretch>
                  </pic:blipFill>
                  <pic:spPr>
                    <a:xfrm>
                      <a:off x="0" y="0"/>
                      <a:ext cx="9144" cy="6099"/>
                    </a:xfrm>
                    <a:prstGeom prst="rect">
                      <a:avLst/>
                    </a:prstGeom>
                  </pic:spPr>
                </pic:pic>
              </a:graphicData>
            </a:graphic>
          </wp:inline>
        </w:drawing>
      </w:r>
    </w:p>
    <w:p w:rsidR="00A17B36" w:rsidRDefault="00D07C7F">
      <w:pPr>
        <w:spacing w:after="1478" w:line="265" w:lineRule="auto"/>
        <w:ind w:left="831" w:right="878" w:hanging="10"/>
        <w:jc w:val="center"/>
      </w:pPr>
      <w:r>
        <w:rPr>
          <w:noProof/>
        </w:rPr>
        <w:lastRenderedPageBreak/>
        <mc:AlternateContent>
          <mc:Choice Requires="wpg">
            <w:drawing>
              <wp:anchor distT="0" distB="0" distL="114300" distR="114300" simplePos="0" relativeHeight="251686912" behindDoc="0" locked="0" layoutInCell="1" allowOverlap="1">
                <wp:simplePos x="0" y="0"/>
                <wp:positionH relativeFrom="column">
                  <wp:posOffset>2990088</wp:posOffset>
                </wp:positionH>
                <wp:positionV relativeFrom="paragraph">
                  <wp:posOffset>-39017</wp:posOffset>
                </wp:positionV>
                <wp:extent cx="2795016" cy="1972618"/>
                <wp:effectExtent l="0" t="0" r="0" b="0"/>
                <wp:wrapSquare wrapText="bothSides"/>
                <wp:docPr id="138820" name="Group 138820"/>
                <wp:cNvGraphicFramePr/>
                <a:graphic xmlns:a="http://schemas.openxmlformats.org/drawingml/2006/main">
                  <a:graphicData uri="http://schemas.microsoft.com/office/word/2010/wordprocessingGroup">
                    <wpg:wgp>
                      <wpg:cNvGrpSpPr/>
                      <wpg:grpSpPr>
                        <a:xfrm>
                          <a:off x="0" y="0"/>
                          <a:ext cx="2795016" cy="1972618"/>
                          <a:chOff x="0" y="0"/>
                          <a:chExt cx="2795016" cy="1972618"/>
                        </a:xfrm>
                      </wpg:grpSpPr>
                      <pic:pic xmlns:pic="http://schemas.openxmlformats.org/drawingml/2006/picture">
                        <pic:nvPicPr>
                          <pic:cNvPr id="150329" name="Picture 150329"/>
                          <pic:cNvPicPr/>
                        </pic:nvPicPr>
                        <pic:blipFill>
                          <a:blip r:embed="rId87"/>
                          <a:stretch>
                            <a:fillRect/>
                          </a:stretch>
                        </pic:blipFill>
                        <pic:spPr>
                          <a:xfrm>
                            <a:off x="115824" y="0"/>
                            <a:ext cx="2679192" cy="1972618"/>
                          </a:xfrm>
                          <a:prstGeom prst="rect">
                            <a:avLst/>
                          </a:prstGeom>
                        </pic:spPr>
                      </pic:pic>
                      <wps:wsp>
                        <wps:cNvPr id="43727" name="Rectangle 43727"/>
                        <wps:cNvSpPr/>
                        <wps:spPr>
                          <a:xfrm>
                            <a:off x="0" y="1250037"/>
                            <a:ext cx="470245" cy="271685"/>
                          </a:xfrm>
                          <a:prstGeom prst="rect">
                            <a:avLst/>
                          </a:prstGeom>
                          <a:ln>
                            <a:noFill/>
                          </a:ln>
                        </wps:spPr>
                        <wps:txbx>
                          <w:txbxContent>
                            <w:p w:rsidR="00D07C7F" w:rsidRDefault="00D07C7F">
                              <w:r>
                                <w:rPr>
                                  <w:sz w:val="32"/>
                                </w:rPr>
                                <w:t xml:space="preserve">222 </w:t>
                              </w:r>
                            </w:p>
                          </w:txbxContent>
                        </wps:txbx>
                        <wps:bodyPr horzOverflow="overflow" vert="horz" lIns="0" tIns="0" rIns="0" bIns="0" rtlCol="0">
                          <a:noAutofit/>
                        </wps:bodyPr>
                      </wps:wsp>
                    </wpg:wgp>
                  </a:graphicData>
                </a:graphic>
              </wp:anchor>
            </w:drawing>
          </mc:Choice>
          <mc:Fallback>
            <w:pict>
              <v:group id="Group 138820" o:spid="_x0000_s1033" style="position:absolute;left:0;text-align:left;margin-left:235.45pt;margin-top:-3.05pt;width:220.1pt;height:155.3pt;z-index:251686912" coordsize="27950,197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">
                <v:shape id="Picture 150329" o:spid="_x0000_s1034" type="#_x0000_t75" style="position:absolute;left:1158;width:26792;height:19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">
                  <v:imagedata r:id="rId88" o:title=""/>
                </v:shape>
                <v:rect id="Rectangle 43727" o:spid="_x0000_s1035" style="position:absolute;top:12500;width:4702;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" filled="f" stroked="f">
                  <v:textbox inset="0,0,0,0">
                    <w:txbxContent>
                      <w:p w:rsidR="00D07C7F" w:rsidRDefault="00D07C7F">
                        <w:r>
                          <w:rPr>
                            <w:sz w:val="32"/>
                          </w:rPr>
                          <w:t xml:space="preserve">222 </w:t>
                        </w:r>
                      </w:p>
                    </w:txbxContent>
                  </v:textbox>
                </v:rect>
                <w10:wrap type="square"/>
              </v:group>
            </w:pict>
          </mc:Fallback>
        </mc:AlternateContent>
      </w:r>
      <w:r>
        <w:rPr>
          <w:sz w:val="28"/>
        </w:rPr>
        <w:t>'je uveden zde:</w:t>
      </w:r>
    </w:p>
    <w:p w:rsidR="00A17B36" w:rsidRDefault="00D07C7F">
      <w:pPr>
        <w:spacing w:after="159" w:line="265" w:lineRule="auto"/>
        <w:ind w:left="-1612" w:hanging="10"/>
      </w:pPr>
      <w:r>
        <w:rPr>
          <w:noProof/>
        </w:rPr>
        <w:drawing>
          <wp:inline distT="0" distB="0" distL="0" distR="0">
            <wp:extent cx="1563624" cy="1347601"/>
            <wp:effectExtent l="0" t="0" r="0" b="0"/>
            <wp:docPr id="45417" name="Picture 45417"/>
            <wp:cNvGraphicFramePr/>
            <a:graphic xmlns:a="http://schemas.openxmlformats.org/drawingml/2006/main">
              <a:graphicData uri="http://schemas.openxmlformats.org/drawingml/2006/picture">
                <pic:pic xmlns:pic="http://schemas.openxmlformats.org/drawingml/2006/picture">
                  <pic:nvPicPr>
                    <pic:cNvPr id="45417" name="Picture 45417"/>
                    <pic:cNvPicPr/>
                  </pic:nvPicPr>
                  <pic:blipFill>
                    <a:blip r:embed="rId89"/>
                    <a:stretch>
                      <a:fillRect/>
                    </a:stretch>
                  </pic:blipFill>
                  <pic:spPr>
                    <a:xfrm>
                      <a:off x="0" y="0"/>
                      <a:ext cx="1563624" cy="1347601"/>
                    </a:xfrm>
                    <a:prstGeom prst="rect">
                      <a:avLst/>
                    </a:prstGeom>
                  </pic:spPr>
                </pic:pic>
              </a:graphicData>
            </a:graphic>
          </wp:inline>
        </w:drawing>
      </w:r>
      <w:r>
        <w:rPr>
          <w:sz w:val="28"/>
        </w:rPr>
        <w:t xml:space="preserve"> Autorizace je udělena ke dni</w:t>
      </w:r>
    </w:p>
    <w:p w:rsidR="00A17B36" w:rsidRDefault="00D07C7F">
      <w:pPr>
        <w:spacing w:after="262" w:line="265" w:lineRule="auto"/>
        <w:ind w:left="831" w:right="250" w:hanging="10"/>
        <w:jc w:val="center"/>
      </w:pPr>
      <w:r>
        <w:rPr>
          <w:sz w:val="28"/>
        </w:rPr>
        <w:t>26883</w:t>
      </w:r>
    </w:p>
    <w:p w:rsidR="00A17B36" w:rsidRDefault="00D07C7F">
      <w:pPr>
        <w:spacing w:after="501" w:line="312" w:lineRule="auto"/>
        <w:ind w:left="92" w:right="182" w:hanging="10"/>
        <w:jc w:val="center"/>
      </w:pPr>
      <w:r>
        <w:rPr>
          <w:rFonts w:ascii="Courier New" w:eastAsia="Courier New" w:hAnsi="Courier New" w:cs="Courier New"/>
          <w:sz w:val="18"/>
        </w:rPr>
        <w:t>vydané</w:t>
      </w:r>
    </w:p>
    <w:p w:rsidR="00A17B36" w:rsidRDefault="00D07C7F">
      <w:pPr>
        <w:spacing w:after="782" w:line="312" w:lineRule="auto"/>
        <w:ind w:left="2381" w:right="787" w:hanging="1685"/>
        <w:jc w:val="both"/>
      </w:pPr>
      <w:r>
        <w:rPr>
          <w:sz w:val="30"/>
        </w:rPr>
        <w:t>Českou komorou autorizovaných inženýrů a techniků činných ve výstavbě podle zákona ČNR č. 360/1992 Sb.</w:t>
      </w:r>
    </w:p>
    <w:p w:rsidR="00A17B36" w:rsidRDefault="00D07C7F">
      <w:pPr>
        <w:pStyle w:val="Nadpis2"/>
        <w:spacing w:after="90"/>
        <w:ind w:left="3196" w:right="2299" w:hanging="470"/>
      </w:pPr>
      <w:r>
        <w:t>Ing. Jaromír Houska jméno a příjmení</w:t>
      </w:r>
    </w:p>
    <w:p w:rsidR="00A17B36" w:rsidRDefault="00D07C7F">
      <w:pPr>
        <w:spacing w:after="506" w:line="265" w:lineRule="auto"/>
        <w:ind w:left="3308" w:right="3442" w:hanging="10"/>
        <w:jc w:val="center"/>
      </w:pPr>
      <w:r>
        <w:rPr>
          <w:noProof/>
        </w:rPr>
        <w:drawing>
          <wp:anchor distT="0" distB="0" distL="114300" distR="114300" simplePos="0" relativeHeight="251687936" behindDoc="0" locked="0" layoutInCell="1" allowOverlap="0">
            <wp:simplePos x="0" y="0"/>
            <wp:positionH relativeFrom="page">
              <wp:posOffset>128016</wp:posOffset>
            </wp:positionH>
            <wp:positionV relativeFrom="page">
              <wp:posOffset>164639</wp:posOffset>
            </wp:positionV>
            <wp:extent cx="1008888" cy="1945178"/>
            <wp:effectExtent l="0" t="0" r="0" b="0"/>
            <wp:wrapSquare wrapText="bothSides"/>
            <wp:docPr id="49022" name="Picture 49022"/>
            <wp:cNvGraphicFramePr/>
            <a:graphic xmlns:a="http://schemas.openxmlformats.org/drawingml/2006/main">
              <a:graphicData uri="http://schemas.openxmlformats.org/drawingml/2006/picture">
                <pic:pic xmlns:pic="http://schemas.openxmlformats.org/drawingml/2006/picture">
                  <pic:nvPicPr>
                    <pic:cNvPr id="49022" name="Picture 49022"/>
                    <pic:cNvPicPr/>
                  </pic:nvPicPr>
                  <pic:blipFill>
                    <a:blip r:embed="rId90"/>
                    <a:stretch>
                      <a:fillRect/>
                    </a:stretch>
                  </pic:blipFill>
                  <pic:spPr>
                    <a:xfrm>
                      <a:off x="0" y="0"/>
                      <a:ext cx="1008888" cy="1945178"/>
                    </a:xfrm>
                    <a:prstGeom prst="rect">
                      <a:avLst/>
                    </a:prstGeom>
                  </pic:spPr>
                </pic:pic>
              </a:graphicData>
            </a:graphic>
          </wp:anchor>
        </w:drawing>
      </w:r>
      <w:r>
        <w:rPr>
          <w:noProof/>
        </w:rPr>
        <w:drawing>
          <wp:anchor distT="0" distB="0" distL="114300" distR="114300" simplePos="0" relativeHeight="251688960" behindDoc="0" locked="0" layoutInCell="1" allowOverlap="0">
            <wp:simplePos x="0" y="0"/>
            <wp:positionH relativeFrom="page">
              <wp:posOffset>6708648</wp:posOffset>
            </wp:positionH>
            <wp:positionV relativeFrom="page">
              <wp:posOffset>9573449</wp:posOffset>
            </wp:positionV>
            <wp:extent cx="9144" cy="9147"/>
            <wp:effectExtent l="0" t="0" r="0" b="0"/>
            <wp:wrapTopAndBottom/>
            <wp:docPr id="46278" name="Picture 46278"/>
            <wp:cNvGraphicFramePr/>
            <a:graphic xmlns:a="http://schemas.openxmlformats.org/drawingml/2006/main">
              <a:graphicData uri="http://schemas.openxmlformats.org/drawingml/2006/picture">
                <pic:pic xmlns:pic="http://schemas.openxmlformats.org/drawingml/2006/picture">
                  <pic:nvPicPr>
                    <pic:cNvPr id="46278" name="Picture 46278"/>
                    <pic:cNvPicPr/>
                  </pic:nvPicPr>
                  <pic:blipFill>
                    <a:blip r:embed="rId91"/>
                    <a:stretch>
                      <a:fillRect/>
                    </a:stretch>
                  </pic:blipFill>
                  <pic:spPr>
                    <a:xfrm>
                      <a:off x="0" y="0"/>
                      <a:ext cx="9144" cy="9147"/>
                    </a:xfrm>
                    <a:prstGeom prst="rect">
                      <a:avLst/>
                    </a:prstGeom>
                  </pic:spPr>
                </pic:pic>
              </a:graphicData>
            </a:graphic>
          </wp:anchor>
        </w:drawing>
      </w:r>
      <w:r>
        <w:rPr>
          <w:noProof/>
        </w:rPr>
        <w:drawing>
          <wp:anchor distT="0" distB="0" distL="114300" distR="114300" simplePos="0" relativeHeight="251689984" behindDoc="0" locked="0" layoutInCell="1" allowOverlap="0">
            <wp:simplePos x="0" y="0"/>
            <wp:positionH relativeFrom="page">
              <wp:posOffset>7287769</wp:posOffset>
            </wp:positionH>
            <wp:positionV relativeFrom="page">
              <wp:posOffset>478672</wp:posOffset>
            </wp:positionV>
            <wp:extent cx="103631" cy="10000290"/>
            <wp:effectExtent l="0" t="0" r="0" b="0"/>
            <wp:wrapSquare wrapText="bothSides"/>
            <wp:docPr id="49023" name="Picture 49023"/>
            <wp:cNvGraphicFramePr/>
            <a:graphic xmlns:a="http://schemas.openxmlformats.org/drawingml/2006/main">
              <a:graphicData uri="http://schemas.openxmlformats.org/drawingml/2006/picture">
                <pic:pic xmlns:pic="http://schemas.openxmlformats.org/drawingml/2006/picture">
                  <pic:nvPicPr>
                    <pic:cNvPr id="49023" name="Picture 49023"/>
                    <pic:cNvPicPr/>
                  </pic:nvPicPr>
                  <pic:blipFill>
                    <a:blip r:embed="rId92"/>
                    <a:stretch>
                      <a:fillRect/>
                    </a:stretch>
                  </pic:blipFill>
                  <pic:spPr>
                    <a:xfrm>
                      <a:off x="0" y="0"/>
                      <a:ext cx="103631" cy="10000290"/>
                    </a:xfrm>
                    <a:prstGeom prst="rect">
                      <a:avLst/>
                    </a:prstGeom>
                  </pic:spPr>
                </pic:pic>
              </a:graphicData>
            </a:graphic>
          </wp:anchor>
        </w:drawing>
      </w:r>
      <w:r>
        <w:t>670729/0513 rodné číslo</w:t>
      </w:r>
    </w:p>
    <w:p w:rsidR="00A17B36" w:rsidRDefault="00D07C7F">
      <w:pPr>
        <w:spacing w:after="4" w:line="318" w:lineRule="auto"/>
        <w:ind w:left="2112" w:right="2246" w:hanging="10"/>
        <w:jc w:val="center"/>
      </w:pPr>
      <w:r>
        <w:rPr>
          <w:sz w:val="36"/>
        </w:rPr>
        <w:t>je autorizovaným inženýrem</w:t>
      </w:r>
    </w:p>
    <w:p w:rsidR="00A17B36" w:rsidRDefault="00D07C7F">
      <w:pPr>
        <w:pStyle w:val="Nadpis2"/>
        <w:ind w:left="2122" w:right="2131" w:firstLine="1445"/>
      </w:pPr>
      <w:r>
        <w:lastRenderedPageBreak/>
        <w:t>v oboru technologická zařízení staveb</w:t>
      </w:r>
    </w:p>
    <w:p w:rsidR="00A17B36" w:rsidRDefault="00D07C7F">
      <w:pPr>
        <w:spacing w:after="121" w:line="258" w:lineRule="auto"/>
        <w:ind w:left="236" w:hanging="10"/>
      </w:pPr>
      <w:r>
        <w:rPr>
          <w:sz w:val="26"/>
        </w:rPr>
        <w:t>V seznamu autorizovaných osob vedeném ČKAIT je veden pod číslem</w:t>
      </w:r>
    </w:p>
    <w:p w:rsidR="00A17B36" w:rsidRDefault="00D07C7F">
      <w:pPr>
        <w:spacing w:after="192" w:line="265" w:lineRule="auto"/>
        <w:ind w:left="322" w:right="456" w:hanging="10"/>
        <w:jc w:val="center"/>
      </w:pPr>
      <w:r>
        <w:rPr>
          <w:sz w:val="24"/>
        </w:rPr>
        <w:t>0009387</w:t>
      </w:r>
    </w:p>
    <w:p w:rsidR="00A17B36" w:rsidRDefault="00D07C7F">
      <w:pPr>
        <w:spacing w:after="121" w:line="258" w:lineRule="auto"/>
        <w:ind w:left="3178" w:right="-298" w:hanging="2578"/>
      </w:pPr>
      <w:r>
        <w:rPr>
          <w:noProof/>
        </w:rPr>
        <w:drawing>
          <wp:anchor distT="0" distB="0" distL="114300" distR="114300" simplePos="0" relativeHeight="251691008" behindDoc="0" locked="0" layoutInCell="1" allowOverlap="0">
            <wp:simplePos x="0" y="0"/>
            <wp:positionH relativeFrom="column">
              <wp:posOffset>-822959</wp:posOffset>
            </wp:positionH>
            <wp:positionV relativeFrom="paragraph">
              <wp:posOffset>1241102</wp:posOffset>
            </wp:positionV>
            <wp:extent cx="1560576" cy="1557972"/>
            <wp:effectExtent l="0" t="0" r="0" b="0"/>
            <wp:wrapSquare wrapText="bothSides"/>
            <wp:docPr id="150332" name="Picture 150332"/>
            <wp:cNvGraphicFramePr/>
            <a:graphic xmlns:a="http://schemas.openxmlformats.org/drawingml/2006/main">
              <a:graphicData uri="http://schemas.openxmlformats.org/drawingml/2006/picture">
                <pic:pic xmlns:pic="http://schemas.openxmlformats.org/drawingml/2006/picture">
                  <pic:nvPicPr>
                    <pic:cNvPr id="150332" name="Picture 150332"/>
                    <pic:cNvPicPr/>
                  </pic:nvPicPr>
                  <pic:blipFill>
                    <a:blip r:embed="rId93"/>
                    <a:stretch>
                      <a:fillRect/>
                    </a:stretch>
                  </pic:blipFill>
                  <pic:spPr>
                    <a:xfrm>
                      <a:off x="0" y="0"/>
                      <a:ext cx="1560576" cy="1557972"/>
                    </a:xfrm>
                    <a:prstGeom prst="rect">
                      <a:avLst/>
                    </a:prstGeom>
                  </pic:spPr>
                </pic:pic>
              </a:graphicData>
            </a:graphic>
          </wp:anchor>
        </w:drawing>
      </w:r>
      <w:r>
        <w:rPr>
          <w:sz w:val="26"/>
        </w:rPr>
        <w:t>a je používat autorizační razítko, jehož kontrolní otisk je uveden zde:</w:t>
      </w:r>
      <w:r>
        <w:rPr>
          <w:noProof/>
        </w:rPr>
        <w:drawing>
          <wp:inline distT="0" distB="0" distL="0" distR="0">
            <wp:extent cx="2392680" cy="1719563"/>
            <wp:effectExtent l="0" t="0" r="0" b="0"/>
            <wp:docPr id="150330" name="Picture 150330"/>
            <wp:cNvGraphicFramePr/>
            <a:graphic xmlns:a="http://schemas.openxmlformats.org/drawingml/2006/main">
              <a:graphicData uri="http://schemas.openxmlformats.org/drawingml/2006/picture">
                <pic:pic xmlns:pic="http://schemas.openxmlformats.org/drawingml/2006/picture">
                  <pic:nvPicPr>
                    <pic:cNvPr id="150330" name="Picture 150330"/>
                    <pic:cNvPicPr/>
                  </pic:nvPicPr>
                  <pic:blipFill>
                    <a:blip r:embed="rId94"/>
                    <a:stretch>
                      <a:fillRect/>
                    </a:stretch>
                  </pic:blipFill>
                  <pic:spPr>
                    <a:xfrm>
                      <a:off x="0" y="0"/>
                      <a:ext cx="2392680" cy="1719563"/>
                    </a:xfrm>
                    <a:prstGeom prst="rect">
                      <a:avLst/>
                    </a:prstGeom>
                  </pic:spPr>
                </pic:pic>
              </a:graphicData>
            </a:graphic>
          </wp:inline>
        </w:drawing>
      </w:r>
    </w:p>
    <w:p w:rsidR="00A17B36" w:rsidRDefault="00D07C7F">
      <w:pPr>
        <w:spacing w:after="262" w:line="265" w:lineRule="auto"/>
        <w:ind w:left="831" w:right="72" w:hanging="10"/>
        <w:jc w:val="center"/>
      </w:pPr>
      <w:r>
        <w:rPr>
          <w:sz w:val="28"/>
        </w:rPr>
        <w:t>26881</w:t>
      </w:r>
    </w:p>
    <w:p w:rsidR="00A17B36" w:rsidRDefault="00D07C7F">
      <w:pPr>
        <w:spacing w:after="506" w:line="265" w:lineRule="auto"/>
        <w:ind w:left="3308" w:right="3206" w:hanging="10"/>
        <w:jc w:val="center"/>
      </w:pPr>
      <w:r>
        <w:t>vydané</w:t>
      </w:r>
    </w:p>
    <w:p w:rsidR="00A17B36" w:rsidRDefault="00D07C7F">
      <w:pPr>
        <w:spacing w:after="0" w:line="312" w:lineRule="auto"/>
        <w:ind w:left="2836" w:hanging="2054"/>
        <w:jc w:val="both"/>
      </w:pPr>
      <w:r>
        <w:rPr>
          <w:sz w:val="30"/>
        </w:rPr>
        <w:t>Českou komorou autorizovaných inženýrů a techniků činných ve výstavbě</w:t>
      </w:r>
    </w:p>
    <w:p w:rsidR="00A17B36" w:rsidRDefault="00D07C7F">
      <w:pPr>
        <w:spacing w:after="849" w:line="265" w:lineRule="auto"/>
        <w:ind w:left="53" w:hanging="10"/>
        <w:jc w:val="center"/>
      </w:pPr>
      <w:r>
        <w:t>podle zákona ČNR č. 360/1992 Sb.</w:t>
      </w:r>
    </w:p>
    <w:p w:rsidR="00A17B36" w:rsidRDefault="00D07C7F">
      <w:pPr>
        <w:spacing w:after="82" w:line="346" w:lineRule="auto"/>
        <w:ind w:left="3298" w:right="2410" w:hanging="288"/>
        <w:jc w:val="both"/>
      </w:pPr>
      <w:r>
        <w:rPr>
          <w:sz w:val="20"/>
        </w:rPr>
        <w:t>Ing. Petr Kalenda jméno a příjmení</w:t>
      </w:r>
    </w:p>
    <w:p w:rsidR="00A17B36" w:rsidRDefault="00D07C7F">
      <w:pPr>
        <w:spacing w:after="506" w:line="265" w:lineRule="auto"/>
        <w:ind w:left="3308" w:right="3254" w:hanging="10"/>
        <w:jc w:val="center"/>
      </w:pPr>
      <w:r>
        <w:t>660605/1760 rodné číslo</w:t>
      </w:r>
    </w:p>
    <w:p w:rsidR="00A17B36" w:rsidRDefault="00D07C7F">
      <w:pPr>
        <w:spacing w:after="4" w:line="318" w:lineRule="auto"/>
        <w:ind w:left="2189" w:right="2136" w:hanging="10"/>
        <w:jc w:val="center"/>
      </w:pPr>
      <w:r>
        <w:rPr>
          <w:noProof/>
        </w:rPr>
        <w:lastRenderedPageBreak/>
        <w:drawing>
          <wp:anchor distT="0" distB="0" distL="114300" distR="114300" simplePos="0" relativeHeight="251692032" behindDoc="0" locked="0" layoutInCell="1" allowOverlap="0">
            <wp:simplePos x="0" y="0"/>
            <wp:positionH relativeFrom="page">
              <wp:posOffset>167640</wp:posOffset>
            </wp:positionH>
            <wp:positionV relativeFrom="page">
              <wp:posOffset>164639</wp:posOffset>
            </wp:positionV>
            <wp:extent cx="883920" cy="1750051"/>
            <wp:effectExtent l="0" t="0" r="0" b="0"/>
            <wp:wrapSquare wrapText="bothSides"/>
            <wp:docPr id="51174" name="Picture 51174"/>
            <wp:cNvGraphicFramePr/>
            <a:graphic xmlns:a="http://schemas.openxmlformats.org/drawingml/2006/main">
              <a:graphicData uri="http://schemas.openxmlformats.org/drawingml/2006/picture">
                <pic:pic xmlns:pic="http://schemas.openxmlformats.org/drawingml/2006/picture">
                  <pic:nvPicPr>
                    <pic:cNvPr id="51174" name="Picture 51174"/>
                    <pic:cNvPicPr/>
                  </pic:nvPicPr>
                  <pic:blipFill>
                    <a:blip r:embed="rId95"/>
                    <a:stretch>
                      <a:fillRect/>
                    </a:stretch>
                  </pic:blipFill>
                  <pic:spPr>
                    <a:xfrm>
                      <a:off x="0" y="0"/>
                      <a:ext cx="883920" cy="1750051"/>
                    </a:xfrm>
                    <a:prstGeom prst="rect">
                      <a:avLst/>
                    </a:prstGeom>
                  </pic:spPr>
                </pic:pic>
              </a:graphicData>
            </a:graphic>
          </wp:anchor>
        </w:drawing>
      </w:r>
      <w:r>
        <w:rPr>
          <w:noProof/>
        </w:rPr>
        <w:drawing>
          <wp:anchor distT="0" distB="0" distL="114300" distR="114300" simplePos="0" relativeHeight="251693056" behindDoc="0" locked="0" layoutInCell="1" allowOverlap="0">
            <wp:simplePos x="0" y="0"/>
            <wp:positionH relativeFrom="page">
              <wp:posOffset>7266433</wp:posOffset>
            </wp:positionH>
            <wp:positionV relativeFrom="page">
              <wp:posOffset>496966</wp:posOffset>
            </wp:positionV>
            <wp:extent cx="164592" cy="9994192"/>
            <wp:effectExtent l="0" t="0" r="0" b="0"/>
            <wp:wrapSquare wrapText="bothSides"/>
            <wp:docPr id="51175" name="Picture 51175"/>
            <wp:cNvGraphicFramePr/>
            <a:graphic xmlns:a="http://schemas.openxmlformats.org/drawingml/2006/main">
              <a:graphicData uri="http://schemas.openxmlformats.org/drawingml/2006/picture">
                <pic:pic xmlns:pic="http://schemas.openxmlformats.org/drawingml/2006/picture">
                  <pic:nvPicPr>
                    <pic:cNvPr id="51175" name="Picture 51175"/>
                    <pic:cNvPicPr/>
                  </pic:nvPicPr>
                  <pic:blipFill>
                    <a:blip r:embed="rId96"/>
                    <a:stretch>
                      <a:fillRect/>
                    </a:stretch>
                  </pic:blipFill>
                  <pic:spPr>
                    <a:xfrm>
                      <a:off x="0" y="0"/>
                      <a:ext cx="164592" cy="9994192"/>
                    </a:xfrm>
                    <a:prstGeom prst="rect">
                      <a:avLst/>
                    </a:prstGeom>
                  </pic:spPr>
                </pic:pic>
              </a:graphicData>
            </a:graphic>
          </wp:anchor>
        </w:drawing>
      </w:r>
      <w:r>
        <w:rPr>
          <w:sz w:val="36"/>
        </w:rPr>
        <w:t>je autorizovaným inženýrem</w:t>
      </w:r>
    </w:p>
    <w:p w:rsidR="00A17B36" w:rsidRDefault="00D07C7F">
      <w:pPr>
        <w:pStyle w:val="Nadpis2"/>
        <w:ind w:left="2198" w:right="2131" w:firstLine="1450"/>
      </w:pPr>
      <w:r>
        <w:t>v oboru technologická zařízení staveb</w:t>
      </w:r>
    </w:p>
    <w:p w:rsidR="00A17B36" w:rsidRDefault="00D07C7F">
      <w:pPr>
        <w:spacing w:after="121" w:line="258" w:lineRule="auto"/>
        <w:ind w:left="317" w:hanging="10"/>
      </w:pPr>
      <w:r>
        <w:rPr>
          <w:sz w:val="26"/>
        </w:rPr>
        <w:t>V seznamu autorizovaných osob vedeném ČKAIT je veden pod číslem</w:t>
      </w:r>
    </w:p>
    <w:p w:rsidR="00A17B36" w:rsidRDefault="00D07C7F">
      <w:pPr>
        <w:spacing w:after="1271" w:line="323" w:lineRule="auto"/>
        <w:ind w:left="682" w:right="643" w:firstLine="2918"/>
      </w:pPr>
      <w:r>
        <w:rPr>
          <w:noProof/>
        </w:rPr>
        <w:drawing>
          <wp:anchor distT="0" distB="0" distL="114300" distR="114300" simplePos="0" relativeHeight="251694080" behindDoc="0" locked="0" layoutInCell="1" allowOverlap="0">
            <wp:simplePos x="0" y="0"/>
            <wp:positionH relativeFrom="column">
              <wp:posOffset>2883408</wp:posOffset>
            </wp:positionH>
            <wp:positionV relativeFrom="paragraph">
              <wp:posOffset>481720</wp:posOffset>
            </wp:positionV>
            <wp:extent cx="2673096" cy="1740905"/>
            <wp:effectExtent l="0" t="0" r="0" b="0"/>
            <wp:wrapSquare wrapText="bothSides"/>
            <wp:docPr id="150334" name="Picture 150334"/>
            <wp:cNvGraphicFramePr/>
            <a:graphic xmlns:a="http://schemas.openxmlformats.org/drawingml/2006/main">
              <a:graphicData uri="http://schemas.openxmlformats.org/drawingml/2006/picture">
                <pic:pic xmlns:pic="http://schemas.openxmlformats.org/drawingml/2006/picture">
                  <pic:nvPicPr>
                    <pic:cNvPr id="150334" name="Picture 150334"/>
                    <pic:cNvPicPr/>
                  </pic:nvPicPr>
                  <pic:blipFill>
                    <a:blip r:embed="rId97"/>
                    <a:stretch>
                      <a:fillRect/>
                    </a:stretch>
                  </pic:blipFill>
                  <pic:spPr>
                    <a:xfrm>
                      <a:off x="0" y="0"/>
                      <a:ext cx="2673096" cy="1740905"/>
                    </a:xfrm>
                    <a:prstGeom prst="rect">
                      <a:avLst/>
                    </a:prstGeom>
                  </pic:spPr>
                </pic:pic>
              </a:graphicData>
            </a:graphic>
          </wp:anchor>
        </w:drawing>
      </w:r>
      <w:r>
        <w:rPr>
          <w:sz w:val="26"/>
        </w:rPr>
        <w:t>0009381 a je oprávněn používat autorizační razítko, je</w:t>
      </w:r>
      <w:r>
        <w:rPr>
          <w:sz w:val="26"/>
          <w:u w:val="single" w:color="000000"/>
        </w:rPr>
        <w:t>hož</w:t>
      </w:r>
      <w:r>
        <w:rPr>
          <w:sz w:val="26"/>
        </w:rPr>
        <w:t xml:space="preserve"> kontrolní otisk je uveden zde:</w:t>
      </w:r>
    </w:p>
    <w:p w:rsidR="00A17B36" w:rsidRDefault="00D07C7F">
      <w:pPr>
        <w:spacing w:after="121" w:line="258" w:lineRule="auto"/>
        <w:ind w:left="-1277" w:hanging="10"/>
      </w:pPr>
      <w:r>
        <w:rPr>
          <w:noProof/>
        </w:rPr>
        <w:drawing>
          <wp:inline distT="0" distB="0" distL="0" distR="0">
            <wp:extent cx="1560576" cy="1567118"/>
            <wp:effectExtent l="0" t="0" r="0" b="0"/>
            <wp:docPr id="150336" name="Picture 150336"/>
            <wp:cNvGraphicFramePr/>
            <a:graphic xmlns:a="http://schemas.openxmlformats.org/drawingml/2006/main">
              <a:graphicData uri="http://schemas.openxmlformats.org/drawingml/2006/picture">
                <pic:pic xmlns:pic="http://schemas.openxmlformats.org/drawingml/2006/picture">
                  <pic:nvPicPr>
                    <pic:cNvPr id="150336" name="Picture 150336"/>
                    <pic:cNvPicPr/>
                  </pic:nvPicPr>
                  <pic:blipFill>
                    <a:blip r:embed="rId98"/>
                    <a:stretch>
                      <a:fillRect/>
                    </a:stretch>
                  </pic:blipFill>
                  <pic:spPr>
                    <a:xfrm>
                      <a:off x="0" y="0"/>
                      <a:ext cx="1560576" cy="1567118"/>
                    </a:xfrm>
                    <a:prstGeom prst="rect">
                      <a:avLst/>
                    </a:prstGeom>
                  </pic:spPr>
                </pic:pic>
              </a:graphicData>
            </a:graphic>
          </wp:inline>
        </w:drawing>
      </w:r>
      <w:r>
        <w:rPr>
          <w:sz w:val="26"/>
        </w:rPr>
        <w:t xml:space="preserve"> Autorizace je udělena ke </w:t>
      </w:r>
    </w:p>
    <w:p w:rsidR="00A17B36" w:rsidRDefault="00D07C7F">
      <w:pPr>
        <w:tabs>
          <w:tab w:val="center" w:pos="4555"/>
          <w:tab w:val="center" w:pos="5695"/>
        </w:tabs>
        <w:spacing w:after="206"/>
        <w:ind w:left="-1608"/>
      </w:pPr>
      <w:r>
        <w:rPr>
          <w:noProof/>
        </w:rPr>
        <w:drawing>
          <wp:inline distT="0" distB="0" distL="0" distR="0">
            <wp:extent cx="1039368" cy="1728709"/>
            <wp:effectExtent l="0" t="0" r="0" b="0"/>
            <wp:docPr id="54578" name="Picture 54578"/>
            <wp:cNvGraphicFramePr/>
            <a:graphic xmlns:a="http://schemas.openxmlformats.org/drawingml/2006/main">
              <a:graphicData uri="http://schemas.openxmlformats.org/drawingml/2006/picture">
                <pic:pic xmlns:pic="http://schemas.openxmlformats.org/drawingml/2006/picture">
                  <pic:nvPicPr>
                    <pic:cNvPr id="54578" name="Picture 54578"/>
                    <pic:cNvPicPr/>
                  </pic:nvPicPr>
                  <pic:blipFill>
                    <a:blip r:embed="rId99"/>
                    <a:stretch>
                      <a:fillRect/>
                    </a:stretch>
                  </pic:blipFill>
                  <pic:spPr>
                    <a:xfrm>
                      <a:off x="0" y="0"/>
                      <a:ext cx="1039368" cy="1728709"/>
                    </a:xfrm>
                    <a:prstGeom prst="rect">
                      <a:avLst/>
                    </a:prstGeom>
                  </pic:spPr>
                </pic:pic>
              </a:graphicData>
            </a:graphic>
          </wp:inline>
        </w:drawing>
      </w:r>
      <w:r>
        <w:rPr>
          <w:sz w:val="30"/>
        </w:rPr>
        <w:tab/>
        <w:t>23708</w:t>
      </w:r>
      <w:r>
        <w:rPr>
          <w:sz w:val="30"/>
        </w:rPr>
        <w:tab/>
      </w:r>
      <w:r>
        <w:rPr>
          <w:noProof/>
        </w:rPr>
        <w:drawing>
          <wp:inline distT="0" distB="0" distL="0" distR="0">
            <wp:extent cx="3048" cy="3049"/>
            <wp:effectExtent l="0" t="0" r="0" b="0"/>
            <wp:docPr id="51796" name="Picture 51796"/>
            <wp:cNvGraphicFramePr/>
            <a:graphic xmlns:a="http://schemas.openxmlformats.org/drawingml/2006/main">
              <a:graphicData uri="http://schemas.openxmlformats.org/drawingml/2006/picture">
                <pic:pic xmlns:pic="http://schemas.openxmlformats.org/drawingml/2006/picture">
                  <pic:nvPicPr>
                    <pic:cNvPr id="51796" name="Picture 51796"/>
                    <pic:cNvPicPr/>
                  </pic:nvPicPr>
                  <pic:blipFill>
                    <a:blip r:embed="rId80"/>
                    <a:stretch>
                      <a:fillRect/>
                    </a:stretch>
                  </pic:blipFill>
                  <pic:spPr>
                    <a:xfrm>
                      <a:off x="0" y="0"/>
                      <a:ext cx="3048" cy="3049"/>
                    </a:xfrm>
                    <a:prstGeom prst="rect">
                      <a:avLst/>
                    </a:prstGeom>
                  </pic:spPr>
                </pic:pic>
              </a:graphicData>
            </a:graphic>
          </wp:inline>
        </w:drawing>
      </w:r>
    </w:p>
    <w:p w:rsidR="00A17B36" w:rsidRDefault="00D07C7F">
      <w:pPr>
        <w:spacing w:after="548" w:line="265" w:lineRule="auto"/>
        <w:ind w:left="3308" w:right="2938" w:hanging="10"/>
        <w:jc w:val="center"/>
      </w:pPr>
      <w:r>
        <w:lastRenderedPageBreak/>
        <w:t>vydané</w:t>
      </w:r>
    </w:p>
    <w:p w:rsidR="00A17B36" w:rsidRDefault="00D07C7F">
      <w:pPr>
        <w:spacing w:after="0" w:line="312" w:lineRule="auto"/>
        <w:ind w:left="2938" w:hanging="2050"/>
        <w:jc w:val="both"/>
      </w:pPr>
      <w:r>
        <w:rPr>
          <w:sz w:val="30"/>
        </w:rPr>
        <w:t>Českou komorou autorizovaných inženýrů a techniku činných ve výstavbě</w:t>
      </w:r>
    </w:p>
    <w:p w:rsidR="00A17B36" w:rsidRDefault="00D07C7F">
      <w:pPr>
        <w:spacing w:after="1032" w:line="265" w:lineRule="auto"/>
        <w:ind w:left="322" w:hanging="10"/>
        <w:jc w:val="center"/>
      </w:pPr>
      <w:r>
        <w:rPr>
          <w:sz w:val="24"/>
        </w:rPr>
        <w:t>podle zákona ČNR č. 360/1992 Sb.</w:t>
      </w:r>
    </w:p>
    <w:p w:rsidR="00A17B36" w:rsidRDefault="00D07C7F">
      <w:pPr>
        <w:pStyle w:val="Nadpis1"/>
        <w:spacing w:after="0" w:line="265" w:lineRule="auto"/>
        <w:ind w:left="327" w:right="0"/>
        <w:jc w:val="center"/>
      </w:pPr>
      <w:r>
        <w:rPr>
          <w:sz w:val="34"/>
        </w:rPr>
        <w:t>Ing. Karel Kroupa</w:t>
      </w:r>
    </w:p>
    <w:p w:rsidR="00A17B36" w:rsidRDefault="00D07C7F">
      <w:pPr>
        <w:spacing w:after="533" w:line="323" w:lineRule="auto"/>
        <w:ind w:left="3308" w:right="3000" w:hanging="10"/>
        <w:jc w:val="center"/>
      </w:pPr>
      <w:r>
        <w:t>jméno a příjmení 471014/156 rodné číslo</w:t>
      </w:r>
    </w:p>
    <w:p w:rsidR="00A17B36" w:rsidRDefault="00D07C7F">
      <w:pPr>
        <w:spacing w:after="4" w:line="318" w:lineRule="auto"/>
        <w:ind w:left="2266" w:right="1992" w:hanging="10"/>
        <w:jc w:val="center"/>
      </w:pPr>
      <w:r>
        <w:rPr>
          <w:sz w:val="36"/>
        </w:rPr>
        <w:t>je autorizovaným inženýrem</w:t>
      </w:r>
    </w:p>
    <w:p w:rsidR="00A17B36" w:rsidRDefault="00D07C7F">
      <w:pPr>
        <w:spacing w:after="384"/>
        <w:ind w:left="173" w:right="-110" w:hanging="10"/>
        <w:jc w:val="center"/>
      </w:pPr>
      <w:r>
        <w:rPr>
          <w:sz w:val="26"/>
        </w:rPr>
        <w:t>v oboru</w:t>
      </w:r>
    </w:p>
    <w:p w:rsidR="00A17B36" w:rsidRDefault="00D07C7F">
      <w:pPr>
        <w:spacing w:after="309"/>
        <w:ind w:left="1891" w:right="1636" w:hanging="10"/>
        <w:jc w:val="center"/>
      </w:pPr>
      <w:r>
        <w:rPr>
          <w:sz w:val="32"/>
        </w:rPr>
        <w:t>technologická zařízení staveb</w:t>
      </w:r>
    </w:p>
    <w:p w:rsidR="00A17B36" w:rsidRDefault="00D07C7F">
      <w:pPr>
        <w:spacing w:after="30" w:line="360" w:lineRule="auto"/>
        <w:ind w:left="173" w:right="163" w:hanging="10"/>
        <w:jc w:val="center"/>
      </w:pPr>
      <w:r>
        <w:rPr>
          <w:sz w:val="26"/>
        </w:rPr>
        <w:t>V seznamu autorizovaných osob vedeném ČKAIT je veden pod číslem 0008229</w:t>
      </w:r>
    </w:p>
    <w:p w:rsidR="00A17B36" w:rsidRDefault="00D07C7F">
      <w:pPr>
        <w:spacing w:after="121" w:line="258" w:lineRule="auto"/>
        <w:ind w:left="3336" w:right="-658" w:hanging="2582"/>
      </w:pPr>
      <w:r>
        <w:rPr>
          <w:noProof/>
        </w:rPr>
        <w:drawing>
          <wp:anchor distT="0" distB="0" distL="114300" distR="114300" simplePos="0" relativeHeight="251695104" behindDoc="0" locked="0" layoutInCell="1" allowOverlap="0">
            <wp:simplePos x="0" y="0"/>
            <wp:positionH relativeFrom="column">
              <wp:posOffset>-716279</wp:posOffset>
            </wp:positionH>
            <wp:positionV relativeFrom="paragraph">
              <wp:posOffset>1308728</wp:posOffset>
            </wp:positionV>
            <wp:extent cx="1539240" cy="1542728"/>
            <wp:effectExtent l="0" t="0" r="0" b="0"/>
            <wp:wrapSquare wrapText="bothSides"/>
            <wp:docPr id="150339" name="Picture 150339"/>
            <wp:cNvGraphicFramePr/>
            <a:graphic xmlns:a="http://schemas.openxmlformats.org/drawingml/2006/main">
              <a:graphicData uri="http://schemas.openxmlformats.org/drawingml/2006/picture">
                <pic:pic xmlns:pic="http://schemas.openxmlformats.org/drawingml/2006/picture">
                  <pic:nvPicPr>
                    <pic:cNvPr id="150339" name="Picture 150339"/>
                    <pic:cNvPicPr/>
                  </pic:nvPicPr>
                  <pic:blipFill>
                    <a:blip r:embed="rId100"/>
                    <a:stretch>
                      <a:fillRect/>
                    </a:stretch>
                  </pic:blipFill>
                  <pic:spPr>
                    <a:xfrm>
                      <a:off x="0" y="0"/>
                      <a:ext cx="1539240" cy="1542728"/>
                    </a:xfrm>
                    <a:prstGeom prst="rect">
                      <a:avLst/>
                    </a:prstGeom>
                  </pic:spPr>
                </pic:pic>
              </a:graphicData>
            </a:graphic>
          </wp:anchor>
        </w:drawing>
      </w:r>
      <w:r>
        <w:rPr>
          <w:sz w:val="26"/>
        </w:rPr>
        <w:t>a je oprávněn používat autorizační razítko, jehož kontrolní otisk je uveden zde:</w:t>
      </w:r>
      <w:r>
        <w:rPr>
          <w:noProof/>
        </w:rPr>
        <mc:AlternateContent>
          <mc:Choice Requires="wpg">
            <w:drawing>
              <wp:inline distT="0" distB="0" distL="0" distR="0">
                <wp:extent cx="2481072" cy="1923836"/>
                <wp:effectExtent l="0" t="0" r="0" b="0"/>
                <wp:docPr id="139203" name="Group 139203"/>
                <wp:cNvGraphicFramePr/>
                <a:graphic xmlns:a="http://schemas.openxmlformats.org/drawingml/2006/main">
                  <a:graphicData uri="http://schemas.microsoft.com/office/word/2010/wordprocessingGroup">
                    <wpg:wgp>
                      <wpg:cNvGrpSpPr/>
                      <wpg:grpSpPr>
                        <a:xfrm>
                          <a:off x="0" y="0"/>
                          <a:ext cx="2481072" cy="1923836"/>
                          <a:chOff x="0" y="0"/>
                          <a:chExt cx="2481072" cy="1923836"/>
                        </a:xfrm>
                      </wpg:grpSpPr>
                      <pic:pic xmlns:pic="http://schemas.openxmlformats.org/drawingml/2006/picture">
                        <pic:nvPicPr>
                          <pic:cNvPr id="150338" name="Picture 150338"/>
                          <pic:cNvPicPr/>
                        </pic:nvPicPr>
                        <pic:blipFill>
                          <a:blip r:embed="rId101"/>
                          <a:stretch>
                            <a:fillRect/>
                          </a:stretch>
                        </pic:blipFill>
                        <pic:spPr>
                          <a:xfrm>
                            <a:off x="60960" y="0"/>
                            <a:ext cx="2420112" cy="1923836"/>
                          </a:xfrm>
                          <a:prstGeom prst="rect">
                            <a:avLst/>
                          </a:prstGeom>
                        </pic:spPr>
                      </pic:pic>
                      <wps:wsp>
                        <wps:cNvPr id="51410" name="Rectangle 51410"/>
                        <wps:cNvSpPr/>
                        <wps:spPr>
                          <a:xfrm>
                            <a:off x="0" y="1173815"/>
                            <a:ext cx="863468" cy="247355"/>
                          </a:xfrm>
                          <a:prstGeom prst="rect">
                            <a:avLst/>
                          </a:prstGeom>
                          <a:ln>
                            <a:noFill/>
                          </a:ln>
                        </wps:spPr>
                        <wps:txbx>
                          <w:txbxContent>
                            <w:p w:rsidR="00D07C7F" w:rsidRDefault="00D07C7F">
                              <w:r>
                                <w:rPr>
                                  <w:sz w:val="26"/>
                                </w:rPr>
                                <w:t>3.12.2002</w:t>
                              </w:r>
                            </w:p>
                          </w:txbxContent>
                        </wps:txbx>
                        <wps:bodyPr horzOverflow="overflow" vert="horz" lIns="0" tIns="0" rIns="0" bIns="0" rtlCol="0">
                          <a:noAutofit/>
                        </wps:bodyPr>
                      </wps:wsp>
                    </wpg:wgp>
                  </a:graphicData>
                </a:graphic>
              </wp:inline>
            </w:drawing>
          </mc:Choice>
          <mc:Fallback>
            <w:pict>
              <v:group id="Group 139203" o:spid="_x0000_s1036" style="width:195.35pt;height:151.5pt;mso-position-horizontal-relative:char;mso-position-vertical-relative:line" coordsize="24810,192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">
                <v:shape id="Picture 150338" o:spid="_x0000_s1037" type="#_x0000_t75" style="position:absolute;left:609;width:24201;height:19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">
                  <v:imagedata r:id="rId102" o:title=""/>
                </v:shape>
                <v:rect id="Rectangle 51410" o:spid="_x0000_s1038" style="position:absolute;top:11738;width:8634;height:2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" filled="f" stroked="f">
                  <v:textbox inset="0,0,0,0">
                    <w:txbxContent>
                      <w:p w:rsidR="00D07C7F" w:rsidRDefault="00D07C7F">
                        <w:r>
                          <w:rPr>
                            <w:sz w:val="26"/>
                          </w:rPr>
                          <w:t>3.12.2002</w:t>
                        </w:r>
                      </w:p>
                    </w:txbxContent>
                  </v:textbox>
                </v:rect>
                <w10:anchorlock/>
              </v:group>
            </w:pict>
          </mc:Fallback>
        </mc:AlternateContent>
      </w:r>
    </w:p>
    <w:p w:rsidR="00A17B36" w:rsidRDefault="00A17B36">
      <w:pPr>
        <w:sectPr w:rsidR="00A17B36">
          <w:headerReference w:type="even" r:id="rId103"/>
          <w:headerReference w:type="default" r:id="rId104"/>
          <w:footerReference w:type="even" r:id="rId105"/>
          <w:footerReference w:type="default" r:id="rId106"/>
          <w:headerReference w:type="first" r:id="rId107"/>
          <w:footerReference w:type="first" r:id="rId108"/>
          <w:pgSz w:w="11904" w:h="16838"/>
          <w:pgMar w:top="274" w:right="2059" w:bottom="259" w:left="1810" w:header="1460" w:footer="418" w:gutter="0"/>
          <w:cols w:space="708"/>
          <w:titlePg/>
        </w:sectPr>
      </w:pPr>
    </w:p>
    <w:p w:rsidR="00A17B36" w:rsidRDefault="00D07C7F">
      <w:pPr>
        <w:spacing w:after="262" w:line="265" w:lineRule="auto"/>
        <w:ind w:left="831" w:right="230" w:hanging="10"/>
        <w:jc w:val="center"/>
      </w:pPr>
      <w:r>
        <w:rPr>
          <w:sz w:val="28"/>
        </w:rPr>
        <w:lastRenderedPageBreak/>
        <w:t>26870</w:t>
      </w:r>
    </w:p>
    <w:p w:rsidR="00A17B36" w:rsidRDefault="00D07C7F">
      <w:pPr>
        <w:spacing w:after="506" w:line="265" w:lineRule="auto"/>
        <w:ind w:left="3308" w:right="3384" w:hanging="10"/>
        <w:jc w:val="center"/>
      </w:pPr>
      <w:r>
        <w:t>vydané</w:t>
      </w:r>
    </w:p>
    <w:p w:rsidR="00A17B36" w:rsidRDefault="00D07C7F">
      <w:pPr>
        <w:spacing w:after="0" w:line="312" w:lineRule="auto"/>
        <w:ind w:left="2505" w:hanging="2059"/>
        <w:jc w:val="both"/>
      </w:pPr>
      <w:r>
        <w:rPr>
          <w:sz w:val="30"/>
        </w:rPr>
        <w:t>Českou komorou autorizovaných inženýrů a techniků činných ve výstavbě</w:t>
      </w:r>
    </w:p>
    <w:p w:rsidR="00A17B36" w:rsidRDefault="00D07C7F">
      <w:pPr>
        <w:spacing w:after="878" w:line="265" w:lineRule="auto"/>
        <w:ind w:left="10" w:right="110" w:hanging="10"/>
        <w:jc w:val="center"/>
      </w:pPr>
      <w:r>
        <w:t>podle zákona ČNR č. 360/1992 Sb.</w:t>
      </w:r>
    </w:p>
    <w:p w:rsidR="00A17B36" w:rsidRDefault="00D07C7F">
      <w:pPr>
        <w:spacing w:after="66" w:line="335" w:lineRule="auto"/>
        <w:ind w:left="2952" w:right="2419" w:hanging="413"/>
      </w:pPr>
      <w:r>
        <w:t>Ing. Marie Medková jméno a příjmení</w:t>
      </w:r>
    </w:p>
    <w:p w:rsidR="00A17B36" w:rsidRDefault="00D07C7F">
      <w:pPr>
        <w:spacing w:after="25" w:line="265" w:lineRule="auto"/>
        <w:ind w:left="322" w:right="403" w:hanging="10"/>
        <w:jc w:val="center"/>
      </w:pPr>
      <w:r>
        <w:rPr>
          <w:sz w:val="24"/>
        </w:rPr>
        <w:t>585518/0584</w:t>
      </w:r>
    </w:p>
    <w:p w:rsidR="00A17B36" w:rsidRDefault="00D07C7F">
      <w:pPr>
        <w:spacing w:after="475" w:line="265" w:lineRule="auto"/>
        <w:ind w:left="1008" w:right="1085" w:hanging="10"/>
        <w:jc w:val="center"/>
      </w:pPr>
      <w:r>
        <w:t>rodné číslo</w:t>
      </w:r>
    </w:p>
    <w:p w:rsidR="00A17B36" w:rsidRDefault="00D07C7F">
      <w:pPr>
        <w:spacing w:after="4" w:line="318" w:lineRule="auto"/>
        <w:ind w:left="1929" w:right="1987" w:hanging="10"/>
        <w:jc w:val="center"/>
      </w:pPr>
      <w:r>
        <w:rPr>
          <w:noProof/>
        </w:rPr>
        <w:drawing>
          <wp:anchor distT="0" distB="0" distL="114300" distR="114300" simplePos="0" relativeHeight="251696128" behindDoc="0" locked="0" layoutInCell="1" allowOverlap="0">
            <wp:simplePos x="0" y="0"/>
            <wp:positionH relativeFrom="page">
              <wp:posOffset>128016</wp:posOffset>
            </wp:positionH>
            <wp:positionV relativeFrom="page">
              <wp:posOffset>170737</wp:posOffset>
            </wp:positionV>
            <wp:extent cx="944880" cy="1768344"/>
            <wp:effectExtent l="0" t="0" r="0" b="0"/>
            <wp:wrapSquare wrapText="bothSides"/>
            <wp:docPr id="58128" name="Picture 58128"/>
            <wp:cNvGraphicFramePr/>
            <a:graphic xmlns:a="http://schemas.openxmlformats.org/drawingml/2006/main">
              <a:graphicData uri="http://schemas.openxmlformats.org/drawingml/2006/picture">
                <pic:pic xmlns:pic="http://schemas.openxmlformats.org/drawingml/2006/picture">
                  <pic:nvPicPr>
                    <pic:cNvPr id="58128" name="Picture 58128"/>
                    <pic:cNvPicPr/>
                  </pic:nvPicPr>
                  <pic:blipFill>
                    <a:blip r:embed="rId109"/>
                    <a:stretch>
                      <a:fillRect/>
                    </a:stretch>
                  </pic:blipFill>
                  <pic:spPr>
                    <a:xfrm>
                      <a:off x="0" y="0"/>
                      <a:ext cx="944880" cy="1768344"/>
                    </a:xfrm>
                    <a:prstGeom prst="rect">
                      <a:avLst/>
                    </a:prstGeom>
                  </pic:spPr>
                </pic:pic>
              </a:graphicData>
            </a:graphic>
          </wp:anchor>
        </w:drawing>
      </w:r>
      <w:r>
        <w:rPr>
          <w:noProof/>
        </w:rPr>
        <w:drawing>
          <wp:anchor distT="0" distB="0" distL="114300" distR="114300" simplePos="0" relativeHeight="251697152" behindDoc="0" locked="0" layoutInCell="1" allowOverlap="0">
            <wp:simplePos x="0" y="0"/>
            <wp:positionH relativeFrom="page">
              <wp:posOffset>7303009</wp:posOffset>
            </wp:positionH>
            <wp:positionV relativeFrom="page">
              <wp:posOffset>265252</wp:posOffset>
            </wp:positionV>
            <wp:extent cx="64007" cy="10195418"/>
            <wp:effectExtent l="0" t="0" r="0" b="0"/>
            <wp:wrapSquare wrapText="bothSides"/>
            <wp:docPr id="58129" name="Picture 58129"/>
            <wp:cNvGraphicFramePr/>
            <a:graphic xmlns:a="http://schemas.openxmlformats.org/drawingml/2006/main">
              <a:graphicData uri="http://schemas.openxmlformats.org/drawingml/2006/picture">
                <pic:pic xmlns:pic="http://schemas.openxmlformats.org/drawingml/2006/picture">
                  <pic:nvPicPr>
                    <pic:cNvPr id="58129" name="Picture 58129"/>
                    <pic:cNvPicPr/>
                  </pic:nvPicPr>
                  <pic:blipFill>
                    <a:blip r:embed="rId110"/>
                    <a:stretch>
                      <a:fillRect/>
                    </a:stretch>
                  </pic:blipFill>
                  <pic:spPr>
                    <a:xfrm>
                      <a:off x="0" y="0"/>
                      <a:ext cx="64007" cy="10195418"/>
                    </a:xfrm>
                    <a:prstGeom prst="rect">
                      <a:avLst/>
                    </a:prstGeom>
                  </pic:spPr>
                </pic:pic>
              </a:graphicData>
            </a:graphic>
          </wp:anchor>
        </w:drawing>
      </w:r>
      <w:r>
        <w:rPr>
          <w:sz w:val="36"/>
        </w:rPr>
        <w:t>je autorizovaným inženýrem</w:t>
      </w:r>
    </w:p>
    <w:p w:rsidR="00A17B36" w:rsidRDefault="00D07C7F">
      <w:pPr>
        <w:spacing w:after="1071" w:line="339" w:lineRule="auto"/>
        <w:ind w:left="1891" w:right="1963" w:hanging="10"/>
        <w:jc w:val="center"/>
      </w:pPr>
      <w:r>
        <w:rPr>
          <w:sz w:val="32"/>
        </w:rPr>
        <w:t>v oboru technologická zařízení staveb</w:t>
      </w:r>
    </w:p>
    <w:p w:rsidR="00A17B36" w:rsidRDefault="00D07C7F">
      <w:pPr>
        <w:spacing w:after="121" w:line="258" w:lineRule="auto"/>
        <w:ind w:left="10" w:hanging="10"/>
      </w:pPr>
      <w:r>
        <w:rPr>
          <w:sz w:val="26"/>
        </w:rPr>
        <w:t>V seznamu autorizovaných osob vedeném ČKAIT je veden pod číslem</w:t>
      </w:r>
    </w:p>
    <w:p w:rsidR="00A17B36" w:rsidRDefault="00D07C7F">
      <w:pPr>
        <w:spacing w:after="216" w:line="265" w:lineRule="auto"/>
        <w:ind w:left="322" w:right="389" w:hanging="10"/>
        <w:jc w:val="center"/>
      </w:pPr>
      <w:r>
        <w:rPr>
          <w:sz w:val="24"/>
        </w:rPr>
        <w:t>0009379</w:t>
      </w:r>
    </w:p>
    <w:p w:rsidR="00A17B36" w:rsidRDefault="00D07C7F">
      <w:pPr>
        <w:spacing w:after="1422" w:line="258" w:lineRule="auto"/>
        <w:ind w:left="2947" w:right="187" w:hanging="2568"/>
      </w:pPr>
      <w:r>
        <w:rPr>
          <w:sz w:val="26"/>
        </w:rPr>
        <w:t>a je oprávněn používat autorizační razítko, jehož kontrolní otisk je uveden zde:</w:t>
      </w:r>
    </w:p>
    <w:p w:rsidR="00A17B36" w:rsidRDefault="00D07C7F">
      <w:pPr>
        <w:tabs>
          <w:tab w:val="center" w:pos="4747"/>
        </w:tabs>
        <w:spacing w:after="121" w:line="258" w:lineRule="auto"/>
        <w:ind w:left="-1685"/>
      </w:pPr>
      <w:r>
        <w:rPr>
          <w:noProof/>
        </w:rPr>
        <w:lastRenderedPageBreak/>
        <w:drawing>
          <wp:anchor distT="0" distB="0" distL="114300" distR="114300" simplePos="0" relativeHeight="251698176" behindDoc="0" locked="0" layoutInCell="1" allowOverlap="0">
            <wp:simplePos x="0" y="0"/>
            <wp:positionH relativeFrom="column">
              <wp:posOffset>2795016</wp:posOffset>
            </wp:positionH>
            <wp:positionV relativeFrom="paragraph">
              <wp:posOffset>-1137227</wp:posOffset>
            </wp:positionV>
            <wp:extent cx="2660904" cy="1762247"/>
            <wp:effectExtent l="0" t="0" r="0" b="0"/>
            <wp:wrapSquare wrapText="bothSides"/>
            <wp:docPr id="58130" name="Picture 58130"/>
            <wp:cNvGraphicFramePr/>
            <a:graphic xmlns:a="http://schemas.openxmlformats.org/drawingml/2006/main">
              <a:graphicData uri="http://schemas.openxmlformats.org/drawingml/2006/picture">
                <pic:pic xmlns:pic="http://schemas.openxmlformats.org/drawingml/2006/picture">
                  <pic:nvPicPr>
                    <pic:cNvPr id="58130" name="Picture 58130"/>
                    <pic:cNvPicPr/>
                  </pic:nvPicPr>
                  <pic:blipFill>
                    <a:blip r:embed="rId111"/>
                    <a:stretch>
                      <a:fillRect/>
                    </a:stretch>
                  </pic:blipFill>
                  <pic:spPr>
                    <a:xfrm>
                      <a:off x="0" y="0"/>
                      <a:ext cx="2660904" cy="1762247"/>
                    </a:xfrm>
                    <a:prstGeom prst="rect">
                      <a:avLst/>
                    </a:prstGeom>
                  </pic:spPr>
                </pic:pic>
              </a:graphicData>
            </a:graphic>
          </wp:anchor>
        </w:drawing>
      </w:r>
      <w:r>
        <w:rPr>
          <w:noProof/>
        </w:rPr>
        <w:drawing>
          <wp:inline distT="0" distB="0" distL="0" distR="0">
            <wp:extent cx="1633728" cy="1564070"/>
            <wp:effectExtent l="0" t="0" r="0" b="0"/>
            <wp:docPr id="150341" name="Picture 150341"/>
            <wp:cNvGraphicFramePr/>
            <a:graphic xmlns:a="http://schemas.openxmlformats.org/drawingml/2006/main">
              <a:graphicData uri="http://schemas.openxmlformats.org/drawingml/2006/picture">
                <pic:pic xmlns:pic="http://schemas.openxmlformats.org/drawingml/2006/picture">
                  <pic:nvPicPr>
                    <pic:cNvPr id="150341" name="Picture 150341"/>
                    <pic:cNvPicPr/>
                  </pic:nvPicPr>
                  <pic:blipFill>
                    <a:blip r:embed="rId112"/>
                    <a:stretch>
                      <a:fillRect/>
                    </a:stretch>
                  </pic:blipFill>
                  <pic:spPr>
                    <a:xfrm>
                      <a:off x="0" y="0"/>
                      <a:ext cx="1633728" cy="1564070"/>
                    </a:xfrm>
                    <a:prstGeom prst="rect">
                      <a:avLst/>
                    </a:prstGeom>
                  </pic:spPr>
                </pic:pic>
              </a:graphicData>
            </a:graphic>
          </wp:inline>
        </w:drawing>
      </w:r>
      <w:r>
        <w:rPr>
          <w:sz w:val="26"/>
        </w:rPr>
        <w:t xml:space="preserve"> Autorizace je udělena ke dni</w:t>
      </w:r>
      <w:r>
        <w:rPr>
          <w:sz w:val="26"/>
        </w:rPr>
        <w:tab/>
        <w:t>1.11.20</w:t>
      </w:r>
    </w:p>
    <w:p w:rsidR="00A17B36" w:rsidRDefault="00D07C7F">
      <w:pPr>
        <w:spacing w:after="262" w:line="265" w:lineRule="auto"/>
        <w:ind w:left="831" w:hanging="10"/>
        <w:jc w:val="center"/>
      </w:pPr>
      <w:r>
        <w:rPr>
          <w:sz w:val="28"/>
        </w:rPr>
        <w:t>26829</w:t>
      </w:r>
    </w:p>
    <w:p w:rsidR="00A17B36" w:rsidRDefault="00D07C7F">
      <w:pPr>
        <w:spacing w:after="456" w:line="265" w:lineRule="auto"/>
        <w:ind w:left="3308" w:right="3168" w:hanging="10"/>
        <w:jc w:val="center"/>
      </w:pPr>
      <w:r>
        <w:t>vydané</w:t>
      </w:r>
    </w:p>
    <w:p w:rsidR="00A17B36" w:rsidRDefault="00D07C7F">
      <w:pPr>
        <w:spacing w:after="0" w:line="312" w:lineRule="auto"/>
        <w:ind w:left="2597" w:hanging="2045"/>
        <w:jc w:val="both"/>
      </w:pPr>
      <w:r>
        <w:rPr>
          <w:sz w:val="30"/>
        </w:rPr>
        <w:t>Českou komorou autorizovaných inženýrů a techniků činných ve výstavbě</w:t>
      </w:r>
    </w:p>
    <w:p w:rsidR="00A17B36" w:rsidRDefault="00D07C7F">
      <w:pPr>
        <w:spacing w:after="844" w:line="265" w:lineRule="auto"/>
        <w:ind w:left="92" w:hanging="10"/>
        <w:jc w:val="center"/>
      </w:pPr>
      <w:r>
        <w:t>podle zákona ČNR č. 360/1992 Sb.</w:t>
      </w:r>
    </w:p>
    <w:p w:rsidR="00A17B36" w:rsidRDefault="00D07C7F">
      <w:pPr>
        <w:spacing w:after="140" w:line="256" w:lineRule="auto"/>
        <w:ind w:left="3043" w:right="2146" w:hanging="235"/>
        <w:jc w:val="both"/>
      </w:pPr>
      <w:r>
        <w:rPr>
          <w:sz w:val="20"/>
        </w:rPr>
        <w:t>Ing. Milan Pěkný jméno a příjmení</w:t>
      </w:r>
    </w:p>
    <w:p w:rsidR="00A17B36" w:rsidRDefault="00D07C7F">
      <w:pPr>
        <w:tabs>
          <w:tab w:val="center" w:pos="2104"/>
          <w:tab w:val="center" w:pos="3778"/>
        </w:tabs>
        <w:spacing w:after="26" w:line="265" w:lineRule="auto"/>
      </w:pPr>
      <w:r>
        <w:rPr>
          <w:sz w:val="24"/>
        </w:rPr>
        <w:tab/>
      </w:r>
      <w:r>
        <w:rPr>
          <w:noProof/>
        </w:rPr>
        <w:drawing>
          <wp:inline distT="0" distB="0" distL="0" distR="0">
            <wp:extent cx="6096" cy="6098"/>
            <wp:effectExtent l="0" t="0" r="0" b="0"/>
            <wp:docPr id="59036" name="Picture 59036"/>
            <wp:cNvGraphicFramePr/>
            <a:graphic xmlns:a="http://schemas.openxmlformats.org/drawingml/2006/main">
              <a:graphicData uri="http://schemas.openxmlformats.org/drawingml/2006/picture">
                <pic:pic xmlns:pic="http://schemas.openxmlformats.org/drawingml/2006/picture">
                  <pic:nvPicPr>
                    <pic:cNvPr id="59036" name="Picture 59036"/>
                    <pic:cNvPicPr/>
                  </pic:nvPicPr>
                  <pic:blipFill>
                    <a:blip r:embed="rId113"/>
                    <a:stretch>
                      <a:fillRect/>
                    </a:stretch>
                  </pic:blipFill>
                  <pic:spPr>
                    <a:xfrm>
                      <a:off x="0" y="0"/>
                      <a:ext cx="6096" cy="6098"/>
                    </a:xfrm>
                    <a:prstGeom prst="rect">
                      <a:avLst/>
                    </a:prstGeom>
                  </pic:spPr>
                </pic:pic>
              </a:graphicData>
            </a:graphic>
          </wp:inline>
        </w:drawing>
      </w:r>
      <w:r>
        <w:rPr>
          <w:sz w:val="24"/>
        </w:rPr>
        <w:tab/>
        <w:t>550909/0081</w:t>
      </w:r>
    </w:p>
    <w:p w:rsidR="00A17B36" w:rsidRDefault="00D07C7F">
      <w:pPr>
        <w:spacing w:after="536" w:line="312" w:lineRule="auto"/>
        <w:ind w:left="92" w:hanging="10"/>
        <w:jc w:val="center"/>
      </w:pPr>
      <w:r>
        <w:rPr>
          <w:noProof/>
        </w:rPr>
        <w:drawing>
          <wp:anchor distT="0" distB="0" distL="114300" distR="114300" simplePos="0" relativeHeight="251699200" behindDoc="0" locked="0" layoutInCell="1" allowOverlap="0">
            <wp:simplePos x="0" y="0"/>
            <wp:positionH relativeFrom="page">
              <wp:posOffset>7260335</wp:posOffset>
            </wp:positionH>
            <wp:positionV relativeFrom="page">
              <wp:posOffset>164639</wp:posOffset>
            </wp:positionV>
            <wp:extent cx="176785" cy="10360057"/>
            <wp:effectExtent l="0" t="0" r="0" b="0"/>
            <wp:wrapSquare wrapText="bothSides"/>
            <wp:docPr id="62028" name="Picture 62028"/>
            <wp:cNvGraphicFramePr/>
            <a:graphic xmlns:a="http://schemas.openxmlformats.org/drawingml/2006/main">
              <a:graphicData uri="http://schemas.openxmlformats.org/drawingml/2006/picture">
                <pic:pic xmlns:pic="http://schemas.openxmlformats.org/drawingml/2006/picture">
                  <pic:nvPicPr>
                    <pic:cNvPr id="62028" name="Picture 62028"/>
                    <pic:cNvPicPr/>
                  </pic:nvPicPr>
                  <pic:blipFill>
                    <a:blip r:embed="rId114"/>
                    <a:stretch>
                      <a:fillRect/>
                    </a:stretch>
                  </pic:blipFill>
                  <pic:spPr>
                    <a:xfrm>
                      <a:off x="0" y="0"/>
                      <a:ext cx="176785" cy="10360057"/>
                    </a:xfrm>
                    <a:prstGeom prst="rect">
                      <a:avLst/>
                    </a:prstGeom>
                  </pic:spPr>
                </pic:pic>
              </a:graphicData>
            </a:graphic>
          </wp:anchor>
        </w:drawing>
      </w:r>
      <w:r>
        <w:rPr>
          <w:noProof/>
        </w:rPr>
        <w:drawing>
          <wp:anchor distT="0" distB="0" distL="114300" distR="114300" simplePos="0" relativeHeight="251700224" behindDoc="0" locked="0" layoutInCell="1" allowOverlap="0">
            <wp:simplePos x="0" y="0"/>
            <wp:positionH relativeFrom="page">
              <wp:posOffset>128016</wp:posOffset>
            </wp:positionH>
            <wp:positionV relativeFrom="page">
              <wp:posOffset>170737</wp:posOffset>
            </wp:positionV>
            <wp:extent cx="987552" cy="1853713"/>
            <wp:effectExtent l="0" t="0" r="0" b="0"/>
            <wp:wrapSquare wrapText="bothSides"/>
            <wp:docPr id="62029" name="Picture 62029"/>
            <wp:cNvGraphicFramePr/>
            <a:graphic xmlns:a="http://schemas.openxmlformats.org/drawingml/2006/main">
              <a:graphicData uri="http://schemas.openxmlformats.org/drawingml/2006/picture">
                <pic:pic xmlns:pic="http://schemas.openxmlformats.org/drawingml/2006/picture">
                  <pic:nvPicPr>
                    <pic:cNvPr id="62029" name="Picture 62029"/>
                    <pic:cNvPicPr/>
                  </pic:nvPicPr>
                  <pic:blipFill>
                    <a:blip r:embed="rId115"/>
                    <a:stretch>
                      <a:fillRect/>
                    </a:stretch>
                  </pic:blipFill>
                  <pic:spPr>
                    <a:xfrm>
                      <a:off x="0" y="0"/>
                      <a:ext cx="987552" cy="1853713"/>
                    </a:xfrm>
                    <a:prstGeom prst="rect">
                      <a:avLst/>
                    </a:prstGeom>
                  </pic:spPr>
                </pic:pic>
              </a:graphicData>
            </a:graphic>
          </wp:anchor>
        </w:drawing>
      </w:r>
      <w:r>
        <w:rPr>
          <w:rFonts w:ascii="Courier New" w:eastAsia="Courier New" w:hAnsi="Courier New" w:cs="Courier New"/>
          <w:sz w:val="18"/>
        </w:rPr>
        <w:t>rodné číslo</w:t>
      </w:r>
    </w:p>
    <w:p w:rsidR="00A17B36" w:rsidRDefault="00D07C7F">
      <w:pPr>
        <w:spacing w:after="4" w:line="318" w:lineRule="auto"/>
        <w:ind w:left="1929" w:right="1857" w:hanging="10"/>
        <w:jc w:val="center"/>
      </w:pPr>
      <w:r>
        <w:rPr>
          <w:sz w:val="36"/>
        </w:rPr>
        <w:t>je autorizovaným inženýrem</w:t>
      </w:r>
    </w:p>
    <w:p w:rsidR="00A17B36" w:rsidRDefault="00D07C7F">
      <w:pPr>
        <w:pStyle w:val="Nadpis2"/>
        <w:ind w:left="1954" w:right="1608" w:firstLine="1440"/>
      </w:pPr>
      <w:r>
        <w:lastRenderedPageBreak/>
        <w:t>v oboru technologická zařízení staveb</w:t>
      </w:r>
    </w:p>
    <w:p w:rsidR="00A17B36" w:rsidRDefault="00D07C7F">
      <w:pPr>
        <w:spacing w:after="121" w:line="258" w:lineRule="auto"/>
        <w:ind w:left="68" w:hanging="10"/>
      </w:pPr>
      <w:r>
        <w:rPr>
          <w:sz w:val="26"/>
        </w:rPr>
        <w:t>V seznamu autorizovaných osob vedeném ČKAIT je veden pod číslem</w:t>
      </w:r>
    </w:p>
    <w:p w:rsidR="00A17B36" w:rsidRDefault="00D07C7F">
      <w:pPr>
        <w:spacing w:after="172"/>
        <w:ind w:left="173" w:right="134" w:hanging="10"/>
        <w:jc w:val="center"/>
      </w:pPr>
      <w:r>
        <w:rPr>
          <w:sz w:val="26"/>
        </w:rPr>
        <w:t>0009385</w:t>
      </w:r>
    </w:p>
    <w:p w:rsidR="00A17B36" w:rsidRDefault="00D07C7F">
      <w:pPr>
        <w:spacing w:after="121" w:line="258" w:lineRule="auto"/>
        <w:ind w:left="2990" w:right="2194" w:hanging="2568"/>
      </w:pPr>
      <w:r>
        <w:rPr>
          <w:noProof/>
        </w:rPr>
        <mc:AlternateContent>
          <mc:Choice Requires="wpg">
            <w:drawing>
              <wp:anchor distT="0" distB="0" distL="114300" distR="114300" simplePos="0" relativeHeight="251701248" behindDoc="0" locked="0" layoutInCell="1" allowOverlap="1">
                <wp:simplePos x="0" y="0"/>
                <wp:positionH relativeFrom="column">
                  <wp:posOffset>2798064</wp:posOffset>
                </wp:positionH>
                <wp:positionV relativeFrom="paragraph">
                  <wp:posOffset>2305</wp:posOffset>
                </wp:positionV>
                <wp:extent cx="2706624" cy="1954325"/>
                <wp:effectExtent l="0" t="0" r="0" b="0"/>
                <wp:wrapSquare wrapText="bothSides"/>
                <wp:docPr id="139322" name="Group 139322"/>
                <wp:cNvGraphicFramePr/>
                <a:graphic xmlns:a="http://schemas.openxmlformats.org/drawingml/2006/main">
                  <a:graphicData uri="http://schemas.microsoft.com/office/word/2010/wordprocessingGroup">
                    <wpg:wgp>
                      <wpg:cNvGrpSpPr/>
                      <wpg:grpSpPr>
                        <a:xfrm>
                          <a:off x="0" y="0"/>
                          <a:ext cx="2706624" cy="1954325"/>
                          <a:chOff x="0" y="0"/>
                          <a:chExt cx="2706624" cy="1954325"/>
                        </a:xfrm>
                      </wpg:grpSpPr>
                      <pic:pic xmlns:pic="http://schemas.openxmlformats.org/drawingml/2006/picture">
                        <pic:nvPicPr>
                          <pic:cNvPr id="150343" name="Picture 150343"/>
                          <pic:cNvPicPr/>
                        </pic:nvPicPr>
                        <pic:blipFill>
                          <a:blip r:embed="rId116"/>
                          <a:stretch>
                            <a:fillRect/>
                          </a:stretch>
                        </pic:blipFill>
                        <pic:spPr>
                          <a:xfrm>
                            <a:off x="64008" y="3049"/>
                            <a:ext cx="2642616" cy="1951276"/>
                          </a:xfrm>
                          <a:prstGeom prst="rect">
                            <a:avLst/>
                          </a:prstGeom>
                        </pic:spPr>
                      </pic:pic>
                      <wps:wsp>
                        <wps:cNvPr id="58384" name="Rectangle 58384"/>
                        <wps:cNvSpPr/>
                        <wps:spPr>
                          <a:xfrm>
                            <a:off x="0" y="1387236"/>
                            <a:ext cx="271607" cy="186530"/>
                          </a:xfrm>
                          <a:prstGeom prst="rect">
                            <a:avLst/>
                          </a:prstGeom>
                          <a:ln>
                            <a:noFill/>
                          </a:ln>
                        </wps:spPr>
                        <wps:txbx>
                          <w:txbxContent>
                            <w:p w:rsidR="00D07C7F" w:rsidRDefault="00D07C7F">
                              <w:r>
                                <w:rPr>
                                  <w:sz w:val="26"/>
                                </w:rPr>
                                <w:t xml:space="preserve">1.1 </w:t>
                              </w:r>
                            </w:p>
                          </w:txbxContent>
                        </wps:txbx>
                        <wps:bodyPr horzOverflow="overflow" vert="horz" lIns="0" tIns="0" rIns="0" bIns="0" rtlCol="0">
                          <a:noAutofit/>
                        </wps:bodyPr>
                      </wps:wsp>
                    </wpg:wgp>
                  </a:graphicData>
                </a:graphic>
              </wp:anchor>
            </w:drawing>
          </mc:Choice>
          <mc:Fallback>
            <w:pict>
              <v:group id="Group 139322" o:spid="_x0000_s1039" style="position:absolute;left:0;text-align:left;margin-left:220.3pt;margin-top:.2pt;width:213.1pt;height:153.9pt;z-index:251701248;mso-position-horizontal-relative:text;mso-position-vertical-relative:text" coordsize="27066,195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">
                <v:shape id="Picture 150343" o:spid="_x0000_s1040" type="#_x0000_t75" style="position:absolute;left:640;top:30;width:26426;height:19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">
                  <v:imagedata r:id="rId117" o:title=""/>
                </v:shape>
                <v:rect id="Rectangle 58384" o:spid="_x0000_s1041" style="position:absolute;top:13872;width:2716;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" filled="f" stroked="f">
                  <v:textbox inset="0,0,0,0">
                    <w:txbxContent>
                      <w:p w:rsidR="00D07C7F" w:rsidRDefault="00D07C7F">
                        <w:r>
                          <w:rPr>
                            <w:sz w:val="26"/>
                          </w:rPr>
                          <w:t xml:space="preserve">1.1 </w:t>
                        </w:r>
                      </w:p>
                    </w:txbxContent>
                  </v:textbox>
                </v:rect>
                <w10:wrap type="square"/>
              </v:group>
            </w:pict>
          </mc:Fallback>
        </mc:AlternateContent>
      </w:r>
      <w:r>
        <w:rPr>
          <w:noProof/>
        </w:rPr>
        <w:drawing>
          <wp:anchor distT="0" distB="0" distL="114300" distR="114300" simplePos="0" relativeHeight="251702272" behindDoc="0" locked="0" layoutInCell="1" allowOverlap="0">
            <wp:simplePos x="0" y="0"/>
            <wp:positionH relativeFrom="column">
              <wp:posOffset>-969263</wp:posOffset>
            </wp:positionH>
            <wp:positionV relativeFrom="paragraph">
              <wp:posOffset>1246244</wp:posOffset>
            </wp:positionV>
            <wp:extent cx="1548384" cy="1564070"/>
            <wp:effectExtent l="0" t="0" r="0" b="0"/>
            <wp:wrapSquare wrapText="bothSides"/>
            <wp:docPr id="150344" name="Picture 150344"/>
            <wp:cNvGraphicFramePr/>
            <a:graphic xmlns:a="http://schemas.openxmlformats.org/drawingml/2006/main">
              <a:graphicData uri="http://schemas.openxmlformats.org/drawingml/2006/picture">
                <pic:pic xmlns:pic="http://schemas.openxmlformats.org/drawingml/2006/picture">
                  <pic:nvPicPr>
                    <pic:cNvPr id="150344" name="Picture 150344"/>
                    <pic:cNvPicPr/>
                  </pic:nvPicPr>
                  <pic:blipFill>
                    <a:blip r:embed="rId118"/>
                    <a:stretch>
                      <a:fillRect/>
                    </a:stretch>
                  </pic:blipFill>
                  <pic:spPr>
                    <a:xfrm>
                      <a:off x="0" y="0"/>
                      <a:ext cx="1548384" cy="1564070"/>
                    </a:xfrm>
                    <a:prstGeom prst="rect">
                      <a:avLst/>
                    </a:prstGeom>
                  </pic:spPr>
                </pic:pic>
              </a:graphicData>
            </a:graphic>
          </wp:anchor>
        </w:drawing>
      </w:r>
      <w:r>
        <w:rPr>
          <w:sz w:val="26"/>
        </w:rPr>
        <w:t xml:space="preserve">a je oprávněn používat autorizační razítko, je </w:t>
      </w:r>
      <w:proofErr w:type="spellStart"/>
      <w:r>
        <w:rPr>
          <w:sz w:val="26"/>
        </w:rPr>
        <w:t>je</w:t>
      </w:r>
      <w:proofErr w:type="spellEnd"/>
      <w:r>
        <w:rPr>
          <w:sz w:val="26"/>
        </w:rPr>
        <w:t xml:space="preserve"> uveden zde:</w:t>
      </w:r>
    </w:p>
    <w:p w:rsidR="00A17B36" w:rsidRDefault="00D07C7F">
      <w:pPr>
        <w:spacing w:after="1017" w:line="265" w:lineRule="auto"/>
        <w:ind w:left="831" w:right="125" w:hanging="10"/>
        <w:jc w:val="center"/>
      </w:pPr>
      <w:r>
        <w:rPr>
          <w:sz w:val="28"/>
        </w:rPr>
        <w:t>26691</w:t>
      </w:r>
    </w:p>
    <w:p w:rsidR="00A17B36" w:rsidRDefault="00D07C7F">
      <w:pPr>
        <w:spacing w:after="853" w:line="312" w:lineRule="auto"/>
        <w:ind w:left="2189" w:hanging="1685"/>
        <w:jc w:val="both"/>
      </w:pPr>
      <w:r>
        <w:rPr>
          <w:sz w:val="30"/>
        </w:rPr>
        <w:t xml:space="preserve">Českou komorou autorizovaných inženýrů a techniků činných ve výstavbě podle zákona ČNR č. 360/1992 Sb. </w:t>
      </w:r>
      <w:r>
        <w:rPr>
          <w:noProof/>
        </w:rPr>
        <w:drawing>
          <wp:inline distT="0" distB="0" distL="0" distR="0">
            <wp:extent cx="6096" cy="6098"/>
            <wp:effectExtent l="0" t="0" r="0" b="0"/>
            <wp:docPr id="62822" name="Picture 62822"/>
            <wp:cNvGraphicFramePr/>
            <a:graphic xmlns:a="http://schemas.openxmlformats.org/drawingml/2006/main">
              <a:graphicData uri="http://schemas.openxmlformats.org/drawingml/2006/picture">
                <pic:pic xmlns:pic="http://schemas.openxmlformats.org/drawingml/2006/picture">
                  <pic:nvPicPr>
                    <pic:cNvPr id="62822" name="Picture 62822"/>
                    <pic:cNvPicPr/>
                  </pic:nvPicPr>
                  <pic:blipFill>
                    <a:blip r:embed="rId119"/>
                    <a:stretch>
                      <a:fillRect/>
                    </a:stretch>
                  </pic:blipFill>
                  <pic:spPr>
                    <a:xfrm>
                      <a:off x="0" y="0"/>
                      <a:ext cx="6096" cy="6098"/>
                    </a:xfrm>
                    <a:prstGeom prst="rect">
                      <a:avLst/>
                    </a:prstGeom>
                  </pic:spPr>
                </pic:pic>
              </a:graphicData>
            </a:graphic>
          </wp:inline>
        </w:drawing>
      </w:r>
    </w:p>
    <w:p w:rsidR="00A17B36" w:rsidRDefault="00D07C7F">
      <w:pPr>
        <w:pStyle w:val="Nadpis2"/>
        <w:spacing w:after="66"/>
        <w:ind w:left="2348" w:right="2131" w:hanging="586"/>
      </w:pPr>
      <w:r>
        <w:rPr>
          <w:noProof/>
        </w:rPr>
        <w:drawing>
          <wp:anchor distT="0" distB="0" distL="114300" distR="114300" simplePos="0" relativeHeight="251703296" behindDoc="0" locked="0" layoutInCell="1" allowOverlap="0">
            <wp:simplePos x="0" y="0"/>
            <wp:positionH relativeFrom="column">
              <wp:posOffset>1118616</wp:posOffset>
            </wp:positionH>
            <wp:positionV relativeFrom="paragraph">
              <wp:posOffset>160979</wp:posOffset>
            </wp:positionV>
            <wp:extent cx="9144" cy="12195"/>
            <wp:effectExtent l="0" t="0" r="0" b="0"/>
            <wp:wrapSquare wrapText="bothSides"/>
            <wp:docPr id="62824" name="Picture 62824"/>
            <wp:cNvGraphicFramePr/>
            <a:graphic xmlns:a="http://schemas.openxmlformats.org/drawingml/2006/main">
              <a:graphicData uri="http://schemas.openxmlformats.org/drawingml/2006/picture">
                <pic:pic xmlns:pic="http://schemas.openxmlformats.org/drawingml/2006/picture">
                  <pic:nvPicPr>
                    <pic:cNvPr id="62824" name="Picture 62824"/>
                    <pic:cNvPicPr/>
                  </pic:nvPicPr>
                  <pic:blipFill>
                    <a:blip r:embed="rId120"/>
                    <a:stretch>
                      <a:fillRect/>
                    </a:stretch>
                  </pic:blipFill>
                  <pic:spPr>
                    <a:xfrm>
                      <a:off x="0" y="0"/>
                      <a:ext cx="9144" cy="12195"/>
                    </a:xfrm>
                    <a:prstGeom prst="rect">
                      <a:avLst/>
                    </a:prstGeom>
                  </pic:spPr>
                </pic:pic>
              </a:graphicData>
            </a:graphic>
          </wp:anchor>
        </w:drawing>
      </w:r>
      <w:r>
        <w:t xml:space="preserve">Ing. František Zvelebil </w:t>
      </w:r>
      <w:r>
        <w:rPr>
          <w:noProof/>
        </w:rPr>
        <w:drawing>
          <wp:inline distT="0" distB="0" distL="0" distR="0">
            <wp:extent cx="12192" cy="6098"/>
            <wp:effectExtent l="0" t="0" r="0" b="0"/>
            <wp:docPr id="62823" name="Picture 62823"/>
            <wp:cNvGraphicFramePr/>
            <a:graphic xmlns:a="http://schemas.openxmlformats.org/drawingml/2006/main">
              <a:graphicData uri="http://schemas.openxmlformats.org/drawingml/2006/picture">
                <pic:pic xmlns:pic="http://schemas.openxmlformats.org/drawingml/2006/picture">
                  <pic:nvPicPr>
                    <pic:cNvPr id="62823" name="Picture 62823"/>
                    <pic:cNvPicPr/>
                  </pic:nvPicPr>
                  <pic:blipFill>
                    <a:blip r:embed="rId121"/>
                    <a:stretch>
                      <a:fillRect/>
                    </a:stretch>
                  </pic:blipFill>
                  <pic:spPr>
                    <a:xfrm>
                      <a:off x="0" y="0"/>
                      <a:ext cx="12192" cy="6098"/>
                    </a:xfrm>
                    <a:prstGeom prst="rect">
                      <a:avLst/>
                    </a:prstGeom>
                  </pic:spPr>
                </pic:pic>
              </a:graphicData>
            </a:graphic>
          </wp:inline>
        </w:drawing>
      </w:r>
      <w:r>
        <w:t>jméno a příjmení</w:t>
      </w:r>
    </w:p>
    <w:p w:rsidR="00A17B36" w:rsidRDefault="00D07C7F">
      <w:pPr>
        <w:spacing w:after="25" w:line="265" w:lineRule="auto"/>
        <w:ind w:left="322" w:right="293" w:hanging="10"/>
        <w:jc w:val="center"/>
      </w:pPr>
      <w:r>
        <w:rPr>
          <w:sz w:val="24"/>
        </w:rPr>
        <w:t>510701/129</w:t>
      </w:r>
    </w:p>
    <w:p w:rsidR="00A17B36" w:rsidRDefault="00D07C7F">
      <w:pPr>
        <w:spacing w:after="497" w:line="265" w:lineRule="auto"/>
        <w:ind w:left="1008" w:right="984" w:hanging="10"/>
        <w:jc w:val="center"/>
      </w:pPr>
      <w:r>
        <w:t>rodné číslo</w:t>
      </w:r>
    </w:p>
    <w:p w:rsidR="00A17B36" w:rsidRDefault="00D07C7F">
      <w:pPr>
        <w:spacing w:after="4" w:line="318" w:lineRule="auto"/>
        <w:ind w:left="1929" w:right="1718" w:hanging="10"/>
        <w:jc w:val="center"/>
      </w:pPr>
      <w:r>
        <w:rPr>
          <w:noProof/>
        </w:rPr>
        <w:drawing>
          <wp:anchor distT="0" distB="0" distL="114300" distR="114300" simplePos="0" relativeHeight="251704320" behindDoc="0" locked="0" layoutInCell="1" allowOverlap="0">
            <wp:simplePos x="0" y="0"/>
            <wp:positionH relativeFrom="page">
              <wp:posOffset>128016</wp:posOffset>
            </wp:positionH>
            <wp:positionV relativeFrom="page">
              <wp:posOffset>170737</wp:posOffset>
            </wp:positionV>
            <wp:extent cx="999744" cy="1847615"/>
            <wp:effectExtent l="0" t="0" r="0" b="0"/>
            <wp:wrapSquare wrapText="bothSides"/>
            <wp:docPr id="65680" name="Picture 65680"/>
            <wp:cNvGraphicFramePr/>
            <a:graphic xmlns:a="http://schemas.openxmlformats.org/drawingml/2006/main">
              <a:graphicData uri="http://schemas.openxmlformats.org/drawingml/2006/picture">
                <pic:pic xmlns:pic="http://schemas.openxmlformats.org/drawingml/2006/picture">
                  <pic:nvPicPr>
                    <pic:cNvPr id="65680" name="Picture 65680"/>
                    <pic:cNvPicPr/>
                  </pic:nvPicPr>
                  <pic:blipFill>
                    <a:blip r:embed="rId122"/>
                    <a:stretch>
                      <a:fillRect/>
                    </a:stretch>
                  </pic:blipFill>
                  <pic:spPr>
                    <a:xfrm>
                      <a:off x="0" y="0"/>
                      <a:ext cx="999744" cy="1847615"/>
                    </a:xfrm>
                    <a:prstGeom prst="rect">
                      <a:avLst/>
                    </a:prstGeom>
                  </pic:spPr>
                </pic:pic>
              </a:graphicData>
            </a:graphic>
          </wp:anchor>
        </w:drawing>
      </w:r>
      <w:r>
        <w:rPr>
          <w:noProof/>
        </w:rPr>
        <w:drawing>
          <wp:anchor distT="0" distB="0" distL="114300" distR="114300" simplePos="0" relativeHeight="251705344" behindDoc="0" locked="0" layoutInCell="1" allowOverlap="0">
            <wp:simplePos x="0" y="0"/>
            <wp:positionH relativeFrom="page">
              <wp:posOffset>7281672</wp:posOffset>
            </wp:positionH>
            <wp:positionV relativeFrom="page">
              <wp:posOffset>496966</wp:posOffset>
            </wp:positionV>
            <wp:extent cx="121920" cy="10003339"/>
            <wp:effectExtent l="0" t="0" r="0" b="0"/>
            <wp:wrapSquare wrapText="bothSides"/>
            <wp:docPr id="65681" name="Picture 65681"/>
            <wp:cNvGraphicFramePr/>
            <a:graphic xmlns:a="http://schemas.openxmlformats.org/drawingml/2006/main">
              <a:graphicData uri="http://schemas.openxmlformats.org/drawingml/2006/picture">
                <pic:pic xmlns:pic="http://schemas.openxmlformats.org/drawingml/2006/picture">
                  <pic:nvPicPr>
                    <pic:cNvPr id="65681" name="Picture 65681"/>
                    <pic:cNvPicPr/>
                  </pic:nvPicPr>
                  <pic:blipFill>
                    <a:blip r:embed="rId123"/>
                    <a:stretch>
                      <a:fillRect/>
                    </a:stretch>
                  </pic:blipFill>
                  <pic:spPr>
                    <a:xfrm>
                      <a:off x="0" y="0"/>
                      <a:ext cx="121920" cy="10003339"/>
                    </a:xfrm>
                    <a:prstGeom prst="rect">
                      <a:avLst/>
                    </a:prstGeom>
                  </pic:spPr>
                </pic:pic>
              </a:graphicData>
            </a:graphic>
          </wp:anchor>
        </w:drawing>
      </w:r>
      <w:r>
        <w:rPr>
          <w:sz w:val="36"/>
        </w:rPr>
        <w:t>je autorizovaným inženýrem</w:t>
      </w:r>
      <w:r>
        <w:rPr>
          <w:noProof/>
        </w:rPr>
        <w:drawing>
          <wp:inline distT="0" distB="0" distL="0" distR="0">
            <wp:extent cx="24384" cy="9146"/>
            <wp:effectExtent l="0" t="0" r="0" b="0"/>
            <wp:docPr id="150347" name="Picture 150347"/>
            <wp:cNvGraphicFramePr/>
            <a:graphic xmlns:a="http://schemas.openxmlformats.org/drawingml/2006/main">
              <a:graphicData uri="http://schemas.openxmlformats.org/drawingml/2006/picture">
                <pic:pic xmlns:pic="http://schemas.openxmlformats.org/drawingml/2006/picture">
                  <pic:nvPicPr>
                    <pic:cNvPr id="150347" name="Picture 150347"/>
                    <pic:cNvPicPr/>
                  </pic:nvPicPr>
                  <pic:blipFill>
                    <a:blip r:embed="rId124"/>
                    <a:stretch>
                      <a:fillRect/>
                    </a:stretch>
                  </pic:blipFill>
                  <pic:spPr>
                    <a:xfrm>
                      <a:off x="0" y="0"/>
                      <a:ext cx="24384" cy="9146"/>
                    </a:xfrm>
                    <a:prstGeom prst="rect">
                      <a:avLst/>
                    </a:prstGeom>
                  </pic:spPr>
                </pic:pic>
              </a:graphicData>
            </a:graphic>
          </wp:inline>
        </w:drawing>
      </w:r>
    </w:p>
    <w:p w:rsidR="00A17B36" w:rsidRDefault="00D07C7F">
      <w:pPr>
        <w:spacing w:after="1071" w:line="339" w:lineRule="auto"/>
        <w:ind w:left="1891" w:right="1886" w:hanging="10"/>
        <w:jc w:val="center"/>
      </w:pPr>
      <w:r>
        <w:rPr>
          <w:sz w:val="32"/>
        </w:rPr>
        <w:lastRenderedPageBreak/>
        <w:t>v oboru technologická zařízení staveb</w:t>
      </w:r>
    </w:p>
    <w:p w:rsidR="00A17B36" w:rsidRDefault="00D07C7F">
      <w:pPr>
        <w:spacing w:after="121" w:line="258" w:lineRule="auto"/>
        <w:ind w:left="48" w:hanging="10"/>
      </w:pPr>
      <w:r>
        <w:rPr>
          <w:sz w:val="26"/>
        </w:rPr>
        <w:t>V seznamu autorizovaných osob vedeném ČKAIT je veden pod číslem</w:t>
      </w:r>
    </w:p>
    <w:p w:rsidR="00A17B36" w:rsidRDefault="00D07C7F">
      <w:pPr>
        <w:spacing w:after="173"/>
        <w:ind w:left="173" w:right="173" w:hanging="10"/>
        <w:jc w:val="center"/>
      </w:pPr>
      <w:r>
        <w:rPr>
          <w:sz w:val="26"/>
        </w:rPr>
        <w:t>0009378</w:t>
      </w:r>
    </w:p>
    <w:p w:rsidR="00A17B36" w:rsidRDefault="00D07C7F">
      <w:pPr>
        <w:spacing w:after="1296" w:line="258" w:lineRule="auto"/>
        <w:ind w:left="2981" w:right="2338" w:hanging="2578"/>
      </w:pPr>
      <w:r>
        <w:rPr>
          <w:noProof/>
        </w:rPr>
        <w:drawing>
          <wp:anchor distT="0" distB="0" distL="114300" distR="114300" simplePos="0" relativeHeight="251706368" behindDoc="0" locked="0" layoutInCell="1" allowOverlap="0">
            <wp:simplePos x="0" y="0"/>
            <wp:positionH relativeFrom="column">
              <wp:posOffset>2831592</wp:posOffset>
            </wp:positionH>
            <wp:positionV relativeFrom="paragraph">
              <wp:posOffset>-8660</wp:posOffset>
            </wp:positionV>
            <wp:extent cx="2636521" cy="1990912"/>
            <wp:effectExtent l="0" t="0" r="0" b="0"/>
            <wp:wrapSquare wrapText="bothSides"/>
            <wp:docPr id="150349" name="Picture 150349"/>
            <wp:cNvGraphicFramePr/>
            <a:graphic xmlns:a="http://schemas.openxmlformats.org/drawingml/2006/main">
              <a:graphicData uri="http://schemas.openxmlformats.org/drawingml/2006/picture">
                <pic:pic xmlns:pic="http://schemas.openxmlformats.org/drawingml/2006/picture">
                  <pic:nvPicPr>
                    <pic:cNvPr id="150349" name="Picture 150349"/>
                    <pic:cNvPicPr/>
                  </pic:nvPicPr>
                  <pic:blipFill>
                    <a:blip r:embed="rId125"/>
                    <a:stretch>
                      <a:fillRect/>
                    </a:stretch>
                  </pic:blipFill>
                  <pic:spPr>
                    <a:xfrm>
                      <a:off x="0" y="0"/>
                      <a:ext cx="2636521" cy="1990912"/>
                    </a:xfrm>
                    <a:prstGeom prst="rect">
                      <a:avLst/>
                    </a:prstGeom>
                  </pic:spPr>
                </pic:pic>
              </a:graphicData>
            </a:graphic>
          </wp:anchor>
        </w:drawing>
      </w:r>
      <w:r>
        <w:rPr>
          <w:sz w:val="26"/>
        </w:rPr>
        <w:t>a je oprávněn používat autorizační razítko, j je uveden zde:</w:t>
      </w:r>
    </w:p>
    <w:p w:rsidR="00A17B36" w:rsidRDefault="00D07C7F">
      <w:pPr>
        <w:tabs>
          <w:tab w:val="center" w:pos="4901"/>
        </w:tabs>
        <w:spacing w:after="121" w:line="258" w:lineRule="auto"/>
        <w:ind w:left="-1565"/>
      </w:pPr>
      <w:r>
        <w:rPr>
          <w:noProof/>
        </w:rPr>
        <w:drawing>
          <wp:inline distT="0" distB="0" distL="0" distR="0">
            <wp:extent cx="1557528" cy="1567118"/>
            <wp:effectExtent l="0" t="0" r="0" b="0"/>
            <wp:docPr id="150351" name="Picture 150351"/>
            <wp:cNvGraphicFramePr/>
            <a:graphic xmlns:a="http://schemas.openxmlformats.org/drawingml/2006/main">
              <a:graphicData uri="http://schemas.openxmlformats.org/drawingml/2006/picture">
                <pic:pic xmlns:pic="http://schemas.openxmlformats.org/drawingml/2006/picture">
                  <pic:nvPicPr>
                    <pic:cNvPr id="150351" name="Picture 150351"/>
                    <pic:cNvPicPr/>
                  </pic:nvPicPr>
                  <pic:blipFill>
                    <a:blip r:embed="rId126"/>
                    <a:stretch>
                      <a:fillRect/>
                    </a:stretch>
                  </pic:blipFill>
                  <pic:spPr>
                    <a:xfrm>
                      <a:off x="0" y="0"/>
                      <a:ext cx="1557528" cy="1567118"/>
                    </a:xfrm>
                    <a:prstGeom prst="rect">
                      <a:avLst/>
                    </a:prstGeom>
                  </pic:spPr>
                </pic:pic>
              </a:graphicData>
            </a:graphic>
          </wp:inline>
        </w:drawing>
      </w:r>
      <w:r>
        <w:rPr>
          <w:sz w:val="26"/>
        </w:rPr>
        <w:t xml:space="preserve"> Autorizace je udělena ke dni</w:t>
      </w:r>
      <w:r>
        <w:rPr>
          <w:sz w:val="26"/>
        </w:rPr>
        <w:tab/>
        <w:t>1.11.2005</w:t>
      </w:r>
    </w:p>
    <w:p w:rsidR="00A17B36" w:rsidRDefault="00A17B36">
      <w:pPr>
        <w:sectPr w:rsidR="00A17B36">
          <w:headerReference w:type="even" r:id="rId127"/>
          <w:headerReference w:type="default" r:id="rId128"/>
          <w:footerReference w:type="even" r:id="rId129"/>
          <w:footerReference w:type="default" r:id="rId130"/>
          <w:headerReference w:type="first" r:id="rId131"/>
          <w:footerReference w:type="first" r:id="rId132"/>
          <w:pgSz w:w="11904" w:h="16838"/>
          <w:pgMar w:top="2329" w:right="2309" w:bottom="730" w:left="2088" w:header="1460" w:footer="1244" w:gutter="0"/>
          <w:cols w:space="708"/>
        </w:sectPr>
      </w:pPr>
    </w:p>
    <w:p w:rsidR="00A17B36" w:rsidRDefault="00D07C7F">
      <w:pPr>
        <w:spacing w:after="263"/>
        <w:ind w:left="10" w:hanging="10"/>
        <w:jc w:val="center"/>
      </w:pPr>
      <w:r>
        <w:rPr>
          <w:noProof/>
        </w:rPr>
        <w:lastRenderedPageBreak/>
        <mc:AlternateContent>
          <mc:Choice Requires="wpg">
            <w:drawing>
              <wp:anchor distT="0" distB="0" distL="114300" distR="114300" simplePos="0" relativeHeight="251707392" behindDoc="0" locked="0" layoutInCell="1" allowOverlap="1">
                <wp:simplePos x="0" y="0"/>
                <wp:positionH relativeFrom="column">
                  <wp:posOffset>-2173223</wp:posOffset>
                </wp:positionH>
                <wp:positionV relativeFrom="paragraph">
                  <wp:posOffset>-21462</wp:posOffset>
                </wp:positionV>
                <wp:extent cx="1618488" cy="1082349"/>
                <wp:effectExtent l="0" t="0" r="0" b="0"/>
                <wp:wrapSquare wrapText="bothSides"/>
                <wp:docPr id="141777" name="Group 141777"/>
                <wp:cNvGraphicFramePr/>
                <a:graphic xmlns:a="http://schemas.openxmlformats.org/drawingml/2006/main">
                  <a:graphicData uri="http://schemas.microsoft.com/office/word/2010/wordprocessingGroup">
                    <wpg:wgp>
                      <wpg:cNvGrpSpPr/>
                      <wpg:grpSpPr>
                        <a:xfrm>
                          <a:off x="0" y="0"/>
                          <a:ext cx="1618488" cy="1082349"/>
                          <a:chOff x="0" y="0"/>
                          <a:chExt cx="1618488" cy="1082349"/>
                        </a:xfrm>
                      </wpg:grpSpPr>
                      <pic:pic xmlns:pic="http://schemas.openxmlformats.org/drawingml/2006/picture">
                        <pic:nvPicPr>
                          <pic:cNvPr id="150353" name="Picture 150353"/>
                          <pic:cNvPicPr/>
                        </pic:nvPicPr>
                        <pic:blipFill>
                          <a:blip r:embed="rId133"/>
                          <a:stretch>
                            <a:fillRect/>
                          </a:stretch>
                        </pic:blipFill>
                        <pic:spPr>
                          <a:xfrm>
                            <a:off x="0" y="131101"/>
                            <a:ext cx="1615440" cy="951247"/>
                          </a:xfrm>
                          <a:prstGeom prst="rect">
                            <a:avLst/>
                          </a:prstGeom>
                        </pic:spPr>
                      </pic:pic>
                      <wps:wsp>
                        <wps:cNvPr id="65859" name="Rectangle 65859"/>
                        <wps:cNvSpPr/>
                        <wps:spPr>
                          <a:xfrm>
                            <a:off x="594360" y="0"/>
                            <a:ext cx="553316" cy="571755"/>
                          </a:xfrm>
                          <a:prstGeom prst="rect">
                            <a:avLst/>
                          </a:prstGeom>
                          <a:ln>
                            <a:noFill/>
                          </a:ln>
                        </wps:spPr>
                        <wps:txbx>
                          <w:txbxContent>
                            <w:p w:rsidR="00D07C7F" w:rsidRDefault="00D07C7F">
                              <w:r>
                                <w:rPr>
                                  <w:sz w:val="148"/>
                                </w:rPr>
                                <w:t xml:space="preserve">f </w:t>
                              </w:r>
                            </w:p>
                          </w:txbxContent>
                        </wps:txbx>
                        <wps:bodyPr horzOverflow="overflow" vert="horz" lIns="0" tIns="0" rIns="0" bIns="0" rtlCol="0">
                          <a:noAutofit/>
                        </wps:bodyPr>
                      </wps:wsp>
                    </wpg:wgp>
                  </a:graphicData>
                </a:graphic>
              </wp:anchor>
            </w:drawing>
          </mc:Choice>
          <mc:Fallback>
            <w:pict>
              <v:group id="Group 141777" o:spid="_x0000_s1042" style="position:absolute;left:0;text-align:left;margin-left:-171.1pt;margin-top:-1.7pt;width:127.45pt;height:85.2pt;z-index:251707392;mso-position-horizontal-relative:text;mso-position-vertical-relative:text" coordsize="16184,108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">
                <v:shape id="Picture 150353" o:spid="_x0000_s1043" type="#_x0000_t75" style="position:absolute;top:1311;width:16154;height:9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">
                  <v:imagedata r:id="rId134" o:title=""/>
                </v:shape>
                <v:rect id="Rectangle 65859" o:spid="_x0000_s1044" style="position:absolute;left:5943;width:5533;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" filled="f" stroked="f">
                  <v:textbox inset="0,0,0,0">
                    <w:txbxContent>
                      <w:p w:rsidR="00D07C7F" w:rsidRDefault="00D07C7F">
                        <w:r>
                          <w:rPr>
                            <w:sz w:val="148"/>
                          </w:rPr>
                          <w:t xml:space="preserve">f </w:t>
                        </w:r>
                      </w:p>
                    </w:txbxContent>
                  </v:textbox>
                </v:rect>
                <w10:wrap type="square"/>
              </v:group>
            </w:pict>
          </mc:Fallback>
        </mc:AlternateContent>
      </w:r>
      <w:r>
        <w:rPr>
          <w:sz w:val="16"/>
        </w:rPr>
        <w:t xml:space="preserve">Česká podnikatelská pojišťovna, a.s., </w:t>
      </w:r>
      <w:proofErr w:type="spellStart"/>
      <w:r>
        <w:rPr>
          <w:sz w:val="16"/>
        </w:rPr>
        <w:t>Vienna</w:t>
      </w:r>
      <w:proofErr w:type="spellEnd"/>
      <w:r>
        <w:rPr>
          <w:sz w:val="16"/>
        </w:rPr>
        <w:t xml:space="preserve"> </w:t>
      </w:r>
      <w:proofErr w:type="spellStart"/>
      <w:r>
        <w:rPr>
          <w:sz w:val="16"/>
        </w:rPr>
        <w:t>Insurance</w:t>
      </w:r>
      <w:proofErr w:type="spellEnd"/>
      <w:r>
        <w:rPr>
          <w:sz w:val="16"/>
        </w:rPr>
        <w:t xml:space="preserve"> Group</w:t>
      </w:r>
    </w:p>
    <w:p w:rsidR="00A17B36" w:rsidRDefault="00D07C7F">
      <w:pPr>
        <w:spacing w:after="0"/>
        <w:ind w:left="140" w:right="134" w:hanging="10"/>
        <w:jc w:val="center"/>
      </w:pPr>
      <w:r>
        <w:rPr>
          <w:sz w:val="26"/>
        </w:rPr>
        <w:t>VŠEOBECNÉ POJISTNÉ PODMÍNKY</w:t>
      </w:r>
    </w:p>
    <w:p w:rsidR="00A17B36" w:rsidRDefault="00D07C7F">
      <w:pPr>
        <w:spacing w:after="3" w:line="265" w:lineRule="auto"/>
        <w:ind w:left="43" w:hanging="10"/>
      </w:pPr>
      <w:r>
        <w:rPr>
          <w:sz w:val="26"/>
        </w:rPr>
        <w:t>PRO POJIŠTĚNÍ ODPOVĚDNOSTI VPPOD 1/16</w:t>
      </w:r>
    </w:p>
    <w:p w:rsidR="00A17B36" w:rsidRDefault="00A17B36">
      <w:pPr>
        <w:sectPr w:rsidR="00A17B36">
          <w:headerReference w:type="even" r:id="rId135"/>
          <w:headerReference w:type="default" r:id="rId136"/>
          <w:footerReference w:type="even" r:id="rId137"/>
          <w:footerReference w:type="default" r:id="rId138"/>
          <w:headerReference w:type="first" r:id="rId139"/>
          <w:footerReference w:type="first" r:id="rId140"/>
          <w:pgSz w:w="11904" w:h="16838"/>
          <w:pgMar w:top="802" w:right="3658" w:bottom="360" w:left="3624" w:header="708" w:footer="346" w:gutter="0"/>
          <w:cols w:space="708"/>
        </w:sectPr>
      </w:pPr>
    </w:p>
    <w:p w:rsidR="00A17B36" w:rsidRDefault="00D07C7F">
      <w:pPr>
        <w:tabs>
          <w:tab w:val="center" w:pos="7716"/>
        </w:tabs>
        <w:spacing w:after="4" w:line="228" w:lineRule="auto"/>
      </w:pPr>
      <w:r>
        <w:rPr>
          <w:sz w:val="16"/>
        </w:rPr>
        <w:t>OBSAH</w:t>
      </w:r>
      <w:r>
        <w:rPr>
          <w:sz w:val="16"/>
        </w:rPr>
        <w:tab/>
        <w:t>tyto údaje změnit na základě později uzavřené pojistné smlouvy.</w:t>
      </w:r>
    </w:p>
    <w:tbl>
      <w:tblPr>
        <w:tblStyle w:val="TableGrid"/>
        <w:tblpPr w:vertAnchor="text" w:tblpX="-86" w:tblpY="-60"/>
        <w:tblOverlap w:val="never"/>
        <w:tblW w:w="5534" w:type="dxa"/>
        <w:tblInd w:w="0" w:type="dxa"/>
        <w:tblCellMar>
          <w:top w:w="0" w:type="dxa"/>
          <w:left w:w="0" w:type="dxa"/>
          <w:bottom w:w="0" w:type="dxa"/>
          <w:right w:w="0" w:type="dxa"/>
        </w:tblCellMar>
        <w:tblLook w:val="04A0" w:firstRow="1" w:lastRow="0" w:firstColumn="1" w:lastColumn="0" w:noHBand="0" w:noVBand="1"/>
      </w:tblPr>
      <w:tblGrid>
        <w:gridCol w:w="278"/>
        <w:gridCol w:w="502"/>
        <w:gridCol w:w="4511"/>
        <w:gridCol w:w="243"/>
      </w:tblGrid>
      <w:tr w:rsidR="00A17B36">
        <w:trPr>
          <w:trHeight w:val="170"/>
        </w:trPr>
        <w:tc>
          <w:tcPr>
            <w:tcW w:w="782" w:type="dxa"/>
            <w:gridSpan w:val="2"/>
            <w:tcBorders>
              <w:top w:val="nil"/>
              <w:left w:val="nil"/>
              <w:bottom w:val="nil"/>
              <w:right w:val="nil"/>
            </w:tcBorders>
          </w:tcPr>
          <w:p w:rsidR="00A17B36" w:rsidRDefault="00D07C7F">
            <w:pPr>
              <w:spacing w:after="0"/>
              <w:ind w:left="82"/>
            </w:pPr>
            <w:proofErr w:type="spellStart"/>
            <w:r>
              <w:rPr>
                <w:sz w:val="16"/>
              </w:rPr>
              <w:lastRenderedPageBreak/>
              <w:t>Clánek</w:t>
            </w:r>
            <w:proofErr w:type="spellEnd"/>
            <w:r>
              <w:rPr>
                <w:sz w:val="16"/>
              </w:rPr>
              <w:t xml:space="preserve"> 1</w:t>
            </w:r>
          </w:p>
        </w:tc>
        <w:tc>
          <w:tcPr>
            <w:tcW w:w="4536" w:type="dxa"/>
            <w:tcBorders>
              <w:top w:val="nil"/>
              <w:left w:val="nil"/>
              <w:bottom w:val="nil"/>
              <w:right w:val="nil"/>
            </w:tcBorders>
          </w:tcPr>
          <w:p w:rsidR="00A17B36" w:rsidRDefault="00D07C7F">
            <w:pPr>
              <w:spacing w:after="0"/>
              <w:ind w:left="24"/>
            </w:pPr>
            <w:r>
              <w:rPr>
                <w:sz w:val="16"/>
              </w:rPr>
              <w:t>Úvodní ustanovení</w:t>
            </w:r>
          </w:p>
        </w:tc>
        <w:tc>
          <w:tcPr>
            <w:tcW w:w="216" w:type="dxa"/>
            <w:tcBorders>
              <w:top w:val="nil"/>
              <w:left w:val="nil"/>
              <w:bottom w:val="nil"/>
              <w:right w:val="nil"/>
            </w:tcBorders>
          </w:tcPr>
          <w:p w:rsidR="00A17B36" w:rsidRDefault="00D07C7F">
            <w:pPr>
              <w:spacing w:after="0"/>
              <w:ind w:right="24"/>
              <w:jc w:val="right"/>
            </w:pPr>
            <w:r>
              <w:rPr>
                <w:sz w:val="16"/>
              </w:rPr>
              <w:t>7.</w:t>
            </w:r>
          </w:p>
        </w:tc>
      </w:tr>
      <w:tr w:rsidR="00A17B36">
        <w:trPr>
          <w:trHeight w:val="190"/>
        </w:trPr>
        <w:tc>
          <w:tcPr>
            <w:tcW w:w="782" w:type="dxa"/>
            <w:gridSpan w:val="2"/>
            <w:tcBorders>
              <w:top w:val="nil"/>
              <w:left w:val="nil"/>
              <w:bottom w:val="nil"/>
              <w:right w:val="nil"/>
            </w:tcBorders>
          </w:tcPr>
          <w:p w:rsidR="00A17B36" w:rsidRDefault="00D07C7F">
            <w:pPr>
              <w:spacing w:after="0"/>
              <w:ind w:left="82"/>
            </w:pPr>
            <w:r>
              <w:rPr>
                <w:sz w:val="16"/>
              </w:rPr>
              <w:t>Článek 2</w:t>
            </w:r>
          </w:p>
        </w:tc>
        <w:tc>
          <w:tcPr>
            <w:tcW w:w="4536" w:type="dxa"/>
            <w:tcBorders>
              <w:top w:val="nil"/>
              <w:left w:val="nil"/>
              <w:bottom w:val="nil"/>
              <w:right w:val="nil"/>
            </w:tcBorders>
          </w:tcPr>
          <w:p w:rsidR="00A17B36" w:rsidRDefault="00D07C7F">
            <w:pPr>
              <w:spacing w:after="0"/>
              <w:ind w:left="24"/>
            </w:pPr>
            <w:r>
              <w:rPr>
                <w:sz w:val="16"/>
              </w:rPr>
              <w:t>Předmět pojištění</w:t>
            </w:r>
          </w:p>
        </w:tc>
        <w:tc>
          <w:tcPr>
            <w:tcW w:w="216" w:type="dxa"/>
            <w:tcBorders>
              <w:top w:val="nil"/>
              <w:left w:val="nil"/>
              <w:bottom w:val="nil"/>
              <w:right w:val="nil"/>
            </w:tcBorders>
          </w:tcPr>
          <w:p w:rsidR="00A17B36" w:rsidRDefault="00A17B36"/>
        </w:tc>
      </w:tr>
      <w:tr w:rsidR="00A17B36">
        <w:trPr>
          <w:trHeight w:val="188"/>
        </w:trPr>
        <w:tc>
          <w:tcPr>
            <w:tcW w:w="782" w:type="dxa"/>
            <w:gridSpan w:val="2"/>
            <w:tcBorders>
              <w:top w:val="nil"/>
              <w:left w:val="nil"/>
              <w:bottom w:val="nil"/>
              <w:right w:val="nil"/>
            </w:tcBorders>
          </w:tcPr>
          <w:p w:rsidR="00A17B36" w:rsidRDefault="00D07C7F">
            <w:pPr>
              <w:spacing w:after="0"/>
              <w:ind w:left="82"/>
            </w:pPr>
            <w:r>
              <w:rPr>
                <w:sz w:val="16"/>
              </w:rPr>
              <w:t>Článek 3</w:t>
            </w:r>
          </w:p>
        </w:tc>
        <w:tc>
          <w:tcPr>
            <w:tcW w:w="4536" w:type="dxa"/>
            <w:tcBorders>
              <w:top w:val="nil"/>
              <w:left w:val="nil"/>
              <w:bottom w:val="nil"/>
              <w:right w:val="nil"/>
            </w:tcBorders>
          </w:tcPr>
          <w:p w:rsidR="00A17B36" w:rsidRDefault="00D07C7F">
            <w:pPr>
              <w:spacing w:after="0"/>
              <w:ind w:left="24"/>
            </w:pPr>
            <w:r>
              <w:rPr>
                <w:sz w:val="16"/>
              </w:rPr>
              <w:t>Územní platnost pojištění</w:t>
            </w:r>
          </w:p>
        </w:tc>
        <w:tc>
          <w:tcPr>
            <w:tcW w:w="216" w:type="dxa"/>
            <w:tcBorders>
              <w:top w:val="nil"/>
              <w:left w:val="nil"/>
              <w:bottom w:val="nil"/>
              <w:right w:val="nil"/>
            </w:tcBorders>
          </w:tcPr>
          <w:p w:rsidR="00A17B36" w:rsidRDefault="00A17B36"/>
        </w:tc>
      </w:tr>
      <w:tr w:rsidR="00A17B36">
        <w:trPr>
          <w:trHeight w:val="183"/>
        </w:trPr>
        <w:tc>
          <w:tcPr>
            <w:tcW w:w="782" w:type="dxa"/>
            <w:gridSpan w:val="2"/>
            <w:tcBorders>
              <w:top w:val="nil"/>
              <w:left w:val="nil"/>
              <w:bottom w:val="nil"/>
              <w:right w:val="nil"/>
            </w:tcBorders>
          </w:tcPr>
          <w:p w:rsidR="00A17B36" w:rsidRDefault="00D07C7F">
            <w:pPr>
              <w:spacing w:after="0"/>
              <w:ind w:left="77"/>
            </w:pPr>
            <w:r>
              <w:rPr>
                <w:sz w:val="16"/>
              </w:rPr>
              <w:t>Článek 4</w:t>
            </w:r>
          </w:p>
        </w:tc>
        <w:tc>
          <w:tcPr>
            <w:tcW w:w="4536" w:type="dxa"/>
            <w:tcBorders>
              <w:top w:val="nil"/>
              <w:left w:val="nil"/>
              <w:bottom w:val="nil"/>
              <w:right w:val="nil"/>
            </w:tcBorders>
          </w:tcPr>
          <w:p w:rsidR="00A17B36" w:rsidRDefault="00D07C7F">
            <w:pPr>
              <w:spacing w:after="0"/>
              <w:ind w:left="19"/>
            </w:pPr>
            <w:r>
              <w:rPr>
                <w:sz w:val="16"/>
              </w:rPr>
              <w:t>Pojistná smlouva, vznik a změny pojištění</w:t>
            </w:r>
          </w:p>
        </w:tc>
        <w:tc>
          <w:tcPr>
            <w:tcW w:w="216" w:type="dxa"/>
            <w:tcBorders>
              <w:top w:val="nil"/>
              <w:left w:val="nil"/>
              <w:bottom w:val="nil"/>
              <w:right w:val="nil"/>
            </w:tcBorders>
          </w:tcPr>
          <w:p w:rsidR="00A17B36" w:rsidRDefault="00D07C7F">
            <w:pPr>
              <w:spacing w:after="0"/>
              <w:ind w:right="29"/>
              <w:jc w:val="right"/>
            </w:pPr>
            <w:r>
              <w:rPr>
                <w:sz w:val="16"/>
              </w:rPr>
              <w:t>8.</w:t>
            </w:r>
          </w:p>
        </w:tc>
      </w:tr>
      <w:tr w:rsidR="00A17B36">
        <w:trPr>
          <w:trHeight w:val="180"/>
        </w:trPr>
        <w:tc>
          <w:tcPr>
            <w:tcW w:w="782" w:type="dxa"/>
            <w:gridSpan w:val="2"/>
            <w:tcBorders>
              <w:top w:val="nil"/>
              <w:left w:val="nil"/>
              <w:bottom w:val="nil"/>
              <w:right w:val="nil"/>
            </w:tcBorders>
          </w:tcPr>
          <w:p w:rsidR="00A17B36" w:rsidRDefault="00D07C7F">
            <w:pPr>
              <w:spacing w:after="0"/>
              <w:ind w:left="77"/>
            </w:pPr>
            <w:r>
              <w:rPr>
                <w:sz w:val="16"/>
              </w:rPr>
              <w:t>Článek 5</w:t>
            </w:r>
          </w:p>
        </w:tc>
        <w:tc>
          <w:tcPr>
            <w:tcW w:w="4536" w:type="dxa"/>
            <w:tcBorders>
              <w:top w:val="nil"/>
              <w:left w:val="nil"/>
              <w:bottom w:val="nil"/>
              <w:right w:val="nil"/>
            </w:tcBorders>
          </w:tcPr>
          <w:p w:rsidR="00A17B36" w:rsidRDefault="00D07C7F">
            <w:pPr>
              <w:spacing w:after="0"/>
              <w:ind w:left="19"/>
            </w:pPr>
            <w:r>
              <w:rPr>
                <w:sz w:val="16"/>
              </w:rPr>
              <w:t>Práva a povinnosti pojistníka a pojištěného</w:t>
            </w:r>
          </w:p>
        </w:tc>
        <w:tc>
          <w:tcPr>
            <w:tcW w:w="216" w:type="dxa"/>
            <w:tcBorders>
              <w:top w:val="nil"/>
              <w:left w:val="nil"/>
              <w:bottom w:val="nil"/>
              <w:right w:val="nil"/>
            </w:tcBorders>
          </w:tcPr>
          <w:p w:rsidR="00A17B36" w:rsidRDefault="00A17B36"/>
        </w:tc>
      </w:tr>
      <w:tr w:rsidR="00A17B36">
        <w:trPr>
          <w:trHeight w:val="179"/>
        </w:trPr>
        <w:tc>
          <w:tcPr>
            <w:tcW w:w="782" w:type="dxa"/>
            <w:gridSpan w:val="2"/>
            <w:tcBorders>
              <w:top w:val="nil"/>
              <w:left w:val="nil"/>
              <w:bottom w:val="nil"/>
              <w:right w:val="nil"/>
            </w:tcBorders>
          </w:tcPr>
          <w:p w:rsidR="00A17B36" w:rsidRDefault="00D07C7F">
            <w:pPr>
              <w:spacing w:after="0"/>
              <w:ind w:left="77"/>
            </w:pPr>
            <w:r>
              <w:rPr>
                <w:sz w:val="16"/>
              </w:rPr>
              <w:t>Článek 6</w:t>
            </w:r>
          </w:p>
        </w:tc>
        <w:tc>
          <w:tcPr>
            <w:tcW w:w="4536" w:type="dxa"/>
            <w:tcBorders>
              <w:top w:val="nil"/>
              <w:left w:val="nil"/>
              <w:bottom w:val="nil"/>
              <w:right w:val="nil"/>
            </w:tcBorders>
          </w:tcPr>
          <w:p w:rsidR="00A17B36" w:rsidRDefault="00D07C7F">
            <w:pPr>
              <w:spacing w:after="0"/>
              <w:ind w:left="19"/>
            </w:pPr>
            <w:r>
              <w:rPr>
                <w:sz w:val="16"/>
              </w:rPr>
              <w:t>Práva a povinnost pojistitele</w:t>
            </w:r>
          </w:p>
        </w:tc>
        <w:tc>
          <w:tcPr>
            <w:tcW w:w="216" w:type="dxa"/>
            <w:tcBorders>
              <w:top w:val="nil"/>
              <w:left w:val="nil"/>
              <w:bottom w:val="nil"/>
              <w:right w:val="nil"/>
            </w:tcBorders>
          </w:tcPr>
          <w:p w:rsidR="00A17B36" w:rsidRDefault="00A17B36"/>
        </w:tc>
      </w:tr>
      <w:tr w:rsidR="00A17B36">
        <w:trPr>
          <w:trHeight w:val="180"/>
        </w:trPr>
        <w:tc>
          <w:tcPr>
            <w:tcW w:w="782" w:type="dxa"/>
            <w:gridSpan w:val="2"/>
            <w:tcBorders>
              <w:top w:val="nil"/>
              <w:left w:val="nil"/>
              <w:bottom w:val="nil"/>
              <w:right w:val="nil"/>
            </w:tcBorders>
          </w:tcPr>
          <w:p w:rsidR="00A17B36" w:rsidRDefault="00D07C7F">
            <w:pPr>
              <w:spacing w:after="0"/>
              <w:ind w:left="72"/>
            </w:pPr>
            <w:r>
              <w:rPr>
                <w:sz w:val="16"/>
              </w:rPr>
              <w:t>Článek 7</w:t>
            </w:r>
          </w:p>
        </w:tc>
        <w:tc>
          <w:tcPr>
            <w:tcW w:w="4536" w:type="dxa"/>
            <w:tcBorders>
              <w:top w:val="nil"/>
              <w:left w:val="nil"/>
              <w:bottom w:val="nil"/>
              <w:right w:val="nil"/>
            </w:tcBorders>
          </w:tcPr>
          <w:p w:rsidR="00A17B36" w:rsidRDefault="00D07C7F">
            <w:pPr>
              <w:spacing w:after="0"/>
              <w:ind w:left="19"/>
            </w:pPr>
            <w:r>
              <w:rPr>
                <w:sz w:val="16"/>
              </w:rPr>
              <w:t>Pojistné a doba trvání pojištění</w:t>
            </w:r>
          </w:p>
        </w:tc>
        <w:tc>
          <w:tcPr>
            <w:tcW w:w="216" w:type="dxa"/>
            <w:tcBorders>
              <w:top w:val="nil"/>
              <w:left w:val="nil"/>
              <w:bottom w:val="nil"/>
              <w:right w:val="nil"/>
            </w:tcBorders>
          </w:tcPr>
          <w:p w:rsidR="00A17B36" w:rsidRDefault="00A17B36"/>
        </w:tc>
      </w:tr>
      <w:tr w:rsidR="00A17B36">
        <w:trPr>
          <w:trHeight w:val="184"/>
        </w:trPr>
        <w:tc>
          <w:tcPr>
            <w:tcW w:w="782" w:type="dxa"/>
            <w:gridSpan w:val="2"/>
            <w:tcBorders>
              <w:top w:val="nil"/>
              <w:left w:val="nil"/>
              <w:bottom w:val="nil"/>
              <w:right w:val="nil"/>
            </w:tcBorders>
          </w:tcPr>
          <w:p w:rsidR="00A17B36" w:rsidRDefault="00D07C7F">
            <w:pPr>
              <w:spacing w:after="0"/>
              <w:ind w:left="72"/>
            </w:pPr>
            <w:proofErr w:type="spellStart"/>
            <w:r>
              <w:rPr>
                <w:sz w:val="16"/>
              </w:rPr>
              <w:t>Clánek</w:t>
            </w:r>
            <w:proofErr w:type="spellEnd"/>
            <w:r>
              <w:rPr>
                <w:sz w:val="16"/>
              </w:rPr>
              <w:t xml:space="preserve"> 8</w:t>
            </w:r>
          </w:p>
        </w:tc>
        <w:tc>
          <w:tcPr>
            <w:tcW w:w="4536" w:type="dxa"/>
            <w:tcBorders>
              <w:top w:val="nil"/>
              <w:left w:val="nil"/>
              <w:bottom w:val="nil"/>
              <w:right w:val="nil"/>
            </w:tcBorders>
          </w:tcPr>
          <w:p w:rsidR="00A17B36" w:rsidRDefault="00D07C7F">
            <w:pPr>
              <w:spacing w:after="0"/>
              <w:ind w:left="14"/>
            </w:pPr>
            <w:r>
              <w:rPr>
                <w:sz w:val="16"/>
              </w:rPr>
              <w:t>Přerušení pojištění</w:t>
            </w:r>
          </w:p>
        </w:tc>
        <w:tc>
          <w:tcPr>
            <w:tcW w:w="216" w:type="dxa"/>
            <w:tcBorders>
              <w:top w:val="nil"/>
              <w:left w:val="nil"/>
              <w:bottom w:val="nil"/>
              <w:right w:val="nil"/>
            </w:tcBorders>
          </w:tcPr>
          <w:p w:rsidR="00A17B36" w:rsidRDefault="00A17B36"/>
        </w:tc>
      </w:tr>
      <w:tr w:rsidR="00A17B36">
        <w:trPr>
          <w:trHeight w:val="179"/>
        </w:trPr>
        <w:tc>
          <w:tcPr>
            <w:tcW w:w="782" w:type="dxa"/>
            <w:gridSpan w:val="2"/>
            <w:tcBorders>
              <w:top w:val="nil"/>
              <w:left w:val="nil"/>
              <w:bottom w:val="nil"/>
              <w:right w:val="nil"/>
            </w:tcBorders>
          </w:tcPr>
          <w:p w:rsidR="00A17B36" w:rsidRDefault="00D07C7F">
            <w:pPr>
              <w:spacing w:after="0"/>
              <w:ind w:left="72"/>
            </w:pPr>
            <w:r>
              <w:rPr>
                <w:sz w:val="16"/>
              </w:rPr>
              <w:t>Článek 9</w:t>
            </w:r>
          </w:p>
        </w:tc>
        <w:tc>
          <w:tcPr>
            <w:tcW w:w="4536" w:type="dxa"/>
            <w:tcBorders>
              <w:top w:val="nil"/>
              <w:left w:val="nil"/>
              <w:bottom w:val="nil"/>
              <w:right w:val="nil"/>
            </w:tcBorders>
          </w:tcPr>
          <w:p w:rsidR="00A17B36" w:rsidRDefault="00D07C7F">
            <w:pPr>
              <w:spacing w:after="0"/>
              <w:ind w:left="10"/>
            </w:pPr>
            <w:r>
              <w:rPr>
                <w:sz w:val="16"/>
              </w:rPr>
              <w:t>Zánik pojištění</w:t>
            </w:r>
          </w:p>
        </w:tc>
        <w:tc>
          <w:tcPr>
            <w:tcW w:w="216" w:type="dxa"/>
            <w:tcBorders>
              <w:top w:val="nil"/>
              <w:left w:val="nil"/>
              <w:bottom w:val="nil"/>
              <w:right w:val="nil"/>
            </w:tcBorders>
          </w:tcPr>
          <w:p w:rsidR="00A17B36" w:rsidRDefault="00A17B36"/>
        </w:tc>
      </w:tr>
      <w:tr w:rsidR="00A17B36">
        <w:trPr>
          <w:trHeight w:val="184"/>
        </w:trPr>
        <w:tc>
          <w:tcPr>
            <w:tcW w:w="782" w:type="dxa"/>
            <w:gridSpan w:val="2"/>
            <w:tcBorders>
              <w:top w:val="nil"/>
              <w:left w:val="nil"/>
              <w:bottom w:val="nil"/>
              <w:right w:val="nil"/>
            </w:tcBorders>
          </w:tcPr>
          <w:p w:rsidR="00A17B36" w:rsidRDefault="00D07C7F">
            <w:pPr>
              <w:spacing w:after="0"/>
              <w:ind w:left="72"/>
            </w:pPr>
            <w:r>
              <w:rPr>
                <w:sz w:val="16"/>
              </w:rPr>
              <w:t>Článek 10</w:t>
            </w:r>
          </w:p>
        </w:tc>
        <w:tc>
          <w:tcPr>
            <w:tcW w:w="4536" w:type="dxa"/>
            <w:tcBorders>
              <w:top w:val="nil"/>
              <w:left w:val="nil"/>
              <w:bottom w:val="nil"/>
              <w:right w:val="nil"/>
            </w:tcBorders>
          </w:tcPr>
          <w:p w:rsidR="00A17B36" w:rsidRDefault="00D07C7F">
            <w:pPr>
              <w:spacing w:after="0"/>
              <w:ind w:left="10"/>
            </w:pPr>
            <w:r>
              <w:rPr>
                <w:sz w:val="16"/>
              </w:rPr>
              <w:t>Škodná a pojistná událost</w:t>
            </w:r>
          </w:p>
        </w:tc>
        <w:tc>
          <w:tcPr>
            <w:tcW w:w="216" w:type="dxa"/>
            <w:tcBorders>
              <w:top w:val="nil"/>
              <w:left w:val="nil"/>
              <w:bottom w:val="nil"/>
              <w:right w:val="nil"/>
            </w:tcBorders>
            <w:vAlign w:val="bottom"/>
          </w:tcPr>
          <w:p w:rsidR="00A17B36" w:rsidRDefault="00D07C7F">
            <w:pPr>
              <w:spacing w:after="0"/>
              <w:ind w:left="48"/>
              <w:jc w:val="center"/>
            </w:pPr>
            <w:r>
              <w:rPr>
                <w:sz w:val="16"/>
              </w:rPr>
              <w:t>1.</w:t>
            </w:r>
          </w:p>
        </w:tc>
      </w:tr>
      <w:tr w:rsidR="00A17B36">
        <w:trPr>
          <w:trHeight w:val="187"/>
        </w:trPr>
        <w:tc>
          <w:tcPr>
            <w:tcW w:w="782" w:type="dxa"/>
            <w:gridSpan w:val="2"/>
            <w:tcBorders>
              <w:top w:val="nil"/>
              <w:left w:val="nil"/>
              <w:bottom w:val="nil"/>
              <w:right w:val="nil"/>
            </w:tcBorders>
          </w:tcPr>
          <w:p w:rsidR="00A17B36" w:rsidRDefault="00D07C7F">
            <w:pPr>
              <w:spacing w:after="0"/>
              <w:ind w:left="67"/>
            </w:pPr>
            <w:r>
              <w:rPr>
                <w:sz w:val="16"/>
              </w:rPr>
              <w:t>Článek 1 1</w:t>
            </w:r>
          </w:p>
        </w:tc>
        <w:tc>
          <w:tcPr>
            <w:tcW w:w="4536" w:type="dxa"/>
            <w:tcBorders>
              <w:top w:val="nil"/>
              <w:left w:val="nil"/>
              <w:bottom w:val="nil"/>
              <w:right w:val="nil"/>
            </w:tcBorders>
          </w:tcPr>
          <w:p w:rsidR="00A17B36" w:rsidRDefault="00D07C7F">
            <w:pPr>
              <w:spacing w:after="0"/>
              <w:ind w:left="10"/>
            </w:pPr>
            <w:r>
              <w:rPr>
                <w:sz w:val="16"/>
              </w:rPr>
              <w:t>Pojistné plnění, náklady na soudní řízení, zachraňovací náklady</w:t>
            </w:r>
          </w:p>
        </w:tc>
        <w:tc>
          <w:tcPr>
            <w:tcW w:w="216" w:type="dxa"/>
            <w:tcBorders>
              <w:top w:val="nil"/>
              <w:left w:val="nil"/>
              <w:bottom w:val="nil"/>
              <w:right w:val="nil"/>
            </w:tcBorders>
          </w:tcPr>
          <w:p w:rsidR="00A17B36" w:rsidRDefault="00A17B36"/>
        </w:tc>
      </w:tr>
      <w:tr w:rsidR="00A17B36">
        <w:trPr>
          <w:trHeight w:val="174"/>
        </w:trPr>
        <w:tc>
          <w:tcPr>
            <w:tcW w:w="782" w:type="dxa"/>
            <w:gridSpan w:val="2"/>
            <w:tcBorders>
              <w:top w:val="nil"/>
              <w:left w:val="nil"/>
              <w:bottom w:val="nil"/>
              <w:right w:val="nil"/>
            </w:tcBorders>
          </w:tcPr>
          <w:p w:rsidR="00A17B36" w:rsidRDefault="00D07C7F">
            <w:pPr>
              <w:spacing w:after="0"/>
              <w:ind w:left="67"/>
            </w:pPr>
            <w:r>
              <w:rPr>
                <w:sz w:val="16"/>
              </w:rPr>
              <w:t>Článek 12</w:t>
            </w:r>
          </w:p>
        </w:tc>
        <w:tc>
          <w:tcPr>
            <w:tcW w:w="4536" w:type="dxa"/>
            <w:tcBorders>
              <w:top w:val="nil"/>
              <w:left w:val="nil"/>
              <w:bottom w:val="nil"/>
              <w:right w:val="nil"/>
            </w:tcBorders>
          </w:tcPr>
          <w:p w:rsidR="00A17B36" w:rsidRDefault="00D07C7F">
            <w:pPr>
              <w:spacing w:after="0"/>
              <w:ind w:left="5"/>
            </w:pPr>
            <w:r>
              <w:rPr>
                <w:sz w:val="16"/>
              </w:rPr>
              <w:t>Obecné výluky z pojištění</w:t>
            </w:r>
          </w:p>
        </w:tc>
        <w:tc>
          <w:tcPr>
            <w:tcW w:w="216" w:type="dxa"/>
            <w:tcBorders>
              <w:top w:val="nil"/>
              <w:left w:val="nil"/>
              <w:bottom w:val="nil"/>
              <w:right w:val="nil"/>
            </w:tcBorders>
          </w:tcPr>
          <w:p w:rsidR="00A17B36" w:rsidRDefault="00A17B36"/>
        </w:tc>
      </w:tr>
      <w:tr w:rsidR="00A17B36">
        <w:trPr>
          <w:trHeight w:val="180"/>
        </w:trPr>
        <w:tc>
          <w:tcPr>
            <w:tcW w:w="782" w:type="dxa"/>
            <w:gridSpan w:val="2"/>
            <w:tcBorders>
              <w:top w:val="nil"/>
              <w:left w:val="nil"/>
              <w:bottom w:val="nil"/>
              <w:right w:val="nil"/>
            </w:tcBorders>
          </w:tcPr>
          <w:p w:rsidR="00A17B36" w:rsidRDefault="00D07C7F">
            <w:pPr>
              <w:spacing w:after="0"/>
              <w:ind w:left="67"/>
            </w:pPr>
            <w:r>
              <w:rPr>
                <w:sz w:val="16"/>
              </w:rPr>
              <w:t>Článek 13</w:t>
            </w:r>
          </w:p>
        </w:tc>
        <w:tc>
          <w:tcPr>
            <w:tcW w:w="4536" w:type="dxa"/>
            <w:tcBorders>
              <w:top w:val="nil"/>
              <w:left w:val="nil"/>
              <w:bottom w:val="nil"/>
              <w:right w:val="nil"/>
            </w:tcBorders>
          </w:tcPr>
          <w:p w:rsidR="00A17B36" w:rsidRDefault="00D07C7F">
            <w:pPr>
              <w:spacing w:after="0"/>
              <w:ind w:left="10"/>
            </w:pPr>
            <w:r>
              <w:rPr>
                <w:sz w:val="16"/>
              </w:rPr>
              <w:t>Přechod práv</w:t>
            </w:r>
          </w:p>
        </w:tc>
        <w:tc>
          <w:tcPr>
            <w:tcW w:w="216" w:type="dxa"/>
            <w:tcBorders>
              <w:top w:val="nil"/>
              <w:left w:val="nil"/>
              <w:bottom w:val="nil"/>
              <w:right w:val="nil"/>
            </w:tcBorders>
          </w:tcPr>
          <w:p w:rsidR="00A17B36" w:rsidRDefault="00A17B36"/>
        </w:tc>
      </w:tr>
      <w:tr w:rsidR="00A17B36">
        <w:trPr>
          <w:trHeight w:val="177"/>
        </w:trPr>
        <w:tc>
          <w:tcPr>
            <w:tcW w:w="782" w:type="dxa"/>
            <w:gridSpan w:val="2"/>
            <w:tcBorders>
              <w:top w:val="nil"/>
              <w:left w:val="nil"/>
              <w:bottom w:val="nil"/>
              <w:right w:val="nil"/>
            </w:tcBorders>
          </w:tcPr>
          <w:p w:rsidR="00A17B36" w:rsidRDefault="00D07C7F">
            <w:pPr>
              <w:spacing w:after="0"/>
              <w:ind w:left="67"/>
            </w:pPr>
            <w:r>
              <w:rPr>
                <w:sz w:val="16"/>
              </w:rPr>
              <w:t>Článek 14</w:t>
            </w:r>
          </w:p>
        </w:tc>
        <w:tc>
          <w:tcPr>
            <w:tcW w:w="4536" w:type="dxa"/>
            <w:tcBorders>
              <w:top w:val="nil"/>
              <w:left w:val="nil"/>
              <w:bottom w:val="nil"/>
              <w:right w:val="nil"/>
            </w:tcBorders>
          </w:tcPr>
          <w:p w:rsidR="00A17B36" w:rsidRDefault="00D07C7F">
            <w:pPr>
              <w:spacing w:after="0"/>
              <w:ind w:left="10"/>
            </w:pPr>
            <w:r>
              <w:rPr>
                <w:sz w:val="16"/>
              </w:rPr>
              <w:t>Doručování</w:t>
            </w:r>
          </w:p>
        </w:tc>
        <w:tc>
          <w:tcPr>
            <w:tcW w:w="216" w:type="dxa"/>
            <w:tcBorders>
              <w:top w:val="nil"/>
              <w:left w:val="nil"/>
              <w:bottom w:val="nil"/>
              <w:right w:val="nil"/>
            </w:tcBorders>
          </w:tcPr>
          <w:p w:rsidR="00A17B36" w:rsidRDefault="00A17B36"/>
        </w:tc>
      </w:tr>
      <w:tr w:rsidR="00A17B36">
        <w:trPr>
          <w:trHeight w:val="191"/>
        </w:trPr>
        <w:tc>
          <w:tcPr>
            <w:tcW w:w="782" w:type="dxa"/>
            <w:gridSpan w:val="2"/>
            <w:tcBorders>
              <w:top w:val="nil"/>
              <w:left w:val="nil"/>
              <w:bottom w:val="nil"/>
              <w:right w:val="nil"/>
            </w:tcBorders>
          </w:tcPr>
          <w:p w:rsidR="00A17B36" w:rsidRDefault="00D07C7F">
            <w:pPr>
              <w:spacing w:after="0"/>
              <w:ind w:left="62"/>
            </w:pPr>
            <w:r>
              <w:rPr>
                <w:sz w:val="16"/>
              </w:rPr>
              <w:t>Článek 15</w:t>
            </w:r>
          </w:p>
        </w:tc>
        <w:tc>
          <w:tcPr>
            <w:tcW w:w="4536" w:type="dxa"/>
            <w:tcBorders>
              <w:top w:val="nil"/>
              <w:left w:val="nil"/>
              <w:bottom w:val="nil"/>
              <w:right w:val="nil"/>
            </w:tcBorders>
          </w:tcPr>
          <w:p w:rsidR="00A17B36" w:rsidRDefault="00D07C7F">
            <w:pPr>
              <w:spacing w:after="0"/>
            </w:pPr>
            <w:r>
              <w:rPr>
                <w:sz w:val="16"/>
              </w:rPr>
              <w:t>Zpracování osobních údajů, komunikace</w:t>
            </w:r>
          </w:p>
        </w:tc>
        <w:tc>
          <w:tcPr>
            <w:tcW w:w="216" w:type="dxa"/>
            <w:tcBorders>
              <w:top w:val="nil"/>
              <w:left w:val="nil"/>
              <w:bottom w:val="nil"/>
              <w:right w:val="nil"/>
            </w:tcBorders>
          </w:tcPr>
          <w:p w:rsidR="00A17B36" w:rsidRDefault="00D07C7F">
            <w:pPr>
              <w:spacing w:after="0"/>
              <w:ind w:left="67"/>
            </w:pPr>
            <w:r>
              <w:rPr>
                <w:sz w:val="16"/>
              </w:rPr>
              <w:t>2.</w:t>
            </w:r>
          </w:p>
        </w:tc>
      </w:tr>
      <w:tr w:rsidR="00A17B36">
        <w:trPr>
          <w:trHeight w:val="181"/>
        </w:trPr>
        <w:tc>
          <w:tcPr>
            <w:tcW w:w="782" w:type="dxa"/>
            <w:gridSpan w:val="2"/>
            <w:tcBorders>
              <w:top w:val="nil"/>
              <w:left w:val="nil"/>
              <w:bottom w:val="nil"/>
              <w:right w:val="nil"/>
            </w:tcBorders>
          </w:tcPr>
          <w:p w:rsidR="00A17B36" w:rsidRDefault="00D07C7F">
            <w:pPr>
              <w:spacing w:after="0"/>
              <w:ind w:left="62"/>
            </w:pPr>
            <w:r>
              <w:rPr>
                <w:sz w:val="16"/>
              </w:rPr>
              <w:t>Článek 16</w:t>
            </w:r>
          </w:p>
        </w:tc>
        <w:tc>
          <w:tcPr>
            <w:tcW w:w="4536" w:type="dxa"/>
            <w:tcBorders>
              <w:top w:val="nil"/>
              <w:left w:val="nil"/>
              <w:bottom w:val="nil"/>
              <w:right w:val="nil"/>
            </w:tcBorders>
          </w:tcPr>
          <w:p w:rsidR="00A17B36" w:rsidRDefault="00D07C7F">
            <w:pPr>
              <w:spacing w:after="0"/>
              <w:ind w:left="-5"/>
            </w:pPr>
            <w:r>
              <w:rPr>
                <w:sz w:val="16"/>
              </w:rPr>
              <w:t>Výklad pojmů</w:t>
            </w:r>
          </w:p>
        </w:tc>
        <w:tc>
          <w:tcPr>
            <w:tcW w:w="216" w:type="dxa"/>
            <w:tcBorders>
              <w:top w:val="nil"/>
              <w:left w:val="nil"/>
              <w:bottom w:val="nil"/>
              <w:right w:val="nil"/>
            </w:tcBorders>
          </w:tcPr>
          <w:p w:rsidR="00A17B36" w:rsidRDefault="00A17B36"/>
        </w:tc>
      </w:tr>
      <w:tr w:rsidR="00A17B36">
        <w:trPr>
          <w:trHeight w:val="874"/>
        </w:trPr>
        <w:tc>
          <w:tcPr>
            <w:tcW w:w="782" w:type="dxa"/>
            <w:gridSpan w:val="2"/>
            <w:tcBorders>
              <w:top w:val="nil"/>
              <w:left w:val="nil"/>
              <w:bottom w:val="nil"/>
              <w:right w:val="nil"/>
            </w:tcBorders>
          </w:tcPr>
          <w:p w:rsidR="00A17B36" w:rsidRDefault="00D07C7F">
            <w:pPr>
              <w:spacing w:after="0"/>
              <w:ind w:left="62"/>
            </w:pPr>
            <w:r>
              <w:rPr>
                <w:sz w:val="16"/>
              </w:rPr>
              <w:t>Článek 17</w:t>
            </w:r>
          </w:p>
        </w:tc>
        <w:tc>
          <w:tcPr>
            <w:tcW w:w="4536" w:type="dxa"/>
            <w:tcBorders>
              <w:top w:val="nil"/>
              <w:left w:val="nil"/>
              <w:bottom w:val="nil"/>
              <w:right w:val="nil"/>
            </w:tcBorders>
          </w:tcPr>
          <w:p w:rsidR="00A17B36" w:rsidRDefault="00D07C7F">
            <w:pPr>
              <w:spacing w:after="205"/>
            </w:pPr>
            <w:r>
              <w:rPr>
                <w:sz w:val="16"/>
              </w:rPr>
              <w:t>Závěrečné ustanovení</w:t>
            </w:r>
          </w:p>
          <w:p w:rsidR="00A17B36" w:rsidRDefault="00D07C7F">
            <w:pPr>
              <w:spacing w:after="0"/>
              <w:ind w:left="1411"/>
            </w:pPr>
            <w:r>
              <w:rPr>
                <w:sz w:val="18"/>
              </w:rPr>
              <w:t>Článek 1</w:t>
            </w:r>
          </w:p>
          <w:p w:rsidR="00A17B36" w:rsidRDefault="00D07C7F">
            <w:pPr>
              <w:spacing w:after="0"/>
              <w:ind w:left="1123"/>
            </w:pPr>
            <w:r>
              <w:rPr>
                <w:sz w:val="16"/>
              </w:rPr>
              <w:t>Úvodní ustanovení</w:t>
            </w:r>
          </w:p>
        </w:tc>
        <w:tc>
          <w:tcPr>
            <w:tcW w:w="216" w:type="dxa"/>
            <w:tcBorders>
              <w:top w:val="nil"/>
              <w:left w:val="nil"/>
              <w:bottom w:val="nil"/>
              <w:right w:val="nil"/>
            </w:tcBorders>
          </w:tcPr>
          <w:p w:rsidR="00A17B36" w:rsidRDefault="00D07C7F">
            <w:pPr>
              <w:spacing w:after="0"/>
              <w:ind w:left="67"/>
            </w:pPr>
            <w:r>
              <w:rPr>
                <w:sz w:val="16"/>
              </w:rPr>
              <w:t>3.</w:t>
            </w:r>
          </w:p>
        </w:tc>
      </w:tr>
      <w:tr w:rsidR="00A17B36">
        <w:trPr>
          <w:trHeight w:val="267"/>
        </w:trPr>
        <w:tc>
          <w:tcPr>
            <w:tcW w:w="5318" w:type="dxa"/>
            <w:gridSpan w:val="3"/>
            <w:tcBorders>
              <w:top w:val="nil"/>
              <w:left w:val="nil"/>
              <w:bottom w:val="nil"/>
              <w:right w:val="nil"/>
            </w:tcBorders>
          </w:tcPr>
          <w:p w:rsidR="00A17B36" w:rsidRDefault="00D07C7F">
            <w:pPr>
              <w:tabs>
                <w:tab w:val="center" w:pos="149"/>
                <w:tab w:val="center" w:pos="2630"/>
              </w:tabs>
              <w:spacing w:after="0"/>
            </w:pPr>
            <w:r>
              <w:rPr>
                <w:noProof/>
              </w:rPr>
              <w:drawing>
                <wp:inline distT="0" distB="0" distL="0" distR="0">
                  <wp:extent cx="21336" cy="67075"/>
                  <wp:effectExtent l="0" t="0" r="0" b="0"/>
                  <wp:docPr id="71879" name="Picture 71879"/>
                  <wp:cNvGraphicFramePr/>
                  <a:graphic xmlns:a="http://schemas.openxmlformats.org/drawingml/2006/main">
                    <a:graphicData uri="http://schemas.openxmlformats.org/drawingml/2006/picture">
                      <pic:pic xmlns:pic="http://schemas.openxmlformats.org/drawingml/2006/picture">
                        <pic:nvPicPr>
                          <pic:cNvPr id="71879" name="Picture 71879"/>
                          <pic:cNvPicPr/>
                        </pic:nvPicPr>
                        <pic:blipFill>
                          <a:blip r:embed="rId141"/>
                          <a:stretch>
                            <a:fillRect/>
                          </a:stretch>
                        </pic:blipFill>
                        <pic:spPr>
                          <a:xfrm>
                            <a:off x="0" y="0"/>
                            <a:ext cx="21336" cy="67075"/>
                          </a:xfrm>
                          <a:prstGeom prst="rect">
                            <a:avLst/>
                          </a:prstGeom>
                        </pic:spPr>
                      </pic:pic>
                    </a:graphicData>
                  </a:graphic>
                </wp:inline>
              </w:drawing>
            </w:r>
            <w:r>
              <w:rPr>
                <w:sz w:val="16"/>
              </w:rPr>
              <w:tab/>
            </w:r>
            <w:r>
              <w:rPr>
                <w:noProof/>
              </w:rPr>
              <w:drawing>
                <wp:inline distT="0" distB="0" distL="0" distR="0">
                  <wp:extent cx="12192" cy="15244"/>
                  <wp:effectExtent l="0" t="0" r="0" b="0"/>
                  <wp:docPr id="71880" name="Picture 71880"/>
                  <wp:cNvGraphicFramePr/>
                  <a:graphic xmlns:a="http://schemas.openxmlformats.org/drawingml/2006/main">
                    <a:graphicData uri="http://schemas.openxmlformats.org/drawingml/2006/picture">
                      <pic:pic xmlns:pic="http://schemas.openxmlformats.org/drawingml/2006/picture">
                        <pic:nvPicPr>
                          <pic:cNvPr id="71880" name="Picture 71880"/>
                          <pic:cNvPicPr/>
                        </pic:nvPicPr>
                        <pic:blipFill>
                          <a:blip r:embed="rId142"/>
                          <a:stretch>
                            <a:fillRect/>
                          </a:stretch>
                        </pic:blipFill>
                        <pic:spPr>
                          <a:xfrm>
                            <a:off x="0" y="0"/>
                            <a:ext cx="12192" cy="15244"/>
                          </a:xfrm>
                          <a:prstGeom prst="rect">
                            <a:avLst/>
                          </a:prstGeom>
                        </pic:spPr>
                      </pic:pic>
                    </a:graphicData>
                  </a:graphic>
                </wp:inline>
              </w:drawing>
            </w:r>
            <w:r>
              <w:rPr>
                <w:sz w:val="16"/>
              </w:rPr>
              <w:tab/>
              <w:t xml:space="preserve">Pojištění odpovědnosti, které sjednává Česká podnikatelská </w:t>
            </w:r>
            <w:proofErr w:type="spellStart"/>
            <w:r>
              <w:rPr>
                <w:sz w:val="16"/>
              </w:rPr>
              <w:t>pojišťov</w:t>
            </w:r>
            <w:proofErr w:type="spellEnd"/>
            <w:r>
              <w:rPr>
                <w:sz w:val="16"/>
              </w:rPr>
              <w:t>-</w:t>
            </w:r>
          </w:p>
        </w:tc>
        <w:tc>
          <w:tcPr>
            <w:tcW w:w="216" w:type="dxa"/>
            <w:tcBorders>
              <w:top w:val="nil"/>
              <w:left w:val="nil"/>
              <w:bottom w:val="nil"/>
              <w:right w:val="nil"/>
            </w:tcBorders>
          </w:tcPr>
          <w:p w:rsidR="00A17B36" w:rsidRDefault="00A17B36"/>
        </w:tc>
      </w:tr>
      <w:tr w:rsidR="00A17B36">
        <w:trPr>
          <w:trHeight w:val="545"/>
        </w:trPr>
        <w:tc>
          <w:tcPr>
            <w:tcW w:w="5318" w:type="dxa"/>
            <w:gridSpan w:val="3"/>
            <w:tcBorders>
              <w:top w:val="nil"/>
              <w:left w:val="nil"/>
              <w:bottom w:val="nil"/>
              <w:right w:val="nil"/>
            </w:tcBorders>
          </w:tcPr>
          <w:p w:rsidR="00A17B36" w:rsidRDefault="00D07C7F">
            <w:pPr>
              <w:spacing w:after="0"/>
              <w:ind w:left="336" w:right="403" w:firstLine="5"/>
              <w:jc w:val="both"/>
            </w:pPr>
            <w:r>
              <w:rPr>
                <w:sz w:val="16"/>
              </w:rPr>
              <w:t xml:space="preserve">na, a.s., </w:t>
            </w:r>
            <w:proofErr w:type="spellStart"/>
            <w:r>
              <w:rPr>
                <w:sz w:val="16"/>
              </w:rPr>
              <w:t>Vienna</w:t>
            </w:r>
            <w:proofErr w:type="spellEnd"/>
            <w:r>
              <w:rPr>
                <w:sz w:val="16"/>
              </w:rPr>
              <w:t xml:space="preserve"> </w:t>
            </w:r>
            <w:proofErr w:type="spellStart"/>
            <w:r>
              <w:rPr>
                <w:sz w:val="16"/>
              </w:rPr>
              <w:t>Insurance</w:t>
            </w:r>
            <w:proofErr w:type="spellEnd"/>
            <w:r>
              <w:rPr>
                <w:sz w:val="16"/>
              </w:rPr>
              <w:t xml:space="preserve"> Group (dále jen pojistitel) se řídí pojistnou smlouvou, těmito Všeobecnými pojistnými podmínkami pro pojištění odpovědnosti VPPOD 1/16 (dále jen VPPOD), příslušnými Doplňkový-</w:t>
            </w:r>
          </w:p>
        </w:tc>
        <w:tc>
          <w:tcPr>
            <w:tcW w:w="216" w:type="dxa"/>
            <w:tcBorders>
              <w:top w:val="nil"/>
              <w:left w:val="nil"/>
              <w:bottom w:val="nil"/>
              <w:right w:val="nil"/>
            </w:tcBorders>
          </w:tcPr>
          <w:p w:rsidR="00A17B36" w:rsidRDefault="00D07C7F">
            <w:pPr>
              <w:spacing w:after="0"/>
              <w:ind w:left="58"/>
            </w:pPr>
            <w:r>
              <w:rPr>
                <w:sz w:val="16"/>
              </w:rPr>
              <w:t>4.</w:t>
            </w:r>
          </w:p>
        </w:tc>
      </w:tr>
      <w:tr w:rsidR="00A17B36">
        <w:trPr>
          <w:trHeight w:val="538"/>
        </w:trPr>
        <w:tc>
          <w:tcPr>
            <w:tcW w:w="5318" w:type="dxa"/>
            <w:gridSpan w:val="3"/>
            <w:tcBorders>
              <w:top w:val="nil"/>
              <w:left w:val="nil"/>
              <w:bottom w:val="nil"/>
              <w:right w:val="nil"/>
            </w:tcBorders>
          </w:tcPr>
          <w:p w:rsidR="00A17B36" w:rsidRDefault="00D07C7F">
            <w:pPr>
              <w:spacing w:after="0"/>
              <w:ind w:left="317" w:right="413" w:firstLine="19"/>
              <w:jc w:val="both"/>
            </w:pPr>
            <w:r>
              <w:rPr>
                <w:sz w:val="16"/>
              </w:rPr>
              <w:t>mi pojistnými podmínkami (dále jen DPP), příslušnými Zvláštními pojistnými podmínkami (dále jen ZPP) a příslušnými ustanoveními zákona č. 89/2012 Sb., občanského zákoníku, v platném znění.</w:t>
            </w:r>
          </w:p>
        </w:tc>
        <w:tc>
          <w:tcPr>
            <w:tcW w:w="216" w:type="dxa"/>
            <w:tcBorders>
              <w:top w:val="nil"/>
              <w:left w:val="nil"/>
              <w:bottom w:val="nil"/>
              <w:right w:val="nil"/>
            </w:tcBorders>
          </w:tcPr>
          <w:p w:rsidR="00A17B36" w:rsidRDefault="00D07C7F">
            <w:pPr>
              <w:spacing w:after="0"/>
              <w:ind w:left="58"/>
            </w:pPr>
            <w:r>
              <w:rPr>
                <w:sz w:val="16"/>
              </w:rPr>
              <w:t>5.</w:t>
            </w:r>
          </w:p>
        </w:tc>
      </w:tr>
      <w:tr w:rsidR="00A17B36">
        <w:trPr>
          <w:trHeight w:val="291"/>
        </w:trPr>
        <w:tc>
          <w:tcPr>
            <w:tcW w:w="5318" w:type="dxa"/>
            <w:gridSpan w:val="3"/>
            <w:tcBorders>
              <w:top w:val="nil"/>
              <w:left w:val="nil"/>
              <w:bottom w:val="nil"/>
              <w:right w:val="nil"/>
            </w:tcBorders>
          </w:tcPr>
          <w:p w:rsidR="00A17B36" w:rsidRDefault="00D07C7F">
            <w:pPr>
              <w:tabs>
                <w:tab w:val="center" w:pos="1903"/>
              </w:tabs>
              <w:spacing w:after="0"/>
            </w:pPr>
            <w:r>
              <w:rPr>
                <w:sz w:val="16"/>
              </w:rPr>
              <w:t>2.</w:t>
            </w:r>
            <w:r>
              <w:rPr>
                <w:sz w:val="16"/>
              </w:rPr>
              <w:tab/>
              <w:t>Pojištění odpovědnosti je pojištěním škodovým.</w:t>
            </w:r>
          </w:p>
        </w:tc>
        <w:tc>
          <w:tcPr>
            <w:tcW w:w="216" w:type="dxa"/>
            <w:tcBorders>
              <w:top w:val="nil"/>
              <w:left w:val="nil"/>
              <w:bottom w:val="nil"/>
              <w:right w:val="nil"/>
            </w:tcBorders>
          </w:tcPr>
          <w:p w:rsidR="00A17B36" w:rsidRDefault="00D07C7F">
            <w:pPr>
              <w:spacing w:after="0"/>
              <w:ind w:left="53"/>
            </w:pPr>
            <w:r>
              <w:rPr>
                <w:sz w:val="16"/>
              </w:rPr>
              <w:t>6.</w:t>
            </w:r>
          </w:p>
        </w:tc>
      </w:tr>
      <w:tr w:rsidR="00A17B36">
        <w:trPr>
          <w:trHeight w:val="577"/>
        </w:trPr>
        <w:tc>
          <w:tcPr>
            <w:tcW w:w="5318" w:type="dxa"/>
            <w:gridSpan w:val="3"/>
            <w:tcBorders>
              <w:top w:val="nil"/>
              <w:left w:val="nil"/>
              <w:bottom w:val="nil"/>
              <w:right w:val="nil"/>
            </w:tcBorders>
          </w:tcPr>
          <w:p w:rsidR="00A17B36" w:rsidRDefault="00D07C7F">
            <w:pPr>
              <w:spacing w:after="0"/>
              <w:ind w:right="374"/>
              <w:jc w:val="center"/>
            </w:pPr>
            <w:r>
              <w:rPr>
                <w:sz w:val="18"/>
              </w:rPr>
              <w:t>Článek 2</w:t>
            </w:r>
          </w:p>
          <w:p w:rsidR="00A17B36" w:rsidRDefault="00D07C7F">
            <w:pPr>
              <w:spacing w:after="0"/>
              <w:ind w:right="360"/>
              <w:jc w:val="center"/>
            </w:pPr>
            <w:r>
              <w:rPr>
                <w:sz w:val="16"/>
              </w:rPr>
              <w:t>Předmět pojištění</w:t>
            </w:r>
          </w:p>
        </w:tc>
        <w:tc>
          <w:tcPr>
            <w:tcW w:w="216" w:type="dxa"/>
            <w:tcBorders>
              <w:top w:val="nil"/>
              <w:left w:val="nil"/>
              <w:bottom w:val="nil"/>
              <w:right w:val="nil"/>
            </w:tcBorders>
          </w:tcPr>
          <w:p w:rsidR="00A17B36" w:rsidRDefault="00D07C7F">
            <w:pPr>
              <w:spacing w:after="0"/>
              <w:ind w:left="53"/>
            </w:pPr>
            <w:r>
              <w:rPr>
                <w:sz w:val="14"/>
              </w:rPr>
              <w:t>7.</w:t>
            </w:r>
          </w:p>
        </w:tc>
      </w:tr>
      <w:tr w:rsidR="00A17B36">
        <w:trPr>
          <w:trHeight w:val="1022"/>
        </w:trPr>
        <w:tc>
          <w:tcPr>
            <w:tcW w:w="5318" w:type="dxa"/>
            <w:gridSpan w:val="3"/>
            <w:tcBorders>
              <w:top w:val="nil"/>
              <w:left w:val="nil"/>
              <w:bottom w:val="nil"/>
              <w:right w:val="nil"/>
            </w:tcBorders>
          </w:tcPr>
          <w:p w:rsidR="00A17B36" w:rsidRDefault="00D07C7F">
            <w:pPr>
              <w:spacing w:after="0"/>
              <w:ind w:left="24" w:right="422" w:firstLine="19"/>
              <w:jc w:val="both"/>
            </w:pPr>
            <w:r>
              <w:rPr>
                <w:sz w:val="16"/>
              </w:rPr>
              <w:t>Předmětem pojištění odpovědnosti je právním předpisem stanovená povinnost k náhradě újmy specifikované v příslušných DPP, ZPP nebo v pojistné smlouvě, vznikla-li pojištěnému povinnost k náhradě újmy v rozsahu a ve výši určené zákonem, těmito VPPOD, příslušnými DPP, ZPP a pojistnou smlouvou.</w:t>
            </w:r>
          </w:p>
        </w:tc>
        <w:tc>
          <w:tcPr>
            <w:tcW w:w="216" w:type="dxa"/>
            <w:tcBorders>
              <w:top w:val="nil"/>
              <w:left w:val="nil"/>
              <w:bottom w:val="nil"/>
              <w:right w:val="nil"/>
            </w:tcBorders>
          </w:tcPr>
          <w:p w:rsidR="00A17B36" w:rsidRDefault="00D07C7F">
            <w:pPr>
              <w:spacing w:after="0"/>
              <w:ind w:left="43"/>
            </w:pPr>
            <w:r>
              <w:rPr>
                <w:sz w:val="18"/>
              </w:rPr>
              <w:t>8.</w:t>
            </w:r>
          </w:p>
        </w:tc>
      </w:tr>
      <w:tr w:rsidR="00A17B36">
        <w:trPr>
          <w:trHeight w:val="650"/>
        </w:trPr>
        <w:tc>
          <w:tcPr>
            <w:tcW w:w="5318" w:type="dxa"/>
            <w:gridSpan w:val="3"/>
            <w:tcBorders>
              <w:top w:val="nil"/>
              <w:left w:val="nil"/>
              <w:bottom w:val="nil"/>
              <w:right w:val="nil"/>
            </w:tcBorders>
          </w:tcPr>
          <w:p w:rsidR="00A17B36" w:rsidRDefault="00D07C7F">
            <w:pPr>
              <w:spacing w:after="0"/>
              <w:ind w:right="403"/>
              <w:jc w:val="center"/>
            </w:pPr>
            <w:r>
              <w:rPr>
                <w:sz w:val="18"/>
              </w:rPr>
              <w:t>Článek 3</w:t>
            </w:r>
          </w:p>
          <w:p w:rsidR="00A17B36" w:rsidRDefault="00D07C7F">
            <w:pPr>
              <w:spacing w:after="0"/>
              <w:ind w:right="379"/>
              <w:jc w:val="center"/>
            </w:pPr>
            <w:r>
              <w:rPr>
                <w:sz w:val="16"/>
              </w:rPr>
              <w:t>Územní</w:t>
            </w:r>
            <w:r w:rsidR="00312D8B">
              <w:rPr>
                <w:sz w:val="16"/>
              </w:rPr>
              <w:t xml:space="preserve"> </w:t>
            </w:r>
            <w:bookmarkStart w:id="0" w:name="_GoBack"/>
            <w:bookmarkEnd w:id="0"/>
            <w:r>
              <w:rPr>
                <w:sz w:val="16"/>
              </w:rPr>
              <w:t>platnost pojištění</w:t>
            </w:r>
          </w:p>
        </w:tc>
        <w:tc>
          <w:tcPr>
            <w:tcW w:w="216" w:type="dxa"/>
            <w:tcBorders>
              <w:top w:val="nil"/>
              <w:left w:val="nil"/>
              <w:bottom w:val="nil"/>
              <w:right w:val="nil"/>
            </w:tcBorders>
          </w:tcPr>
          <w:p w:rsidR="00A17B36" w:rsidRDefault="00D07C7F">
            <w:pPr>
              <w:spacing w:after="0"/>
              <w:ind w:left="38"/>
            </w:pPr>
            <w:r>
              <w:rPr>
                <w:sz w:val="16"/>
              </w:rPr>
              <w:t>9.</w:t>
            </w:r>
          </w:p>
        </w:tc>
      </w:tr>
      <w:tr w:rsidR="00A17B36">
        <w:trPr>
          <w:trHeight w:val="695"/>
        </w:trPr>
        <w:tc>
          <w:tcPr>
            <w:tcW w:w="5318" w:type="dxa"/>
            <w:gridSpan w:val="3"/>
            <w:tcBorders>
              <w:top w:val="nil"/>
              <w:left w:val="nil"/>
              <w:bottom w:val="nil"/>
              <w:right w:val="nil"/>
            </w:tcBorders>
          </w:tcPr>
          <w:p w:rsidR="00A17B36" w:rsidRDefault="00D07C7F">
            <w:pPr>
              <w:spacing w:after="0"/>
              <w:ind w:left="29" w:right="432"/>
              <w:jc w:val="both"/>
            </w:pPr>
            <w:r>
              <w:rPr>
                <w:sz w:val="16"/>
              </w:rPr>
              <w:t>Pojištění odpovědnosti se vztahuje na škodné události, které nastanou na místě uvedeném v příslušných DPP, ZPP nebo v pojistné smlouvě jako územní platnost pojištění.</w:t>
            </w:r>
          </w:p>
        </w:tc>
        <w:tc>
          <w:tcPr>
            <w:tcW w:w="216" w:type="dxa"/>
            <w:vMerge w:val="restart"/>
            <w:tcBorders>
              <w:top w:val="nil"/>
              <w:left w:val="nil"/>
              <w:bottom w:val="nil"/>
              <w:right w:val="nil"/>
            </w:tcBorders>
          </w:tcPr>
          <w:p w:rsidR="00A17B36" w:rsidRDefault="00D07C7F">
            <w:pPr>
              <w:spacing w:after="0"/>
              <w:ind w:left="43"/>
            </w:pPr>
            <w:r>
              <w:rPr>
                <w:sz w:val="16"/>
              </w:rPr>
              <w:t>10.</w:t>
            </w:r>
          </w:p>
        </w:tc>
      </w:tr>
      <w:tr w:rsidR="00A17B36">
        <w:trPr>
          <w:trHeight w:val="334"/>
        </w:trPr>
        <w:tc>
          <w:tcPr>
            <w:tcW w:w="278" w:type="dxa"/>
            <w:tcBorders>
              <w:top w:val="nil"/>
              <w:left w:val="nil"/>
              <w:bottom w:val="nil"/>
              <w:right w:val="nil"/>
            </w:tcBorders>
          </w:tcPr>
          <w:p w:rsidR="00A17B36" w:rsidRDefault="00A17B36"/>
        </w:tc>
        <w:tc>
          <w:tcPr>
            <w:tcW w:w="5040" w:type="dxa"/>
            <w:gridSpan w:val="2"/>
            <w:tcBorders>
              <w:top w:val="nil"/>
              <w:left w:val="nil"/>
              <w:bottom w:val="nil"/>
              <w:right w:val="nil"/>
            </w:tcBorders>
            <w:vAlign w:val="bottom"/>
          </w:tcPr>
          <w:p w:rsidR="00A17B36" w:rsidRDefault="00D07C7F">
            <w:pPr>
              <w:spacing w:after="0"/>
              <w:ind w:left="1877"/>
            </w:pPr>
            <w:r>
              <w:rPr>
                <w:sz w:val="18"/>
              </w:rPr>
              <w:t>Článek 4</w:t>
            </w:r>
          </w:p>
        </w:tc>
        <w:tc>
          <w:tcPr>
            <w:tcW w:w="0" w:type="auto"/>
            <w:vMerge/>
            <w:tcBorders>
              <w:top w:val="nil"/>
              <w:left w:val="nil"/>
              <w:bottom w:val="nil"/>
              <w:right w:val="nil"/>
            </w:tcBorders>
          </w:tcPr>
          <w:p w:rsidR="00A17B36" w:rsidRDefault="00A17B36"/>
        </w:tc>
      </w:tr>
      <w:tr w:rsidR="00A17B36">
        <w:trPr>
          <w:trHeight w:val="900"/>
        </w:trPr>
        <w:tc>
          <w:tcPr>
            <w:tcW w:w="278" w:type="dxa"/>
            <w:tcBorders>
              <w:top w:val="nil"/>
              <w:left w:val="nil"/>
              <w:bottom w:val="nil"/>
              <w:right w:val="nil"/>
            </w:tcBorders>
            <w:vAlign w:val="center"/>
          </w:tcPr>
          <w:p w:rsidR="00A17B36" w:rsidRDefault="00D07C7F">
            <w:pPr>
              <w:spacing w:after="0"/>
              <w:ind w:left="29"/>
            </w:pPr>
            <w:r>
              <w:rPr>
                <w:noProof/>
              </w:rPr>
              <w:drawing>
                <wp:inline distT="0" distB="0" distL="0" distR="0">
                  <wp:extent cx="57912" cy="67075"/>
                  <wp:effectExtent l="0" t="0" r="0" b="0"/>
                  <wp:docPr id="150354" name="Picture 150354"/>
                  <wp:cNvGraphicFramePr/>
                  <a:graphic xmlns:a="http://schemas.openxmlformats.org/drawingml/2006/main">
                    <a:graphicData uri="http://schemas.openxmlformats.org/drawingml/2006/picture">
                      <pic:pic xmlns:pic="http://schemas.openxmlformats.org/drawingml/2006/picture">
                        <pic:nvPicPr>
                          <pic:cNvPr id="150354" name="Picture 150354"/>
                          <pic:cNvPicPr/>
                        </pic:nvPicPr>
                        <pic:blipFill>
                          <a:blip r:embed="rId143"/>
                          <a:stretch>
                            <a:fillRect/>
                          </a:stretch>
                        </pic:blipFill>
                        <pic:spPr>
                          <a:xfrm>
                            <a:off x="0" y="0"/>
                            <a:ext cx="57912" cy="67075"/>
                          </a:xfrm>
                          <a:prstGeom prst="rect">
                            <a:avLst/>
                          </a:prstGeom>
                        </pic:spPr>
                      </pic:pic>
                    </a:graphicData>
                  </a:graphic>
                </wp:inline>
              </w:drawing>
            </w:r>
          </w:p>
        </w:tc>
        <w:tc>
          <w:tcPr>
            <w:tcW w:w="5040" w:type="dxa"/>
            <w:gridSpan w:val="2"/>
            <w:tcBorders>
              <w:top w:val="nil"/>
              <w:left w:val="nil"/>
              <w:bottom w:val="nil"/>
              <w:right w:val="nil"/>
            </w:tcBorders>
          </w:tcPr>
          <w:p w:rsidR="00A17B36" w:rsidRDefault="00D07C7F">
            <w:pPr>
              <w:spacing w:after="145"/>
              <w:ind w:left="878"/>
            </w:pPr>
            <w:r>
              <w:rPr>
                <w:sz w:val="16"/>
              </w:rPr>
              <w:t>Pojistná smlouva, vznik a změny pojištění</w:t>
            </w:r>
          </w:p>
          <w:p w:rsidR="00A17B36" w:rsidRDefault="00D07C7F">
            <w:pPr>
              <w:spacing w:after="0"/>
              <w:ind w:left="19" w:right="437" w:firstLine="10"/>
              <w:jc w:val="both"/>
            </w:pPr>
            <w:r>
              <w:rPr>
                <w:sz w:val="16"/>
              </w:rPr>
              <w:t>Pojistnou smlouvou se pojistitel zavazuje vůči pojistníkovi poskytnout třetí osobě pojistné plnění, nastane-li nahodilá událost krytá pojištěním (pojistná událost) a pojistník se zavazuje zaplatit pojistiteli pojistné.</w:t>
            </w:r>
          </w:p>
        </w:tc>
        <w:tc>
          <w:tcPr>
            <w:tcW w:w="216" w:type="dxa"/>
            <w:tcBorders>
              <w:top w:val="nil"/>
              <w:left w:val="nil"/>
              <w:bottom w:val="nil"/>
              <w:right w:val="nil"/>
            </w:tcBorders>
          </w:tcPr>
          <w:p w:rsidR="00A17B36" w:rsidRDefault="00D07C7F">
            <w:pPr>
              <w:spacing w:after="0"/>
              <w:ind w:left="38"/>
            </w:pPr>
            <w:r>
              <w:rPr>
                <w:sz w:val="16"/>
              </w:rPr>
              <w:t>1 1.</w:t>
            </w:r>
          </w:p>
        </w:tc>
      </w:tr>
      <w:tr w:rsidR="00A17B36">
        <w:trPr>
          <w:trHeight w:val="545"/>
        </w:trPr>
        <w:tc>
          <w:tcPr>
            <w:tcW w:w="278" w:type="dxa"/>
            <w:tcBorders>
              <w:top w:val="nil"/>
              <w:left w:val="nil"/>
              <w:bottom w:val="nil"/>
              <w:right w:val="nil"/>
            </w:tcBorders>
          </w:tcPr>
          <w:p w:rsidR="00A17B36" w:rsidRDefault="00D07C7F">
            <w:pPr>
              <w:spacing w:after="0"/>
              <w:ind w:left="14"/>
            </w:pPr>
            <w:r>
              <w:rPr>
                <w:sz w:val="16"/>
              </w:rPr>
              <w:t>2.</w:t>
            </w:r>
          </w:p>
        </w:tc>
        <w:tc>
          <w:tcPr>
            <w:tcW w:w="5040" w:type="dxa"/>
            <w:gridSpan w:val="2"/>
            <w:tcBorders>
              <w:top w:val="nil"/>
              <w:left w:val="nil"/>
              <w:bottom w:val="nil"/>
              <w:right w:val="nil"/>
            </w:tcBorders>
          </w:tcPr>
          <w:p w:rsidR="00A17B36" w:rsidRDefault="00D07C7F">
            <w:pPr>
              <w:spacing w:after="0"/>
              <w:ind w:left="14" w:right="442" w:firstLine="14"/>
              <w:jc w:val="both"/>
            </w:pPr>
            <w:r>
              <w:rPr>
                <w:sz w:val="16"/>
              </w:rPr>
              <w:t>Pojistná smlouva vyžaduje písemnou formu, není-li pojištění ujednáno na dobu kratší než jeden rok. Totéž platí i pro všechna právní jednání týkající se pojištění, není-li ujednáno jinak.</w:t>
            </w:r>
          </w:p>
        </w:tc>
        <w:tc>
          <w:tcPr>
            <w:tcW w:w="216" w:type="dxa"/>
            <w:tcBorders>
              <w:top w:val="nil"/>
              <w:left w:val="nil"/>
              <w:bottom w:val="nil"/>
              <w:right w:val="nil"/>
            </w:tcBorders>
          </w:tcPr>
          <w:p w:rsidR="00A17B36" w:rsidRDefault="00A17B36"/>
        </w:tc>
      </w:tr>
      <w:tr w:rsidR="00A17B36">
        <w:trPr>
          <w:trHeight w:val="360"/>
        </w:trPr>
        <w:tc>
          <w:tcPr>
            <w:tcW w:w="278" w:type="dxa"/>
            <w:tcBorders>
              <w:top w:val="nil"/>
              <w:left w:val="nil"/>
              <w:bottom w:val="nil"/>
              <w:right w:val="nil"/>
            </w:tcBorders>
          </w:tcPr>
          <w:p w:rsidR="00A17B36" w:rsidRDefault="00D07C7F">
            <w:pPr>
              <w:spacing w:after="0"/>
              <w:ind w:left="14"/>
            </w:pPr>
            <w:r>
              <w:rPr>
                <w:sz w:val="16"/>
              </w:rPr>
              <w:t>3.</w:t>
            </w:r>
          </w:p>
        </w:tc>
        <w:tc>
          <w:tcPr>
            <w:tcW w:w="5040" w:type="dxa"/>
            <w:gridSpan w:val="2"/>
            <w:tcBorders>
              <w:top w:val="nil"/>
              <w:left w:val="nil"/>
              <w:bottom w:val="nil"/>
              <w:right w:val="nil"/>
            </w:tcBorders>
          </w:tcPr>
          <w:p w:rsidR="00A17B36" w:rsidRDefault="00D07C7F">
            <w:pPr>
              <w:spacing w:after="0"/>
              <w:ind w:left="19" w:right="125" w:firstLine="5"/>
              <w:jc w:val="both"/>
            </w:pPr>
            <w:r>
              <w:rPr>
                <w:sz w:val="16"/>
              </w:rPr>
              <w:t>Přijal-li pojistník nabídku včasným zaplacením pojistného, ve výši uvedené v nabídce, považuje se písemná forma smlouvy za zachovanou.</w:t>
            </w:r>
          </w:p>
        </w:tc>
        <w:tc>
          <w:tcPr>
            <w:tcW w:w="216" w:type="dxa"/>
            <w:tcBorders>
              <w:top w:val="nil"/>
              <w:left w:val="nil"/>
              <w:bottom w:val="nil"/>
              <w:right w:val="nil"/>
            </w:tcBorders>
            <w:vAlign w:val="bottom"/>
          </w:tcPr>
          <w:p w:rsidR="00A17B36" w:rsidRDefault="00D07C7F">
            <w:pPr>
              <w:spacing w:after="0"/>
              <w:ind w:left="29"/>
            </w:pPr>
            <w:r>
              <w:rPr>
                <w:noProof/>
              </w:rPr>
              <w:drawing>
                <wp:inline distT="0" distB="0" distL="0" distR="0">
                  <wp:extent cx="57912" cy="67075"/>
                  <wp:effectExtent l="0" t="0" r="0" b="0"/>
                  <wp:docPr id="150356" name="Picture 150356"/>
                  <wp:cNvGraphicFramePr/>
                  <a:graphic xmlns:a="http://schemas.openxmlformats.org/drawingml/2006/main">
                    <a:graphicData uri="http://schemas.openxmlformats.org/drawingml/2006/picture">
                      <pic:pic xmlns:pic="http://schemas.openxmlformats.org/drawingml/2006/picture">
                        <pic:nvPicPr>
                          <pic:cNvPr id="150356" name="Picture 150356"/>
                          <pic:cNvPicPr/>
                        </pic:nvPicPr>
                        <pic:blipFill>
                          <a:blip r:embed="rId144"/>
                          <a:stretch>
                            <a:fillRect/>
                          </a:stretch>
                        </pic:blipFill>
                        <pic:spPr>
                          <a:xfrm>
                            <a:off x="0" y="0"/>
                            <a:ext cx="57912" cy="67075"/>
                          </a:xfrm>
                          <a:prstGeom prst="rect">
                            <a:avLst/>
                          </a:prstGeom>
                        </pic:spPr>
                      </pic:pic>
                    </a:graphicData>
                  </a:graphic>
                </wp:inline>
              </w:drawing>
            </w:r>
          </w:p>
        </w:tc>
      </w:tr>
      <w:tr w:rsidR="00A17B36">
        <w:trPr>
          <w:trHeight w:val="547"/>
        </w:trPr>
        <w:tc>
          <w:tcPr>
            <w:tcW w:w="278" w:type="dxa"/>
            <w:tcBorders>
              <w:top w:val="nil"/>
              <w:left w:val="nil"/>
              <w:bottom w:val="nil"/>
              <w:right w:val="nil"/>
            </w:tcBorders>
          </w:tcPr>
          <w:p w:rsidR="00A17B36" w:rsidRDefault="00D07C7F">
            <w:pPr>
              <w:spacing w:after="0"/>
              <w:ind w:left="5"/>
            </w:pPr>
            <w:r>
              <w:rPr>
                <w:sz w:val="16"/>
              </w:rPr>
              <w:t>4.</w:t>
            </w:r>
          </w:p>
        </w:tc>
        <w:tc>
          <w:tcPr>
            <w:tcW w:w="5040" w:type="dxa"/>
            <w:gridSpan w:val="2"/>
            <w:tcBorders>
              <w:top w:val="nil"/>
              <w:left w:val="nil"/>
              <w:bottom w:val="nil"/>
              <w:right w:val="nil"/>
            </w:tcBorders>
          </w:tcPr>
          <w:p w:rsidR="00A17B36" w:rsidRDefault="00D07C7F">
            <w:pPr>
              <w:spacing w:after="0"/>
              <w:ind w:left="14" w:right="451" w:firstLine="5"/>
              <w:jc w:val="both"/>
            </w:pPr>
            <w:r>
              <w:rPr>
                <w:sz w:val="16"/>
              </w:rPr>
              <w:t>Pojištění vzniká prvním dnem následujícím po dni uzavření pojistné smlouvy, nebylo-li dohodnuto, že vznikne již uzavřením pojistné smlouvy nebo později.</w:t>
            </w:r>
          </w:p>
        </w:tc>
        <w:tc>
          <w:tcPr>
            <w:tcW w:w="216" w:type="dxa"/>
            <w:tcBorders>
              <w:top w:val="nil"/>
              <w:left w:val="nil"/>
              <w:bottom w:val="nil"/>
              <w:right w:val="nil"/>
            </w:tcBorders>
          </w:tcPr>
          <w:p w:rsidR="00A17B36" w:rsidRDefault="00A17B36"/>
        </w:tc>
      </w:tr>
      <w:tr w:rsidR="00A17B36">
        <w:trPr>
          <w:trHeight w:val="364"/>
        </w:trPr>
        <w:tc>
          <w:tcPr>
            <w:tcW w:w="278" w:type="dxa"/>
            <w:tcBorders>
              <w:top w:val="nil"/>
              <w:left w:val="nil"/>
              <w:bottom w:val="nil"/>
              <w:right w:val="nil"/>
            </w:tcBorders>
          </w:tcPr>
          <w:p w:rsidR="00A17B36" w:rsidRDefault="00D07C7F">
            <w:pPr>
              <w:spacing w:after="0"/>
              <w:ind w:left="10"/>
            </w:pPr>
            <w:r>
              <w:rPr>
                <w:sz w:val="16"/>
              </w:rPr>
              <w:lastRenderedPageBreak/>
              <w:t>5.</w:t>
            </w:r>
          </w:p>
        </w:tc>
        <w:tc>
          <w:tcPr>
            <w:tcW w:w="5040" w:type="dxa"/>
            <w:gridSpan w:val="2"/>
            <w:tcBorders>
              <w:top w:val="nil"/>
              <w:left w:val="nil"/>
              <w:bottom w:val="nil"/>
              <w:right w:val="nil"/>
            </w:tcBorders>
          </w:tcPr>
          <w:p w:rsidR="00A17B36" w:rsidRDefault="00D07C7F">
            <w:pPr>
              <w:spacing w:after="0"/>
              <w:ind w:left="15" w:right="432" w:hanging="5"/>
            </w:pPr>
            <w:r>
              <w:rPr>
                <w:sz w:val="16"/>
              </w:rPr>
              <w:t>V pojistné smlouvě lze ujednat, že pojištění odpovědnosti se vztahuje i na dobu přede dnem uzavření pojistné smlouvy.</w:t>
            </w:r>
          </w:p>
        </w:tc>
        <w:tc>
          <w:tcPr>
            <w:tcW w:w="216" w:type="dxa"/>
            <w:tcBorders>
              <w:top w:val="nil"/>
              <w:left w:val="nil"/>
              <w:bottom w:val="nil"/>
              <w:right w:val="nil"/>
            </w:tcBorders>
          </w:tcPr>
          <w:p w:rsidR="00A17B36" w:rsidRDefault="00D07C7F">
            <w:pPr>
              <w:spacing w:after="0"/>
              <w:ind w:left="14"/>
            </w:pPr>
            <w:r>
              <w:rPr>
                <w:sz w:val="16"/>
              </w:rPr>
              <w:t>2.</w:t>
            </w:r>
          </w:p>
        </w:tc>
      </w:tr>
      <w:tr w:rsidR="00A17B36">
        <w:trPr>
          <w:trHeight w:val="365"/>
        </w:trPr>
        <w:tc>
          <w:tcPr>
            <w:tcW w:w="278" w:type="dxa"/>
            <w:tcBorders>
              <w:top w:val="nil"/>
              <w:left w:val="nil"/>
              <w:bottom w:val="nil"/>
              <w:right w:val="nil"/>
            </w:tcBorders>
          </w:tcPr>
          <w:p w:rsidR="00A17B36" w:rsidRDefault="00D07C7F">
            <w:pPr>
              <w:spacing w:after="0"/>
            </w:pPr>
            <w:r>
              <w:rPr>
                <w:sz w:val="16"/>
              </w:rPr>
              <w:t>6.</w:t>
            </w:r>
          </w:p>
        </w:tc>
        <w:tc>
          <w:tcPr>
            <w:tcW w:w="5040" w:type="dxa"/>
            <w:gridSpan w:val="2"/>
            <w:tcBorders>
              <w:top w:val="nil"/>
              <w:left w:val="nil"/>
              <w:bottom w:val="nil"/>
              <w:right w:val="nil"/>
            </w:tcBorders>
          </w:tcPr>
          <w:p w:rsidR="00A17B36" w:rsidRDefault="00D07C7F">
            <w:pPr>
              <w:spacing w:after="0"/>
              <w:ind w:left="10" w:right="245"/>
              <w:jc w:val="both"/>
            </w:pPr>
            <w:r>
              <w:rPr>
                <w:sz w:val="16"/>
              </w:rPr>
              <w:t>Změn v pojistné smlouvě, které mají vliv na výši pojistného nebo rozsah pojištění, lze dosáhnout pouze písemnou dohodou účastníků, ji-</w:t>
            </w:r>
          </w:p>
        </w:tc>
        <w:tc>
          <w:tcPr>
            <w:tcW w:w="216" w:type="dxa"/>
            <w:tcBorders>
              <w:top w:val="nil"/>
              <w:left w:val="nil"/>
              <w:bottom w:val="nil"/>
              <w:right w:val="nil"/>
            </w:tcBorders>
          </w:tcPr>
          <w:p w:rsidR="00A17B36" w:rsidRDefault="00A17B36"/>
        </w:tc>
      </w:tr>
      <w:tr w:rsidR="00A17B36">
        <w:trPr>
          <w:trHeight w:val="905"/>
        </w:trPr>
        <w:tc>
          <w:tcPr>
            <w:tcW w:w="278" w:type="dxa"/>
            <w:tcBorders>
              <w:top w:val="nil"/>
              <w:left w:val="nil"/>
              <w:bottom w:val="nil"/>
              <w:right w:val="nil"/>
            </w:tcBorders>
          </w:tcPr>
          <w:p w:rsidR="00A17B36" w:rsidRDefault="00A17B36"/>
        </w:tc>
        <w:tc>
          <w:tcPr>
            <w:tcW w:w="5040" w:type="dxa"/>
            <w:gridSpan w:val="2"/>
            <w:tcBorders>
              <w:top w:val="nil"/>
              <w:left w:val="nil"/>
              <w:bottom w:val="nil"/>
              <w:right w:val="nil"/>
            </w:tcBorders>
          </w:tcPr>
          <w:p w:rsidR="00A17B36" w:rsidRDefault="00D07C7F">
            <w:pPr>
              <w:spacing w:after="0"/>
              <w:ind w:left="5" w:right="461" w:firstLine="5"/>
              <w:jc w:val="both"/>
            </w:pPr>
            <w:proofErr w:type="spellStart"/>
            <w:r>
              <w:rPr>
                <w:sz w:val="16"/>
              </w:rPr>
              <w:t>nakjsou</w:t>
            </w:r>
            <w:proofErr w:type="spellEnd"/>
            <w:r>
              <w:rPr>
                <w:sz w:val="16"/>
              </w:rPr>
              <w:t xml:space="preserve"> neplatné. Pro změny v pojistné smlouvě, které nemají vliv na výši pojistného nebo rozsah pojištění, není povinná písemná forma, pojistník může takovou změnu oznámit telefonicky nebo elektronickou poštou, pojistitel může rovněž využít prostředky elektronické komunikace, pokud je pojistník výslovně v pojistné smlouvě neodmítl.</w:t>
            </w:r>
          </w:p>
        </w:tc>
        <w:tc>
          <w:tcPr>
            <w:tcW w:w="216" w:type="dxa"/>
            <w:tcBorders>
              <w:top w:val="nil"/>
              <w:left w:val="nil"/>
              <w:bottom w:val="nil"/>
              <w:right w:val="nil"/>
            </w:tcBorders>
          </w:tcPr>
          <w:p w:rsidR="00A17B36" w:rsidRDefault="00D07C7F">
            <w:pPr>
              <w:spacing w:after="0"/>
              <w:ind w:left="10"/>
            </w:pPr>
            <w:r>
              <w:rPr>
                <w:sz w:val="16"/>
              </w:rPr>
              <w:t>3.</w:t>
            </w:r>
          </w:p>
        </w:tc>
      </w:tr>
      <w:tr w:rsidR="00A17B36">
        <w:trPr>
          <w:trHeight w:val="537"/>
        </w:trPr>
        <w:tc>
          <w:tcPr>
            <w:tcW w:w="278" w:type="dxa"/>
            <w:tcBorders>
              <w:top w:val="nil"/>
              <w:left w:val="nil"/>
              <w:bottom w:val="nil"/>
              <w:right w:val="nil"/>
            </w:tcBorders>
          </w:tcPr>
          <w:p w:rsidR="00A17B36" w:rsidRDefault="00A17B36"/>
        </w:tc>
        <w:tc>
          <w:tcPr>
            <w:tcW w:w="5040" w:type="dxa"/>
            <w:gridSpan w:val="2"/>
            <w:tcBorders>
              <w:top w:val="nil"/>
              <w:left w:val="nil"/>
              <w:bottom w:val="nil"/>
              <w:right w:val="nil"/>
            </w:tcBorders>
          </w:tcPr>
          <w:p w:rsidR="00A17B36" w:rsidRDefault="00D07C7F">
            <w:pPr>
              <w:spacing w:after="0"/>
              <w:ind w:right="466" w:firstLine="5"/>
              <w:jc w:val="both"/>
            </w:pPr>
            <w:r>
              <w:rPr>
                <w:sz w:val="16"/>
              </w:rPr>
              <w:t>Pojistitel může použít adresu trvalého pobytu, resp. sídla, pojistníka i pojištěného uvedenou v pojistné smlouvě ve všech dříve uzavřených pojistných smlouvách. Analogicky může pojistitel v pojistné smlouvě</w:t>
            </w:r>
          </w:p>
        </w:tc>
        <w:tc>
          <w:tcPr>
            <w:tcW w:w="216" w:type="dxa"/>
            <w:tcBorders>
              <w:top w:val="nil"/>
              <w:left w:val="nil"/>
              <w:bottom w:val="nil"/>
              <w:right w:val="nil"/>
            </w:tcBorders>
          </w:tcPr>
          <w:p w:rsidR="00A17B36" w:rsidRDefault="00D07C7F">
            <w:pPr>
              <w:spacing w:after="0"/>
            </w:pPr>
            <w:r>
              <w:rPr>
                <w:sz w:val="16"/>
              </w:rPr>
              <w:t>4.</w:t>
            </w:r>
          </w:p>
        </w:tc>
      </w:tr>
    </w:tbl>
    <w:p w:rsidR="00A17B36" w:rsidRDefault="00D07C7F">
      <w:pPr>
        <w:spacing w:after="4" w:line="228" w:lineRule="auto"/>
        <w:ind w:left="292" w:right="14" w:firstLine="9"/>
        <w:jc w:val="both"/>
      </w:pPr>
      <w:r>
        <w:rPr>
          <w:sz w:val="16"/>
        </w:rPr>
        <w:t xml:space="preserve">Není-li ujednáno jinak, platí, že pojistná smlouva a právní vztahy z ní vyplývající se řídí právním řádem </w:t>
      </w:r>
      <w:proofErr w:type="spellStart"/>
      <w:r>
        <w:rPr>
          <w:sz w:val="16"/>
        </w:rPr>
        <w:t>Ceské</w:t>
      </w:r>
      <w:proofErr w:type="spellEnd"/>
      <w:r>
        <w:rPr>
          <w:sz w:val="16"/>
        </w:rPr>
        <w:t xml:space="preserve"> republiky a pro spory z pojistné smlouvy jsou rozhodující příslušné soudy České republiky.</w:t>
      </w:r>
    </w:p>
    <w:p w:rsidR="00A17B36" w:rsidRDefault="00D07C7F">
      <w:pPr>
        <w:spacing w:after="218" w:line="228" w:lineRule="auto"/>
        <w:ind w:left="292" w:right="14" w:firstLine="9"/>
        <w:jc w:val="both"/>
      </w:pPr>
      <w:r>
        <w:rPr>
          <w:sz w:val="16"/>
        </w:rPr>
        <w:t>Nedílnou součástí pojistné smlouvy jsou VPPOD, příslušné DPP, případně příslušné ZPP a přílohy k pojistné smlouvě.</w:t>
      </w:r>
    </w:p>
    <w:p w:rsidR="00A17B36" w:rsidRDefault="00D07C7F">
      <w:pPr>
        <w:spacing w:after="0"/>
        <w:ind w:left="5304" w:hanging="10"/>
        <w:jc w:val="center"/>
      </w:pPr>
      <w:r>
        <w:rPr>
          <w:sz w:val="18"/>
        </w:rPr>
        <w:t>Článek 5</w:t>
      </w:r>
    </w:p>
    <w:p w:rsidR="00A17B36" w:rsidRDefault="00D07C7F">
      <w:pPr>
        <w:spacing w:after="144"/>
        <w:ind w:right="1104"/>
        <w:jc w:val="right"/>
      </w:pPr>
      <w:r>
        <w:rPr>
          <w:sz w:val="16"/>
        </w:rPr>
        <w:t>Práva a povinnosti pojistníka a pojištěného</w:t>
      </w:r>
    </w:p>
    <w:p w:rsidR="00A17B36" w:rsidRDefault="00D07C7F">
      <w:pPr>
        <w:spacing w:after="4" w:line="228" w:lineRule="auto"/>
        <w:ind w:left="292" w:right="14" w:firstLine="9"/>
        <w:jc w:val="both"/>
      </w:pPr>
      <w:r>
        <w:rPr>
          <w:sz w:val="16"/>
        </w:rPr>
        <w:t>Pojistník a pojištěný jsou povinni pravdivě a úplně zodpovědět písemné dotazy pojistitele, které mají význam pro pojistitelovo rozhodnutí, jak ohodnotí pojistné riziko, zda je pojistí a za jakých podmínek. Povinnost se považuje za řádně splněnou, nebylo-li v odpovědi zatajeno nic podstatného.</w:t>
      </w:r>
    </w:p>
    <w:p w:rsidR="00A17B36" w:rsidRDefault="00D07C7F">
      <w:pPr>
        <w:spacing w:after="4" w:line="228" w:lineRule="auto"/>
        <w:ind w:left="292" w:right="14" w:firstLine="9"/>
        <w:jc w:val="both"/>
      </w:pPr>
      <w:r>
        <w:rPr>
          <w:sz w:val="16"/>
        </w:rPr>
        <w:t>Pojistník má povinnost bez zbytečného odkladu oznámit pojistiteli všechny změny týkající se sjednaného pojištění. Skutečnosti, o kterých ví, že nastanou, je povinen oznámit již předem.</w:t>
      </w:r>
    </w:p>
    <w:p w:rsidR="00A17B36" w:rsidRDefault="00D07C7F">
      <w:pPr>
        <w:spacing w:after="4" w:line="228" w:lineRule="auto"/>
        <w:ind w:left="292" w:right="14" w:firstLine="9"/>
        <w:jc w:val="both"/>
      </w:pPr>
      <w:r>
        <w:rPr>
          <w:sz w:val="16"/>
        </w:rPr>
        <w:t>Pojištěný má povinnost dbát, aby pojistná událost nenastala, zejména nesmí porušovat povinnosti směřující k odvrácení nebo zmenšení nebezpečí ani strpět jejich porušování třetími osobami. Pokud pojistná událost již nastala, je pojištěný povinen učinit taková opatření, aby se vzniklá újma již nezvětšovala.</w:t>
      </w:r>
    </w:p>
    <w:p w:rsidR="00A17B36" w:rsidRDefault="00D07C7F">
      <w:pPr>
        <w:spacing w:after="4" w:line="228" w:lineRule="auto"/>
        <w:ind w:left="292" w:right="14" w:firstLine="9"/>
        <w:jc w:val="both"/>
      </w:pPr>
      <w:r>
        <w:rPr>
          <w:sz w:val="16"/>
        </w:rPr>
        <w:t>Pojištěný má povinnost oznámit orgánům činným v trestním řízení újmu, která vznikla za okolností vzbuzujících podezření ze spáchání trestného činu nebo pokusu o něj.</w:t>
      </w:r>
    </w:p>
    <w:p w:rsidR="00A17B36" w:rsidRDefault="00D07C7F">
      <w:pPr>
        <w:spacing w:after="4" w:line="228" w:lineRule="auto"/>
        <w:ind w:left="292" w:right="14" w:firstLine="9"/>
        <w:jc w:val="both"/>
      </w:pPr>
      <w:r>
        <w:rPr>
          <w:sz w:val="16"/>
        </w:rPr>
        <w:t>Pojištěný má povinnost poskytnout pojistiteli součinnost potřebnou ke zjištění příčin újmy, podat pravdivá vysvětlení o jejím vzniku a rozsahu a předložit potřebné doklady, které si pojistitel vyžádal.</w:t>
      </w:r>
    </w:p>
    <w:p w:rsidR="00A17B36" w:rsidRDefault="00D07C7F">
      <w:pPr>
        <w:spacing w:after="4" w:line="228" w:lineRule="auto"/>
        <w:ind w:left="292" w:right="14" w:firstLine="9"/>
        <w:jc w:val="both"/>
      </w:pPr>
      <w:r>
        <w:rPr>
          <w:sz w:val="16"/>
        </w:rPr>
        <w:t>Pojistník nebo pojištěný má povinnost zabezpečit vůči jinému práva, která na pojistitele přecházejí.</w:t>
      </w:r>
    </w:p>
    <w:p w:rsidR="00A17B36" w:rsidRDefault="00D07C7F">
      <w:pPr>
        <w:spacing w:after="4" w:line="228" w:lineRule="auto"/>
        <w:ind w:left="292" w:right="14" w:firstLine="9"/>
        <w:jc w:val="both"/>
      </w:pPr>
      <w:r>
        <w:rPr>
          <w:sz w:val="16"/>
        </w:rPr>
        <w:t>Pojistník nebo pojištěný má povinnost neprodleně pojistiteli oznámit, že v souvislosti se škodnou událostí bylo proti pojištěnému nebo jeho zaměstnanci zahájeno trestní, správní nebo rozhodčí řízení.</w:t>
      </w:r>
    </w:p>
    <w:p w:rsidR="00A17B36" w:rsidRDefault="00D07C7F">
      <w:pPr>
        <w:spacing w:after="4" w:line="228" w:lineRule="auto"/>
        <w:ind w:left="292" w:right="14" w:firstLine="9"/>
        <w:jc w:val="both"/>
      </w:pPr>
      <w:r>
        <w:rPr>
          <w:noProof/>
        </w:rPr>
        <w:drawing>
          <wp:anchor distT="0" distB="0" distL="114300" distR="114300" simplePos="0" relativeHeight="251708416" behindDoc="0" locked="0" layoutInCell="1" allowOverlap="0">
            <wp:simplePos x="0" y="0"/>
            <wp:positionH relativeFrom="page">
              <wp:posOffset>128016</wp:posOffset>
            </wp:positionH>
            <wp:positionV relativeFrom="page">
              <wp:posOffset>1573216</wp:posOffset>
            </wp:positionV>
            <wp:extent cx="231648" cy="185981"/>
            <wp:effectExtent l="0" t="0" r="0" b="0"/>
            <wp:wrapSquare wrapText="bothSides"/>
            <wp:docPr id="150358" name="Picture 150358"/>
            <wp:cNvGraphicFramePr/>
            <a:graphic xmlns:a="http://schemas.openxmlformats.org/drawingml/2006/main">
              <a:graphicData uri="http://schemas.openxmlformats.org/drawingml/2006/picture">
                <pic:pic xmlns:pic="http://schemas.openxmlformats.org/drawingml/2006/picture">
                  <pic:nvPicPr>
                    <pic:cNvPr id="150358" name="Picture 150358"/>
                    <pic:cNvPicPr/>
                  </pic:nvPicPr>
                  <pic:blipFill>
                    <a:blip r:embed="rId145"/>
                    <a:stretch>
                      <a:fillRect/>
                    </a:stretch>
                  </pic:blipFill>
                  <pic:spPr>
                    <a:xfrm>
                      <a:off x="0" y="0"/>
                      <a:ext cx="231648" cy="185981"/>
                    </a:xfrm>
                    <a:prstGeom prst="rect">
                      <a:avLst/>
                    </a:prstGeom>
                  </pic:spPr>
                </pic:pic>
              </a:graphicData>
            </a:graphic>
          </wp:anchor>
        </w:drawing>
      </w:r>
      <w:r>
        <w:rPr>
          <w:noProof/>
        </w:rPr>
        <w:drawing>
          <wp:anchor distT="0" distB="0" distL="114300" distR="114300" simplePos="0" relativeHeight="251709440" behindDoc="0" locked="0" layoutInCell="1" allowOverlap="0">
            <wp:simplePos x="0" y="0"/>
            <wp:positionH relativeFrom="page">
              <wp:posOffset>128016</wp:posOffset>
            </wp:positionH>
            <wp:positionV relativeFrom="page">
              <wp:posOffset>1814077</wp:posOffset>
            </wp:positionV>
            <wp:extent cx="94488" cy="131101"/>
            <wp:effectExtent l="0" t="0" r="0" b="0"/>
            <wp:wrapSquare wrapText="bothSides"/>
            <wp:docPr id="150360" name="Picture 150360"/>
            <wp:cNvGraphicFramePr/>
            <a:graphic xmlns:a="http://schemas.openxmlformats.org/drawingml/2006/main">
              <a:graphicData uri="http://schemas.openxmlformats.org/drawingml/2006/picture">
                <pic:pic xmlns:pic="http://schemas.openxmlformats.org/drawingml/2006/picture">
                  <pic:nvPicPr>
                    <pic:cNvPr id="150360" name="Picture 150360"/>
                    <pic:cNvPicPr/>
                  </pic:nvPicPr>
                  <pic:blipFill>
                    <a:blip r:embed="rId146"/>
                    <a:stretch>
                      <a:fillRect/>
                    </a:stretch>
                  </pic:blipFill>
                  <pic:spPr>
                    <a:xfrm>
                      <a:off x="0" y="0"/>
                      <a:ext cx="94488" cy="131101"/>
                    </a:xfrm>
                    <a:prstGeom prst="rect">
                      <a:avLst/>
                    </a:prstGeom>
                  </pic:spPr>
                </pic:pic>
              </a:graphicData>
            </a:graphic>
          </wp:anchor>
        </w:drawing>
      </w:r>
      <w:r>
        <w:rPr>
          <w:sz w:val="16"/>
        </w:rPr>
        <w:t>Pojistník nebo pojištěný má povinnost bezodkladně sdělit pojistiteli, že poškozený uplatňuje právo na náhradu újmy přímo proti němu nebo u soudu nebo u jiného příslušného orgánu. V řízení o náhradě újmy ze škodné události je pojistník nebo pojištěný povinen postupovat v souladu s pokyny pojistitele, zejména má pojištěný povinnost nepřistoupit na jakékoliv vyrovnání bez předchozího souhlasu pojistitele. Pojistník nebo pojištěný má povinnost oznámit pojistiteli bez zbytečného odkladu, že uzavřel další pojištění proti témuž pojistnému nebezpečí, uvést ostatní pojistitele a limity pojistného plnění ujednané v ostatních pojistných smlouvách.</w:t>
      </w:r>
    </w:p>
    <w:p w:rsidR="00A17B36" w:rsidRDefault="00D07C7F">
      <w:pPr>
        <w:spacing w:after="4" w:line="228" w:lineRule="auto"/>
        <w:ind w:left="292" w:right="14" w:firstLine="9"/>
        <w:jc w:val="both"/>
      </w:pPr>
      <w:r>
        <w:rPr>
          <w:sz w:val="16"/>
        </w:rPr>
        <w:t>Pojistník nebo pojištěný nesmí bez pojistitelova souhlasu učinit nic, co zvyšuje pojistné nebezpečí, ani to třetí osobě dovolit; zjistí-li až dodatečně, že bez pojistitelova souhlasu dopustil, že se pojistné nebezpečí zvýšilo, pojistiteli to bez zbytečného odkladu oznámí. Je-li pojištěno cizí pojistné riziko, má tuto povinnost pojištěný.</w:t>
      </w:r>
    </w:p>
    <w:p w:rsidR="00A17B36" w:rsidRDefault="00D07C7F">
      <w:pPr>
        <w:spacing w:after="230" w:line="228" w:lineRule="auto"/>
        <w:ind w:left="292" w:right="14" w:firstLine="9"/>
        <w:jc w:val="both"/>
      </w:pPr>
      <w:r>
        <w:rPr>
          <w:sz w:val="16"/>
        </w:rPr>
        <w:t>Je-li pojistníkem ve sjednaném pojištění spotřebitel, má právo na tzv. mimosoudní řešení spotřebitelského sporu vzniklého ze sjednaného pojištění. Věcně příslušným orgánem mimosoudního řešení spotřebitelských sporů je Česká obchodní inspekce (internetová adresa České obchodní inspekce: www.coi.cz).</w:t>
      </w:r>
    </w:p>
    <w:p w:rsidR="00A17B36" w:rsidRDefault="00D07C7F">
      <w:pPr>
        <w:spacing w:after="0"/>
        <w:ind w:left="5194" w:hanging="10"/>
        <w:jc w:val="center"/>
      </w:pPr>
      <w:r>
        <w:rPr>
          <w:sz w:val="18"/>
        </w:rPr>
        <w:t>Článek 6</w:t>
      </w:r>
    </w:p>
    <w:p w:rsidR="00A17B36" w:rsidRDefault="00D07C7F">
      <w:pPr>
        <w:spacing w:after="132" w:line="265" w:lineRule="auto"/>
        <w:ind w:left="57" w:hanging="10"/>
      </w:pPr>
      <w:r>
        <w:rPr>
          <w:sz w:val="16"/>
        </w:rPr>
        <w:t>Práva a povinnosti pojistitele</w:t>
      </w:r>
    </w:p>
    <w:p w:rsidR="00A17B36" w:rsidRDefault="00D07C7F">
      <w:pPr>
        <w:spacing w:after="4" w:line="228" w:lineRule="auto"/>
        <w:ind w:left="5261" w:right="77" w:firstLine="9"/>
        <w:jc w:val="both"/>
      </w:pPr>
      <w:r>
        <w:rPr>
          <w:sz w:val="16"/>
        </w:rPr>
        <w:t>Pojistitel je povinen předat pojistníkovi pojistnou smlouvu včetně pojistných podmínek a veškeré přílohy k pojistné smlouvě. Dojde-li ke ztrátě, poškození či zničení pojistné smlouvy, vydá pojistitel na žádost a náklady pojistníka druhopis pojistné smlouvy.</w:t>
      </w:r>
    </w:p>
    <w:p w:rsidR="00A17B36" w:rsidRDefault="00D07C7F">
      <w:pPr>
        <w:spacing w:after="4" w:line="228" w:lineRule="auto"/>
        <w:ind w:left="292" w:right="82" w:firstLine="9"/>
        <w:jc w:val="both"/>
      </w:pPr>
      <w:r>
        <w:rPr>
          <w:sz w:val="16"/>
        </w:rPr>
        <w:t>Pojistitel je povinen v případě uzavření pojistné smlouvy formou obchodu na dálku neprodleně po uzavření pojistné smlouvy předat či odeslat dohodnutým komunikačním prostředkem pojistnou smlouvu včetně pojistných podmínek a veškeré přílohy k pojistné smlouvě.</w:t>
      </w:r>
    </w:p>
    <w:p w:rsidR="00A17B36" w:rsidRDefault="00D07C7F">
      <w:pPr>
        <w:spacing w:after="173" w:line="228" w:lineRule="auto"/>
        <w:ind w:left="292" w:right="86" w:firstLine="9"/>
        <w:jc w:val="both"/>
      </w:pPr>
      <w:r>
        <w:rPr>
          <w:sz w:val="16"/>
        </w:rPr>
        <w:t>Pojistitel je povinen v případě vzniku pojistné události dohodnout s pojištěným další postup a vyžádat si potřebné doklady. Bez zbytečného odkladu provést šetření nutné ke zjištění existence a rozsahu povinnosti plnit a sdělit výsledky osobě, která uplatnila právo na pojistné</w:t>
      </w:r>
    </w:p>
    <w:p w:rsidR="00A17B36" w:rsidRDefault="00D07C7F">
      <w:pPr>
        <w:spacing w:after="4" w:line="228" w:lineRule="auto"/>
        <w:ind w:left="292" w:right="91" w:firstLine="9"/>
        <w:jc w:val="both"/>
      </w:pPr>
      <w:r>
        <w:rPr>
          <w:sz w:val="16"/>
        </w:rPr>
        <w:t>Pojistitel je povinen umožnit pojistníkovi a pojištěnému nahlédnout do podkladů pojistitele týkajících se šetřené škodné události a pořídit si jejich kopie.</w:t>
      </w:r>
    </w:p>
    <w:p w:rsidR="00A17B36" w:rsidRDefault="00A17B36">
      <w:pPr>
        <w:sectPr w:rsidR="00A17B36">
          <w:type w:val="continuous"/>
          <w:pgSz w:w="11904" w:h="16838"/>
          <w:pgMar w:top="802" w:right="888" w:bottom="360" w:left="835" w:header="708" w:footer="708" w:gutter="0"/>
          <w:cols w:space="708"/>
        </w:sectPr>
      </w:pPr>
    </w:p>
    <w:p w:rsidR="00A17B36" w:rsidRDefault="00D07C7F">
      <w:pPr>
        <w:spacing w:after="310" w:line="228" w:lineRule="auto"/>
        <w:ind w:left="182" w:right="14" w:firstLine="9"/>
        <w:jc w:val="both"/>
      </w:pPr>
      <w:r>
        <w:rPr>
          <w:sz w:val="16"/>
        </w:rPr>
        <w:t xml:space="preserve">VPPOD Česká podnikatelská pojišťovna, a. s., </w:t>
      </w:r>
      <w:proofErr w:type="spellStart"/>
      <w:r>
        <w:rPr>
          <w:sz w:val="16"/>
        </w:rPr>
        <w:t>Vienna</w:t>
      </w:r>
      <w:proofErr w:type="spellEnd"/>
      <w:r>
        <w:rPr>
          <w:sz w:val="16"/>
        </w:rPr>
        <w:t xml:space="preserve"> </w:t>
      </w:r>
      <w:proofErr w:type="spellStart"/>
      <w:r>
        <w:rPr>
          <w:sz w:val="16"/>
        </w:rPr>
        <w:t>Insurance</w:t>
      </w:r>
      <w:proofErr w:type="spellEnd"/>
      <w:r>
        <w:rPr>
          <w:sz w:val="16"/>
        </w:rPr>
        <w:t xml:space="preserve"> Group</w:t>
      </w:r>
    </w:p>
    <w:p w:rsidR="00A17B36" w:rsidRDefault="00D07C7F">
      <w:pPr>
        <w:spacing w:after="0"/>
        <w:ind w:left="1003" w:hanging="10"/>
      </w:pPr>
      <w:r>
        <w:rPr>
          <w:sz w:val="28"/>
        </w:rPr>
        <w:t>DOPLŇKOVÉ POJISTNÉ PODMÍNKY</w:t>
      </w:r>
    </w:p>
    <w:p w:rsidR="00A17B36" w:rsidRDefault="00D07C7F">
      <w:pPr>
        <w:spacing w:after="0"/>
        <w:ind w:left="1003" w:hanging="10"/>
      </w:pPr>
      <w:r>
        <w:rPr>
          <w:sz w:val="28"/>
        </w:rPr>
        <w:t>PRO POJIŠTĚNÍ ODPOVĚDNOSTI</w:t>
      </w:r>
    </w:p>
    <w:p w:rsidR="00A17B36" w:rsidRDefault="00D07C7F">
      <w:pPr>
        <w:spacing w:after="301"/>
        <w:ind w:left="1003" w:hanging="10"/>
      </w:pPr>
      <w:r>
        <w:rPr>
          <w:sz w:val="28"/>
        </w:rPr>
        <w:t>PODNIKATELE DPPOP P 1/16</w:t>
      </w:r>
    </w:p>
    <w:p w:rsidR="00A17B36" w:rsidRDefault="00D07C7F">
      <w:pPr>
        <w:tabs>
          <w:tab w:val="right" w:pos="8011"/>
        </w:tabs>
        <w:spacing w:after="28" w:line="222" w:lineRule="auto"/>
      </w:pPr>
      <w:r>
        <w:rPr>
          <w:noProof/>
        </w:rPr>
        <w:drawing>
          <wp:anchor distT="0" distB="0" distL="114300" distR="114300" simplePos="0" relativeHeight="251710464" behindDoc="0" locked="0" layoutInCell="1" allowOverlap="0">
            <wp:simplePos x="0" y="0"/>
            <wp:positionH relativeFrom="margin">
              <wp:posOffset>-350519</wp:posOffset>
            </wp:positionH>
            <wp:positionV relativeFrom="paragraph">
              <wp:posOffset>-1444120</wp:posOffset>
            </wp:positionV>
            <wp:extent cx="1633728" cy="1777491"/>
            <wp:effectExtent l="0" t="0" r="0" b="0"/>
            <wp:wrapSquare wrapText="bothSides"/>
            <wp:docPr id="150362" name="Picture 150362"/>
            <wp:cNvGraphicFramePr/>
            <a:graphic xmlns:a="http://schemas.openxmlformats.org/drawingml/2006/main">
              <a:graphicData uri="http://schemas.openxmlformats.org/drawingml/2006/picture">
                <pic:pic xmlns:pic="http://schemas.openxmlformats.org/drawingml/2006/picture">
                  <pic:nvPicPr>
                    <pic:cNvPr id="150362" name="Picture 150362"/>
                    <pic:cNvPicPr/>
                  </pic:nvPicPr>
                  <pic:blipFill>
                    <a:blip r:embed="rId147"/>
                    <a:stretch>
                      <a:fillRect/>
                    </a:stretch>
                  </pic:blipFill>
                  <pic:spPr>
                    <a:xfrm>
                      <a:off x="0" y="0"/>
                      <a:ext cx="1633728" cy="1777491"/>
                    </a:xfrm>
                    <a:prstGeom prst="rect">
                      <a:avLst/>
                    </a:prstGeom>
                  </pic:spPr>
                </pic:pic>
              </a:graphicData>
            </a:graphic>
          </wp:anchor>
        </w:drawing>
      </w:r>
      <w:r>
        <w:rPr>
          <w:sz w:val="18"/>
        </w:rPr>
        <w:t>OBSAH</w:t>
      </w:r>
      <w:r>
        <w:rPr>
          <w:sz w:val="18"/>
        </w:rPr>
        <w:tab/>
        <w:t>Článek 4</w:t>
      </w:r>
    </w:p>
    <w:p w:rsidR="00A17B36" w:rsidRDefault="00A17B36">
      <w:pPr>
        <w:sectPr w:rsidR="00A17B36">
          <w:type w:val="continuous"/>
          <w:pgSz w:w="11904" w:h="16838"/>
          <w:pgMar w:top="883" w:right="3034" w:bottom="360" w:left="859" w:header="708" w:footer="708" w:gutter="0"/>
          <w:cols w:space="708"/>
        </w:sectPr>
      </w:pPr>
    </w:p>
    <w:p w:rsidR="00A17B36" w:rsidRDefault="00D07C7F">
      <w:pPr>
        <w:tabs>
          <w:tab w:val="center" w:pos="1344"/>
          <w:tab w:val="center" w:pos="7738"/>
        </w:tabs>
        <w:spacing w:after="9" w:line="265" w:lineRule="auto"/>
      </w:pPr>
      <w:proofErr w:type="spellStart"/>
      <w:r>
        <w:rPr>
          <w:sz w:val="16"/>
        </w:rPr>
        <w:t>Clánek</w:t>
      </w:r>
      <w:proofErr w:type="spellEnd"/>
      <w:r>
        <w:rPr>
          <w:sz w:val="16"/>
        </w:rPr>
        <w:t xml:space="preserve"> 1</w:t>
      </w:r>
      <w:r>
        <w:rPr>
          <w:sz w:val="16"/>
        </w:rPr>
        <w:tab/>
        <w:t>Úvodní ustanovení</w:t>
      </w:r>
      <w:r>
        <w:rPr>
          <w:sz w:val="16"/>
        </w:rPr>
        <w:tab/>
        <w:t>Územní platnost pojištění</w:t>
      </w:r>
    </w:p>
    <w:tbl>
      <w:tblPr>
        <w:tblStyle w:val="TableGrid"/>
        <w:tblpPr w:vertAnchor="text" w:horzAnchor="margin" w:tblpX="86" w:tblpY="151"/>
        <w:tblOverlap w:val="never"/>
        <w:tblW w:w="10157" w:type="dxa"/>
        <w:tblInd w:w="0" w:type="dxa"/>
        <w:tblCellMar>
          <w:top w:w="0" w:type="dxa"/>
          <w:left w:w="0" w:type="dxa"/>
          <w:bottom w:w="0" w:type="dxa"/>
          <w:right w:w="0" w:type="dxa"/>
        </w:tblCellMar>
        <w:tblLook w:val="04A0" w:firstRow="1" w:lastRow="0" w:firstColumn="1" w:lastColumn="0" w:noHBand="0" w:noVBand="1"/>
      </w:tblPr>
      <w:tblGrid>
        <w:gridCol w:w="182"/>
        <w:gridCol w:w="5026"/>
        <w:gridCol w:w="307"/>
        <w:gridCol w:w="4642"/>
      </w:tblGrid>
      <w:tr w:rsidR="00A17B36">
        <w:trPr>
          <w:trHeight w:val="217"/>
        </w:trPr>
        <w:tc>
          <w:tcPr>
            <w:tcW w:w="5208" w:type="dxa"/>
            <w:gridSpan w:val="2"/>
            <w:tcBorders>
              <w:top w:val="nil"/>
              <w:left w:val="nil"/>
              <w:bottom w:val="nil"/>
              <w:right w:val="nil"/>
            </w:tcBorders>
          </w:tcPr>
          <w:p w:rsidR="00A17B36" w:rsidRDefault="00D07C7F">
            <w:pPr>
              <w:spacing w:after="0"/>
              <w:ind w:left="10"/>
            </w:pPr>
            <w:r>
              <w:rPr>
                <w:sz w:val="16"/>
              </w:rPr>
              <w:t>Článek 3 Rozsah pojistného krytí</w:t>
            </w:r>
          </w:p>
        </w:tc>
        <w:tc>
          <w:tcPr>
            <w:tcW w:w="4949" w:type="dxa"/>
            <w:gridSpan w:val="2"/>
            <w:tcBorders>
              <w:top w:val="nil"/>
              <w:left w:val="nil"/>
              <w:bottom w:val="nil"/>
              <w:right w:val="nil"/>
            </w:tcBorders>
          </w:tcPr>
          <w:p w:rsidR="00A17B36" w:rsidRDefault="00D07C7F">
            <w:pPr>
              <w:spacing w:after="0"/>
              <w:jc w:val="right"/>
            </w:pPr>
            <w:r>
              <w:rPr>
                <w:sz w:val="16"/>
              </w:rPr>
              <w:t>Pojištění odpovědnosti podnikatele se vztahuje na škodné události, které</w:t>
            </w:r>
          </w:p>
        </w:tc>
      </w:tr>
      <w:tr w:rsidR="00A17B36">
        <w:trPr>
          <w:trHeight w:val="533"/>
        </w:trPr>
        <w:tc>
          <w:tcPr>
            <w:tcW w:w="5208" w:type="dxa"/>
            <w:gridSpan w:val="2"/>
            <w:tcBorders>
              <w:top w:val="nil"/>
              <w:left w:val="nil"/>
              <w:bottom w:val="nil"/>
              <w:right w:val="nil"/>
            </w:tcBorders>
          </w:tcPr>
          <w:p w:rsidR="00A17B36" w:rsidRDefault="00D07C7F">
            <w:pPr>
              <w:spacing w:after="7"/>
              <w:ind w:left="10"/>
            </w:pPr>
            <w:r>
              <w:rPr>
                <w:sz w:val="16"/>
              </w:rPr>
              <w:t>Článek 4 Územní platnost pojištění</w:t>
            </w:r>
          </w:p>
          <w:p w:rsidR="00A17B36" w:rsidRDefault="00D07C7F">
            <w:pPr>
              <w:spacing w:after="0"/>
              <w:ind w:left="5"/>
            </w:pPr>
            <w:r>
              <w:rPr>
                <w:sz w:val="16"/>
              </w:rPr>
              <w:t>Článek 5 Pojistné plnění, pojistný princip</w:t>
            </w:r>
          </w:p>
          <w:p w:rsidR="00A17B36" w:rsidRDefault="00D07C7F">
            <w:pPr>
              <w:spacing w:after="0"/>
              <w:ind w:left="5"/>
            </w:pPr>
            <w:r>
              <w:rPr>
                <w:sz w:val="16"/>
              </w:rPr>
              <w:t>Článek 6 Speciální výluky z pojištění</w:t>
            </w:r>
          </w:p>
        </w:tc>
        <w:tc>
          <w:tcPr>
            <w:tcW w:w="4949" w:type="dxa"/>
            <w:gridSpan w:val="2"/>
            <w:tcBorders>
              <w:top w:val="nil"/>
              <w:left w:val="nil"/>
              <w:bottom w:val="nil"/>
              <w:right w:val="nil"/>
            </w:tcBorders>
          </w:tcPr>
          <w:p w:rsidR="00A17B36" w:rsidRDefault="00D07C7F">
            <w:pPr>
              <w:spacing w:after="0"/>
              <w:ind w:left="115"/>
            </w:pPr>
            <w:r>
              <w:rPr>
                <w:sz w:val="16"/>
              </w:rPr>
              <w:t>nastanou na území České republiky, není-li v pojistné smlouvě ujednáno</w:t>
            </w:r>
          </w:p>
        </w:tc>
      </w:tr>
      <w:tr w:rsidR="00A17B36">
        <w:trPr>
          <w:trHeight w:val="192"/>
        </w:trPr>
        <w:tc>
          <w:tcPr>
            <w:tcW w:w="5208" w:type="dxa"/>
            <w:gridSpan w:val="2"/>
            <w:tcBorders>
              <w:top w:val="nil"/>
              <w:left w:val="nil"/>
              <w:bottom w:val="nil"/>
              <w:right w:val="nil"/>
            </w:tcBorders>
          </w:tcPr>
          <w:p w:rsidR="00A17B36" w:rsidRDefault="00D07C7F">
            <w:pPr>
              <w:spacing w:after="0"/>
              <w:ind w:left="5"/>
            </w:pPr>
            <w:r>
              <w:rPr>
                <w:sz w:val="18"/>
              </w:rPr>
              <w:t>článek 7 Výklad pojmů</w:t>
            </w:r>
          </w:p>
        </w:tc>
        <w:tc>
          <w:tcPr>
            <w:tcW w:w="307" w:type="dxa"/>
            <w:tcBorders>
              <w:top w:val="nil"/>
              <w:left w:val="nil"/>
              <w:bottom w:val="nil"/>
              <w:right w:val="nil"/>
            </w:tcBorders>
          </w:tcPr>
          <w:p w:rsidR="00A17B36" w:rsidRDefault="00A17B36"/>
        </w:tc>
        <w:tc>
          <w:tcPr>
            <w:tcW w:w="4642" w:type="dxa"/>
            <w:tcBorders>
              <w:top w:val="nil"/>
              <w:left w:val="nil"/>
              <w:bottom w:val="nil"/>
              <w:right w:val="nil"/>
            </w:tcBorders>
          </w:tcPr>
          <w:p w:rsidR="00A17B36" w:rsidRDefault="00D07C7F">
            <w:pPr>
              <w:spacing w:after="0"/>
              <w:ind w:right="211"/>
              <w:jc w:val="center"/>
            </w:pPr>
            <w:r>
              <w:rPr>
                <w:sz w:val="18"/>
              </w:rPr>
              <w:t>Článek 5</w:t>
            </w:r>
          </w:p>
        </w:tc>
      </w:tr>
      <w:tr w:rsidR="00A17B36">
        <w:trPr>
          <w:trHeight w:val="283"/>
        </w:trPr>
        <w:tc>
          <w:tcPr>
            <w:tcW w:w="5208" w:type="dxa"/>
            <w:gridSpan w:val="2"/>
            <w:tcBorders>
              <w:top w:val="nil"/>
              <w:left w:val="nil"/>
              <w:bottom w:val="nil"/>
              <w:right w:val="nil"/>
            </w:tcBorders>
          </w:tcPr>
          <w:p w:rsidR="00A17B36" w:rsidRDefault="00D07C7F">
            <w:pPr>
              <w:spacing w:after="0"/>
            </w:pPr>
            <w:r>
              <w:rPr>
                <w:sz w:val="16"/>
              </w:rPr>
              <w:t>Článek 8 Závěrečné ustanovení</w:t>
            </w:r>
          </w:p>
        </w:tc>
        <w:tc>
          <w:tcPr>
            <w:tcW w:w="307" w:type="dxa"/>
            <w:tcBorders>
              <w:top w:val="nil"/>
              <w:left w:val="nil"/>
              <w:bottom w:val="nil"/>
              <w:right w:val="nil"/>
            </w:tcBorders>
          </w:tcPr>
          <w:p w:rsidR="00A17B36" w:rsidRDefault="00A17B36"/>
        </w:tc>
        <w:tc>
          <w:tcPr>
            <w:tcW w:w="4642" w:type="dxa"/>
            <w:tcBorders>
              <w:top w:val="nil"/>
              <w:left w:val="nil"/>
              <w:bottom w:val="nil"/>
              <w:right w:val="nil"/>
            </w:tcBorders>
          </w:tcPr>
          <w:p w:rsidR="00A17B36" w:rsidRDefault="00D07C7F">
            <w:pPr>
              <w:spacing w:after="0"/>
              <w:ind w:right="216"/>
              <w:jc w:val="center"/>
            </w:pPr>
            <w:r>
              <w:rPr>
                <w:sz w:val="14"/>
              </w:rPr>
              <w:t>Pojistné plnění, pojistný princip</w:t>
            </w:r>
          </w:p>
        </w:tc>
      </w:tr>
      <w:tr w:rsidR="00A17B36">
        <w:trPr>
          <w:trHeight w:val="283"/>
        </w:trPr>
        <w:tc>
          <w:tcPr>
            <w:tcW w:w="182" w:type="dxa"/>
            <w:tcBorders>
              <w:top w:val="nil"/>
              <w:left w:val="nil"/>
              <w:bottom w:val="nil"/>
              <w:right w:val="nil"/>
            </w:tcBorders>
          </w:tcPr>
          <w:p w:rsidR="00A17B36" w:rsidRDefault="00A17B36"/>
        </w:tc>
        <w:tc>
          <w:tcPr>
            <w:tcW w:w="5026" w:type="dxa"/>
            <w:tcBorders>
              <w:top w:val="nil"/>
              <w:left w:val="nil"/>
              <w:bottom w:val="nil"/>
              <w:right w:val="nil"/>
            </w:tcBorders>
          </w:tcPr>
          <w:p w:rsidR="00A17B36" w:rsidRDefault="00D07C7F">
            <w:pPr>
              <w:spacing w:after="0"/>
              <w:ind w:right="576"/>
              <w:jc w:val="center"/>
            </w:pPr>
            <w:r>
              <w:rPr>
                <w:sz w:val="18"/>
              </w:rPr>
              <w:t>Článek 1</w:t>
            </w:r>
          </w:p>
        </w:tc>
        <w:tc>
          <w:tcPr>
            <w:tcW w:w="307" w:type="dxa"/>
            <w:tcBorders>
              <w:top w:val="nil"/>
              <w:left w:val="nil"/>
              <w:bottom w:val="nil"/>
              <w:right w:val="nil"/>
            </w:tcBorders>
            <w:vAlign w:val="bottom"/>
          </w:tcPr>
          <w:p w:rsidR="00A17B36" w:rsidRDefault="00D07C7F">
            <w:pPr>
              <w:spacing w:after="0"/>
              <w:ind w:left="110"/>
            </w:pPr>
            <w:r>
              <w:rPr>
                <w:noProof/>
              </w:rPr>
              <w:drawing>
                <wp:inline distT="0" distB="0" distL="0" distR="0">
                  <wp:extent cx="57912" cy="67075"/>
                  <wp:effectExtent l="0" t="0" r="0" b="0"/>
                  <wp:docPr id="150364" name="Picture 150364"/>
                  <wp:cNvGraphicFramePr/>
                  <a:graphic xmlns:a="http://schemas.openxmlformats.org/drawingml/2006/main">
                    <a:graphicData uri="http://schemas.openxmlformats.org/drawingml/2006/picture">
                      <pic:pic xmlns:pic="http://schemas.openxmlformats.org/drawingml/2006/picture">
                        <pic:nvPicPr>
                          <pic:cNvPr id="150364" name="Picture 150364"/>
                          <pic:cNvPicPr/>
                        </pic:nvPicPr>
                        <pic:blipFill>
                          <a:blip r:embed="rId148"/>
                          <a:stretch>
                            <a:fillRect/>
                          </a:stretch>
                        </pic:blipFill>
                        <pic:spPr>
                          <a:xfrm>
                            <a:off x="0" y="0"/>
                            <a:ext cx="57912" cy="67075"/>
                          </a:xfrm>
                          <a:prstGeom prst="rect">
                            <a:avLst/>
                          </a:prstGeom>
                        </pic:spPr>
                      </pic:pic>
                    </a:graphicData>
                  </a:graphic>
                </wp:inline>
              </w:drawing>
            </w:r>
          </w:p>
        </w:tc>
        <w:tc>
          <w:tcPr>
            <w:tcW w:w="4642" w:type="dxa"/>
            <w:tcBorders>
              <w:top w:val="nil"/>
              <w:left w:val="nil"/>
              <w:bottom w:val="nil"/>
              <w:right w:val="nil"/>
            </w:tcBorders>
            <w:vAlign w:val="bottom"/>
          </w:tcPr>
          <w:p w:rsidR="00A17B36" w:rsidRDefault="00D07C7F">
            <w:pPr>
              <w:spacing w:after="0"/>
              <w:ind w:left="77"/>
            </w:pPr>
            <w:r>
              <w:rPr>
                <w:sz w:val="16"/>
              </w:rPr>
              <w:t>Pojistná plnění vyplacená ze všech pojistných událostí nastalých</w:t>
            </w:r>
          </w:p>
        </w:tc>
      </w:tr>
      <w:tr w:rsidR="00A17B36">
        <w:trPr>
          <w:trHeight w:val="2329"/>
        </w:trPr>
        <w:tc>
          <w:tcPr>
            <w:tcW w:w="182" w:type="dxa"/>
            <w:tcBorders>
              <w:top w:val="nil"/>
              <w:left w:val="nil"/>
              <w:bottom w:val="nil"/>
              <w:right w:val="nil"/>
            </w:tcBorders>
          </w:tcPr>
          <w:p w:rsidR="00A17B36" w:rsidRDefault="00D07C7F">
            <w:pPr>
              <w:spacing w:after="0"/>
            </w:pPr>
            <w:r>
              <w:rPr>
                <w:noProof/>
              </w:rPr>
              <w:lastRenderedPageBreak/>
              <w:drawing>
                <wp:inline distT="0" distB="0" distL="0" distR="0">
                  <wp:extent cx="57912" cy="67075"/>
                  <wp:effectExtent l="0" t="0" r="0" b="0"/>
                  <wp:docPr id="150366" name="Picture 150366"/>
                  <wp:cNvGraphicFramePr/>
                  <a:graphic xmlns:a="http://schemas.openxmlformats.org/drawingml/2006/main">
                    <a:graphicData uri="http://schemas.openxmlformats.org/drawingml/2006/picture">
                      <pic:pic xmlns:pic="http://schemas.openxmlformats.org/drawingml/2006/picture">
                        <pic:nvPicPr>
                          <pic:cNvPr id="150366" name="Picture 150366"/>
                          <pic:cNvPicPr/>
                        </pic:nvPicPr>
                        <pic:blipFill>
                          <a:blip r:embed="rId149"/>
                          <a:stretch>
                            <a:fillRect/>
                          </a:stretch>
                        </pic:blipFill>
                        <pic:spPr>
                          <a:xfrm>
                            <a:off x="0" y="0"/>
                            <a:ext cx="57912" cy="67075"/>
                          </a:xfrm>
                          <a:prstGeom prst="rect">
                            <a:avLst/>
                          </a:prstGeom>
                        </pic:spPr>
                      </pic:pic>
                    </a:graphicData>
                  </a:graphic>
                </wp:inline>
              </w:drawing>
            </w:r>
          </w:p>
        </w:tc>
        <w:tc>
          <w:tcPr>
            <w:tcW w:w="5026" w:type="dxa"/>
            <w:tcBorders>
              <w:top w:val="nil"/>
              <w:left w:val="nil"/>
              <w:bottom w:val="nil"/>
              <w:right w:val="nil"/>
            </w:tcBorders>
          </w:tcPr>
          <w:p w:rsidR="00A17B36" w:rsidRDefault="00D07C7F">
            <w:pPr>
              <w:spacing w:after="0"/>
              <w:ind w:left="1646"/>
            </w:pPr>
            <w:r>
              <w:rPr>
                <w:sz w:val="16"/>
              </w:rPr>
              <w:t>Úvodní ustanovení</w:t>
            </w:r>
          </w:p>
        </w:tc>
        <w:tc>
          <w:tcPr>
            <w:tcW w:w="307" w:type="dxa"/>
            <w:tcBorders>
              <w:top w:val="nil"/>
              <w:left w:val="nil"/>
              <w:bottom w:val="nil"/>
              <w:right w:val="nil"/>
            </w:tcBorders>
          </w:tcPr>
          <w:p w:rsidR="00A17B36" w:rsidRDefault="00A17B36"/>
        </w:tc>
        <w:tc>
          <w:tcPr>
            <w:tcW w:w="4642" w:type="dxa"/>
            <w:tcBorders>
              <w:top w:val="nil"/>
              <w:left w:val="nil"/>
              <w:bottom w:val="nil"/>
              <w:right w:val="nil"/>
            </w:tcBorders>
          </w:tcPr>
          <w:p w:rsidR="00A17B36" w:rsidRDefault="00D07C7F">
            <w:pPr>
              <w:spacing w:after="18" w:line="218" w:lineRule="auto"/>
              <w:ind w:left="72" w:right="10" w:hanging="5"/>
              <w:jc w:val="both"/>
            </w:pPr>
            <w:r>
              <w:rPr>
                <w:sz w:val="16"/>
              </w:rPr>
              <w:t>v průběhu jednoho pojistného roku nesmí přesáhnout dvojnásobek limitu pojistného plnění sjednaného v pojistné smlouvě, není-li ujednáno v pojistné smlouvě jinak.</w:t>
            </w:r>
          </w:p>
          <w:p w:rsidR="00A17B36" w:rsidRDefault="00D07C7F">
            <w:pPr>
              <w:spacing w:after="0" w:line="227" w:lineRule="auto"/>
              <w:ind w:left="48" w:right="19" w:firstLine="19"/>
              <w:jc w:val="both"/>
            </w:pPr>
            <w:r>
              <w:rPr>
                <w:sz w:val="16"/>
              </w:rPr>
              <w:t>Mělo-li porušení povinností (pojistníka nebo pojištěného) uvedených ve VPPOD, v těchto DPPOP nebo v příslušných ZPP vliv na vznik pojistné události, její průběh, na zvětšení rozsahu jejích následků nebo na zjištění či určení výše pojistného plnění, má pojistitel právo snížit pojistné plnění úměrně k tomu, jaký vliv mělo toto porušení na rozsah pojistitelovy povinnosti plnit.</w:t>
            </w:r>
          </w:p>
          <w:p w:rsidR="00A17B36" w:rsidRDefault="00D07C7F">
            <w:pPr>
              <w:spacing w:after="0"/>
              <w:ind w:left="48" w:right="29" w:firstLine="14"/>
              <w:jc w:val="both"/>
            </w:pPr>
            <w:r>
              <w:rPr>
                <w:sz w:val="16"/>
              </w:rPr>
              <w:t>Předpokladem vzniku práva na pojistné plnění je skutečnost, že ke škodné události došlo v době trvání pojištění a pojištěný za újmu odpovídá v důsledku svého jednání nebo vztahu z tohoto jednání vyplývajícího, není-li v pojistné smlouvě ujednáno jinak.</w:t>
            </w:r>
          </w:p>
        </w:tc>
      </w:tr>
    </w:tbl>
    <w:p w:rsidR="00A17B36" w:rsidRDefault="00D07C7F">
      <w:pPr>
        <w:spacing w:after="4" w:line="228" w:lineRule="auto"/>
        <w:ind w:right="14" w:firstLine="9"/>
        <w:jc w:val="both"/>
      </w:pPr>
      <w:proofErr w:type="spellStart"/>
      <w:r>
        <w:rPr>
          <w:sz w:val="16"/>
        </w:rPr>
        <w:t>Clánek</w:t>
      </w:r>
      <w:proofErr w:type="spellEnd"/>
      <w:r>
        <w:rPr>
          <w:sz w:val="16"/>
        </w:rPr>
        <w:t xml:space="preserve"> 2 Předmět pojištění</w:t>
      </w:r>
    </w:p>
    <w:p w:rsidR="00A17B36" w:rsidRDefault="00D07C7F">
      <w:pPr>
        <w:spacing w:before="215" w:after="0"/>
        <w:ind w:left="5290" w:hanging="10"/>
        <w:jc w:val="center"/>
      </w:pPr>
      <w:r>
        <w:rPr>
          <w:noProof/>
        </w:rPr>
        <w:drawing>
          <wp:anchor distT="0" distB="0" distL="114300" distR="114300" simplePos="0" relativeHeight="251711488" behindDoc="0" locked="0" layoutInCell="1" allowOverlap="0">
            <wp:simplePos x="0" y="0"/>
            <wp:positionH relativeFrom="margin">
              <wp:posOffset>4056888</wp:posOffset>
            </wp:positionH>
            <wp:positionV relativeFrom="paragraph">
              <wp:posOffset>122730</wp:posOffset>
            </wp:positionV>
            <wp:extent cx="6097" cy="9147"/>
            <wp:effectExtent l="0" t="0" r="0" b="0"/>
            <wp:wrapTopAndBottom/>
            <wp:docPr id="80050" name="Picture 80050"/>
            <wp:cNvGraphicFramePr/>
            <a:graphic xmlns:a="http://schemas.openxmlformats.org/drawingml/2006/main">
              <a:graphicData uri="http://schemas.openxmlformats.org/drawingml/2006/picture">
                <pic:pic xmlns:pic="http://schemas.openxmlformats.org/drawingml/2006/picture">
                  <pic:nvPicPr>
                    <pic:cNvPr id="80050" name="Picture 80050"/>
                    <pic:cNvPicPr/>
                  </pic:nvPicPr>
                  <pic:blipFill>
                    <a:blip r:embed="rId150"/>
                    <a:stretch>
                      <a:fillRect/>
                    </a:stretch>
                  </pic:blipFill>
                  <pic:spPr>
                    <a:xfrm>
                      <a:off x="0" y="0"/>
                      <a:ext cx="6097" cy="9147"/>
                    </a:xfrm>
                    <a:prstGeom prst="rect">
                      <a:avLst/>
                    </a:prstGeom>
                  </pic:spPr>
                </pic:pic>
              </a:graphicData>
            </a:graphic>
          </wp:anchor>
        </w:drawing>
      </w:r>
      <w:r>
        <w:rPr>
          <w:sz w:val="18"/>
        </w:rPr>
        <w:t>Článek 6</w:t>
      </w:r>
    </w:p>
    <w:p w:rsidR="00A17B36" w:rsidRDefault="00D07C7F">
      <w:pPr>
        <w:spacing w:after="165" w:line="265" w:lineRule="auto"/>
        <w:ind w:left="6898" w:hanging="10"/>
      </w:pPr>
      <w:r>
        <w:rPr>
          <w:sz w:val="16"/>
        </w:rPr>
        <w:t>Speciální výluky z pojištění</w:t>
      </w:r>
    </w:p>
    <w:p w:rsidR="00A17B36" w:rsidRDefault="00D07C7F">
      <w:pPr>
        <w:spacing w:after="4" w:line="228" w:lineRule="auto"/>
        <w:ind w:left="5275" w:right="14" w:firstLine="9"/>
        <w:jc w:val="both"/>
      </w:pPr>
      <w:r>
        <w:rPr>
          <w:sz w:val="16"/>
        </w:rPr>
        <w:t>Pojištění odpovědnosti podnikatele se nevztahuje na povinnost pojištěného nahradit poškozenému újmu vzniklou v souvislosti s vlastnictvím či oprávněným užíváním zchátralých nebo neudržovaných nemovitých věcí včetně jejich součástí a příslušenství.</w:t>
      </w:r>
    </w:p>
    <w:p w:rsidR="00A17B36" w:rsidRDefault="00D07C7F">
      <w:pPr>
        <w:spacing w:after="4" w:line="228" w:lineRule="auto"/>
        <w:ind w:left="5520" w:right="14" w:firstLine="9"/>
        <w:jc w:val="both"/>
      </w:pPr>
      <w:r>
        <w:rPr>
          <w:sz w:val="16"/>
        </w:rPr>
        <w:t>Pojištění odpovědnosti podnikatele se nevztahuje, pokud tak není ujednáno příslušnými ZPP nebo v pojistné smlouvě, na povinnost pojištěného nahradit poškozenému újmu vzniklou:</w:t>
      </w:r>
    </w:p>
    <w:p w:rsidR="00A17B36" w:rsidRDefault="00D07C7F">
      <w:pPr>
        <w:numPr>
          <w:ilvl w:val="0"/>
          <w:numId w:val="6"/>
        </w:numPr>
        <w:spacing w:after="34" w:line="228" w:lineRule="auto"/>
        <w:ind w:left="5745" w:right="14" w:hanging="230"/>
        <w:jc w:val="both"/>
      </w:pPr>
      <w:r>
        <w:rPr>
          <w:sz w:val="16"/>
        </w:rPr>
        <w:t>na převzaté věci nebo na převzaté přepravované věci;</w:t>
      </w:r>
    </w:p>
    <w:p w:rsidR="00A17B36" w:rsidRDefault="00D07C7F">
      <w:pPr>
        <w:numPr>
          <w:ilvl w:val="0"/>
          <w:numId w:val="6"/>
        </w:numPr>
        <w:spacing w:after="3" w:line="222" w:lineRule="auto"/>
        <w:ind w:left="5745" w:right="14" w:hanging="230"/>
        <w:jc w:val="both"/>
      </w:pPr>
      <w:r>
        <w:rPr>
          <w:sz w:val="18"/>
        </w:rPr>
        <w:t>v souvislosti s plněním závazku vyplývajícího ze smlouvy o přepravě nebo ze smlouvy o obstarání přepravy;</w:t>
      </w:r>
    </w:p>
    <w:p w:rsidR="00A17B36" w:rsidRDefault="00D07C7F">
      <w:pPr>
        <w:numPr>
          <w:ilvl w:val="0"/>
          <w:numId w:val="6"/>
        </w:numPr>
        <w:spacing w:after="5"/>
        <w:ind w:left="5745" w:right="14" w:hanging="230"/>
        <w:jc w:val="both"/>
      </w:pPr>
      <w:r>
        <w:rPr>
          <w:sz w:val="16"/>
        </w:rPr>
        <w:t>na nehmotném majetku;</w:t>
      </w:r>
    </w:p>
    <w:p w:rsidR="00A17B36" w:rsidRDefault="00D07C7F">
      <w:pPr>
        <w:numPr>
          <w:ilvl w:val="0"/>
          <w:numId w:val="6"/>
        </w:numPr>
        <w:spacing w:after="4" w:line="228" w:lineRule="auto"/>
        <w:ind w:left="5745" w:right="14" w:hanging="230"/>
        <w:jc w:val="both"/>
      </w:pPr>
      <w:r>
        <w:rPr>
          <w:sz w:val="16"/>
        </w:rPr>
        <w:t>na přirozených právech člověka nesouvisejících s újmou při ublížení na zdraví a při usmrcení;</w:t>
      </w:r>
    </w:p>
    <w:p w:rsidR="00A17B36" w:rsidRDefault="00D07C7F">
      <w:pPr>
        <w:numPr>
          <w:ilvl w:val="0"/>
          <w:numId w:val="6"/>
        </w:numPr>
        <w:spacing w:after="5"/>
        <w:ind w:left="5745" w:right="14" w:hanging="230"/>
        <w:jc w:val="both"/>
      </w:pPr>
      <w:r>
        <w:rPr>
          <w:sz w:val="16"/>
        </w:rPr>
        <w:t>informací nebo radou;</w:t>
      </w:r>
    </w:p>
    <w:p w:rsidR="00A17B36" w:rsidRDefault="00D07C7F">
      <w:pPr>
        <w:numPr>
          <w:ilvl w:val="0"/>
          <w:numId w:val="6"/>
        </w:numPr>
        <w:spacing w:after="4" w:line="228" w:lineRule="auto"/>
        <w:ind w:left="5745" w:right="14" w:hanging="230"/>
        <w:jc w:val="both"/>
      </w:pPr>
      <w:r>
        <w:rPr>
          <w:sz w:val="16"/>
        </w:rPr>
        <w:t>v souvislosti s činností, u které právní předpis ukládá povinnost uzavřít pojištění odpovědnosti;</w:t>
      </w:r>
    </w:p>
    <w:p w:rsidR="00A17B36" w:rsidRDefault="00D07C7F">
      <w:pPr>
        <w:numPr>
          <w:ilvl w:val="0"/>
          <w:numId w:val="6"/>
        </w:numPr>
        <w:spacing w:after="4" w:line="228" w:lineRule="auto"/>
        <w:ind w:left="5745" w:right="14" w:hanging="230"/>
        <w:jc w:val="both"/>
      </w:pPr>
      <w:r>
        <w:rPr>
          <w:sz w:val="16"/>
        </w:rPr>
        <w:t>zavlečením, rozšířením nebo přenosem nakažlivé choroby lidí, zvířat nebo rostlin.</w:t>
      </w:r>
    </w:p>
    <w:p w:rsidR="00A17B36" w:rsidRDefault="00D07C7F">
      <w:pPr>
        <w:spacing w:after="4" w:line="228" w:lineRule="auto"/>
        <w:ind w:left="5520" w:right="14" w:firstLine="9"/>
        <w:jc w:val="both"/>
      </w:pPr>
      <w:r>
        <w:rPr>
          <w:sz w:val="16"/>
        </w:rPr>
        <w:t>Pojistitel neposkytne pojistné plnění za újmu vzniklou:</w:t>
      </w:r>
    </w:p>
    <w:p w:rsidR="00A17B36" w:rsidRDefault="00A17B36">
      <w:pPr>
        <w:sectPr w:rsidR="00A17B36">
          <w:type w:val="continuous"/>
          <w:pgSz w:w="11904" w:h="16838"/>
          <w:pgMar w:top="883" w:right="950" w:bottom="327" w:left="854" w:header="708" w:footer="708" w:gutter="0"/>
          <w:cols w:space="708"/>
        </w:sectPr>
      </w:pPr>
    </w:p>
    <w:p w:rsidR="00A17B36" w:rsidRDefault="00D07C7F">
      <w:pPr>
        <w:spacing w:after="4" w:line="228" w:lineRule="auto"/>
        <w:ind w:left="292" w:right="14" w:firstLine="9"/>
        <w:jc w:val="both"/>
      </w:pPr>
      <w:r>
        <w:rPr>
          <w:sz w:val="16"/>
        </w:rPr>
        <w:t xml:space="preserve">Pojištění odpovědnosti podnikatele, které sjednává Česká podnikatelská pojišťovna, a. s., </w:t>
      </w:r>
      <w:proofErr w:type="spellStart"/>
      <w:r>
        <w:rPr>
          <w:sz w:val="16"/>
        </w:rPr>
        <w:t>Vienna</w:t>
      </w:r>
      <w:proofErr w:type="spellEnd"/>
      <w:r>
        <w:rPr>
          <w:sz w:val="16"/>
        </w:rPr>
        <w:t xml:space="preserve"> </w:t>
      </w:r>
      <w:proofErr w:type="spellStart"/>
      <w:r>
        <w:rPr>
          <w:sz w:val="16"/>
        </w:rPr>
        <w:t>Insurance</w:t>
      </w:r>
      <w:proofErr w:type="spellEnd"/>
      <w:r>
        <w:rPr>
          <w:sz w:val="16"/>
        </w:rPr>
        <w:t xml:space="preserve"> Group (dále jen pojistitel) se řídí pojistnou smlouvou, Všeobecnými pojistnými podmínkami pro pojištění odpovědnosti VPPOD 1/16 (dále jen VPPOD), těmito Doplňkovými pojistnými podmínkami pro pojištění odpovědnosti podnikatele DPPOP P 1/16 (dále jen DPPOP), příslušnými Zvláštními pojistnými podmínkami (dále jen ZPP) a příslušnými ustanoveními zákona</w:t>
      </w:r>
    </w:p>
    <w:p w:rsidR="00A17B36" w:rsidRDefault="00D07C7F">
      <w:pPr>
        <w:spacing w:after="46" w:line="228" w:lineRule="auto"/>
        <w:ind w:left="292" w:right="14" w:firstLine="9"/>
        <w:jc w:val="both"/>
      </w:pPr>
      <w:r>
        <w:rPr>
          <w:sz w:val="16"/>
        </w:rPr>
        <w:t>č. 89/2012 Sb., občanského zákoníku, v platném znění.</w:t>
      </w:r>
    </w:p>
    <w:p w:rsidR="00A17B36" w:rsidRDefault="00D07C7F">
      <w:pPr>
        <w:tabs>
          <w:tab w:val="center" w:pos="2462"/>
        </w:tabs>
        <w:spacing w:after="187" w:line="228" w:lineRule="auto"/>
      </w:pPr>
      <w:r>
        <w:rPr>
          <w:sz w:val="16"/>
        </w:rPr>
        <w:t>2.</w:t>
      </w:r>
      <w:r>
        <w:rPr>
          <w:sz w:val="16"/>
        </w:rPr>
        <w:tab/>
        <w:t>Nestanoví-li tyto DPPOP jinak, platí příslušná ustanovení VPPOD.</w:t>
      </w:r>
    </w:p>
    <w:p w:rsidR="00A17B36" w:rsidRDefault="00D07C7F">
      <w:pPr>
        <w:spacing w:after="0"/>
        <w:ind w:left="48" w:hanging="10"/>
        <w:jc w:val="center"/>
      </w:pPr>
      <w:r>
        <w:rPr>
          <w:sz w:val="18"/>
        </w:rPr>
        <w:t>Článek 2</w:t>
      </w:r>
    </w:p>
    <w:p w:rsidR="00A17B36" w:rsidRDefault="00D07C7F">
      <w:pPr>
        <w:spacing w:after="191"/>
        <w:ind w:left="63" w:hanging="10"/>
        <w:jc w:val="center"/>
      </w:pPr>
      <w:r>
        <w:rPr>
          <w:sz w:val="16"/>
        </w:rPr>
        <w:t>Předmět pojištění</w:t>
      </w:r>
    </w:p>
    <w:p w:rsidR="00A17B36" w:rsidRDefault="00D07C7F">
      <w:pPr>
        <w:spacing w:after="4" w:line="228" w:lineRule="auto"/>
        <w:ind w:left="331" w:right="14" w:hanging="264"/>
        <w:jc w:val="both"/>
      </w:pPr>
      <w:r>
        <w:rPr>
          <w:noProof/>
        </w:rPr>
        <w:drawing>
          <wp:anchor distT="0" distB="0" distL="114300" distR="114300" simplePos="0" relativeHeight="251712512" behindDoc="0" locked="0" layoutInCell="1" allowOverlap="0">
            <wp:simplePos x="0" y="0"/>
            <wp:positionH relativeFrom="margin">
              <wp:posOffset>3413761</wp:posOffset>
            </wp:positionH>
            <wp:positionV relativeFrom="paragraph">
              <wp:posOffset>198256</wp:posOffset>
            </wp:positionV>
            <wp:extent cx="57912" cy="67075"/>
            <wp:effectExtent l="0" t="0" r="0" b="0"/>
            <wp:wrapSquare wrapText="bothSides"/>
            <wp:docPr id="150368" name="Picture 150368"/>
            <wp:cNvGraphicFramePr/>
            <a:graphic xmlns:a="http://schemas.openxmlformats.org/drawingml/2006/main">
              <a:graphicData uri="http://schemas.openxmlformats.org/drawingml/2006/picture">
                <pic:pic xmlns:pic="http://schemas.openxmlformats.org/drawingml/2006/picture">
                  <pic:nvPicPr>
                    <pic:cNvPr id="150368" name="Picture 150368"/>
                    <pic:cNvPicPr/>
                  </pic:nvPicPr>
                  <pic:blipFill>
                    <a:blip r:embed="rId151"/>
                    <a:stretch>
                      <a:fillRect/>
                    </a:stretch>
                  </pic:blipFill>
                  <pic:spPr>
                    <a:xfrm>
                      <a:off x="0" y="0"/>
                      <a:ext cx="57912" cy="67075"/>
                    </a:xfrm>
                    <a:prstGeom prst="rect">
                      <a:avLst/>
                    </a:prstGeom>
                  </pic:spPr>
                </pic:pic>
              </a:graphicData>
            </a:graphic>
          </wp:anchor>
        </w:drawing>
      </w:r>
      <w:proofErr w:type="gramStart"/>
      <w:r>
        <w:rPr>
          <w:sz w:val="16"/>
        </w:rPr>
        <w:t>1 .</w:t>
      </w:r>
      <w:proofErr w:type="gramEnd"/>
      <w:r>
        <w:rPr>
          <w:sz w:val="16"/>
        </w:rPr>
        <w:t xml:space="preserve"> Předmětem pojištění odpovědnosti podnikatele je právním předpisem stanovená povinnost pojištěného nahradit poškozenému dále specifikovanou újmu, vznikla-li pojištěnému povinnost k její náhradě v souvislosti s:</w:t>
      </w:r>
    </w:p>
    <w:p w:rsidR="00A17B36" w:rsidRDefault="00D07C7F">
      <w:pPr>
        <w:numPr>
          <w:ilvl w:val="0"/>
          <w:numId w:val="7"/>
        </w:numPr>
        <w:spacing w:after="4" w:line="228" w:lineRule="auto"/>
        <w:ind w:right="14" w:hanging="226"/>
        <w:jc w:val="both"/>
      </w:pPr>
      <w:r>
        <w:rPr>
          <w:sz w:val="16"/>
        </w:rPr>
        <w:t>činností pojištěného specifikovanou v pojistné smlouvě;</w:t>
      </w:r>
    </w:p>
    <w:p w:rsidR="00A17B36" w:rsidRDefault="00D07C7F">
      <w:pPr>
        <w:numPr>
          <w:ilvl w:val="0"/>
          <w:numId w:val="7"/>
        </w:numPr>
        <w:spacing w:after="4" w:line="228" w:lineRule="auto"/>
        <w:ind w:right="14" w:hanging="226"/>
        <w:jc w:val="both"/>
      </w:pPr>
      <w:r>
        <w:rPr>
          <w:sz w:val="16"/>
        </w:rPr>
        <w:t>vlastnictvím, držbou nebo jiným oprávněným užíváním nemovité věci, pokud slouží k výkonu činnosti pojištěného uvedené v pojistné smlouvě;</w:t>
      </w:r>
    </w:p>
    <w:p w:rsidR="00A17B36" w:rsidRDefault="00D07C7F">
      <w:pPr>
        <w:numPr>
          <w:ilvl w:val="0"/>
          <w:numId w:val="7"/>
        </w:numPr>
        <w:spacing w:after="217" w:line="228" w:lineRule="auto"/>
        <w:ind w:right="14" w:hanging="226"/>
        <w:jc w:val="both"/>
      </w:pPr>
      <w:r>
        <w:rPr>
          <w:noProof/>
        </w:rPr>
        <w:drawing>
          <wp:anchor distT="0" distB="0" distL="114300" distR="114300" simplePos="0" relativeHeight="251713536" behindDoc="0" locked="0" layoutInCell="1" allowOverlap="0">
            <wp:simplePos x="0" y="0"/>
            <wp:positionH relativeFrom="margin">
              <wp:posOffset>24384</wp:posOffset>
            </wp:positionH>
            <wp:positionV relativeFrom="paragraph">
              <wp:posOffset>814197</wp:posOffset>
            </wp:positionV>
            <wp:extent cx="24384" cy="67075"/>
            <wp:effectExtent l="0" t="0" r="0" b="0"/>
            <wp:wrapSquare wrapText="bothSides"/>
            <wp:docPr id="80053" name="Picture 80053"/>
            <wp:cNvGraphicFramePr/>
            <a:graphic xmlns:a="http://schemas.openxmlformats.org/drawingml/2006/main">
              <a:graphicData uri="http://schemas.openxmlformats.org/drawingml/2006/picture">
                <pic:pic xmlns:pic="http://schemas.openxmlformats.org/drawingml/2006/picture">
                  <pic:nvPicPr>
                    <pic:cNvPr id="80053" name="Picture 80053"/>
                    <pic:cNvPicPr/>
                  </pic:nvPicPr>
                  <pic:blipFill>
                    <a:blip r:embed="rId152"/>
                    <a:stretch>
                      <a:fillRect/>
                    </a:stretch>
                  </pic:blipFill>
                  <pic:spPr>
                    <a:xfrm>
                      <a:off x="0" y="0"/>
                      <a:ext cx="24384" cy="67075"/>
                    </a:xfrm>
                    <a:prstGeom prst="rect">
                      <a:avLst/>
                    </a:prstGeom>
                  </pic:spPr>
                </pic:pic>
              </a:graphicData>
            </a:graphic>
          </wp:anchor>
        </w:drawing>
      </w:r>
      <w:r>
        <w:rPr>
          <w:sz w:val="16"/>
        </w:rPr>
        <w:t>vadou výrobku, jež byl uveden na trh nebo vadou poskytnuté práce, jež se projeví po jejím předání, pouze však je-li tak v pojistné smlouvě ujednáno.</w:t>
      </w:r>
    </w:p>
    <w:p w:rsidR="00A17B36" w:rsidRDefault="00D07C7F">
      <w:pPr>
        <w:spacing w:after="0"/>
        <w:ind w:left="48" w:right="53" w:hanging="10"/>
        <w:jc w:val="center"/>
      </w:pPr>
      <w:r>
        <w:rPr>
          <w:sz w:val="18"/>
        </w:rPr>
        <w:t>Článek 3</w:t>
      </w:r>
    </w:p>
    <w:p w:rsidR="00A17B36" w:rsidRDefault="00D07C7F">
      <w:pPr>
        <w:spacing w:after="164"/>
        <w:ind w:left="63" w:right="53" w:hanging="10"/>
        <w:jc w:val="center"/>
      </w:pPr>
      <w:r>
        <w:rPr>
          <w:sz w:val="16"/>
        </w:rPr>
        <w:t>Rozsah pojistného krytí</w:t>
      </w:r>
    </w:p>
    <w:p w:rsidR="00A17B36" w:rsidRDefault="00D07C7F">
      <w:pPr>
        <w:spacing w:after="4" w:line="228" w:lineRule="auto"/>
        <w:ind w:left="292" w:right="14" w:firstLine="9"/>
        <w:jc w:val="both"/>
      </w:pPr>
      <w:r>
        <w:rPr>
          <w:noProof/>
        </w:rPr>
        <w:drawing>
          <wp:anchor distT="0" distB="0" distL="114300" distR="114300" simplePos="0" relativeHeight="251714560" behindDoc="0" locked="0" layoutInCell="1" allowOverlap="0">
            <wp:simplePos x="0" y="0"/>
            <wp:positionH relativeFrom="margin">
              <wp:posOffset>70104</wp:posOffset>
            </wp:positionH>
            <wp:positionV relativeFrom="paragraph">
              <wp:posOffset>50027</wp:posOffset>
            </wp:positionV>
            <wp:extent cx="12192" cy="12195"/>
            <wp:effectExtent l="0" t="0" r="0" b="0"/>
            <wp:wrapSquare wrapText="bothSides"/>
            <wp:docPr id="80054" name="Picture 80054"/>
            <wp:cNvGraphicFramePr/>
            <a:graphic xmlns:a="http://schemas.openxmlformats.org/drawingml/2006/main">
              <a:graphicData uri="http://schemas.openxmlformats.org/drawingml/2006/picture">
                <pic:pic xmlns:pic="http://schemas.openxmlformats.org/drawingml/2006/picture">
                  <pic:nvPicPr>
                    <pic:cNvPr id="80054" name="Picture 80054"/>
                    <pic:cNvPicPr/>
                  </pic:nvPicPr>
                  <pic:blipFill>
                    <a:blip r:embed="rId153"/>
                    <a:stretch>
                      <a:fillRect/>
                    </a:stretch>
                  </pic:blipFill>
                  <pic:spPr>
                    <a:xfrm>
                      <a:off x="0" y="0"/>
                      <a:ext cx="12192" cy="12195"/>
                    </a:xfrm>
                    <a:prstGeom prst="rect">
                      <a:avLst/>
                    </a:prstGeom>
                  </pic:spPr>
                </pic:pic>
              </a:graphicData>
            </a:graphic>
          </wp:anchor>
        </w:drawing>
      </w:r>
      <w:r>
        <w:rPr>
          <w:sz w:val="16"/>
        </w:rPr>
        <w:t>Pojištění odpovědnosti podnikatele se vztahuje na právním předpisem stanovenou povinnost pojištěného nahradit poškozenému:</w:t>
      </w:r>
    </w:p>
    <w:p w:rsidR="00A17B36" w:rsidRDefault="00D07C7F">
      <w:pPr>
        <w:numPr>
          <w:ilvl w:val="0"/>
          <w:numId w:val="8"/>
        </w:numPr>
        <w:spacing w:after="30" w:line="228" w:lineRule="auto"/>
        <w:ind w:right="14" w:hanging="221"/>
        <w:jc w:val="both"/>
      </w:pPr>
      <w:r>
        <w:rPr>
          <w:sz w:val="16"/>
        </w:rPr>
        <w:t>majetkovou újmu na jmění včetně následné finanční újmy z toho vyplývající, a to do výše limitu pojistného plnění sjednaného v pojistné smlouvě;</w:t>
      </w:r>
    </w:p>
    <w:p w:rsidR="00A17B36" w:rsidRDefault="00D07C7F">
      <w:pPr>
        <w:numPr>
          <w:ilvl w:val="0"/>
          <w:numId w:val="8"/>
        </w:numPr>
        <w:spacing w:after="4" w:line="228" w:lineRule="auto"/>
        <w:ind w:right="14" w:hanging="221"/>
        <w:jc w:val="both"/>
      </w:pPr>
      <w:r>
        <w:rPr>
          <w:sz w:val="16"/>
        </w:rPr>
        <w:t>čistou finanční újmu, a to do výše 10 % z limitu pojistného plnění sjednaného v pojistné smlouvě;</w:t>
      </w:r>
    </w:p>
    <w:p w:rsidR="00A17B36" w:rsidRDefault="00D07C7F">
      <w:pPr>
        <w:numPr>
          <w:ilvl w:val="0"/>
          <w:numId w:val="8"/>
        </w:numPr>
        <w:spacing w:after="4" w:line="228" w:lineRule="auto"/>
        <w:ind w:right="14" w:hanging="221"/>
        <w:jc w:val="both"/>
      </w:pPr>
      <w:r>
        <w:rPr>
          <w:sz w:val="16"/>
        </w:rPr>
        <w:t>újmu při ublížení na zdraví a při usmrcení, újmu na přirozených právech člověka související s újmou při ublížení na zdraví a při usmrcení včetně následné finanční újmy z toho vyplývající, a to do výše limitu pojistného plnění sjednaného v pojistné smlouvě.</w:t>
      </w:r>
    </w:p>
    <w:p w:rsidR="00A17B36" w:rsidRDefault="00D07C7F">
      <w:pPr>
        <w:spacing w:after="40" w:line="228" w:lineRule="auto"/>
        <w:ind w:left="292" w:right="14" w:firstLine="9"/>
        <w:jc w:val="both"/>
      </w:pPr>
      <w:r>
        <w:rPr>
          <w:sz w:val="16"/>
        </w:rPr>
        <w:t xml:space="preserve">Pojištění odpovědnosti podnikatele se rovněž vztahuje na právním předpisem stanovenou povinnost pojištěného nahradit zaměstnanci majetkovou újmu, která mu byla způsobena při plnění pracovních úkolů </w:t>
      </w:r>
      <w:r>
        <w:rPr>
          <w:sz w:val="16"/>
        </w:rPr>
        <w:t>nebo v přímé souvislosti s nimi, vznikla-li pojištěnému povinnost k její náhradě.</w:t>
      </w:r>
    </w:p>
    <w:p w:rsidR="00A17B36" w:rsidRDefault="00D07C7F">
      <w:pPr>
        <w:tabs>
          <w:tab w:val="center" w:pos="2026"/>
        </w:tabs>
        <w:spacing w:after="4" w:line="228" w:lineRule="auto"/>
      </w:pPr>
      <w:r>
        <w:rPr>
          <w:sz w:val="16"/>
        </w:rPr>
        <w:t>2.</w:t>
      </w:r>
      <w:r>
        <w:rPr>
          <w:sz w:val="16"/>
        </w:rPr>
        <w:tab/>
        <w:t>Pojištění odpovědnosti podnikatele se dále vztahuje:</w:t>
      </w:r>
    </w:p>
    <w:p w:rsidR="00A17B36" w:rsidRDefault="00D07C7F">
      <w:pPr>
        <w:numPr>
          <w:ilvl w:val="0"/>
          <w:numId w:val="9"/>
        </w:numPr>
        <w:spacing w:after="4" w:line="228" w:lineRule="auto"/>
        <w:ind w:right="86" w:hanging="226"/>
        <w:jc w:val="both"/>
      </w:pPr>
      <w:r>
        <w:rPr>
          <w:sz w:val="16"/>
        </w:rPr>
        <w:t>na náhradu nákladů léčení vynaložených zdravotní pojišťovnou na zdravotní péči poskytovanou poškozenému v důsledku zaviněného protiprávního jednání pojištěného, jestliže z újmy při ublížení na zdraví a při usmrcení, ke které se tyto náklady vážou, vznikl nárok na pojistné plnění;</w:t>
      </w:r>
    </w:p>
    <w:p w:rsidR="00A17B36" w:rsidRDefault="00D07C7F">
      <w:pPr>
        <w:numPr>
          <w:ilvl w:val="0"/>
          <w:numId w:val="9"/>
        </w:numPr>
        <w:spacing w:after="4" w:line="228" w:lineRule="auto"/>
        <w:ind w:right="86" w:hanging="226"/>
        <w:jc w:val="both"/>
      </w:pPr>
      <w:r>
        <w:rPr>
          <w:sz w:val="16"/>
        </w:rPr>
        <w:t>na náhradu nákladů léčení vynaložených zdravotní pojišťovnou na zdravotní péči poskytovanou zaměstnanci pojištěného, který utrpěl újmu při ublížení na zdraví nebo při usmrcení v důsledku pracovního úrazu nebo nemoci z povolání;</w:t>
      </w:r>
    </w:p>
    <w:p w:rsidR="00A17B36" w:rsidRDefault="00D07C7F">
      <w:pPr>
        <w:numPr>
          <w:ilvl w:val="0"/>
          <w:numId w:val="9"/>
        </w:numPr>
        <w:spacing w:after="4" w:line="228" w:lineRule="auto"/>
        <w:ind w:right="86" w:hanging="226"/>
        <w:jc w:val="both"/>
      </w:pPr>
      <w:r>
        <w:rPr>
          <w:sz w:val="16"/>
        </w:rPr>
        <w:t>na náhradu regresních nároků uplatněných orgánem nemocenského pojištění v souvislosti s újmou při ublížení na zdraví nebo při usmrcení poškozeného, jestliže z újmy při ublížení na zdraví nebo při usmrcení, ke které se tyto náklady vážou, vznikl nárok na pojistné plnění.</w:t>
      </w:r>
    </w:p>
    <w:p w:rsidR="00A17B36" w:rsidRDefault="00D07C7F">
      <w:pPr>
        <w:spacing w:after="905"/>
        <w:ind w:left="96"/>
      </w:pPr>
      <w:r>
        <w:rPr>
          <w:sz w:val="14"/>
        </w:rPr>
        <w:t>2.</w:t>
      </w:r>
    </w:p>
    <w:p w:rsidR="00A17B36" w:rsidRDefault="00D07C7F">
      <w:pPr>
        <w:spacing w:after="1350" w:line="265" w:lineRule="auto"/>
        <w:ind w:left="57" w:hanging="10"/>
      </w:pPr>
      <w:r>
        <w:rPr>
          <w:sz w:val="16"/>
        </w:rPr>
        <w:t>3.</w:t>
      </w:r>
    </w:p>
    <w:p w:rsidR="00A17B36" w:rsidRDefault="00D07C7F">
      <w:pPr>
        <w:spacing w:before="605" w:after="2317" w:line="265" w:lineRule="auto"/>
        <w:ind w:left="57" w:hanging="10"/>
      </w:pPr>
      <w:r>
        <w:rPr>
          <w:sz w:val="16"/>
        </w:rPr>
        <w:t>2.</w:t>
      </w:r>
    </w:p>
    <w:p w:rsidR="00A17B36" w:rsidRDefault="00D07C7F">
      <w:pPr>
        <w:spacing w:after="9" w:line="265" w:lineRule="auto"/>
        <w:ind w:left="57" w:hanging="10"/>
      </w:pPr>
      <w:r>
        <w:rPr>
          <w:sz w:val="16"/>
        </w:rPr>
        <w:lastRenderedPageBreak/>
        <w:t>3.</w:t>
      </w:r>
    </w:p>
    <w:p w:rsidR="00A17B36" w:rsidRDefault="00D07C7F">
      <w:pPr>
        <w:numPr>
          <w:ilvl w:val="0"/>
          <w:numId w:val="10"/>
        </w:numPr>
        <w:spacing w:after="28" w:line="228" w:lineRule="auto"/>
        <w:ind w:left="522" w:right="14" w:hanging="230"/>
        <w:jc w:val="both"/>
      </w:pPr>
      <w:r>
        <w:rPr>
          <w:sz w:val="16"/>
        </w:rPr>
        <w:t>osobám blízkým pojištěnému;</w:t>
      </w:r>
    </w:p>
    <w:p w:rsidR="00A17B36" w:rsidRDefault="00D07C7F">
      <w:pPr>
        <w:numPr>
          <w:ilvl w:val="0"/>
          <w:numId w:val="10"/>
        </w:numPr>
        <w:spacing w:after="0" w:line="229" w:lineRule="auto"/>
        <w:ind w:left="522" w:right="14" w:hanging="230"/>
        <w:jc w:val="both"/>
      </w:pPr>
      <w:r>
        <w:rPr>
          <w:sz w:val="16"/>
        </w:rPr>
        <w:t>spolupojištěným právnickým nebo fyzickým osobám, osobám jim blízkým nebo osobám, které s nimi trvale žijí ve společné domácnosti;</w:t>
      </w:r>
    </w:p>
    <w:p w:rsidR="00A17B36" w:rsidRDefault="00D07C7F">
      <w:pPr>
        <w:numPr>
          <w:ilvl w:val="0"/>
          <w:numId w:val="10"/>
        </w:numPr>
        <w:spacing w:after="40" w:line="228" w:lineRule="auto"/>
        <w:ind w:left="522" w:right="14" w:hanging="230"/>
        <w:jc w:val="both"/>
      </w:pPr>
      <w:r>
        <w:rPr>
          <w:sz w:val="16"/>
        </w:rPr>
        <w:t>společníkům pojištěného, osobám jim blízkým nebo osobám, které s nimi trvale žijí ve společné domácnosti;</w:t>
      </w:r>
    </w:p>
    <w:p w:rsidR="00A17B36" w:rsidRDefault="00D07C7F">
      <w:pPr>
        <w:numPr>
          <w:ilvl w:val="0"/>
          <w:numId w:val="10"/>
        </w:numPr>
        <w:spacing w:after="37" w:line="228" w:lineRule="auto"/>
        <w:ind w:left="522" w:right="14" w:hanging="230"/>
        <w:jc w:val="both"/>
      </w:pPr>
      <w:r>
        <w:rPr>
          <w:sz w:val="16"/>
        </w:rPr>
        <w:t>právnické osobě, ve které má pojištěný nebo osoby jemu blízké majetkovou účast;</w:t>
      </w:r>
    </w:p>
    <w:p w:rsidR="00A17B36" w:rsidRDefault="00D07C7F">
      <w:pPr>
        <w:numPr>
          <w:ilvl w:val="0"/>
          <w:numId w:val="10"/>
        </w:numPr>
        <w:spacing w:after="219" w:line="228" w:lineRule="auto"/>
        <w:ind w:left="522" w:right="14" w:hanging="230"/>
        <w:jc w:val="both"/>
      </w:pPr>
      <w:r>
        <w:rPr>
          <w:sz w:val="16"/>
        </w:rPr>
        <w:t>právnické osobě, ve které pojištěný vykonává funkci statutárního orgánu.</w:t>
      </w:r>
    </w:p>
    <w:p w:rsidR="00A17B36" w:rsidRDefault="00D07C7F">
      <w:pPr>
        <w:spacing w:after="0"/>
        <w:ind w:left="48" w:right="154" w:hanging="10"/>
        <w:jc w:val="center"/>
      </w:pPr>
      <w:r>
        <w:rPr>
          <w:sz w:val="18"/>
        </w:rPr>
        <w:t>článek 7</w:t>
      </w:r>
    </w:p>
    <w:p w:rsidR="00A17B36" w:rsidRDefault="00D07C7F">
      <w:pPr>
        <w:spacing w:after="152"/>
        <w:ind w:left="404" w:right="504" w:hanging="10"/>
        <w:jc w:val="center"/>
      </w:pPr>
      <w:r>
        <w:rPr>
          <w:sz w:val="14"/>
        </w:rPr>
        <w:t>Výklad pojmů</w:t>
      </w:r>
    </w:p>
    <w:p w:rsidR="00A17B36" w:rsidRDefault="00D07C7F">
      <w:pPr>
        <w:spacing w:after="41" w:line="228" w:lineRule="auto"/>
        <w:ind w:left="19" w:right="14" w:firstLine="9"/>
        <w:jc w:val="both"/>
      </w:pPr>
      <w:r>
        <w:rPr>
          <w:sz w:val="16"/>
        </w:rPr>
        <w:t>Pro účely tohoto pojištění se rozumí:</w:t>
      </w:r>
    </w:p>
    <w:p w:rsidR="00A17B36" w:rsidRDefault="00D07C7F">
      <w:pPr>
        <w:spacing w:after="4" w:line="228" w:lineRule="auto"/>
        <w:ind w:left="298" w:right="144" w:hanging="274"/>
        <w:jc w:val="both"/>
      </w:pPr>
      <w:proofErr w:type="gramStart"/>
      <w:r>
        <w:rPr>
          <w:sz w:val="16"/>
        </w:rPr>
        <w:t>1 .</w:t>
      </w:r>
      <w:proofErr w:type="gramEnd"/>
      <w:r>
        <w:rPr>
          <w:sz w:val="16"/>
        </w:rPr>
        <w:t xml:space="preserve"> Čistou finanční újmou majetková újma na jmění (škoda na jmění), která vznikla jinak než jeho poškozením, zničením nebo pohřešováním a nemá původ v předcházející majetkové újmě na jmění.</w:t>
      </w:r>
    </w:p>
    <w:p w:rsidR="00A17B36" w:rsidRDefault="00D07C7F">
      <w:pPr>
        <w:numPr>
          <w:ilvl w:val="0"/>
          <w:numId w:val="11"/>
        </w:numPr>
        <w:spacing w:after="4" w:line="228" w:lineRule="auto"/>
        <w:ind w:right="81" w:hanging="288"/>
        <w:jc w:val="both"/>
      </w:pPr>
      <w:r>
        <w:rPr>
          <w:sz w:val="16"/>
        </w:rPr>
        <w:t>Informací nebo radou poskytnutí neúplné nebo nesprávné informace nebo škodlivé rady za odměnu tím, kdo se hlásí jako příslušník určitého stavu nebo povolání k odbornému výkonu nebo jinak vystupuje jako odborník, pokud informaci nebo radu poskytne v záležitosti svého vědění nebo dovednosti.</w:t>
      </w:r>
    </w:p>
    <w:tbl>
      <w:tblPr>
        <w:tblStyle w:val="TableGrid"/>
        <w:tblpPr w:vertAnchor="text" w:horzAnchor="margin" w:tblpY="1198"/>
        <w:tblOverlap w:val="never"/>
        <w:tblW w:w="10157" w:type="dxa"/>
        <w:tblInd w:w="0" w:type="dxa"/>
        <w:tblCellMar>
          <w:top w:w="0" w:type="dxa"/>
          <w:left w:w="154" w:type="dxa"/>
          <w:bottom w:w="0" w:type="dxa"/>
          <w:right w:w="9518" w:type="dxa"/>
        </w:tblCellMar>
        <w:tblLook w:val="04A0" w:firstRow="1" w:lastRow="0" w:firstColumn="1" w:lastColumn="0" w:noHBand="0" w:noVBand="1"/>
      </w:tblPr>
      <w:tblGrid>
        <w:gridCol w:w="10171"/>
      </w:tblGrid>
      <w:tr w:rsidR="00A17B36">
        <w:trPr>
          <w:trHeight w:val="120"/>
        </w:trPr>
        <w:tc>
          <w:tcPr>
            <w:tcW w:w="485" w:type="dxa"/>
            <w:tcBorders>
              <w:top w:val="nil"/>
              <w:left w:val="nil"/>
              <w:bottom w:val="nil"/>
              <w:right w:val="nil"/>
            </w:tcBorders>
          </w:tcPr>
          <w:p w:rsidR="00A17B36" w:rsidRDefault="00D07C7F">
            <w:pPr>
              <w:spacing w:after="0"/>
              <w:jc w:val="both"/>
            </w:pPr>
            <w:r>
              <w:rPr>
                <w:sz w:val="16"/>
              </w:rPr>
              <w:t xml:space="preserve">DPPOP </w:t>
            </w:r>
          </w:p>
        </w:tc>
      </w:tr>
    </w:tbl>
    <w:p w:rsidR="00A17B36" w:rsidRDefault="00D07C7F">
      <w:pPr>
        <w:numPr>
          <w:ilvl w:val="0"/>
          <w:numId w:val="11"/>
        </w:numPr>
        <w:spacing w:after="4" w:line="228" w:lineRule="auto"/>
        <w:ind w:right="81" w:hanging="288"/>
        <w:jc w:val="both"/>
      </w:pPr>
      <w:r>
        <w:rPr>
          <w:sz w:val="16"/>
        </w:rPr>
        <w:t>Jměním souhrn majetku (hmotný a nehmotný majetek) a dluhů patřící jedné právnické nebo fyzické osobě. Hmotný majetek je hmotná věc, jež je ovladatelnou částí vnějšího světa, a která má povahu samostatného předmětu (věc movitá a věc nemovitá). Nehmotný majetek jsou práva, jejichž povaha to připouští, a jiné věci bez hmotné podstaty, například absolutní majetková práva (vlastnická práva, věcná práva k cizím věcem, zástavní právo, dědické právo a další), relativní majetková práva (práva ze smlouvy, autorská práva a další) a další.</w:t>
      </w:r>
    </w:p>
    <w:p w:rsidR="00A17B36" w:rsidRDefault="00D07C7F">
      <w:pPr>
        <w:numPr>
          <w:ilvl w:val="0"/>
          <w:numId w:val="11"/>
        </w:numPr>
        <w:spacing w:after="3" w:line="222" w:lineRule="auto"/>
        <w:ind w:right="81" w:hanging="288"/>
        <w:jc w:val="both"/>
      </w:pPr>
      <w:r>
        <w:rPr>
          <w:sz w:val="18"/>
        </w:rPr>
        <w:t>Majetkovou újmou na jmění újma na jmění (škoda), která vznikla jeho poškozením, zničením nebo pohřešováním.</w:t>
      </w:r>
    </w:p>
    <w:p w:rsidR="00A17B36" w:rsidRDefault="00D07C7F">
      <w:pPr>
        <w:numPr>
          <w:ilvl w:val="0"/>
          <w:numId w:val="11"/>
        </w:numPr>
        <w:spacing w:after="4" w:line="228" w:lineRule="auto"/>
        <w:ind w:right="81" w:hanging="288"/>
        <w:jc w:val="both"/>
      </w:pPr>
      <w:r>
        <w:rPr>
          <w:sz w:val="16"/>
        </w:rPr>
        <w:t>Nemovitými věcmi pozemky, podzemní stavby se samostatným účelovým určením a stavby zřízené na pozemku, který není ve vlastnictví pojištěného, včetně jejich součástí a příslušenství.</w:t>
      </w:r>
    </w:p>
    <w:p w:rsidR="00A17B36" w:rsidRDefault="00D07C7F">
      <w:pPr>
        <w:numPr>
          <w:ilvl w:val="0"/>
          <w:numId w:val="11"/>
        </w:numPr>
        <w:spacing w:after="28" w:line="222" w:lineRule="auto"/>
        <w:ind w:right="81" w:hanging="288"/>
        <w:jc w:val="both"/>
      </w:pPr>
      <w:r>
        <w:rPr>
          <w:sz w:val="18"/>
        </w:rPr>
        <w:t>Neudržovanými a zchátralými nemovitými věcmi nemovité věci,</w:t>
      </w:r>
    </w:p>
    <w:p w:rsidR="00A17B36" w:rsidRDefault="00D07C7F">
      <w:pPr>
        <w:spacing w:after="4" w:line="228" w:lineRule="auto"/>
        <w:ind w:left="432" w:right="14" w:firstLine="9"/>
        <w:jc w:val="both"/>
      </w:pPr>
      <w:r>
        <w:rPr>
          <w:sz w:val="16"/>
        </w:rPr>
        <w:t xml:space="preserve">u nichž jsou v dobrém technickém stavu rozhodující konstrukční </w:t>
      </w:r>
      <w:proofErr w:type="spellStart"/>
      <w:r>
        <w:rPr>
          <w:sz w:val="16"/>
        </w:rPr>
        <w:t>sys</w:t>
      </w:r>
      <w:proofErr w:type="spellEnd"/>
      <w:r>
        <w:rPr>
          <w:sz w:val="16"/>
        </w:rPr>
        <w:t>-</w:t>
      </w:r>
    </w:p>
    <w:p w:rsidR="00A17B36" w:rsidRDefault="00D07C7F">
      <w:pPr>
        <w:spacing w:after="4" w:line="228" w:lineRule="auto"/>
        <w:ind w:left="422" w:right="192" w:firstLine="9"/>
        <w:jc w:val="both"/>
      </w:pPr>
      <w:proofErr w:type="spellStart"/>
      <w:r>
        <w:rPr>
          <w:sz w:val="16"/>
        </w:rPr>
        <w:t>témy</w:t>
      </w:r>
      <w:proofErr w:type="spellEnd"/>
      <w:r>
        <w:rPr>
          <w:sz w:val="16"/>
        </w:rPr>
        <w:t xml:space="preserve">, ale v důsledku zanedbání údržby lze předpokládat, že jejich stav se bude zhoršovat (např. podmáčení objektu, zatékání do objektu, chybějící dveře nebo okna a přetěžování konstrukce objektu), </w:t>
      </w:r>
      <w:proofErr w:type="gramStart"/>
      <w:r>
        <w:rPr>
          <w:sz w:val="16"/>
        </w:rPr>
        <w:t>a nebo</w:t>
      </w:r>
      <w:proofErr w:type="gramEnd"/>
      <w:r>
        <w:rPr>
          <w:sz w:val="16"/>
        </w:rPr>
        <w:t xml:space="preserve"> stavby s poruchami a vadami na hlavních konstrukčních prvcích jako například trhliny v nosných stěnách nebo na nosném skeletu, propadlé, prohnilé či škůdci napadené konstrukce krovů, trvalé deformace stropních a schodišťových konstrukcí a další.</w:t>
      </w:r>
    </w:p>
    <w:p w:rsidR="00A17B36" w:rsidRDefault="00D07C7F">
      <w:pPr>
        <w:numPr>
          <w:ilvl w:val="0"/>
          <w:numId w:val="11"/>
        </w:numPr>
        <w:spacing w:after="4" w:line="228" w:lineRule="auto"/>
        <w:ind w:right="81" w:hanging="288"/>
        <w:jc w:val="both"/>
      </w:pPr>
      <w:r>
        <w:rPr>
          <w:sz w:val="16"/>
        </w:rPr>
        <w:t xml:space="preserve">Osobou blízkou příbuzný v řadě přímé, sourozenec, manžel nebo partner a další osoby v poměru rodinném či obdobném, osoby </w:t>
      </w:r>
      <w:r>
        <w:rPr>
          <w:noProof/>
        </w:rPr>
        <w:drawing>
          <wp:inline distT="0" distB="0" distL="0" distR="0">
            <wp:extent cx="118872" cy="51831"/>
            <wp:effectExtent l="0" t="0" r="0" b="0"/>
            <wp:docPr id="150372" name="Picture 150372"/>
            <wp:cNvGraphicFramePr/>
            <a:graphic xmlns:a="http://schemas.openxmlformats.org/drawingml/2006/main">
              <a:graphicData uri="http://schemas.openxmlformats.org/drawingml/2006/picture">
                <pic:pic xmlns:pic="http://schemas.openxmlformats.org/drawingml/2006/picture">
                  <pic:nvPicPr>
                    <pic:cNvPr id="150372" name="Picture 150372"/>
                    <pic:cNvPicPr/>
                  </pic:nvPicPr>
                  <pic:blipFill>
                    <a:blip r:embed="rId154"/>
                    <a:stretch>
                      <a:fillRect/>
                    </a:stretch>
                  </pic:blipFill>
                  <pic:spPr>
                    <a:xfrm>
                      <a:off x="0" y="0"/>
                      <a:ext cx="118872" cy="51831"/>
                    </a:xfrm>
                    <a:prstGeom prst="rect">
                      <a:avLst/>
                    </a:prstGeom>
                  </pic:spPr>
                </pic:pic>
              </a:graphicData>
            </a:graphic>
          </wp:inline>
        </w:drawing>
      </w:r>
      <w:proofErr w:type="spellStart"/>
      <w:r>
        <w:rPr>
          <w:sz w:val="16"/>
        </w:rPr>
        <w:t>švagřené</w:t>
      </w:r>
      <w:proofErr w:type="spellEnd"/>
      <w:r>
        <w:rPr>
          <w:sz w:val="16"/>
        </w:rPr>
        <w:t xml:space="preserve"> nebo osoby, které spolu trvale žijí.</w:t>
      </w:r>
    </w:p>
    <w:p w:rsidR="00A17B36" w:rsidRDefault="00D07C7F">
      <w:pPr>
        <w:numPr>
          <w:ilvl w:val="0"/>
          <w:numId w:val="11"/>
        </w:numPr>
        <w:spacing w:after="168" w:line="228" w:lineRule="auto"/>
        <w:ind w:right="81" w:hanging="288"/>
        <w:jc w:val="both"/>
      </w:pPr>
      <w:r>
        <w:rPr>
          <w:sz w:val="18"/>
        </w:rPr>
        <w:t>Pojistným rokem doba dvanácti měsíců po sobě jdoucích; první pojistný rok začíná dnem určeným v pojistné smlouvě jako počátek po-</w:t>
      </w:r>
    </w:p>
    <w:p w:rsidR="00A17B36" w:rsidRDefault="00D07C7F">
      <w:pPr>
        <w:numPr>
          <w:ilvl w:val="0"/>
          <w:numId w:val="11"/>
        </w:numPr>
        <w:spacing w:after="28" w:line="222" w:lineRule="auto"/>
        <w:ind w:right="81" w:hanging="288"/>
        <w:jc w:val="both"/>
      </w:pPr>
      <w:r>
        <w:rPr>
          <w:sz w:val="18"/>
        </w:rPr>
        <w:t>Pozemkem:</w:t>
      </w:r>
    </w:p>
    <w:p w:rsidR="00A17B36" w:rsidRDefault="00D07C7F">
      <w:pPr>
        <w:numPr>
          <w:ilvl w:val="1"/>
          <w:numId w:val="12"/>
        </w:numPr>
        <w:spacing w:after="4" w:line="228" w:lineRule="auto"/>
        <w:ind w:left="644" w:right="206" w:hanging="226"/>
        <w:jc w:val="both"/>
      </w:pPr>
      <w:r>
        <w:rPr>
          <w:sz w:val="16"/>
        </w:rPr>
        <w:t>ohraničený prostor, na kterém je stavba umístěna a je s ním pevně spojena;</w:t>
      </w:r>
    </w:p>
    <w:p w:rsidR="00A17B36" w:rsidRDefault="00D07C7F">
      <w:pPr>
        <w:numPr>
          <w:ilvl w:val="1"/>
          <w:numId w:val="12"/>
        </w:numPr>
        <w:spacing w:after="4" w:line="228" w:lineRule="auto"/>
        <w:ind w:left="644" w:right="206" w:hanging="226"/>
        <w:jc w:val="both"/>
      </w:pPr>
      <w:r>
        <w:rPr>
          <w:sz w:val="16"/>
        </w:rPr>
        <w:t>ohraničený prostor přináležející k jinému ohraničenému prostoru, na kterém je stavba umístěna, případně ohraničený prostor s těmi* to ohraničenými prostory sousedící a spolu tvořící jeden ohraničený prostor náležející jedné fyzické nebo právnické osobě;</w:t>
      </w:r>
    </w:p>
    <w:p w:rsidR="00A17B36" w:rsidRDefault="00D07C7F">
      <w:pPr>
        <w:numPr>
          <w:ilvl w:val="1"/>
          <w:numId w:val="12"/>
        </w:numPr>
        <w:spacing w:after="4" w:line="228" w:lineRule="auto"/>
        <w:ind w:left="644" w:right="206" w:hanging="226"/>
        <w:jc w:val="both"/>
      </w:pPr>
      <w:r>
        <w:rPr>
          <w:sz w:val="16"/>
        </w:rPr>
        <w:t>ohraničený prostor určený k výstavbě (stavební pozemek). Pozemek musí být označen parcelním číslem pozemku nebo číslem stavební parcely.</w:t>
      </w:r>
    </w:p>
    <w:p w:rsidR="00A17B36" w:rsidRDefault="00D07C7F">
      <w:pPr>
        <w:spacing w:after="4" w:line="228" w:lineRule="auto"/>
        <w:ind w:left="413" w:right="14" w:hanging="274"/>
        <w:jc w:val="both"/>
      </w:pPr>
      <w:r>
        <w:rPr>
          <w:sz w:val="16"/>
        </w:rPr>
        <w:t>1 0. Převzatou věcí věc movitá, která není ve vlastnictví pojištěného, kterou však pojištěný převzal, a má být předmětem jeho závazku, tj.</w:t>
      </w:r>
    </w:p>
    <w:p w:rsidR="00A17B36" w:rsidRDefault="00D07C7F">
      <w:pPr>
        <w:numPr>
          <w:ilvl w:val="0"/>
          <w:numId w:val="13"/>
        </w:numPr>
        <w:spacing w:after="4" w:line="228" w:lineRule="auto"/>
        <w:ind w:right="112" w:hanging="226"/>
        <w:jc w:val="both"/>
      </w:pPr>
      <w:r>
        <w:rPr>
          <w:sz w:val="16"/>
        </w:rPr>
        <w:t xml:space="preserve">věc, kterou pojištěný převzal za účelem provedení objednané činnosti (zpracování, oprava, úprava, úschova, prodej, </w:t>
      </w:r>
      <w:proofErr w:type="gramStart"/>
      <w:r>
        <w:rPr>
          <w:sz w:val="16"/>
        </w:rPr>
        <w:t>uskladnění,</w:t>
      </w:r>
      <w:proofErr w:type="gramEnd"/>
      <w:r>
        <w:rPr>
          <w:sz w:val="16"/>
        </w:rPr>
        <w:t xml:space="preserve"> apod.),</w:t>
      </w:r>
    </w:p>
    <w:p w:rsidR="00A17B36" w:rsidRDefault="00D07C7F">
      <w:pPr>
        <w:numPr>
          <w:ilvl w:val="0"/>
          <w:numId w:val="13"/>
        </w:numPr>
        <w:spacing w:after="4" w:line="228" w:lineRule="auto"/>
        <w:ind w:right="112" w:hanging="226"/>
        <w:jc w:val="both"/>
      </w:pPr>
      <w:r>
        <w:rPr>
          <w:sz w:val="16"/>
        </w:rPr>
        <w:t>věc, kterou pojištěný převzal do oprávněného užívání.</w:t>
      </w:r>
    </w:p>
    <w:p w:rsidR="00A17B36" w:rsidRDefault="00D07C7F">
      <w:pPr>
        <w:spacing w:after="4" w:line="228" w:lineRule="auto"/>
        <w:ind w:left="403" w:right="216" w:firstLine="9"/>
        <w:jc w:val="both"/>
      </w:pPr>
      <w:r>
        <w:rPr>
          <w:sz w:val="16"/>
        </w:rPr>
        <w:t>Za převzatou věc se nepovažuje majetek, který pojištěný převzal za účelem splnění závazku vyplývajícího ze smlouvy o přepravě nebo smlouvy o obstarání přepravy.</w:t>
      </w:r>
    </w:p>
    <w:p w:rsidR="00A17B36" w:rsidRDefault="00D07C7F">
      <w:pPr>
        <w:spacing w:after="7183" w:line="222" w:lineRule="auto"/>
        <w:ind w:left="403" w:right="4" w:hanging="274"/>
        <w:jc w:val="both"/>
      </w:pPr>
      <w:r>
        <w:rPr>
          <w:noProof/>
        </w:rPr>
        <w:drawing>
          <wp:anchor distT="0" distB="0" distL="114300" distR="114300" simplePos="0" relativeHeight="251715584" behindDoc="0" locked="0" layoutInCell="1" allowOverlap="0">
            <wp:simplePos x="0" y="0"/>
            <wp:positionH relativeFrom="page">
              <wp:posOffset>7059169</wp:posOffset>
            </wp:positionH>
            <wp:positionV relativeFrom="page">
              <wp:posOffset>1792735</wp:posOffset>
            </wp:positionV>
            <wp:extent cx="3048" cy="3049"/>
            <wp:effectExtent l="0" t="0" r="0" b="0"/>
            <wp:wrapSquare wrapText="bothSides"/>
            <wp:docPr id="86483" name="Picture 86483"/>
            <wp:cNvGraphicFramePr/>
            <a:graphic xmlns:a="http://schemas.openxmlformats.org/drawingml/2006/main">
              <a:graphicData uri="http://schemas.openxmlformats.org/drawingml/2006/picture">
                <pic:pic xmlns:pic="http://schemas.openxmlformats.org/drawingml/2006/picture">
                  <pic:nvPicPr>
                    <pic:cNvPr id="86483" name="Picture 86483"/>
                    <pic:cNvPicPr/>
                  </pic:nvPicPr>
                  <pic:blipFill>
                    <a:blip r:embed="rId80"/>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16608" behindDoc="0" locked="0" layoutInCell="1" allowOverlap="0">
            <wp:simplePos x="0" y="0"/>
            <wp:positionH relativeFrom="page">
              <wp:posOffset>7062217</wp:posOffset>
            </wp:positionH>
            <wp:positionV relativeFrom="page">
              <wp:posOffset>1804931</wp:posOffset>
            </wp:positionV>
            <wp:extent cx="3048" cy="3049"/>
            <wp:effectExtent l="0" t="0" r="0" b="0"/>
            <wp:wrapSquare wrapText="bothSides"/>
            <wp:docPr id="86484" name="Picture 86484"/>
            <wp:cNvGraphicFramePr/>
            <a:graphic xmlns:a="http://schemas.openxmlformats.org/drawingml/2006/main">
              <a:graphicData uri="http://schemas.openxmlformats.org/drawingml/2006/picture">
                <pic:pic xmlns:pic="http://schemas.openxmlformats.org/drawingml/2006/picture">
                  <pic:nvPicPr>
                    <pic:cNvPr id="86484" name="Picture 86484"/>
                    <pic:cNvPicPr/>
                  </pic:nvPicPr>
                  <pic:blipFill>
                    <a:blip r:embed="rId80"/>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17632" behindDoc="0" locked="0" layoutInCell="1" allowOverlap="0">
            <wp:simplePos x="0" y="0"/>
            <wp:positionH relativeFrom="page">
              <wp:posOffset>7071361</wp:posOffset>
            </wp:positionH>
            <wp:positionV relativeFrom="page">
              <wp:posOffset>1817126</wp:posOffset>
            </wp:positionV>
            <wp:extent cx="3048" cy="3049"/>
            <wp:effectExtent l="0" t="0" r="0" b="0"/>
            <wp:wrapSquare wrapText="bothSides"/>
            <wp:docPr id="86485" name="Picture 86485"/>
            <wp:cNvGraphicFramePr/>
            <a:graphic xmlns:a="http://schemas.openxmlformats.org/drawingml/2006/main">
              <a:graphicData uri="http://schemas.openxmlformats.org/drawingml/2006/picture">
                <pic:pic xmlns:pic="http://schemas.openxmlformats.org/drawingml/2006/picture">
                  <pic:nvPicPr>
                    <pic:cNvPr id="86485" name="Picture 86485"/>
                    <pic:cNvPicPr/>
                  </pic:nvPicPr>
                  <pic:blipFill>
                    <a:blip r:embed="rId80"/>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18656" behindDoc="0" locked="0" layoutInCell="1" allowOverlap="0">
            <wp:simplePos x="0" y="0"/>
            <wp:positionH relativeFrom="page">
              <wp:posOffset>7083552</wp:posOffset>
            </wp:positionH>
            <wp:positionV relativeFrom="page">
              <wp:posOffset>1823224</wp:posOffset>
            </wp:positionV>
            <wp:extent cx="3048" cy="3049"/>
            <wp:effectExtent l="0" t="0" r="0" b="0"/>
            <wp:wrapSquare wrapText="bothSides"/>
            <wp:docPr id="86486" name="Picture 86486"/>
            <wp:cNvGraphicFramePr/>
            <a:graphic xmlns:a="http://schemas.openxmlformats.org/drawingml/2006/main">
              <a:graphicData uri="http://schemas.openxmlformats.org/drawingml/2006/picture">
                <pic:pic xmlns:pic="http://schemas.openxmlformats.org/drawingml/2006/picture">
                  <pic:nvPicPr>
                    <pic:cNvPr id="86486" name="Picture 86486"/>
                    <pic:cNvPicPr/>
                  </pic:nvPicPr>
                  <pic:blipFill>
                    <a:blip r:embed="rId80"/>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19680" behindDoc="0" locked="0" layoutInCell="1" allowOverlap="0">
            <wp:simplePos x="0" y="0"/>
            <wp:positionH relativeFrom="page">
              <wp:posOffset>7092696</wp:posOffset>
            </wp:positionH>
            <wp:positionV relativeFrom="page">
              <wp:posOffset>1823224</wp:posOffset>
            </wp:positionV>
            <wp:extent cx="3049" cy="3049"/>
            <wp:effectExtent l="0" t="0" r="0" b="0"/>
            <wp:wrapSquare wrapText="bothSides"/>
            <wp:docPr id="86487" name="Picture 86487"/>
            <wp:cNvGraphicFramePr/>
            <a:graphic xmlns:a="http://schemas.openxmlformats.org/drawingml/2006/main">
              <a:graphicData uri="http://schemas.openxmlformats.org/drawingml/2006/picture">
                <pic:pic xmlns:pic="http://schemas.openxmlformats.org/drawingml/2006/picture">
                  <pic:nvPicPr>
                    <pic:cNvPr id="86487" name="Picture 86487"/>
                    <pic:cNvPicPr/>
                  </pic:nvPicPr>
                  <pic:blipFill>
                    <a:blip r:embed="rId80"/>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20704" behindDoc="0" locked="0" layoutInCell="1" allowOverlap="0">
            <wp:simplePos x="0" y="0"/>
            <wp:positionH relativeFrom="page">
              <wp:posOffset>7092696</wp:posOffset>
            </wp:positionH>
            <wp:positionV relativeFrom="page">
              <wp:posOffset>1832370</wp:posOffset>
            </wp:positionV>
            <wp:extent cx="3049" cy="3049"/>
            <wp:effectExtent l="0" t="0" r="0" b="0"/>
            <wp:wrapSquare wrapText="bothSides"/>
            <wp:docPr id="86488" name="Picture 86488"/>
            <wp:cNvGraphicFramePr/>
            <a:graphic xmlns:a="http://schemas.openxmlformats.org/drawingml/2006/main">
              <a:graphicData uri="http://schemas.openxmlformats.org/drawingml/2006/picture">
                <pic:pic xmlns:pic="http://schemas.openxmlformats.org/drawingml/2006/picture">
                  <pic:nvPicPr>
                    <pic:cNvPr id="86488" name="Picture 86488"/>
                    <pic:cNvPicPr/>
                  </pic:nvPicPr>
                  <pic:blipFill>
                    <a:blip r:embed="rId80"/>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21728" behindDoc="0" locked="0" layoutInCell="1" allowOverlap="0">
            <wp:simplePos x="0" y="0"/>
            <wp:positionH relativeFrom="page">
              <wp:posOffset>7086600</wp:posOffset>
            </wp:positionH>
            <wp:positionV relativeFrom="page">
              <wp:posOffset>1850664</wp:posOffset>
            </wp:positionV>
            <wp:extent cx="3048" cy="3049"/>
            <wp:effectExtent l="0" t="0" r="0" b="0"/>
            <wp:wrapSquare wrapText="bothSides"/>
            <wp:docPr id="86489" name="Picture 86489"/>
            <wp:cNvGraphicFramePr/>
            <a:graphic xmlns:a="http://schemas.openxmlformats.org/drawingml/2006/main">
              <a:graphicData uri="http://schemas.openxmlformats.org/drawingml/2006/picture">
                <pic:pic xmlns:pic="http://schemas.openxmlformats.org/drawingml/2006/picture">
                  <pic:nvPicPr>
                    <pic:cNvPr id="86489" name="Picture 86489"/>
                    <pic:cNvPicPr/>
                  </pic:nvPicPr>
                  <pic:blipFill>
                    <a:blip r:embed="rId80"/>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22752" behindDoc="0" locked="0" layoutInCell="1" allowOverlap="0">
            <wp:simplePos x="0" y="0"/>
            <wp:positionH relativeFrom="page">
              <wp:posOffset>7101841</wp:posOffset>
            </wp:positionH>
            <wp:positionV relativeFrom="page">
              <wp:posOffset>1856761</wp:posOffset>
            </wp:positionV>
            <wp:extent cx="3048" cy="3049"/>
            <wp:effectExtent l="0" t="0" r="0" b="0"/>
            <wp:wrapSquare wrapText="bothSides"/>
            <wp:docPr id="86490" name="Picture 86490"/>
            <wp:cNvGraphicFramePr/>
            <a:graphic xmlns:a="http://schemas.openxmlformats.org/drawingml/2006/main">
              <a:graphicData uri="http://schemas.openxmlformats.org/drawingml/2006/picture">
                <pic:pic xmlns:pic="http://schemas.openxmlformats.org/drawingml/2006/picture">
                  <pic:nvPicPr>
                    <pic:cNvPr id="86490" name="Picture 86490"/>
                    <pic:cNvPicPr/>
                  </pic:nvPicPr>
                  <pic:blipFill>
                    <a:blip r:embed="rId80"/>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23776" behindDoc="0" locked="0" layoutInCell="1" allowOverlap="0">
            <wp:simplePos x="0" y="0"/>
            <wp:positionH relativeFrom="page">
              <wp:posOffset>7120128</wp:posOffset>
            </wp:positionH>
            <wp:positionV relativeFrom="page">
              <wp:posOffset>1896397</wp:posOffset>
            </wp:positionV>
            <wp:extent cx="3048" cy="3049"/>
            <wp:effectExtent l="0" t="0" r="0" b="0"/>
            <wp:wrapSquare wrapText="bothSides"/>
            <wp:docPr id="86491" name="Picture 86491"/>
            <wp:cNvGraphicFramePr/>
            <a:graphic xmlns:a="http://schemas.openxmlformats.org/drawingml/2006/main">
              <a:graphicData uri="http://schemas.openxmlformats.org/drawingml/2006/picture">
                <pic:pic xmlns:pic="http://schemas.openxmlformats.org/drawingml/2006/picture">
                  <pic:nvPicPr>
                    <pic:cNvPr id="86491" name="Picture 86491"/>
                    <pic:cNvPicPr/>
                  </pic:nvPicPr>
                  <pic:blipFill>
                    <a:blip r:embed="rId80"/>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24800" behindDoc="0" locked="0" layoutInCell="1" allowOverlap="0">
            <wp:simplePos x="0" y="0"/>
            <wp:positionH relativeFrom="page">
              <wp:posOffset>7126224</wp:posOffset>
            </wp:positionH>
            <wp:positionV relativeFrom="page">
              <wp:posOffset>1905543</wp:posOffset>
            </wp:positionV>
            <wp:extent cx="3049" cy="3049"/>
            <wp:effectExtent l="0" t="0" r="0" b="0"/>
            <wp:wrapSquare wrapText="bothSides"/>
            <wp:docPr id="86492" name="Picture 86492"/>
            <wp:cNvGraphicFramePr/>
            <a:graphic xmlns:a="http://schemas.openxmlformats.org/drawingml/2006/main">
              <a:graphicData uri="http://schemas.openxmlformats.org/drawingml/2006/picture">
                <pic:pic xmlns:pic="http://schemas.openxmlformats.org/drawingml/2006/picture">
                  <pic:nvPicPr>
                    <pic:cNvPr id="86492" name="Picture 86492"/>
                    <pic:cNvPicPr/>
                  </pic:nvPicPr>
                  <pic:blipFill>
                    <a:blip r:embed="rId80"/>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25824" behindDoc="0" locked="0" layoutInCell="1" allowOverlap="0">
            <wp:simplePos x="0" y="0"/>
            <wp:positionH relativeFrom="page">
              <wp:posOffset>7129274</wp:posOffset>
            </wp:positionH>
            <wp:positionV relativeFrom="page">
              <wp:posOffset>1917739</wp:posOffset>
            </wp:positionV>
            <wp:extent cx="3046" cy="3049"/>
            <wp:effectExtent l="0" t="0" r="0" b="0"/>
            <wp:wrapSquare wrapText="bothSides"/>
            <wp:docPr id="86493" name="Picture 86493"/>
            <wp:cNvGraphicFramePr/>
            <a:graphic xmlns:a="http://schemas.openxmlformats.org/drawingml/2006/main">
              <a:graphicData uri="http://schemas.openxmlformats.org/drawingml/2006/picture">
                <pic:pic xmlns:pic="http://schemas.openxmlformats.org/drawingml/2006/picture">
                  <pic:nvPicPr>
                    <pic:cNvPr id="86493" name="Picture 86493"/>
                    <pic:cNvPicPr/>
                  </pic:nvPicPr>
                  <pic:blipFill>
                    <a:blip r:embed="rId80"/>
                    <a:stretch>
                      <a:fillRect/>
                    </a:stretch>
                  </pic:blipFill>
                  <pic:spPr>
                    <a:xfrm>
                      <a:off x="0" y="0"/>
                      <a:ext cx="3046" cy="3049"/>
                    </a:xfrm>
                    <a:prstGeom prst="rect">
                      <a:avLst/>
                    </a:prstGeom>
                  </pic:spPr>
                </pic:pic>
              </a:graphicData>
            </a:graphic>
          </wp:anchor>
        </w:drawing>
      </w:r>
      <w:r>
        <w:rPr>
          <w:noProof/>
        </w:rPr>
        <w:drawing>
          <wp:anchor distT="0" distB="0" distL="114300" distR="114300" simplePos="0" relativeHeight="251726848" behindDoc="0" locked="0" layoutInCell="1" allowOverlap="0">
            <wp:simplePos x="0" y="0"/>
            <wp:positionH relativeFrom="page">
              <wp:posOffset>7132320</wp:posOffset>
            </wp:positionH>
            <wp:positionV relativeFrom="page">
              <wp:posOffset>1926885</wp:posOffset>
            </wp:positionV>
            <wp:extent cx="3049" cy="3049"/>
            <wp:effectExtent l="0" t="0" r="0" b="0"/>
            <wp:wrapSquare wrapText="bothSides"/>
            <wp:docPr id="86494" name="Picture 86494"/>
            <wp:cNvGraphicFramePr/>
            <a:graphic xmlns:a="http://schemas.openxmlformats.org/drawingml/2006/main">
              <a:graphicData uri="http://schemas.openxmlformats.org/drawingml/2006/picture">
                <pic:pic xmlns:pic="http://schemas.openxmlformats.org/drawingml/2006/picture">
                  <pic:nvPicPr>
                    <pic:cNvPr id="86494" name="Picture 86494"/>
                    <pic:cNvPicPr/>
                  </pic:nvPicPr>
                  <pic:blipFill>
                    <a:blip r:embed="rId80"/>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727872" behindDoc="0" locked="0" layoutInCell="1" allowOverlap="0">
            <wp:simplePos x="0" y="0"/>
            <wp:positionH relativeFrom="page">
              <wp:posOffset>7153657</wp:posOffset>
            </wp:positionH>
            <wp:positionV relativeFrom="page">
              <wp:posOffset>1957374</wp:posOffset>
            </wp:positionV>
            <wp:extent cx="3048" cy="3049"/>
            <wp:effectExtent l="0" t="0" r="0" b="0"/>
            <wp:wrapSquare wrapText="bothSides"/>
            <wp:docPr id="86495" name="Picture 86495"/>
            <wp:cNvGraphicFramePr/>
            <a:graphic xmlns:a="http://schemas.openxmlformats.org/drawingml/2006/main">
              <a:graphicData uri="http://schemas.openxmlformats.org/drawingml/2006/picture">
                <pic:pic xmlns:pic="http://schemas.openxmlformats.org/drawingml/2006/picture">
                  <pic:nvPicPr>
                    <pic:cNvPr id="86495" name="Picture 86495"/>
                    <pic:cNvPicPr/>
                  </pic:nvPicPr>
                  <pic:blipFill>
                    <a:blip r:embed="rId80"/>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28896" behindDoc="0" locked="0" layoutInCell="1" allowOverlap="0">
            <wp:simplePos x="0" y="0"/>
            <wp:positionH relativeFrom="page">
              <wp:posOffset>7156704</wp:posOffset>
            </wp:positionH>
            <wp:positionV relativeFrom="page">
              <wp:posOffset>1972618</wp:posOffset>
            </wp:positionV>
            <wp:extent cx="3048" cy="3049"/>
            <wp:effectExtent l="0" t="0" r="0" b="0"/>
            <wp:wrapSquare wrapText="bothSides"/>
            <wp:docPr id="86496" name="Picture 86496"/>
            <wp:cNvGraphicFramePr/>
            <a:graphic xmlns:a="http://schemas.openxmlformats.org/drawingml/2006/main">
              <a:graphicData uri="http://schemas.openxmlformats.org/drawingml/2006/picture">
                <pic:pic xmlns:pic="http://schemas.openxmlformats.org/drawingml/2006/picture">
                  <pic:nvPicPr>
                    <pic:cNvPr id="86496" name="Picture 86496"/>
                    <pic:cNvPicPr/>
                  </pic:nvPicPr>
                  <pic:blipFill>
                    <a:blip r:embed="rId80"/>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29920" behindDoc="0" locked="0" layoutInCell="1" allowOverlap="0">
            <wp:simplePos x="0" y="0"/>
            <wp:positionH relativeFrom="page">
              <wp:posOffset>7242048</wp:posOffset>
            </wp:positionH>
            <wp:positionV relativeFrom="page">
              <wp:posOffset>2149453</wp:posOffset>
            </wp:positionV>
            <wp:extent cx="146304" cy="265252"/>
            <wp:effectExtent l="0" t="0" r="0" b="0"/>
            <wp:wrapSquare wrapText="bothSides"/>
            <wp:docPr id="150374" name="Picture 150374"/>
            <wp:cNvGraphicFramePr/>
            <a:graphic xmlns:a="http://schemas.openxmlformats.org/drawingml/2006/main">
              <a:graphicData uri="http://schemas.openxmlformats.org/drawingml/2006/picture">
                <pic:pic xmlns:pic="http://schemas.openxmlformats.org/drawingml/2006/picture">
                  <pic:nvPicPr>
                    <pic:cNvPr id="150374" name="Picture 150374"/>
                    <pic:cNvPicPr/>
                  </pic:nvPicPr>
                  <pic:blipFill>
                    <a:blip r:embed="rId155"/>
                    <a:stretch>
                      <a:fillRect/>
                    </a:stretch>
                  </pic:blipFill>
                  <pic:spPr>
                    <a:xfrm>
                      <a:off x="0" y="0"/>
                      <a:ext cx="146304" cy="265252"/>
                    </a:xfrm>
                    <a:prstGeom prst="rect">
                      <a:avLst/>
                    </a:prstGeom>
                  </pic:spPr>
                </pic:pic>
              </a:graphicData>
            </a:graphic>
          </wp:anchor>
        </w:drawing>
      </w:r>
      <w:r>
        <w:rPr>
          <w:sz w:val="18"/>
        </w:rPr>
        <w:t xml:space="preserve">1 </w:t>
      </w:r>
      <w:proofErr w:type="gramStart"/>
      <w:r>
        <w:rPr>
          <w:sz w:val="18"/>
        </w:rPr>
        <w:t>1 .</w:t>
      </w:r>
      <w:proofErr w:type="gramEnd"/>
      <w:r>
        <w:rPr>
          <w:sz w:val="18"/>
        </w:rPr>
        <w:t xml:space="preserve"> Přirozenými právy člověka základní lidská práva a svobody chráněné Listinou základních práv a svobod České republiky upravené první</w:t>
      </w:r>
    </w:p>
    <w:p w:rsidR="00A17B36" w:rsidRDefault="00D07C7F">
      <w:pPr>
        <w:spacing w:after="0" w:line="229" w:lineRule="auto"/>
        <w:ind w:left="307"/>
      </w:pPr>
      <w:r>
        <w:rPr>
          <w:sz w:val="16"/>
        </w:rPr>
        <w:t xml:space="preserve">DPPOP </w:t>
      </w:r>
      <w:r>
        <w:rPr>
          <w:sz w:val="16"/>
        </w:rPr>
        <w:tab/>
        <w:t xml:space="preserve">2 částí zákona č. 89/2012 Sb., občanského zákoníku v </w:t>
      </w:r>
      <w:proofErr w:type="spellStart"/>
      <w:r>
        <w:rPr>
          <w:sz w:val="16"/>
        </w:rPr>
        <w:t>platn'Qim</w:t>
      </w:r>
      <w:proofErr w:type="spellEnd"/>
      <w:r>
        <w:rPr>
          <w:sz w:val="16"/>
        </w:rPr>
        <w:t xml:space="preserve"> příklad právo na život, právo na lidskou důstojnost a </w:t>
      </w:r>
      <w:proofErr w:type="spellStart"/>
      <w:r>
        <w:rPr>
          <w:sz w:val="16"/>
        </w:rPr>
        <w:t>osob</w:t>
      </w:r>
      <w:r>
        <w:rPr>
          <w:sz w:val="16"/>
          <w:vertAlign w:val="superscript"/>
        </w:rPr>
        <w:t>S</w:t>
      </w:r>
      <w:r>
        <w:rPr>
          <w:sz w:val="16"/>
        </w:rPr>
        <w:t>e</w:t>
      </w:r>
      <w:proofErr w:type="spellEnd"/>
      <w:r>
        <w:rPr>
          <w:sz w:val="16"/>
        </w:rPr>
        <w:t xml:space="preserve"> </w:t>
      </w:r>
      <w:proofErr w:type="spellStart"/>
      <w:r>
        <w:rPr>
          <w:sz w:val="16"/>
        </w:rPr>
        <w:t>vo</w:t>
      </w:r>
      <w:proofErr w:type="spellEnd"/>
      <w:r>
        <w:rPr>
          <w:sz w:val="16"/>
        </w:rPr>
        <w:t xml:space="preserve"> na dobrou pověst, právo na ochranu před </w:t>
      </w:r>
      <w:proofErr w:type="spellStart"/>
      <w:proofErr w:type="gramStart"/>
      <w:r>
        <w:rPr>
          <w:sz w:val="16"/>
        </w:rPr>
        <w:t>neoprávněnýrtĺ</w:t>
      </w:r>
      <w:proofErr w:type="spellEnd"/>
      <w:r>
        <w:rPr>
          <w:sz w:val="16"/>
        </w:rPr>
        <w:t>„</w:t>
      </w:r>
      <w:proofErr w:type="gramEnd"/>
      <w:r>
        <w:rPr>
          <w:sz w:val="16"/>
        </w:rPr>
        <w:t>, do soukromého a rodinného života, právo vlastnit majetek a</w:t>
      </w:r>
      <w:r>
        <w:rPr>
          <w:noProof/>
        </w:rPr>
        <w:drawing>
          <wp:inline distT="0" distB="0" distL="0" distR="0">
            <wp:extent cx="3048" cy="15244"/>
            <wp:effectExtent l="0" t="0" r="0" b="0"/>
            <wp:docPr id="150376" name="Picture 150376"/>
            <wp:cNvGraphicFramePr/>
            <a:graphic xmlns:a="http://schemas.openxmlformats.org/drawingml/2006/main">
              <a:graphicData uri="http://schemas.openxmlformats.org/drawingml/2006/picture">
                <pic:pic xmlns:pic="http://schemas.openxmlformats.org/drawingml/2006/picture">
                  <pic:nvPicPr>
                    <pic:cNvPr id="150376" name="Picture 150376"/>
                    <pic:cNvPicPr/>
                  </pic:nvPicPr>
                  <pic:blipFill>
                    <a:blip r:embed="rId156"/>
                    <a:stretch>
                      <a:fillRect/>
                    </a:stretch>
                  </pic:blipFill>
                  <pic:spPr>
                    <a:xfrm>
                      <a:off x="0" y="0"/>
                      <a:ext cx="3048" cy="15244"/>
                    </a:xfrm>
                    <a:prstGeom prst="rect">
                      <a:avLst/>
                    </a:prstGeom>
                  </pic:spPr>
                </pic:pic>
              </a:graphicData>
            </a:graphic>
          </wp:inline>
        </w:drawing>
      </w:r>
    </w:p>
    <w:p w:rsidR="00A17B36" w:rsidRDefault="00D07C7F">
      <w:pPr>
        <w:spacing w:after="4" w:line="228" w:lineRule="auto"/>
        <w:ind w:left="317" w:right="14" w:hanging="269"/>
        <w:jc w:val="both"/>
      </w:pPr>
      <w:r>
        <w:rPr>
          <w:sz w:val="16"/>
        </w:rPr>
        <w:t xml:space="preserve">1 2. Součástí pozemku prostor nad i pod povrchem, stavba </w:t>
      </w:r>
      <w:proofErr w:type="spellStart"/>
      <w:r>
        <w:rPr>
          <w:sz w:val="16"/>
        </w:rPr>
        <w:t>včetnk</w:t>
      </w:r>
      <w:proofErr w:type="spellEnd"/>
      <w:r>
        <w:rPr>
          <w:sz w:val="16"/>
        </w:rPr>
        <w:t xml:space="preserve">%, součástí a příslušenství s výjimkou staveb dočasných, včetně </w:t>
      </w:r>
      <w:proofErr w:type="spellStart"/>
      <w:r>
        <w:rPr>
          <w:sz w:val="16"/>
        </w:rPr>
        <w:t>toR</w:t>
      </w:r>
      <w:proofErr w:type="spellEnd"/>
      <w:r>
        <w:rPr>
          <w:sz w:val="16"/>
        </w:rPr>
        <w:t>:</w:t>
      </w:r>
    </w:p>
    <w:p w:rsidR="00A17B36" w:rsidRDefault="00D07C7F">
      <w:pPr>
        <w:spacing w:after="4" w:line="228" w:lineRule="auto"/>
        <w:ind w:left="292" w:right="14" w:firstLine="9"/>
        <w:jc w:val="both"/>
      </w:pPr>
      <w:r>
        <w:rPr>
          <w:sz w:val="16"/>
        </w:rPr>
        <w:t xml:space="preserve">je zapuštěno v pozemku nebo upevněno ve zdech; dále i </w:t>
      </w:r>
      <w:proofErr w:type="spellStart"/>
      <w:r>
        <w:rPr>
          <w:sz w:val="16"/>
        </w:rPr>
        <w:t>rostlin't</w:t>
      </w:r>
      <w:proofErr w:type="spellEnd"/>
      <w:r>
        <w:rPr>
          <w:sz w:val="16"/>
        </w:rPr>
        <w:t xml:space="preserve"> na něm vzešlé.</w:t>
      </w:r>
    </w:p>
    <w:p w:rsidR="00A17B36" w:rsidRDefault="00D07C7F">
      <w:pPr>
        <w:spacing w:after="3" w:line="222" w:lineRule="auto"/>
        <w:ind w:left="322" w:right="4" w:hanging="274"/>
        <w:jc w:val="both"/>
      </w:pPr>
      <w:r>
        <w:rPr>
          <w:sz w:val="16"/>
        </w:rPr>
        <w:t>1 3. Součástí stavby vše, co k ní podle její povahy náleží a co nemůže byt odděleno, aniž se tím stavba znehodnotí.</w:t>
      </w:r>
    </w:p>
    <w:p w:rsidR="00A17B36" w:rsidRDefault="00D07C7F">
      <w:pPr>
        <w:spacing w:after="4" w:line="228" w:lineRule="auto"/>
        <w:ind w:left="317" w:right="14" w:hanging="274"/>
        <w:jc w:val="both"/>
      </w:pPr>
      <w:r>
        <w:rPr>
          <w:sz w:val="16"/>
        </w:rPr>
        <w:t>1 4. Společnou domácností domácnost tvořená fyzickými osobami, které spolu trvale žijí a společně uhrazují náklady na své potřeby (splněny musí být současně obě tyto podmínky).</w:t>
      </w:r>
    </w:p>
    <w:p w:rsidR="00A17B36" w:rsidRDefault="00D07C7F">
      <w:pPr>
        <w:spacing w:after="25" w:line="228" w:lineRule="auto"/>
        <w:ind w:left="302" w:right="14" w:hanging="259"/>
        <w:jc w:val="both"/>
      </w:pPr>
      <w:r>
        <w:rPr>
          <w:sz w:val="16"/>
        </w:rPr>
        <w:t>1 5. Stavbou dočasnou objekt a zařízení sloužící účastníkům výstavby v době provádění stavby k provozním a sociálním účelům, umístěné na pozemku, který je zajištěn souvislým nepoškozeným oplocením s min. výškou 150 cm, s vraty uzamčenými minimálně jedním funkčním zámkem.</w:t>
      </w:r>
    </w:p>
    <w:p w:rsidR="00A17B36" w:rsidRDefault="00D07C7F">
      <w:pPr>
        <w:spacing w:after="4" w:line="228" w:lineRule="auto"/>
        <w:ind w:left="302" w:right="14" w:hanging="264"/>
        <w:jc w:val="both"/>
      </w:pPr>
      <w:r>
        <w:rPr>
          <w:sz w:val="16"/>
        </w:rPr>
        <w:t>1 6. Stavbou veškerá stavební díla včetně jejich součástí a příslušenství, která vznikají stavební nebo montážní technologií bez zřetele na jejich stavebně technické provedení, použité stavební výrobky, materiály a konstrukce, na účel využití a dobu trvání:</w:t>
      </w:r>
    </w:p>
    <w:p w:rsidR="00A17B36" w:rsidRDefault="00D07C7F">
      <w:pPr>
        <w:numPr>
          <w:ilvl w:val="0"/>
          <w:numId w:val="14"/>
        </w:numPr>
        <w:spacing w:after="4" w:line="228" w:lineRule="auto"/>
        <w:ind w:right="14" w:hanging="226"/>
        <w:jc w:val="both"/>
      </w:pPr>
      <w:r>
        <w:rPr>
          <w:sz w:val="16"/>
        </w:rPr>
        <w:t>stavba zřízená na pozemku ve vlastnictví pojištěného;</w:t>
      </w:r>
    </w:p>
    <w:p w:rsidR="00A17B36" w:rsidRDefault="00D07C7F">
      <w:pPr>
        <w:numPr>
          <w:ilvl w:val="0"/>
          <w:numId w:val="14"/>
        </w:numPr>
        <w:spacing w:after="4" w:line="228" w:lineRule="auto"/>
        <w:ind w:right="14" w:hanging="226"/>
        <w:jc w:val="both"/>
      </w:pPr>
      <w:r>
        <w:rPr>
          <w:sz w:val="16"/>
        </w:rPr>
        <w:t>stavba zřízená na pozemku, která není ve vlastnictví pojištěného;</w:t>
      </w:r>
    </w:p>
    <w:p w:rsidR="00A17B36" w:rsidRDefault="00D07C7F">
      <w:pPr>
        <w:numPr>
          <w:ilvl w:val="0"/>
          <w:numId w:val="14"/>
        </w:numPr>
        <w:spacing w:after="4" w:line="228" w:lineRule="auto"/>
        <w:ind w:right="14" w:hanging="226"/>
        <w:jc w:val="both"/>
      </w:pPr>
      <w:r>
        <w:rPr>
          <w:sz w:val="16"/>
        </w:rPr>
        <w:t>jiná zařízení (vedlejší stavba, drobná stavba, stavba ve výstavbě).</w:t>
      </w:r>
    </w:p>
    <w:p w:rsidR="00A17B36" w:rsidRDefault="00D07C7F">
      <w:pPr>
        <w:spacing w:after="195" w:line="222" w:lineRule="auto"/>
        <w:ind w:left="308" w:right="4" w:hanging="274"/>
        <w:jc w:val="both"/>
      </w:pPr>
      <w:r>
        <w:rPr>
          <w:sz w:val="16"/>
        </w:rPr>
        <w:t xml:space="preserve">1 7. Stavbou drobnou přízemní stavba, která plní doplňkovou funkci k pojištěné stavbě a neslouží k bydlení, zastavěná plocha je do 16 </w:t>
      </w:r>
      <w:proofErr w:type="spellStart"/>
      <w:r>
        <w:rPr>
          <w:sz w:val="16"/>
        </w:rPr>
        <w:t>rn</w:t>
      </w:r>
      <w:proofErr w:type="spellEnd"/>
      <w:r>
        <w:rPr>
          <w:sz w:val="16"/>
        </w:rPr>
        <w:t xml:space="preserve"> </w:t>
      </w:r>
      <w:r>
        <w:rPr>
          <w:sz w:val="16"/>
          <w:vertAlign w:val="superscript"/>
        </w:rPr>
        <w:t xml:space="preserve">2 </w:t>
      </w:r>
      <w:r>
        <w:rPr>
          <w:noProof/>
        </w:rPr>
        <w:drawing>
          <wp:inline distT="0" distB="0" distL="0" distR="0">
            <wp:extent cx="12192" cy="24391"/>
            <wp:effectExtent l="0" t="0" r="0" b="0"/>
            <wp:docPr id="86522" name="Picture 86522"/>
            <wp:cNvGraphicFramePr/>
            <a:graphic xmlns:a="http://schemas.openxmlformats.org/drawingml/2006/main">
              <a:graphicData uri="http://schemas.openxmlformats.org/drawingml/2006/picture">
                <pic:pic xmlns:pic="http://schemas.openxmlformats.org/drawingml/2006/picture">
                  <pic:nvPicPr>
                    <pic:cNvPr id="86522" name="Picture 86522"/>
                    <pic:cNvPicPr/>
                  </pic:nvPicPr>
                  <pic:blipFill>
                    <a:blip r:embed="rId157"/>
                    <a:stretch>
                      <a:fillRect/>
                    </a:stretch>
                  </pic:blipFill>
                  <pic:spPr>
                    <a:xfrm>
                      <a:off x="0" y="0"/>
                      <a:ext cx="12192" cy="24391"/>
                    </a:xfrm>
                    <a:prstGeom prst="rect">
                      <a:avLst/>
                    </a:prstGeom>
                  </pic:spPr>
                </pic:pic>
              </a:graphicData>
            </a:graphic>
          </wp:inline>
        </w:drawing>
      </w:r>
      <w:r>
        <w:rPr>
          <w:sz w:val="16"/>
        </w:rPr>
        <w:t>výška činí maximálně 4,5 m a hloubka podzemní stavby nepřesahuje</w:t>
      </w:r>
    </w:p>
    <w:p w:rsidR="00A17B36" w:rsidRDefault="00D07C7F">
      <w:pPr>
        <w:spacing w:after="4" w:line="228" w:lineRule="auto"/>
        <w:ind w:left="298" w:right="14" w:hanging="269"/>
        <w:jc w:val="both"/>
      </w:pPr>
      <w:r>
        <w:rPr>
          <w:sz w:val="16"/>
        </w:rPr>
        <w:t xml:space="preserve">1 8. Stavbou vedlejší stavba, která tvoří příslušenství stavby hlavní nebo doplňuje užívání pozemku a jejíž zastavěná plocha nepřesahuje 100 m </w:t>
      </w:r>
      <w:r>
        <w:rPr>
          <w:sz w:val="16"/>
          <w:vertAlign w:val="superscript"/>
        </w:rPr>
        <w:t xml:space="preserve">2 </w:t>
      </w:r>
      <w:r>
        <w:rPr>
          <w:sz w:val="16"/>
        </w:rPr>
        <w:t>(například garáž, stodola, oplocení, opěrná zeď, bazén, studna, septik, kůlna, plynový zásobník, fotovoltaická elektrárna a jiné).</w:t>
      </w:r>
    </w:p>
    <w:p w:rsidR="00A17B36" w:rsidRDefault="00D07C7F">
      <w:pPr>
        <w:spacing w:after="4" w:line="228" w:lineRule="auto"/>
        <w:ind w:left="298" w:right="14" w:hanging="269"/>
        <w:jc w:val="both"/>
      </w:pPr>
      <w:r>
        <w:rPr>
          <w:sz w:val="16"/>
        </w:rPr>
        <w:t>1 9. Stavbou ve výstavbě nově zahajovaná, rozestavěná nebo rekonstruovaná stavba.</w:t>
      </w:r>
    </w:p>
    <w:p w:rsidR="00A17B36" w:rsidRDefault="00D07C7F">
      <w:pPr>
        <w:spacing w:after="220" w:line="228" w:lineRule="auto"/>
        <w:ind w:left="297" w:right="14" w:hanging="283"/>
        <w:jc w:val="both"/>
      </w:pPr>
      <w:r>
        <w:rPr>
          <w:sz w:val="16"/>
        </w:rPr>
        <w:t>20. Újmou při ublížení na zdraví a při usmrcení majetková a nemajetková újma při ublížení na zdraví a při usmrcení včetně duševní útrapy, rovněž i duševní útrapy vzniklé manželu, rodiči, dítěti nebo jiné osobě blízké.</w:t>
      </w:r>
    </w:p>
    <w:p w:rsidR="00A17B36" w:rsidRDefault="00D07C7F">
      <w:pPr>
        <w:spacing w:after="0"/>
        <w:ind w:left="48" w:right="53" w:hanging="10"/>
        <w:jc w:val="center"/>
      </w:pPr>
      <w:r>
        <w:rPr>
          <w:sz w:val="18"/>
        </w:rPr>
        <w:t>Článek 8</w:t>
      </w:r>
    </w:p>
    <w:p w:rsidR="00A17B36" w:rsidRDefault="00D07C7F">
      <w:pPr>
        <w:spacing w:after="164"/>
        <w:ind w:left="63" w:right="53" w:hanging="10"/>
        <w:jc w:val="center"/>
      </w:pPr>
      <w:r>
        <w:rPr>
          <w:sz w:val="16"/>
        </w:rPr>
        <w:t>Závěrečné ustanovení</w:t>
      </w:r>
    </w:p>
    <w:p w:rsidR="00A17B36" w:rsidRDefault="00D07C7F">
      <w:pPr>
        <w:spacing w:after="4" w:line="228" w:lineRule="auto"/>
        <w:ind w:right="14" w:firstLine="9"/>
        <w:jc w:val="both"/>
      </w:pPr>
      <w:r>
        <w:rPr>
          <w:sz w:val="16"/>
        </w:rPr>
        <w:t>Tyto DPPOP nabývají účinnosti dnem 1. dubna 2016.</w:t>
      </w:r>
    </w:p>
    <w:p w:rsidR="00A17B36" w:rsidRDefault="00A17B36">
      <w:pPr>
        <w:sectPr w:rsidR="00A17B36">
          <w:type w:val="continuous"/>
          <w:pgSz w:w="11904" w:h="16838"/>
          <w:pgMar w:top="886" w:right="859" w:bottom="278" w:left="754" w:header="708" w:footer="708" w:gutter="0"/>
          <w:cols w:num="2" w:space="374"/>
        </w:sectPr>
      </w:pPr>
    </w:p>
    <w:p w:rsidR="00A17B36" w:rsidRDefault="00D07C7F">
      <w:pPr>
        <w:spacing w:after="271"/>
        <w:ind w:left="2818" w:right="1368" w:hanging="10"/>
        <w:jc w:val="center"/>
      </w:pPr>
      <w:r>
        <w:rPr>
          <w:noProof/>
        </w:rPr>
        <w:lastRenderedPageBreak/>
        <w:drawing>
          <wp:anchor distT="0" distB="0" distL="114300" distR="114300" simplePos="0" relativeHeight="251730944" behindDoc="0" locked="0" layoutInCell="1" allowOverlap="0">
            <wp:simplePos x="0" y="0"/>
            <wp:positionH relativeFrom="column">
              <wp:posOffset>-496823</wp:posOffset>
            </wp:positionH>
            <wp:positionV relativeFrom="paragraph">
              <wp:posOffset>-663893</wp:posOffset>
            </wp:positionV>
            <wp:extent cx="3304033" cy="1829321"/>
            <wp:effectExtent l="0" t="0" r="0" b="0"/>
            <wp:wrapSquare wrapText="bothSides"/>
            <wp:docPr id="150378" name="Picture 150378"/>
            <wp:cNvGraphicFramePr/>
            <a:graphic xmlns:a="http://schemas.openxmlformats.org/drawingml/2006/main">
              <a:graphicData uri="http://schemas.openxmlformats.org/drawingml/2006/picture">
                <pic:pic xmlns:pic="http://schemas.openxmlformats.org/drawingml/2006/picture">
                  <pic:nvPicPr>
                    <pic:cNvPr id="150378" name="Picture 150378"/>
                    <pic:cNvPicPr/>
                  </pic:nvPicPr>
                  <pic:blipFill>
                    <a:blip r:embed="rId158"/>
                    <a:stretch>
                      <a:fillRect/>
                    </a:stretch>
                  </pic:blipFill>
                  <pic:spPr>
                    <a:xfrm>
                      <a:off x="0" y="0"/>
                      <a:ext cx="3304033" cy="1829321"/>
                    </a:xfrm>
                    <a:prstGeom prst="rect">
                      <a:avLst/>
                    </a:prstGeom>
                  </pic:spPr>
                </pic:pic>
              </a:graphicData>
            </a:graphic>
          </wp:anchor>
        </w:drawing>
      </w:r>
      <w:r>
        <w:rPr>
          <w:sz w:val="16"/>
        </w:rPr>
        <w:t xml:space="preserve">pojišťovna, a. s., </w:t>
      </w:r>
      <w:proofErr w:type="spellStart"/>
      <w:r>
        <w:rPr>
          <w:sz w:val="16"/>
        </w:rPr>
        <w:t>Vienna</w:t>
      </w:r>
      <w:proofErr w:type="spellEnd"/>
      <w:r>
        <w:rPr>
          <w:sz w:val="16"/>
        </w:rPr>
        <w:t xml:space="preserve"> </w:t>
      </w:r>
      <w:proofErr w:type="spellStart"/>
      <w:r>
        <w:rPr>
          <w:sz w:val="16"/>
        </w:rPr>
        <w:t>Insurance</w:t>
      </w:r>
      <w:proofErr w:type="spellEnd"/>
      <w:r>
        <w:rPr>
          <w:sz w:val="16"/>
        </w:rPr>
        <w:t xml:space="preserve"> Group</w:t>
      </w:r>
    </w:p>
    <w:p w:rsidR="00A17B36" w:rsidRDefault="00D07C7F">
      <w:pPr>
        <w:pStyle w:val="Nadpis3"/>
        <w:ind w:left="139" w:firstLine="0"/>
      </w:pPr>
      <w:r>
        <w:rPr>
          <w:sz w:val="28"/>
          <w:u w:val="none"/>
        </w:rPr>
        <w:t>ZVLÁŠTNÍ POJISTNÉ PODMÍNKY</w:t>
      </w:r>
    </w:p>
    <w:p w:rsidR="00A17B36" w:rsidRDefault="00D07C7F">
      <w:pPr>
        <w:spacing w:after="0"/>
        <w:ind w:left="140" w:hanging="10"/>
        <w:jc w:val="center"/>
      </w:pPr>
      <w:r>
        <w:rPr>
          <w:sz w:val="26"/>
        </w:rPr>
        <w:t>PRO POJIŠTĚNÍ ODPOVĚDNOSTI</w:t>
      </w:r>
    </w:p>
    <w:p w:rsidR="00A17B36" w:rsidRDefault="00D07C7F">
      <w:pPr>
        <w:spacing w:after="0"/>
        <w:ind w:left="1716" w:right="1582" w:hanging="10"/>
        <w:jc w:val="center"/>
      </w:pPr>
      <w:r>
        <w:rPr>
          <w:sz w:val="26"/>
        </w:rPr>
        <w:t>AUTORIZOVANÝCH ARCHITEKTŮ, AUTORIZOVANÝCH INŽENÝRŮ A TECHNIKŮ ČINNÝCH VE VÝSTAVBĚ</w:t>
      </w:r>
    </w:p>
    <w:p w:rsidR="00A17B36" w:rsidRDefault="00D07C7F">
      <w:pPr>
        <w:spacing w:after="66" w:line="265" w:lineRule="auto"/>
        <w:ind w:left="3308" w:right="3178" w:hanging="10"/>
        <w:jc w:val="center"/>
      </w:pPr>
      <w:r>
        <w:rPr>
          <w:noProof/>
        </w:rPr>
        <w:drawing>
          <wp:anchor distT="0" distB="0" distL="114300" distR="114300" simplePos="0" relativeHeight="251731968" behindDoc="0" locked="0" layoutInCell="1" allowOverlap="0">
            <wp:simplePos x="0" y="0"/>
            <wp:positionH relativeFrom="page">
              <wp:posOffset>7269481</wp:posOffset>
            </wp:positionH>
            <wp:positionV relativeFrom="page">
              <wp:posOffset>173785</wp:posOffset>
            </wp:positionV>
            <wp:extent cx="167639" cy="420744"/>
            <wp:effectExtent l="0" t="0" r="0" b="0"/>
            <wp:wrapTopAndBottom/>
            <wp:docPr id="93573" name="Picture 93573"/>
            <wp:cNvGraphicFramePr/>
            <a:graphic xmlns:a="http://schemas.openxmlformats.org/drawingml/2006/main">
              <a:graphicData uri="http://schemas.openxmlformats.org/drawingml/2006/picture">
                <pic:pic xmlns:pic="http://schemas.openxmlformats.org/drawingml/2006/picture">
                  <pic:nvPicPr>
                    <pic:cNvPr id="93573" name="Picture 93573"/>
                    <pic:cNvPicPr/>
                  </pic:nvPicPr>
                  <pic:blipFill>
                    <a:blip r:embed="rId159"/>
                    <a:stretch>
                      <a:fillRect/>
                    </a:stretch>
                  </pic:blipFill>
                  <pic:spPr>
                    <a:xfrm>
                      <a:off x="0" y="0"/>
                      <a:ext cx="167639" cy="420744"/>
                    </a:xfrm>
                    <a:prstGeom prst="rect">
                      <a:avLst/>
                    </a:prstGeom>
                  </pic:spPr>
                </pic:pic>
              </a:graphicData>
            </a:graphic>
          </wp:anchor>
        </w:drawing>
      </w:r>
      <w:r>
        <w:t>ZPPARCH P 1/16</w:t>
      </w:r>
    </w:p>
    <w:tbl>
      <w:tblPr>
        <w:tblStyle w:val="TableGrid"/>
        <w:tblW w:w="9792" w:type="dxa"/>
        <w:tblInd w:w="5" w:type="dxa"/>
        <w:tblCellMar>
          <w:top w:w="0" w:type="dxa"/>
          <w:left w:w="0" w:type="dxa"/>
          <w:bottom w:w="0" w:type="dxa"/>
          <w:right w:w="0" w:type="dxa"/>
        </w:tblCellMar>
        <w:tblLook w:val="04A0" w:firstRow="1" w:lastRow="0" w:firstColumn="1" w:lastColumn="0" w:noHBand="0" w:noVBand="1"/>
      </w:tblPr>
      <w:tblGrid>
        <w:gridCol w:w="288"/>
        <w:gridCol w:w="4795"/>
        <w:gridCol w:w="307"/>
        <w:gridCol w:w="4402"/>
      </w:tblGrid>
      <w:tr w:rsidR="00A17B36">
        <w:trPr>
          <w:trHeight w:val="169"/>
        </w:trPr>
        <w:tc>
          <w:tcPr>
            <w:tcW w:w="5083" w:type="dxa"/>
            <w:gridSpan w:val="2"/>
            <w:tcBorders>
              <w:top w:val="nil"/>
              <w:left w:val="nil"/>
              <w:bottom w:val="nil"/>
              <w:right w:val="nil"/>
            </w:tcBorders>
          </w:tcPr>
          <w:p w:rsidR="00A17B36" w:rsidRDefault="00D07C7F">
            <w:pPr>
              <w:spacing w:after="0"/>
              <w:ind w:left="53"/>
            </w:pPr>
            <w:r>
              <w:rPr>
                <w:sz w:val="18"/>
              </w:rPr>
              <w:t>OBSAH</w:t>
            </w:r>
          </w:p>
        </w:tc>
        <w:tc>
          <w:tcPr>
            <w:tcW w:w="307" w:type="dxa"/>
            <w:tcBorders>
              <w:top w:val="nil"/>
              <w:left w:val="nil"/>
              <w:bottom w:val="nil"/>
              <w:right w:val="nil"/>
            </w:tcBorders>
          </w:tcPr>
          <w:p w:rsidR="00A17B36" w:rsidRDefault="00A17B36"/>
        </w:tc>
        <w:tc>
          <w:tcPr>
            <w:tcW w:w="4402" w:type="dxa"/>
            <w:tcBorders>
              <w:top w:val="nil"/>
              <w:left w:val="nil"/>
              <w:bottom w:val="nil"/>
              <w:right w:val="nil"/>
            </w:tcBorders>
          </w:tcPr>
          <w:p w:rsidR="00A17B36" w:rsidRDefault="00D07C7F">
            <w:pPr>
              <w:spacing w:after="0"/>
              <w:ind w:right="240"/>
              <w:jc w:val="center"/>
            </w:pPr>
            <w:r>
              <w:rPr>
                <w:sz w:val="18"/>
              </w:rPr>
              <w:t>Článek 5</w:t>
            </w:r>
          </w:p>
        </w:tc>
      </w:tr>
      <w:tr w:rsidR="00A17B36">
        <w:trPr>
          <w:trHeight w:val="360"/>
        </w:trPr>
        <w:tc>
          <w:tcPr>
            <w:tcW w:w="5083" w:type="dxa"/>
            <w:gridSpan w:val="2"/>
            <w:tcBorders>
              <w:top w:val="nil"/>
              <w:left w:val="nil"/>
              <w:bottom w:val="nil"/>
              <w:right w:val="nil"/>
            </w:tcBorders>
          </w:tcPr>
          <w:p w:rsidR="00A17B36" w:rsidRDefault="00D07C7F">
            <w:pPr>
              <w:spacing w:after="0"/>
              <w:ind w:left="48" w:right="2726" w:firstLine="5"/>
              <w:jc w:val="both"/>
            </w:pPr>
            <w:r>
              <w:rPr>
                <w:sz w:val="16"/>
              </w:rPr>
              <w:t>Článek 1 Úvodní ustanovení Článek 2 Předmět pojištění</w:t>
            </w:r>
          </w:p>
        </w:tc>
        <w:tc>
          <w:tcPr>
            <w:tcW w:w="307" w:type="dxa"/>
            <w:tcBorders>
              <w:top w:val="nil"/>
              <w:left w:val="nil"/>
              <w:bottom w:val="nil"/>
              <w:right w:val="nil"/>
            </w:tcBorders>
          </w:tcPr>
          <w:p w:rsidR="00A17B36" w:rsidRDefault="00A17B36"/>
        </w:tc>
        <w:tc>
          <w:tcPr>
            <w:tcW w:w="4402" w:type="dxa"/>
            <w:tcBorders>
              <w:top w:val="nil"/>
              <w:left w:val="nil"/>
              <w:bottom w:val="nil"/>
              <w:right w:val="nil"/>
            </w:tcBorders>
          </w:tcPr>
          <w:p w:rsidR="00A17B36" w:rsidRDefault="00D07C7F">
            <w:pPr>
              <w:spacing w:after="0"/>
              <w:ind w:right="250"/>
              <w:jc w:val="center"/>
            </w:pPr>
            <w:r>
              <w:rPr>
                <w:sz w:val="14"/>
              </w:rPr>
              <w:t>Pojistné plnění, pojistný princip</w:t>
            </w:r>
          </w:p>
        </w:tc>
      </w:tr>
      <w:tr w:rsidR="00A17B36">
        <w:trPr>
          <w:trHeight w:val="165"/>
        </w:trPr>
        <w:tc>
          <w:tcPr>
            <w:tcW w:w="5083" w:type="dxa"/>
            <w:gridSpan w:val="2"/>
            <w:tcBorders>
              <w:top w:val="nil"/>
              <w:left w:val="nil"/>
              <w:bottom w:val="nil"/>
              <w:right w:val="nil"/>
            </w:tcBorders>
          </w:tcPr>
          <w:p w:rsidR="00A17B36" w:rsidRDefault="00D07C7F">
            <w:pPr>
              <w:spacing w:after="0"/>
              <w:ind w:left="43"/>
            </w:pPr>
            <w:r>
              <w:rPr>
                <w:sz w:val="16"/>
              </w:rPr>
              <w:t>Článek 3 Rozsah pojistného krytí, pojištěné osoby</w:t>
            </w:r>
          </w:p>
        </w:tc>
        <w:tc>
          <w:tcPr>
            <w:tcW w:w="307" w:type="dxa"/>
            <w:tcBorders>
              <w:top w:val="nil"/>
              <w:left w:val="nil"/>
              <w:bottom w:val="nil"/>
              <w:right w:val="nil"/>
            </w:tcBorders>
          </w:tcPr>
          <w:p w:rsidR="00A17B36" w:rsidRDefault="00D07C7F">
            <w:pPr>
              <w:spacing w:after="0"/>
              <w:ind w:left="67"/>
            </w:pPr>
            <w:r>
              <w:rPr>
                <w:noProof/>
              </w:rPr>
              <w:drawing>
                <wp:inline distT="0" distB="0" distL="0" distR="0">
                  <wp:extent cx="57912" cy="70124"/>
                  <wp:effectExtent l="0" t="0" r="0" b="0"/>
                  <wp:docPr id="150380" name="Picture 150380"/>
                  <wp:cNvGraphicFramePr/>
                  <a:graphic xmlns:a="http://schemas.openxmlformats.org/drawingml/2006/main">
                    <a:graphicData uri="http://schemas.openxmlformats.org/drawingml/2006/picture">
                      <pic:pic xmlns:pic="http://schemas.openxmlformats.org/drawingml/2006/picture">
                        <pic:nvPicPr>
                          <pic:cNvPr id="150380" name="Picture 150380"/>
                          <pic:cNvPicPr/>
                        </pic:nvPicPr>
                        <pic:blipFill>
                          <a:blip r:embed="rId160"/>
                          <a:stretch>
                            <a:fillRect/>
                          </a:stretch>
                        </pic:blipFill>
                        <pic:spPr>
                          <a:xfrm>
                            <a:off x="0" y="0"/>
                            <a:ext cx="57912" cy="70124"/>
                          </a:xfrm>
                          <a:prstGeom prst="rect">
                            <a:avLst/>
                          </a:prstGeom>
                        </pic:spPr>
                      </pic:pic>
                    </a:graphicData>
                  </a:graphic>
                </wp:inline>
              </w:drawing>
            </w:r>
          </w:p>
        </w:tc>
        <w:tc>
          <w:tcPr>
            <w:tcW w:w="4402" w:type="dxa"/>
            <w:tcBorders>
              <w:top w:val="nil"/>
              <w:left w:val="nil"/>
              <w:bottom w:val="nil"/>
              <w:right w:val="nil"/>
            </w:tcBorders>
          </w:tcPr>
          <w:p w:rsidR="00A17B36" w:rsidRDefault="00D07C7F">
            <w:pPr>
              <w:spacing w:after="0"/>
              <w:ind w:left="24"/>
              <w:jc w:val="both"/>
            </w:pPr>
            <w:r>
              <w:rPr>
                <w:sz w:val="16"/>
              </w:rPr>
              <w:t>Pojistná plnění vyplacená ze všech pojistných událostí nastalých</w:t>
            </w:r>
          </w:p>
        </w:tc>
      </w:tr>
      <w:tr w:rsidR="00A17B36">
        <w:trPr>
          <w:trHeight w:val="173"/>
        </w:trPr>
        <w:tc>
          <w:tcPr>
            <w:tcW w:w="5083" w:type="dxa"/>
            <w:gridSpan w:val="2"/>
            <w:tcBorders>
              <w:top w:val="nil"/>
              <w:left w:val="nil"/>
              <w:bottom w:val="nil"/>
              <w:right w:val="nil"/>
            </w:tcBorders>
          </w:tcPr>
          <w:p w:rsidR="00A17B36" w:rsidRDefault="00D07C7F">
            <w:pPr>
              <w:spacing w:after="0"/>
              <w:ind w:left="43"/>
            </w:pPr>
            <w:r>
              <w:rPr>
                <w:sz w:val="16"/>
              </w:rPr>
              <w:t>Článek 4 Územní platnost pojištění</w:t>
            </w:r>
          </w:p>
        </w:tc>
        <w:tc>
          <w:tcPr>
            <w:tcW w:w="307" w:type="dxa"/>
            <w:tcBorders>
              <w:top w:val="nil"/>
              <w:left w:val="nil"/>
              <w:bottom w:val="nil"/>
              <w:right w:val="nil"/>
            </w:tcBorders>
          </w:tcPr>
          <w:p w:rsidR="00A17B36" w:rsidRDefault="00A17B36"/>
        </w:tc>
        <w:tc>
          <w:tcPr>
            <w:tcW w:w="4402" w:type="dxa"/>
            <w:tcBorders>
              <w:top w:val="nil"/>
              <w:left w:val="nil"/>
              <w:bottom w:val="nil"/>
              <w:right w:val="nil"/>
            </w:tcBorders>
          </w:tcPr>
          <w:p w:rsidR="00A17B36" w:rsidRDefault="00D07C7F">
            <w:pPr>
              <w:spacing w:after="0"/>
              <w:ind w:left="14"/>
              <w:jc w:val="both"/>
            </w:pPr>
            <w:r>
              <w:rPr>
                <w:sz w:val="16"/>
              </w:rPr>
              <w:t>v průběhu jednoho pojistného roku nesmí přesáhnout výši limitu</w:t>
            </w:r>
          </w:p>
        </w:tc>
      </w:tr>
      <w:tr w:rsidR="00A17B36">
        <w:trPr>
          <w:trHeight w:val="177"/>
        </w:trPr>
        <w:tc>
          <w:tcPr>
            <w:tcW w:w="5083" w:type="dxa"/>
            <w:gridSpan w:val="2"/>
            <w:tcBorders>
              <w:top w:val="nil"/>
              <w:left w:val="nil"/>
              <w:bottom w:val="nil"/>
              <w:right w:val="nil"/>
            </w:tcBorders>
          </w:tcPr>
          <w:p w:rsidR="00A17B36" w:rsidRDefault="00D07C7F">
            <w:pPr>
              <w:spacing w:after="0"/>
              <w:ind w:left="38"/>
            </w:pPr>
            <w:r>
              <w:rPr>
                <w:sz w:val="16"/>
              </w:rPr>
              <w:t>Článek 5 Pojistné plnění, pojistný princip</w:t>
            </w:r>
          </w:p>
        </w:tc>
        <w:tc>
          <w:tcPr>
            <w:tcW w:w="307" w:type="dxa"/>
            <w:tcBorders>
              <w:top w:val="nil"/>
              <w:left w:val="nil"/>
              <w:bottom w:val="nil"/>
              <w:right w:val="nil"/>
            </w:tcBorders>
          </w:tcPr>
          <w:p w:rsidR="00A17B36" w:rsidRDefault="00A17B36"/>
        </w:tc>
        <w:tc>
          <w:tcPr>
            <w:tcW w:w="4402" w:type="dxa"/>
            <w:tcBorders>
              <w:top w:val="nil"/>
              <w:left w:val="nil"/>
              <w:bottom w:val="nil"/>
              <w:right w:val="nil"/>
            </w:tcBorders>
          </w:tcPr>
          <w:p w:rsidR="00A17B36" w:rsidRDefault="00D07C7F">
            <w:pPr>
              <w:spacing w:after="0"/>
              <w:ind w:left="19"/>
              <w:jc w:val="both"/>
            </w:pPr>
            <w:r>
              <w:rPr>
                <w:sz w:val="16"/>
              </w:rPr>
              <w:t>pojistného plnění sjednaného v pojistné smlouvě, není-li v pojistné</w:t>
            </w:r>
          </w:p>
        </w:tc>
      </w:tr>
      <w:tr w:rsidR="00A17B36">
        <w:trPr>
          <w:trHeight w:val="173"/>
        </w:trPr>
        <w:tc>
          <w:tcPr>
            <w:tcW w:w="5083" w:type="dxa"/>
            <w:gridSpan w:val="2"/>
            <w:tcBorders>
              <w:top w:val="nil"/>
              <w:left w:val="nil"/>
              <w:bottom w:val="nil"/>
              <w:right w:val="nil"/>
            </w:tcBorders>
          </w:tcPr>
          <w:p w:rsidR="00A17B36" w:rsidRDefault="00D07C7F">
            <w:pPr>
              <w:spacing w:after="0"/>
              <w:ind w:left="43"/>
            </w:pPr>
            <w:r>
              <w:rPr>
                <w:sz w:val="16"/>
              </w:rPr>
              <w:t>Článek 6 Práva a povinnost pojistníka a pojištěného</w:t>
            </w:r>
          </w:p>
        </w:tc>
        <w:tc>
          <w:tcPr>
            <w:tcW w:w="307" w:type="dxa"/>
            <w:tcBorders>
              <w:top w:val="nil"/>
              <w:left w:val="nil"/>
              <w:bottom w:val="nil"/>
              <w:right w:val="nil"/>
            </w:tcBorders>
          </w:tcPr>
          <w:p w:rsidR="00A17B36" w:rsidRDefault="00A17B36"/>
        </w:tc>
        <w:tc>
          <w:tcPr>
            <w:tcW w:w="4402" w:type="dxa"/>
            <w:tcBorders>
              <w:top w:val="nil"/>
              <w:left w:val="nil"/>
              <w:bottom w:val="nil"/>
              <w:right w:val="nil"/>
            </w:tcBorders>
          </w:tcPr>
          <w:p w:rsidR="00A17B36" w:rsidRDefault="00D07C7F">
            <w:pPr>
              <w:spacing w:after="0"/>
              <w:ind w:left="14"/>
            </w:pPr>
            <w:r>
              <w:rPr>
                <w:sz w:val="16"/>
              </w:rPr>
              <w:t>smlouvě ujednáno jinak.</w:t>
            </w:r>
          </w:p>
        </w:tc>
      </w:tr>
      <w:tr w:rsidR="00A17B36">
        <w:trPr>
          <w:trHeight w:val="168"/>
        </w:trPr>
        <w:tc>
          <w:tcPr>
            <w:tcW w:w="5083" w:type="dxa"/>
            <w:gridSpan w:val="2"/>
            <w:tcBorders>
              <w:top w:val="nil"/>
              <w:left w:val="nil"/>
              <w:bottom w:val="nil"/>
              <w:right w:val="nil"/>
            </w:tcBorders>
          </w:tcPr>
          <w:p w:rsidR="00A17B36" w:rsidRDefault="00D07C7F">
            <w:pPr>
              <w:spacing w:after="0"/>
              <w:ind w:left="38"/>
            </w:pPr>
            <w:r>
              <w:rPr>
                <w:sz w:val="16"/>
              </w:rPr>
              <w:t>Článek 7 Speciální výluky z pojištění</w:t>
            </w:r>
          </w:p>
        </w:tc>
        <w:tc>
          <w:tcPr>
            <w:tcW w:w="307" w:type="dxa"/>
            <w:tcBorders>
              <w:top w:val="nil"/>
              <w:left w:val="nil"/>
              <w:bottom w:val="nil"/>
              <w:right w:val="nil"/>
            </w:tcBorders>
          </w:tcPr>
          <w:p w:rsidR="00A17B36" w:rsidRDefault="00D07C7F">
            <w:pPr>
              <w:spacing w:after="0"/>
              <w:ind w:left="53"/>
            </w:pPr>
            <w:r>
              <w:rPr>
                <w:sz w:val="14"/>
              </w:rPr>
              <w:t>2.</w:t>
            </w:r>
          </w:p>
        </w:tc>
        <w:tc>
          <w:tcPr>
            <w:tcW w:w="4402" w:type="dxa"/>
            <w:tcBorders>
              <w:top w:val="nil"/>
              <w:left w:val="nil"/>
              <w:bottom w:val="nil"/>
              <w:right w:val="nil"/>
            </w:tcBorders>
          </w:tcPr>
          <w:p w:rsidR="00A17B36" w:rsidRDefault="00D07C7F">
            <w:pPr>
              <w:spacing w:after="0"/>
              <w:ind w:left="19"/>
              <w:jc w:val="both"/>
            </w:pPr>
            <w:r>
              <w:rPr>
                <w:sz w:val="16"/>
              </w:rPr>
              <w:t xml:space="preserve">Předpokladem vzniku práva na pojistné plnění je skutečnost, že </w:t>
            </w:r>
            <w:proofErr w:type="spellStart"/>
            <w:r>
              <w:rPr>
                <w:sz w:val="16"/>
              </w:rPr>
              <w:t>pojiš</w:t>
            </w:r>
            <w:proofErr w:type="spellEnd"/>
            <w:r>
              <w:rPr>
                <w:sz w:val="16"/>
              </w:rPr>
              <w:t>-</w:t>
            </w:r>
          </w:p>
        </w:tc>
      </w:tr>
      <w:tr w:rsidR="00A17B36">
        <w:trPr>
          <w:trHeight w:val="175"/>
        </w:trPr>
        <w:tc>
          <w:tcPr>
            <w:tcW w:w="5083" w:type="dxa"/>
            <w:gridSpan w:val="2"/>
            <w:tcBorders>
              <w:top w:val="nil"/>
              <w:left w:val="nil"/>
              <w:bottom w:val="nil"/>
              <w:right w:val="nil"/>
            </w:tcBorders>
          </w:tcPr>
          <w:p w:rsidR="00A17B36" w:rsidRDefault="00D07C7F">
            <w:pPr>
              <w:spacing w:after="0"/>
              <w:ind w:left="38"/>
            </w:pPr>
            <w:r>
              <w:rPr>
                <w:sz w:val="16"/>
              </w:rPr>
              <w:t>Článek 8 Výklad pojmů</w:t>
            </w:r>
          </w:p>
        </w:tc>
        <w:tc>
          <w:tcPr>
            <w:tcW w:w="307" w:type="dxa"/>
            <w:tcBorders>
              <w:top w:val="nil"/>
              <w:left w:val="nil"/>
              <w:bottom w:val="nil"/>
              <w:right w:val="nil"/>
            </w:tcBorders>
          </w:tcPr>
          <w:p w:rsidR="00A17B36" w:rsidRDefault="00A17B36"/>
        </w:tc>
        <w:tc>
          <w:tcPr>
            <w:tcW w:w="4402" w:type="dxa"/>
            <w:tcBorders>
              <w:top w:val="nil"/>
              <w:left w:val="nil"/>
              <w:bottom w:val="nil"/>
              <w:right w:val="nil"/>
            </w:tcBorders>
          </w:tcPr>
          <w:p w:rsidR="00A17B36" w:rsidRDefault="00D07C7F">
            <w:pPr>
              <w:spacing w:after="0"/>
              <w:ind w:left="14"/>
              <w:jc w:val="both"/>
            </w:pPr>
            <w:proofErr w:type="spellStart"/>
            <w:r>
              <w:rPr>
                <w:sz w:val="16"/>
              </w:rPr>
              <w:t>těný</w:t>
            </w:r>
            <w:proofErr w:type="spellEnd"/>
            <w:r>
              <w:rPr>
                <w:sz w:val="16"/>
              </w:rPr>
              <w:t xml:space="preserve"> za újmu odpovídá v důsledku svého jednání nebo vztahu z doby</w:t>
            </w:r>
          </w:p>
        </w:tc>
      </w:tr>
      <w:tr w:rsidR="00A17B36">
        <w:trPr>
          <w:trHeight w:val="503"/>
        </w:trPr>
        <w:tc>
          <w:tcPr>
            <w:tcW w:w="5083" w:type="dxa"/>
            <w:gridSpan w:val="2"/>
            <w:tcBorders>
              <w:top w:val="nil"/>
              <w:left w:val="nil"/>
              <w:bottom w:val="nil"/>
              <w:right w:val="nil"/>
            </w:tcBorders>
          </w:tcPr>
          <w:p w:rsidR="00A17B36" w:rsidRDefault="00D07C7F">
            <w:pPr>
              <w:spacing w:after="0"/>
              <w:ind w:left="38"/>
            </w:pPr>
            <w:r>
              <w:rPr>
                <w:sz w:val="16"/>
              </w:rPr>
              <w:t>Článek 9 Závěrečné ustanovení</w:t>
            </w:r>
          </w:p>
        </w:tc>
        <w:tc>
          <w:tcPr>
            <w:tcW w:w="307" w:type="dxa"/>
            <w:tcBorders>
              <w:top w:val="nil"/>
              <w:left w:val="nil"/>
              <w:bottom w:val="nil"/>
              <w:right w:val="nil"/>
            </w:tcBorders>
          </w:tcPr>
          <w:p w:rsidR="00A17B36" w:rsidRDefault="00A17B36"/>
        </w:tc>
        <w:tc>
          <w:tcPr>
            <w:tcW w:w="4402" w:type="dxa"/>
            <w:tcBorders>
              <w:top w:val="nil"/>
              <w:left w:val="nil"/>
              <w:bottom w:val="nil"/>
              <w:right w:val="nil"/>
            </w:tcBorders>
          </w:tcPr>
          <w:p w:rsidR="00A17B36" w:rsidRDefault="00D07C7F">
            <w:pPr>
              <w:spacing w:after="0"/>
              <w:ind w:left="10"/>
            </w:pPr>
            <w:r>
              <w:rPr>
                <w:sz w:val="16"/>
              </w:rPr>
              <w:t>trvání pojištění a dále že:</w:t>
            </w:r>
          </w:p>
          <w:p w:rsidR="00A17B36" w:rsidRDefault="00D07C7F">
            <w:pPr>
              <w:numPr>
                <w:ilvl w:val="0"/>
                <w:numId w:val="16"/>
              </w:numPr>
              <w:spacing w:after="0"/>
              <w:ind w:hanging="216"/>
            </w:pPr>
            <w:r>
              <w:rPr>
                <w:sz w:val="16"/>
              </w:rPr>
              <w:t>příčina škodné události nastala během trvání pojištění;</w:t>
            </w:r>
          </w:p>
          <w:p w:rsidR="00A17B36" w:rsidRDefault="00D07C7F">
            <w:pPr>
              <w:numPr>
                <w:ilvl w:val="0"/>
                <w:numId w:val="16"/>
              </w:numPr>
              <w:spacing w:after="0"/>
              <w:ind w:hanging="216"/>
            </w:pPr>
            <w:r>
              <w:rPr>
                <w:sz w:val="16"/>
              </w:rPr>
              <w:t>ke škodné události došlo v době trvání pojištění;</w:t>
            </w:r>
          </w:p>
        </w:tc>
      </w:tr>
      <w:tr w:rsidR="00A17B36">
        <w:trPr>
          <w:trHeight w:val="190"/>
        </w:trPr>
        <w:tc>
          <w:tcPr>
            <w:tcW w:w="288" w:type="dxa"/>
            <w:tcBorders>
              <w:top w:val="nil"/>
              <w:left w:val="nil"/>
              <w:bottom w:val="nil"/>
              <w:right w:val="nil"/>
            </w:tcBorders>
          </w:tcPr>
          <w:p w:rsidR="00A17B36" w:rsidRDefault="00A17B36"/>
        </w:tc>
        <w:tc>
          <w:tcPr>
            <w:tcW w:w="4795" w:type="dxa"/>
            <w:tcBorders>
              <w:top w:val="nil"/>
              <w:left w:val="nil"/>
              <w:bottom w:val="nil"/>
              <w:right w:val="nil"/>
            </w:tcBorders>
            <w:vAlign w:val="bottom"/>
          </w:tcPr>
          <w:p w:rsidR="00A17B36" w:rsidRDefault="00D07C7F">
            <w:pPr>
              <w:spacing w:after="0"/>
              <w:ind w:left="1786"/>
            </w:pPr>
            <w:r>
              <w:rPr>
                <w:sz w:val="18"/>
              </w:rPr>
              <w:t>Článek 1</w:t>
            </w:r>
          </w:p>
        </w:tc>
        <w:tc>
          <w:tcPr>
            <w:tcW w:w="307" w:type="dxa"/>
            <w:tcBorders>
              <w:top w:val="nil"/>
              <w:left w:val="nil"/>
              <w:bottom w:val="nil"/>
              <w:right w:val="nil"/>
            </w:tcBorders>
          </w:tcPr>
          <w:p w:rsidR="00A17B36" w:rsidRDefault="00A17B36"/>
        </w:tc>
        <w:tc>
          <w:tcPr>
            <w:tcW w:w="4402" w:type="dxa"/>
            <w:tcBorders>
              <w:top w:val="nil"/>
              <w:left w:val="nil"/>
              <w:bottom w:val="nil"/>
              <w:right w:val="nil"/>
            </w:tcBorders>
          </w:tcPr>
          <w:p w:rsidR="00A17B36" w:rsidRDefault="00D07C7F">
            <w:pPr>
              <w:spacing w:after="0"/>
              <w:ind w:left="10"/>
              <w:jc w:val="both"/>
            </w:pPr>
            <w:r>
              <w:rPr>
                <w:sz w:val="16"/>
              </w:rPr>
              <w:t>c) v době platnosti pojištění bylo pojištěnému poprvé doručeno pí-</w:t>
            </w:r>
          </w:p>
        </w:tc>
      </w:tr>
      <w:tr w:rsidR="00A17B36">
        <w:trPr>
          <w:trHeight w:val="348"/>
        </w:trPr>
        <w:tc>
          <w:tcPr>
            <w:tcW w:w="288" w:type="dxa"/>
            <w:tcBorders>
              <w:top w:val="nil"/>
              <w:left w:val="nil"/>
              <w:bottom w:val="nil"/>
              <w:right w:val="nil"/>
            </w:tcBorders>
          </w:tcPr>
          <w:p w:rsidR="00A17B36" w:rsidRDefault="00A17B36"/>
        </w:tc>
        <w:tc>
          <w:tcPr>
            <w:tcW w:w="4795" w:type="dxa"/>
            <w:tcBorders>
              <w:top w:val="nil"/>
              <w:left w:val="nil"/>
              <w:bottom w:val="nil"/>
              <w:right w:val="nil"/>
            </w:tcBorders>
          </w:tcPr>
          <w:p w:rsidR="00A17B36" w:rsidRDefault="00D07C7F">
            <w:pPr>
              <w:spacing w:after="0"/>
              <w:ind w:left="1502"/>
            </w:pPr>
            <w:r>
              <w:rPr>
                <w:sz w:val="16"/>
              </w:rPr>
              <w:t>Úvodní ustanovení</w:t>
            </w:r>
          </w:p>
        </w:tc>
        <w:tc>
          <w:tcPr>
            <w:tcW w:w="307" w:type="dxa"/>
            <w:tcBorders>
              <w:top w:val="nil"/>
              <w:left w:val="nil"/>
              <w:bottom w:val="nil"/>
              <w:right w:val="nil"/>
            </w:tcBorders>
          </w:tcPr>
          <w:p w:rsidR="00A17B36" w:rsidRDefault="00A17B36"/>
        </w:tc>
        <w:tc>
          <w:tcPr>
            <w:tcW w:w="4402" w:type="dxa"/>
            <w:tcBorders>
              <w:top w:val="nil"/>
              <w:left w:val="nil"/>
              <w:bottom w:val="nil"/>
              <w:right w:val="nil"/>
            </w:tcBorders>
          </w:tcPr>
          <w:p w:rsidR="00A17B36" w:rsidRDefault="00D07C7F">
            <w:pPr>
              <w:spacing w:after="0"/>
              <w:ind w:left="226"/>
            </w:pPr>
            <w:proofErr w:type="spellStart"/>
            <w:r>
              <w:rPr>
                <w:sz w:val="16"/>
              </w:rPr>
              <w:t>semné</w:t>
            </w:r>
            <w:proofErr w:type="spellEnd"/>
            <w:r>
              <w:rPr>
                <w:sz w:val="16"/>
              </w:rPr>
              <w:t xml:space="preserve"> uplatnění nároku poškozeného na náhradu újmy;</w:t>
            </w:r>
          </w:p>
          <w:p w:rsidR="00A17B36" w:rsidRDefault="00D07C7F">
            <w:pPr>
              <w:spacing w:after="0"/>
              <w:ind w:left="10"/>
              <w:jc w:val="both"/>
            </w:pPr>
            <w:r>
              <w:rPr>
                <w:sz w:val="16"/>
              </w:rPr>
              <w:t>d) pokud je tak v pojistné smlouvě ujednáno, pojistná ochrana se</w:t>
            </w:r>
          </w:p>
        </w:tc>
      </w:tr>
      <w:tr w:rsidR="00A17B36">
        <w:trPr>
          <w:trHeight w:val="283"/>
        </w:trPr>
        <w:tc>
          <w:tcPr>
            <w:tcW w:w="288" w:type="dxa"/>
            <w:tcBorders>
              <w:top w:val="nil"/>
              <w:left w:val="nil"/>
              <w:bottom w:val="nil"/>
              <w:right w:val="nil"/>
            </w:tcBorders>
          </w:tcPr>
          <w:p w:rsidR="00A17B36" w:rsidRDefault="00D07C7F">
            <w:pPr>
              <w:spacing w:after="0"/>
              <w:ind w:left="43"/>
            </w:pPr>
            <w:r>
              <w:rPr>
                <w:sz w:val="16"/>
              </w:rPr>
              <w:t>1.</w:t>
            </w:r>
          </w:p>
        </w:tc>
        <w:tc>
          <w:tcPr>
            <w:tcW w:w="4795" w:type="dxa"/>
            <w:tcBorders>
              <w:top w:val="nil"/>
              <w:left w:val="nil"/>
              <w:bottom w:val="nil"/>
              <w:right w:val="nil"/>
            </w:tcBorders>
          </w:tcPr>
          <w:p w:rsidR="00A17B36" w:rsidRDefault="00D07C7F">
            <w:pPr>
              <w:spacing w:after="0"/>
              <w:ind w:left="19"/>
            </w:pPr>
            <w:r>
              <w:rPr>
                <w:sz w:val="16"/>
              </w:rPr>
              <w:t xml:space="preserve">Pojištění odpovědnosti, které sjednává Česká podnikatelská </w:t>
            </w:r>
            <w:proofErr w:type="spellStart"/>
            <w:r>
              <w:rPr>
                <w:sz w:val="16"/>
              </w:rPr>
              <w:t>pojišťov</w:t>
            </w:r>
            <w:proofErr w:type="spellEnd"/>
            <w:r>
              <w:rPr>
                <w:sz w:val="16"/>
              </w:rPr>
              <w:t>-</w:t>
            </w:r>
          </w:p>
        </w:tc>
        <w:tc>
          <w:tcPr>
            <w:tcW w:w="307" w:type="dxa"/>
            <w:tcBorders>
              <w:top w:val="nil"/>
              <w:left w:val="nil"/>
              <w:bottom w:val="nil"/>
              <w:right w:val="nil"/>
            </w:tcBorders>
          </w:tcPr>
          <w:p w:rsidR="00A17B36" w:rsidRDefault="00A17B36"/>
        </w:tc>
        <w:tc>
          <w:tcPr>
            <w:tcW w:w="4402" w:type="dxa"/>
            <w:tcBorders>
              <w:top w:val="nil"/>
              <w:left w:val="nil"/>
              <w:bottom w:val="nil"/>
              <w:right w:val="nil"/>
            </w:tcBorders>
          </w:tcPr>
          <w:p w:rsidR="00A17B36" w:rsidRDefault="00D07C7F">
            <w:pPr>
              <w:spacing w:after="0"/>
              <w:ind w:left="231" w:hanging="5"/>
              <w:jc w:val="both"/>
            </w:pPr>
            <w:r>
              <w:rPr>
                <w:sz w:val="16"/>
              </w:rPr>
              <w:t>rozšiřuje i na případy, kdy příčina škodné události a vznik škodné události nastala v době před počátkem pojištění, za podmínky,</w:t>
            </w:r>
          </w:p>
        </w:tc>
      </w:tr>
      <w:tr w:rsidR="00A17B36">
        <w:trPr>
          <w:trHeight w:val="171"/>
        </w:trPr>
        <w:tc>
          <w:tcPr>
            <w:tcW w:w="288" w:type="dxa"/>
            <w:tcBorders>
              <w:top w:val="nil"/>
              <w:left w:val="nil"/>
              <w:bottom w:val="nil"/>
              <w:right w:val="nil"/>
            </w:tcBorders>
          </w:tcPr>
          <w:p w:rsidR="00A17B36" w:rsidRDefault="00A17B36"/>
        </w:tc>
        <w:tc>
          <w:tcPr>
            <w:tcW w:w="4795" w:type="dxa"/>
            <w:tcBorders>
              <w:top w:val="nil"/>
              <w:left w:val="nil"/>
              <w:bottom w:val="nil"/>
              <w:right w:val="nil"/>
            </w:tcBorders>
          </w:tcPr>
          <w:p w:rsidR="00A17B36" w:rsidRDefault="00D07C7F">
            <w:pPr>
              <w:spacing w:after="0"/>
              <w:ind w:left="19"/>
            </w:pPr>
            <w:r>
              <w:rPr>
                <w:sz w:val="16"/>
              </w:rPr>
              <w:t xml:space="preserve">na, a. s., </w:t>
            </w:r>
            <w:proofErr w:type="spellStart"/>
            <w:r>
              <w:rPr>
                <w:sz w:val="16"/>
              </w:rPr>
              <w:t>Vienna</w:t>
            </w:r>
            <w:proofErr w:type="spellEnd"/>
            <w:r>
              <w:rPr>
                <w:sz w:val="16"/>
              </w:rPr>
              <w:t xml:space="preserve"> </w:t>
            </w:r>
            <w:proofErr w:type="spellStart"/>
            <w:r>
              <w:rPr>
                <w:sz w:val="16"/>
              </w:rPr>
              <w:t>Insurance</w:t>
            </w:r>
            <w:proofErr w:type="spellEnd"/>
            <w:r>
              <w:rPr>
                <w:sz w:val="16"/>
              </w:rPr>
              <w:t xml:space="preserve"> Group (dále jen pojistitel) se řídí pojistnou</w:t>
            </w:r>
          </w:p>
        </w:tc>
        <w:tc>
          <w:tcPr>
            <w:tcW w:w="307" w:type="dxa"/>
            <w:tcBorders>
              <w:top w:val="nil"/>
              <w:left w:val="nil"/>
              <w:bottom w:val="nil"/>
              <w:right w:val="nil"/>
            </w:tcBorders>
          </w:tcPr>
          <w:p w:rsidR="00A17B36" w:rsidRDefault="00A17B36"/>
        </w:tc>
        <w:tc>
          <w:tcPr>
            <w:tcW w:w="4402" w:type="dxa"/>
            <w:tcBorders>
              <w:top w:val="nil"/>
              <w:left w:val="nil"/>
              <w:bottom w:val="nil"/>
              <w:right w:val="nil"/>
            </w:tcBorders>
          </w:tcPr>
          <w:p w:rsidR="00A17B36" w:rsidRDefault="00D07C7F">
            <w:pPr>
              <w:spacing w:after="0"/>
              <w:ind w:right="10"/>
              <w:jc w:val="right"/>
            </w:pPr>
            <w:r>
              <w:rPr>
                <w:sz w:val="16"/>
              </w:rPr>
              <w:t>že škodná událost nebo její příčina nebyla pojištěnému známa</w:t>
            </w:r>
          </w:p>
        </w:tc>
      </w:tr>
      <w:tr w:rsidR="00A17B36">
        <w:trPr>
          <w:trHeight w:val="196"/>
        </w:trPr>
        <w:tc>
          <w:tcPr>
            <w:tcW w:w="288" w:type="dxa"/>
            <w:tcBorders>
              <w:top w:val="nil"/>
              <w:left w:val="nil"/>
              <w:bottom w:val="nil"/>
              <w:right w:val="nil"/>
            </w:tcBorders>
          </w:tcPr>
          <w:p w:rsidR="00A17B36" w:rsidRDefault="00A17B36"/>
        </w:tc>
        <w:tc>
          <w:tcPr>
            <w:tcW w:w="4795" w:type="dxa"/>
            <w:tcBorders>
              <w:top w:val="nil"/>
              <w:left w:val="nil"/>
              <w:bottom w:val="nil"/>
              <w:right w:val="nil"/>
            </w:tcBorders>
          </w:tcPr>
          <w:p w:rsidR="00A17B36" w:rsidRDefault="00D07C7F">
            <w:pPr>
              <w:spacing w:after="0"/>
              <w:ind w:left="14"/>
            </w:pPr>
            <w:r>
              <w:rPr>
                <w:sz w:val="16"/>
              </w:rPr>
              <w:t xml:space="preserve">smlouvou, Všeobecnými pojistnými podmínkami pro pojištění </w:t>
            </w:r>
            <w:proofErr w:type="spellStart"/>
            <w:r>
              <w:rPr>
                <w:sz w:val="16"/>
              </w:rPr>
              <w:t>odpo</w:t>
            </w:r>
            <w:proofErr w:type="spellEnd"/>
            <w:r>
              <w:rPr>
                <w:sz w:val="16"/>
              </w:rPr>
              <w:t>-</w:t>
            </w:r>
          </w:p>
        </w:tc>
        <w:tc>
          <w:tcPr>
            <w:tcW w:w="307" w:type="dxa"/>
            <w:tcBorders>
              <w:top w:val="nil"/>
              <w:left w:val="nil"/>
              <w:bottom w:val="nil"/>
              <w:right w:val="nil"/>
            </w:tcBorders>
          </w:tcPr>
          <w:p w:rsidR="00A17B36" w:rsidRDefault="00A17B36"/>
        </w:tc>
        <w:tc>
          <w:tcPr>
            <w:tcW w:w="4402" w:type="dxa"/>
            <w:tcBorders>
              <w:top w:val="nil"/>
              <w:left w:val="nil"/>
              <w:bottom w:val="nil"/>
              <w:right w:val="nil"/>
            </w:tcBorders>
          </w:tcPr>
          <w:p w:rsidR="00A17B36" w:rsidRDefault="00D07C7F">
            <w:pPr>
              <w:spacing w:after="0"/>
              <w:ind w:left="226"/>
            </w:pPr>
            <w:r>
              <w:rPr>
                <w:sz w:val="16"/>
              </w:rPr>
              <w:t>v době sjednání pojištění.</w:t>
            </w:r>
          </w:p>
        </w:tc>
      </w:tr>
      <w:tr w:rsidR="00A17B36">
        <w:trPr>
          <w:trHeight w:val="129"/>
        </w:trPr>
        <w:tc>
          <w:tcPr>
            <w:tcW w:w="288" w:type="dxa"/>
            <w:tcBorders>
              <w:top w:val="nil"/>
              <w:left w:val="nil"/>
              <w:bottom w:val="nil"/>
              <w:right w:val="nil"/>
            </w:tcBorders>
          </w:tcPr>
          <w:p w:rsidR="00A17B36" w:rsidRDefault="00A17B36"/>
        </w:tc>
        <w:tc>
          <w:tcPr>
            <w:tcW w:w="4795" w:type="dxa"/>
            <w:tcBorders>
              <w:top w:val="nil"/>
              <w:left w:val="nil"/>
              <w:bottom w:val="nil"/>
              <w:right w:val="nil"/>
            </w:tcBorders>
          </w:tcPr>
          <w:p w:rsidR="00A17B36" w:rsidRDefault="00D07C7F">
            <w:pPr>
              <w:spacing w:after="0"/>
              <w:ind w:left="14"/>
            </w:pPr>
            <w:proofErr w:type="spellStart"/>
            <w:r>
              <w:rPr>
                <w:sz w:val="16"/>
              </w:rPr>
              <w:t>vědnosti</w:t>
            </w:r>
            <w:proofErr w:type="spellEnd"/>
            <w:r>
              <w:rPr>
                <w:sz w:val="16"/>
              </w:rPr>
              <w:t xml:space="preserve"> VPPOD 1/1 6 (dále jen VPPOD), Doplňkovými pojistnými pod-</w:t>
            </w:r>
          </w:p>
        </w:tc>
        <w:tc>
          <w:tcPr>
            <w:tcW w:w="307" w:type="dxa"/>
            <w:tcBorders>
              <w:top w:val="nil"/>
              <w:left w:val="nil"/>
              <w:bottom w:val="nil"/>
              <w:right w:val="nil"/>
            </w:tcBorders>
          </w:tcPr>
          <w:p w:rsidR="00A17B36" w:rsidRDefault="00A17B36"/>
        </w:tc>
        <w:tc>
          <w:tcPr>
            <w:tcW w:w="4402" w:type="dxa"/>
            <w:tcBorders>
              <w:top w:val="nil"/>
              <w:left w:val="nil"/>
              <w:bottom w:val="nil"/>
              <w:right w:val="nil"/>
            </w:tcBorders>
          </w:tcPr>
          <w:p w:rsidR="00A17B36" w:rsidRDefault="00D07C7F">
            <w:pPr>
              <w:spacing w:after="0"/>
            </w:pPr>
            <w:r>
              <w:rPr>
                <w:sz w:val="16"/>
              </w:rPr>
              <w:t>Všechny podmínky musí být splněny současně.</w:t>
            </w:r>
          </w:p>
        </w:tc>
      </w:tr>
      <w:tr w:rsidR="00A17B36">
        <w:trPr>
          <w:trHeight w:val="331"/>
        </w:trPr>
        <w:tc>
          <w:tcPr>
            <w:tcW w:w="288" w:type="dxa"/>
            <w:tcBorders>
              <w:top w:val="nil"/>
              <w:left w:val="nil"/>
              <w:bottom w:val="nil"/>
              <w:right w:val="nil"/>
            </w:tcBorders>
          </w:tcPr>
          <w:p w:rsidR="00A17B36" w:rsidRDefault="00A17B36"/>
        </w:tc>
        <w:tc>
          <w:tcPr>
            <w:tcW w:w="4795" w:type="dxa"/>
            <w:tcBorders>
              <w:top w:val="nil"/>
              <w:left w:val="nil"/>
              <w:bottom w:val="nil"/>
              <w:right w:val="nil"/>
            </w:tcBorders>
          </w:tcPr>
          <w:p w:rsidR="00A17B36" w:rsidRDefault="00D07C7F">
            <w:pPr>
              <w:spacing w:after="0"/>
              <w:ind w:right="206" w:firstLine="14"/>
              <w:jc w:val="both"/>
            </w:pPr>
            <w:proofErr w:type="spellStart"/>
            <w:r>
              <w:rPr>
                <w:sz w:val="16"/>
              </w:rPr>
              <w:t>mínkami</w:t>
            </w:r>
            <w:proofErr w:type="spellEnd"/>
            <w:r>
              <w:rPr>
                <w:sz w:val="16"/>
              </w:rPr>
              <w:t xml:space="preserve"> pro pojištění odpovědnosti podnikatele DPPOP P 1/1 6 (dále jen DPPOP), těmito Zvláštními pojistnými podmínkami pro pojištění</w:t>
            </w:r>
          </w:p>
        </w:tc>
        <w:tc>
          <w:tcPr>
            <w:tcW w:w="307" w:type="dxa"/>
            <w:tcBorders>
              <w:top w:val="nil"/>
              <w:left w:val="nil"/>
              <w:bottom w:val="nil"/>
              <w:right w:val="nil"/>
            </w:tcBorders>
          </w:tcPr>
          <w:p w:rsidR="00A17B36" w:rsidRDefault="00A17B36"/>
        </w:tc>
        <w:tc>
          <w:tcPr>
            <w:tcW w:w="4402" w:type="dxa"/>
            <w:tcBorders>
              <w:top w:val="nil"/>
              <w:left w:val="nil"/>
              <w:bottom w:val="nil"/>
              <w:right w:val="nil"/>
            </w:tcBorders>
          </w:tcPr>
          <w:p w:rsidR="00A17B36" w:rsidRDefault="00A17B36"/>
        </w:tc>
      </w:tr>
      <w:tr w:rsidR="00A17B36">
        <w:trPr>
          <w:trHeight w:val="166"/>
        </w:trPr>
        <w:tc>
          <w:tcPr>
            <w:tcW w:w="288" w:type="dxa"/>
            <w:tcBorders>
              <w:top w:val="nil"/>
              <w:left w:val="nil"/>
              <w:bottom w:val="nil"/>
              <w:right w:val="nil"/>
            </w:tcBorders>
          </w:tcPr>
          <w:p w:rsidR="00A17B36" w:rsidRDefault="00A17B36"/>
        </w:tc>
        <w:tc>
          <w:tcPr>
            <w:tcW w:w="4795" w:type="dxa"/>
            <w:tcBorders>
              <w:top w:val="nil"/>
              <w:left w:val="nil"/>
              <w:bottom w:val="nil"/>
              <w:right w:val="nil"/>
            </w:tcBorders>
          </w:tcPr>
          <w:p w:rsidR="00A17B36" w:rsidRDefault="00D07C7F">
            <w:pPr>
              <w:spacing w:after="0"/>
              <w:ind w:left="10"/>
            </w:pPr>
            <w:r>
              <w:rPr>
                <w:sz w:val="16"/>
              </w:rPr>
              <w:t>odpovědnosti autorizovaných architektů, autorizovaných inženýrů</w:t>
            </w:r>
          </w:p>
        </w:tc>
        <w:tc>
          <w:tcPr>
            <w:tcW w:w="307" w:type="dxa"/>
            <w:tcBorders>
              <w:top w:val="nil"/>
              <w:left w:val="nil"/>
              <w:bottom w:val="nil"/>
              <w:right w:val="nil"/>
            </w:tcBorders>
          </w:tcPr>
          <w:p w:rsidR="00A17B36" w:rsidRDefault="00A17B36"/>
        </w:tc>
        <w:tc>
          <w:tcPr>
            <w:tcW w:w="4402" w:type="dxa"/>
            <w:tcBorders>
              <w:top w:val="nil"/>
              <w:left w:val="nil"/>
              <w:bottom w:val="nil"/>
              <w:right w:val="nil"/>
            </w:tcBorders>
          </w:tcPr>
          <w:p w:rsidR="00A17B36" w:rsidRDefault="00D07C7F">
            <w:pPr>
              <w:spacing w:after="0"/>
              <w:ind w:right="274"/>
              <w:jc w:val="center"/>
            </w:pPr>
            <w:r>
              <w:rPr>
                <w:sz w:val="18"/>
              </w:rPr>
              <w:t>Článek 6</w:t>
            </w:r>
          </w:p>
        </w:tc>
      </w:tr>
      <w:tr w:rsidR="00A17B36">
        <w:trPr>
          <w:trHeight w:val="339"/>
        </w:trPr>
        <w:tc>
          <w:tcPr>
            <w:tcW w:w="288" w:type="dxa"/>
            <w:tcBorders>
              <w:top w:val="nil"/>
              <w:left w:val="nil"/>
              <w:bottom w:val="nil"/>
              <w:right w:val="nil"/>
            </w:tcBorders>
          </w:tcPr>
          <w:p w:rsidR="00A17B36" w:rsidRDefault="00A17B36"/>
        </w:tc>
        <w:tc>
          <w:tcPr>
            <w:tcW w:w="4795" w:type="dxa"/>
            <w:tcBorders>
              <w:top w:val="nil"/>
              <w:left w:val="nil"/>
              <w:bottom w:val="nil"/>
              <w:right w:val="nil"/>
            </w:tcBorders>
          </w:tcPr>
          <w:p w:rsidR="00A17B36" w:rsidRDefault="00D07C7F">
            <w:pPr>
              <w:spacing w:after="0"/>
              <w:ind w:left="14"/>
              <w:jc w:val="both"/>
            </w:pPr>
            <w:r>
              <w:rPr>
                <w:sz w:val="16"/>
              </w:rPr>
              <w:t xml:space="preserve">a techniků činných ve výstavbě ZPPARCH P 1/16 (dále jen ZPPARCH), příslušnými ustanoveními zákona č. 89/2012 Sb., občanského </w:t>
            </w:r>
            <w:proofErr w:type="spellStart"/>
            <w:r>
              <w:rPr>
                <w:sz w:val="16"/>
              </w:rPr>
              <w:t>zákoní</w:t>
            </w:r>
            <w:proofErr w:type="spellEnd"/>
            <w:r>
              <w:rPr>
                <w:sz w:val="16"/>
              </w:rPr>
              <w:t>-</w:t>
            </w:r>
          </w:p>
        </w:tc>
        <w:tc>
          <w:tcPr>
            <w:tcW w:w="307" w:type="dxa"/>
            <w:tcBorders>
              <w:top w:val="nil"/>
              <w:left w:val="nil"/>
              <w:bottom w:val="nil"/>
              <w:right w:val="nil"/>
            </w:tcBorders>
          </w:tcPr>
          <w:p w:rsidR="00A17B36" w:rsidRDefault="00A17B36"/>
        </w:tc>
        <w:tc>
          <w:tcPr>
            <w:tcW w:w="4402" w:type="dxa"/>
            <w:tcBorders>
              <w:top w:val="nil"/>
              <w:left w:val="nil"/>
              <w:bottom w:val="nil"/>
              <w:right w:val="nil"/>
            </w:tcBorders>
          </w:tcPr>
          <w:p w:rsidR="00A17B36" w:rsidRDefault="00D07C7F">
            <w:pPr>
              <w:spacing w:after="0"/>
              <w:ind w:left="758"/>
            </w:pPr>
            <w:r>
              <w:rPr>
                <w:sz w:val="16"/>
              </w:rPr>
              <w:t>Práva a povinnosti pojistníka a pojištěného</w:t>
            </w:r>
          </w:p>
        </w:tc>
      </w:tr>
      <w:tr w:rsidR="00A17B36">
        <w:trPr>
          <w:trHeight w:val="141"/>
        </w:trPr>
        <w:tc>
          <w:tcPr>
            <w:tcW w:w="288" w:type="dxa"/>
            <w:tcBorders>
              <w:top w:val="nil"/>
              <w:left w:val="nil"/>
              <w:bottom w:val="nil"/>
              <w:right w:val="nil"/>
            </w:tcBorders>
          </w:tcPr>
          <w:p w:rsidR="00A17B36" w:rsidRDefault="00A17B36"/>
        </w:tc>
        <w:tc>
          <w:tcPr>
            <w:tcW w:w="4795" w:type="dxa"/>
            <w:tcBorders>
              <w:top w:val="nil"/>
              <w:left w:val="nil"/>
              <w:bottom w:val="nil"/>
              <w:right w:val="nil"/>
            </w:tcBorders>
          </w:tcPr>
          <w:p w:rsidR="00A17B36" w:rsidRDefault="00D07C7F">
            <w:pPr>
              <w:spacing w:after="0"/>
              <w:ind w:left="14"/>
            </w:pPr>
            <w:r>
              <w:rPr>
                <w:sz w:val="16"/>
              </w:rPr>
              <w:t>ku, v platném znění a příslušnými ustanoveními zákona č. 360/1992</w:t>
            </w:r>
          </w:p>
        </w:tc>
        <w:tc>
          <w:tcPr>
            <w:tcW w:w="4709" w:type="dxa"/>
            <w:gridSpan w:val="2"/>
            <w:tcBorders>
              <w:top w:val="nil"/>
              <w:left w:val="nil"/>
              <w:bottom w:val="nil"/>
              <w:right w:val="nil"/>
            </w:tcBorders>
          </w:tcPr>
          <w:p w:rsidR="00A17B36" w:rsidRDefault="00D07C7F">
            <w:pPr>
              <w:spacing w:after="0"/>
              <w:ind w:left="38"/>
              <w:jc w:val="both"/>
            </w:pPr>
            <w:r>
              <w:rPr>
                <w:sz w:val="16"/>
              </w:rPr>
              <w:t xml:space="preserve">Vedle povinností stanovených právními předpisy, VPPOD, DPPOP a </w:t>
            </w:r>
            <w:proofErr w:type="spellStart"/>
            <w:r>
              <w:rPr>
                <w:sz w:val="16"/>
              </w:rPr>
              <w:t>pojist</w:t>
            </w:r>
            <w:proofErr w:type="spellEnd"/>
            <w:r>
              <w:rPr>
                <w:sz w:val="16"/>
              </w:rPr>
              <w:t>-</w:t>
            </w:r>
          </w:p>
        </w:tc>
      </w:tr>
      <w:tr w:rsidR="00A17B36">
        <w:trPr>
          <w:trHeight w:val="183"/>
        </w:trPr>
        <w:tc>
          <w:tcPr>
            <w:tcW w:w="288" w:type="dxa"/>
            <w:tcBorders>
              <w:top w:val="nil"/>
              <w:left w:val="nil"/>
              <w:bottom w:val="nil"/>
              <w:right w:val="nil"/>
            </w:tcBorders>
          </w:tcPr>
          <w:p w:rsidR="00A17B36" w:rsidRDefault="00A17B36"/>
        </w:tc>
        <w:tc>
          <w:tcPr>
            <w:tcW w:w="4795" w:type="dxa"/>
            <w:tcBorders>
              <w:top w:val="nil"/>
              <w:left w:val="nil"/>
              <w:bottom w:val="nil"/>
              <w:right w:val="nil"/>
            </w:tcBorders>
            <w:vAlign w:val="bottom"/>
          </w:tcPr>
          <w:p w:rsidR="00A17B36" w:rsidRDefault="00D07C7F">
            <w:pPr>
              <w:spacing w:after="0"/>
              <w:ind w:left="10"/>
            </w:pPr>
            <w:r>
              <w:rPr>
                <w:sz w:val="16"/>
              </w:rPr>
              <w:t>Sb., o výkonu povolání autorizovaných architektů a o výkonu povolání</w:t>
            </w:r>
          </w:p>
        </w:tc>
        <w:tc>
          <w:tcPr>
            <w:tcW w:w="4709" w:type="dxa"/>
            <w:gridSpan w:val="2"/>
            <w:tcBorders>
              <w:top w:val="nil"/>
              <w:left w:val="nil"/>
              <w:bottom w:val="nil"/>
              <w:right w:val="nil"/>
            </w:tcBorders>
          </w:tcPr>
          <w:p w:rsidR="00A17B36" w:rsidRDefault="00D07C7F">
            <w:pPr>
              <w:spacing w:after="0"/>
              <w:ind w:right="14"/>
              <w:jc w:val="center"/>
            </w:pPr>
            <w:proofErr w:type="spellStart"/>
            <w:r>
              <w:rPr>
                <w:sz w:val="16"/>
              </w:rPr>
              <w:t>nou</w:t>
            </w:r>
            <w:proofErr w:type="spellEnd"/>
            <w:r>
              <w:rPr>
                <w:sz w:val="16"/>
              </w:rPr>
              <w:t xml:space="preserve"> smlouvou má pojistník nebo pojištěný tyto další povinnosti:</w:t>
            </w:r>
          </w:p>
        </w:tc>
      </w:tr>
      <w:tr w:rsidR="00A17B36">
        <w:trPr>
          <w:trHeight w:val="171"/>
        </w:trPr>
        <w:tc>
          <w:tcPr>
            <w:tcW w:w="288" w:type="dxa"/>
            <w:tcBorders>
              <w:top w:val="nil"/>
              <w:left w:val="nil"/>
              <w:bottom w:val="nil"/>
              <w:right w:val="nil"/>
            </w:tcBorders>
          </w:tcPr>
          <w:p w:rsidR="00A17B36" w:rsidRDefault="00A17B36"/>
        </w:tc>
        <w:tc>
          <w:tcPr>
            <w:tcW w:w="4795" w:type="dxa"/>
            <w:tcBorders>
              <w:top w:val="nil"/>
              <w:left w:val="nil"/>
              <w:bottom w:val="nil"/>
              <w:right w:val="nil"/>
            </w:tcBorders>
            <w:vAlign w:val="bottom"/>
          </w:tcPr>
          <w:p w:rsidR="00A17B36" w:rsidRDefault="00D07C7F">
            <w:pPr>
              <w:spacing w:after="0"/>
              <w:ind w:left="10"/>
            </w:pPr>
            <w:r>
              <w:rPr>
                <w:sz w:val="16"/>
              </w:rPr>
              <w:t>autorizovaných inženýrů a techniků činných ve výstavbě, v platném</w:t>
            </w:r>
          </w:p>
        </w:tc>
        <w:tc>
          <w:tcPr>
            <w:tcW w:w="4709" w:type="dxa"/>
            <w:gridSpan w:val="2"/>
            <w:tcBorders>
              <w:top w:val="nil"/>
              <w:left w:val="nil"/>
              <w:bottom w:val="nil"/>
              <w:right w:val="nil"/>
            </w:tcBorders>
          </w:tcPr>
          <w:p w:rsidR="00A17B36" w:rsidRDefault="00D07C7F">
            <w:pPr>
              <w:spacing w:after="0"/>
              <w:ind w:left="38"/>
              <w:jc w:val="both"/>
            </w:pPr>
            <w:r>
              <w:rPr>
                <w:sz w:val="16"/>
              </w:rPr>
              <w:t xml:space="preserve">a) při sjednání pojištění předložit pojistiteli osvědčení o zápisu do </w:t>
            </w:r>
            <w:proofErr w:type="spellStart"/>
            <w:r>
              <w:rPr>
                <w:sz w:val="16"/>
              </w:rPr>
              <w:t>sezna</w:t>
            </w:r>
            <w:proofErr w:type="spellEnd"/>
            <w:r>
              <w:rPr>
                <w:sz w:val="16"/>
              </w:rPr>
              <w:t>-</w:t>
            </w:r>
          </w:p>
        </w:tc>
      </w:tr>
      <w:tr w:rsidR="00A17B36">
        <w:trPr>
          <w:trHeight w:val="175"/>
        </w:trPr>
        <w:tc>
          <w:tcPr>
            <w:tcW w:w="288" w:type="dxa"/>
            <w:tcBorders>
              <w:top w:val="nil"/>
              <w:left w:val="nil"/>
              <w:bottom w:val="nil"/>
              <w:right w:val="nil"/>
            </w:tcBorders>
          </w:tcPr>
          <w:p w:rsidR="00A17B36" w:rsidRDefault="00A17B36"/>
        </w:tc>
        <w:tc>
          <w:tcPr>
            <w:tcW w:w="4795" w:type="dxa"/>
            <w:tcBorders>
              <w:top w:val="nil"/>
              <w:left w:val="nil"/>
              <w:bottom w:val="nil"/>
              <w:right w:val="nil"/>
            </w:tcBorders>
          </w:tcPr>
          <w:p w:rsidR="00A17B36" w:rsidRDefault="00D07C7F">
            <w:pPr>
              <w:spacing w:after="0"/>
            </w:pPr>
            <w:r>
              <w:rPr>
                <w:sz w:val="16"/>
              </w:rPr>
              <w:t>znění.</w:t>
            </w:r>
          </w:p>
        </w:tc>
        <w:tc>
          <w:tcPr>
            <w:tcW w:w="4709" w:type="dxa"/>
            <w:gridSpan w:val="2"/>
            <w:tcBorders>
              <w:top w:val="nil"/>
              <w:left w:val="nil"/>
              <w:bottom w:val="nil"/>
              <w:right w:val="nil"/>
            </w:tcBorders>
          </w:tcPr>
          <w:p w:rsidR="00A17B36" w:rsidRDefault="00D07C7F">
            <w:pPr>
              <w:spacing w:after="0"/>
              <w:ind w:right="24"/>
              <w:jc w:val="right"/>
            </w:pPr>
            <w:r>
              <w:rPr>
                <w:sz w:val="16"/>
              </w:rPr>
              <w:t>mu autorizovaných architektů, autorizovaných inženýrů a techniků</w:t>
            </w:r>
          </w:p>
        </w:tc>
      </w:tr>
      <w:tr w:rsidR="00A17B36">
        <w:trPr>
          <w:trHeight w:val="206"/>
        </w:trPr>
        <w:tc>
          <w:tcPr>
            <w:tcW w:w="288" w:type="dxa"/>
            <w:tcBorders>
              <w:top w:val="nil"/>
              <w:left w:val="nil"/>
              <w:bottom w:val="nil"/>
              <w:right w:val="nil"/>
            </w:tcBorders>
          </w:tcPr>
          <w:p w:rsidR="00A17B36" w:rsidRDefault="00D07C7F">
            <w:pPr>
              <w:spacing w:after="0"/>
              <w:ind w:left="24"/>
            </w:pPr>
            <w:r>
              <w:rPr>
                <w:sz w:val="16"/>
              </w:rPr>
              <w:t>2.</w:t>
            </w:r>
          </w:p>
        </w:tc>
        <w:tc>
          <w:tcPr>
            <w:tcW w:w="4795" w:type="dxa"/>
            <w:tcBorders>
              <w:top w:val="nil"/>
              <w:left w:val="nil"/>
              <w:bottom w:val="nil"/>
              <w:right w:val="nil"/>
            </w:tcBorders>
          </w:tcPr>
          <w:p w:rsidR="00A17B36" w:rsidRDefault="00D07C7F">
            <w:pPr>
              <w:spacing w:after="0"/>
              <w:ind w:left="10"/>
            </w:pPr>
            <w:r>
              <w:rPr>
                <w:sz w:val="16"/>
              </w:rPr>
              <w:t>Nestanoví-li tyto ZPPARCH jinak, platí příslušná ustanovení VPPOD</w:t>
            </w:r>
          </w:p>
        </w:tc>
        <w:tc>
          <w:tcPr>
            <w:tcW w:w="4709" w:type="dxa"/>
            <w:gridSpan w:val="2"/>
            <w:tcBorders>
              <w:top w:val="nil"/>
              <w:left w:val="nil"/>
              <w:bottom w:val="nil"/>
              <w:right w:val="nil"/>
            </w:tcBorders>
          </w:tcPr>
          <w:p w:rsidR="00A17B36" w:rsidRDefault="00D07C7F">
            <w:pPr>
              <w:spacing w:after="0"/>
              <w:ind w:right="14"/>
              <w:jc w:val="right"/>
            </w:pPr>
            <w:r>
              <w:rPr>
                <w:sz w:val="16"/>
              </w:rPr>
              <w:t>činných ve výstavbě vedených Českou komorou autorizovaných ar-</w:t>
            </w:r>
          </w:p>
        </w:tc>
      </w:tr>
      <w:tr w:rsidR="00A17B36">
        <w:trPr>
          <w:trHeight w:val="459"/>
        </w:trPr>
        <w:tc>
          <w:tcPr>
            <w:tcW w:w="288" w:type="dxa"/>
            <w:tcBorders>
              <w:top w:val="nil"/>
              <w:left w:val="nil"/>
              <w:bottom w:val="nil"/>
              <w:right w:val="nil"/>
            </w:tcBorders>
          </w:tcPr>
          <w:p w:rsidR="00A17B36" w:rsidRDefault="00A17B36"/>
        </w:tc>
        <w:tc>
          <w:tcPr>
            <w:tcW w:w="4795" w:type="dxa"/>
            <w:tcBorders>
              <w:top w:val="nil"/>
              <w:left w:val="nil"/>
              <w:bottom w:val="nil"/>
              <w:right w:val="nil"/>
            </w:tcBorders>
          </w:tcPr>
          <w:p w:rsidR="00A17B36" w:rsidRDefault="00D07C7F">
            <w:pPr>
              <w:spacing w:after="0"/>
              <w:ind w:left="5"/>
            </w:pPr>
            <w:r>
              <w:rPr>
                <w:sz w:val="16"/>
              </w:rPr>
              <w:t>a DPPOP.</w:t>
            </w:r>
          </w:p>
        </w:tc>
        <w:tc>
          <w:tcPr>
            <w:tcW w:w="4709" w:type="dxa"/>
            <w:gridSpan w:val="2"/>
            <w:tcBorders>
              <w:top w:val="nil"/>
              <w:left w:val="nil"/>
              <w:bottom w:val="nil"/>
              <w:right w:val="nil"/>
            </w:tcBorders>
          </w:tcPr>
          <w:p w:rsidR="00A17B36" w:rsidRDefault="00D07C7F">
            <w:pPr>
              <w:spacing w:after="19" w:line="226" w:lineRule="auto"/>
              <w:ind w:left="302"/>
              <w:jc w:val="both"/>
            </w:pPr>
            <w:proofErr w:type="spellStart"/>
            <w:r>
              <w:rPr>
                <w:sz w:val="16"/>
              </w:rPr>
              <w:t>chitektů</w:t>
            </w:r>
            <w:proofErr w:type="spellEnd"/>
            <w:r>
              <w:rPr>
                <w:sz w:val="16"/>
              </w:rPr>
              <w:t xml:space="preserve"> nebo Českou komorou autorizovaných inženýrů a techniků činných ve výstavbě;</w:t>
            </w:r>
          </w:p>
          <w:p w:rsidR="00A17B36" w:rsidRDefault="00D07C7F">
            <w:pPr>
              <w:spacing w:after="0"/>
              <w:ind w:left="38"/>
              <w:jc w:val="both"/>
            </w:pPr>
            <w:r>
              <w:rPr>
                <w:sz w:val="16"/>
              </w:rPr>
              <w:t xml:space="preserve">b) oznámit pojistiteli zahájení disciplinárního řízení s pojištěným a </w:t>
            </w:r>
            <w:proofErr w:type="spellStart"/>
            <w:r>
              <w:rPr>
                <w:sz w:val="16"/>
              </w:rPr>
              <w:t>infor</w:t>
            </w:r>
            <w:proofErr w:type="spellEnd"/>
            <w:r>
              <w:rPr>
                <w:sz w:val="16"/>
              </w:rPr>
              <w:t>-</w:t>
            </w:r>
          </w:p>
        </w:tc>
      </w:tr>
      <w:tr w:rsidR="00A17B36">
        <w:trPr>
          <w:trHeight w:val="170"/>
        </w:trPr>
        <w:tc>
          <w:tcPr>
            <w:tcW w:w="288" w:type="dxa"/>
            <w:tcBorders>
              <w:top w:val="nil"/>
              <w:left w:val="nil"/>
              <w:bottom w:val="nil"/>
              <w:right w:val="nil"/>
            </w:tcBorders>
          </w:tcPr>
          <w:p w:rsidR="00A17B36" w:rsidRDefault="00A17B36"/>
        </w:tc>
        <w:tc>
          <w:tcPr>
            <w:tcW w:w="4795" w:type="dxa"/>
            <w:tcBorders>
              <w:top w:val="nil"/>
              <w:left w:val="nil"/>
              <w:bottom w:val="nil"/>
              <w:right w:val="nil"/>
            </w:tcBorders>
          </w:tcPr>
          <w:p w:rsidR="00A17B36" w:rsidRDefault="00D07C7F">
            <w:pPr>
              <w:spacing w:after="0"/>
              <w:ind w:left="1766"/>
            </w:pPr>
            <w:r>
              <w:rPr>
                <w:sz w:val="18"/>
              </w:rPr>
              <w:t>Článek 2</w:t>
            </w:r>
          </w:p>
        </w:tc>
        <w:tc>
          <w:tcPr>
            <w:tcW w:w="4709" w:type="dxa"/>
            <w:gridSpan w:val="2"/>
            <w:tcBorders>
              <w:top w:val="nil"/>
              <w:left w:val="nil"/>
              <w:bottom w:val="nil"/>
              <w:right w:val="nil"/>
            </w:tcBorders>
          </w:tcPr>
          <w:p w:rsidR="00A17B36" w:rsidRDefault="00D07C7F">
            <w:pPr>
              <w:spacing w:after="0"/>
              <w:ind w:right="14"/>
              <w:jc w:val="right"/>
            </w:pPr>
            <w:proofErr w:type="spellStart"/>
            <w:r>
              <w:rPr>
                <w:sz w:val="16"/>
              </w:rPr>
              <w:t>movat</w:t>
            </w:r>
            <w:proofErr w:type="spellEnd"/>
            <w:r>
              <w:rPr>
                <w:sz w:val="16"/>
              </w:rPr>
              <w:t xml:space="preserve"> pojistitele o jeho výsledku nebo oznámit pojistiteli pozastavení</w:t>
            </w:r>
          </w:p>
        </w:tc>
      </w:tr>
      <w:tr w:rsidR="00A17B36">
        <w:trPr>
          <w:trHeight w:val="333"/>
        </w:trPr>
        <w:tc>
          <w:tcPr>
            <w:tcW w:w="288" w:type="dxa"/>
            <w:tcBorders>
              <w:top w:val="nil"/>
              <w:left w:val="nil"/>
              <w:bottom w:val="nil"/>
              <w:right w:val="nil"/>
            </w:tcBorders>
          </w:tcPr>
          <w:p w:rsidR="00A17B36" w:rsidRDefault="00A17B36"/>
        </w:tc>
        <w:tc>
          <w:tcPr>
            <w:tcW w:w="4795" w:type="dxa"/>
            <w:tcBorders>
              <w:top w:val="nil"/>
              <w:left w:val="nil"/>
              <w:bottom w:val="nil"/>
              <w:right w:val="nil"/>
            </w:tcBorders>
          </w:tcPr>
          <w:p w:rsidR="00A17B36" w:rsidRDefault="00D07C7F">
            <w:pPr>
              <w:spacing w:after="0"/>
              <w:ind w:left="1526"/>
            </w:pPr>
            <w:r>
              <w:rPr>
                <w:sz w:val="16"/>
              </w:rPr>
              <w:t>Předmět pojištění</w:t>
            </w:r>
          </w:p>
        </w:tc>
        <w:tc>
          <w:tcPr>
            <w:tcW w:w="4709" w:type="dxa"/>
            <w:gridSpan w:val="2"/>
            <w:tcBorders>
              <w:top w:val="nil"/>
              <w:left w:val="nil"/>
              <w:bottom w:val="nil"/>
              <w:right w:val="nil"/>
            </w:tcBorders>
          </w:tcPr>
          <w:p w:rsidR="00A17B36" w:rsidRDefault="00D07C7F">
            <w:pPr>
              <w:spacing w:after="0"/>
              <w:ind w:left="298" w:firstLine="5"/>
              <w:jc w:val="both"/>
            </w:pPr>
            <w:r>
              <w:rPr>
                <w:sz w:val="16"/>
              </w:rPr>
              <w:t xml:space="preserve">výkonu činnosti nebo vyškrtnutí z příslušného seznamu vedeného Českou komorou autorizovaných architektů nebo </w:t>
            </w:r>
            <w:proofErr w:type="spellStart"/>
            <w:r>
              <w:rPr>
                <w:sz w:val="16"/>
              </w:rPr>
              <w:t>Ceskou</w:t>
            </w:r>
            <w:proofErr w:type="spellEnd"/>
            <w:r>
              <w:rPr>
                <w:sz w:val="16"/>
              </w:rPr>
              <w:t xml:space="preserve"> komorou</w:t>
            </w:r>
          </w:p>
        </w:tc>
      </w:tr>
      <w:tr w:rsidR="00A17B36">
        <w:trPr>
          <w:trHeight w:val="326"/>
        </w:trPr>
        <w:tc>
          <w:tcPr>
            <w:tcW w:w="5083" w:type="dxa"/>
            <w:gridSpan w:val="2"/>
            <w:tcBorders>
              <w:top w:val="nil"/>
              <w:left w:val="nil"/>
              <w:bottom w:val="nil"/>
              <w:right w:val="nil"/>
            </w:tcBorders>
          </w:tcPr>
          <w:p w:rsidR="00A17B36" w:rsidRDefault="00D07C7F">
            <w:pPr>
              <w:spacing w:after="0"/>
              <w:ind w:left="14" w:firstLine="10"/>
              <w:jc w:val="both"/>
            </w:pPr>
            <w:r>
              <w:rPr>
                <w:sz w:val="16"/>
              </w:rPr>
              <w:t>Předmětem pojištění odpovědnosti autorizovaných architektů, autorizovaných inženýrů a techniků činných ve výstavbě je povinnost pojištěného</w:t>
            </w:r>
          </w:p>
        </w:tc>
        <w:tc>
          <w:tcPr>
            <w:tcW w:w="4709" w:type="dxa"/>
            <w:gridSpan w:val="2"/>
            <w:tcBorders>
              <w:top w:val="nil"/>
              <w:left w:val="nil"/>
              <w:bottom w:val="nil"/>
              <w:right w:val="nil"/>
            </w:tcBorders>
          </w:tcPr>
          <w:p w:rsidR="00A17B36" w:rsidRDefault="00D07C7F">
            <w:pPr>
              <w:spacing w:after="0"/>
              <w:ind w:left="298"/>
            </w:pPr>
            <w:r>
              <w:rPr>
                <w:sz w:val="16"/>
              </w:rPr>
              <w:t xml:space="preserve">autorizovaných inženýrů a </w:t>
            </w:r>
            <w:proofErr w:type="spellStart"/>
            <w:r>
              <w:rPr>
                <w:sz w:val="16"/>
              </w:rPr>
              <w:t>technikü</w:t>
            </w:r>
            <w:proofErr w:type="spellEnd"/>
            <w:r>
              <w:rPr>
                <w:sz w:val="16"/>
              </w:rPr>
              <w:t xml:space="preserve"> činných ve výstavbě.</w:t>
            </w:r>
          </w:p>
        </w:tc>
      </w:tr>
      <w:tr w:rsidR="00A17B36">
        <w:trPr>
          <w:trHeight w:val="188"/>
        </w:trPr>
        <w:tc>
          <w:tcPr>
            <w:tcW w:w="5083" w:type="dxa"/>
            <w:gridSpan w:val="2"/>
            <w:tcBorders>
              <w:top w:val="nil"/>
              <w:left w:val="nil"/>
              <w:bottom w:val="nil"/>
              <w:right w:val="nil"/>
            </w:tcBorders>
          </w:tcPr>
          <w:p w:rsidR="00A17B36" w:rsidRDefault="00D07C7F">
            <w:pPr>
              <w:spacing w:after="0"/>
              <w:ind w:left="19"/>
            </w:pPr>
            <w:r>
              <w:rPr>
                <w:sz w:val="16"/>
              </w:rPr>
              <w:t>nahradit poškozenému dále specifikovanou újmu, vznikla-li pojištěnému</w:t>
            </w:r>
          </w:p>
        </w:tc>
        <w:tc>
          <w:tcPr>
            <w:tcW w:w="4709" w:type="dxa"/>
            <w:gridSpan w:val="2"/>
            <w:tcBorders>
              <w:top w:val="nil"/>
              <w:left w:val="nil"/>
              <w:bottom w:val="nil"/>
              <w:right w:val="nil"/>
            </w:tcBorders>
          </w:tcPr>
          <w:p w:rsidR="00A17B36" w:rsidRDefault="00D07C7F">
            <w:pPr>
              <w:spacing w:after="0"/>
              <w:jc w:val="center"/>
            </w:pPr>
            <w:r>
              <w:rPr>
                <w:sz w:val="16"/>
              </w:rPr>
              <w:t>Článek 7</w:t>
            </w:r>
          </w:p>
        </w:tc>
      </w:tr>
      <w:tr w:rsidR="00A17B36">
        <w:trPr>
          <w:trHeight w:val="351"/>
        </w:trPr>
        <w:tc>
          <w:tcPr>
            <w:tcW w:w="5083" w:type="dxa"/>
            <w:gridSpan w:val="2"/>
            <w:tcBorders>
              <w:top w:val="nil"/>
              <w:left w:val="nil"/>
              <w:bottom w:val="nil"/>
              <w:right w:val="nil"/>
            </w:tcBorders>
          </w:tcPr>
          <w:p w:rsidR="00A17B36" w:rsidRDefault="00D07C7F">
            <w:pPr>
              <w:spacing w:after="0"/>
              <w:ind w:left="14"/>
            </w:pPr>
            <w:r>
              <w:rPr>
                <w:sz w:val="16"/>
              </w:rPr>
              <w:t>povinnost k její náhradě v souvislosti s:</w:t>
            </w:r>
          </w:p>
          <w:p w:rsidR="00A17B36" w:rsidRDefault="00D07C7F">
            <w:pPr>
              <w:spacing w:after="0"/>
              <w:ind w:left="14"/>
            </w:pPr>
            <w:r>
              <w:rPr>
                <w:sz w:val="16"/>
              </w:rPr>
              <w:t>a) činností, u které právní předpis ukládá povinnost uzavřít pojištění</w:t>
            </w:r>
          </w:p>
        </w:tc>
        <w:tc>
          <w:tcPr>
            <w:tcW w:w="4709" w:type="dxa"/>
            <w:gridSpan w:val="2"/>
            <w:tcBorders>
              <w:top w:val="nil"/>
              <w:left w:val="nil"/>
              <w:bottom w:val="nil"/>
              <w:right w:val="nil"/>
            </w:tcBorders>
          </w:tcPr>
          <w:p w:rsidR="00A17B36" w:rsidRDefault="00D07C7F">
            <w:pPr>
              <w:spacing w:after="0"/>
              <w:ind w:left="19"/>
              <w:jc w:val="center"/>
            </w:pPr>
            <w:r>
              <w:rPr>
                <w:sz w:val="14"/>
              </w:rPr>
              <w:t>Speciální výluky z pojištění</w:t>
            </w:r>
          </w:p>
        </w:tc>
      </w:tr>
      <w:tr w:rsidR="00A17B36">
        <w:trPr>
          <w:trHeight w:val="180"/>
        </w:trPr>
        <w:tc>
          <w:tcPr>
            <w:tcW w:w="5083" w:type="dxa"/>
            <w:gridSpan w:val="2"/>
            <w:tcBorders>
              <w:top w:val="nil"/>
              <w:left w:val="nil"/>
              <w:bottom w:val="nil"/>
              <w:right w:val="nil"/>
            </w:tcBorders>
          </w:tcPr>
          <w:p w:rsidR="00A17B36" w:rsidRDefault="00D07C7F">
            <w:pPr>
              <w:spacing w:after="0"/>
              <w:ind w:left="293"/>
            </w:pPr>
            <w:r>
              <w:rPr>
                <w:sz w:val="16"/>
              </w:rPr>
              <w:t>(dále jen výkon činnosti autorizované osoby);</w:t>
            </w:r>
          </w:p>
        </w:tc>
        <w:tc>
          <w:tcPr>
            <w:tcW w:w="4709" w:type="dxa"/>
            <w:gridSpan w:val="2"/>
            <w:tcBorders>
              <w:top w:val="nil"/>
              <w:left w:val="nil"/>
              <w:bottom w:val="nil"/>
              <w:right w:val="nil"/>
            </w:tcBorders>
          </w:tcPr>
          <w:p w:rsidR="00A17B36" w:rsidRDefault="00D07C7F">
            <w:pPr>
              <w:spacing w:after="0"/>
              <w:ind w:left="29"/>
              <w:jc w:val="both"/>
            </w:pPr>
            <w:r>
              <w:rPr>
                <w:sz w:val="16"/>
              </w:rPr>
              <w:t>Pojištění se nevztahuje na povinnost pojištěného nahradit poškozenému</w:t>
            </w:r>
          </w:p>
        </w:tc>
      </w:tr>
      <w:tr w:rsidR="00A17B36">
        <w:trPr>
          <w:trHeight w:val="175"/>
        </w:trPr>
        <w:tc>
          <w:tcPr>
            <w:tcW w:w="5083" w:type="dxa"/>
            <w:gridSpan w:val="2"/>
            <w:tcBorders>
              <w:top w:val="nil"/>
              <w:left w:val="nil"/>
              <w:bottom w:val="nil"/>
              <w:right w:val="nil"/>
            </w:tcBorders>
          </w:tcPr>
          <w:p w:rsidR="00A17B36" w:rsidRDefault="00D07C7F">
            <w:pPr>
              <w:spacing w:after="0"/>
              <w:ind w:left="19"/>
            </w:pPr>
            <w:r>
              <w:rPr>
                <w:sz w:val="16"/>
              </w:rPr>
              <w:t>b) poskytnutím informace nebo rady při výkonu činnosti autorizované</w:t>
            </w:r>
          </w:p>
        </w:tc>
        <w:tc>
          <w:tcPr>
            <w:tcW w:w="4709" w:type="dxa"/>
            <w:gridSpan w:val="2"/>
            <w:tcBorders>
              <w:top w:val="nil"/>
              <w:left w:val="nil"/>
              <w:bottom w:val="nil"/>
              <w:right w:val="nil"/>
            </w:tcBorders>
          </w:tcPr>
          <w:p w:rsidR="00A17B36" w:rsidRDefault="00D07C7F">
            <w:pPr>
              <w:spacing w:after="0"/>
              <w:ind w:left="29"/>
            </w:pPr>
            <w:r>
              <w:rPr>
                <w:sz w:val="16"/>
              </w:rPr>
              <w:t>újmu vzniklou:</w:t>
            </w:r>
          </w:p>
        </w:tc>
      </w:tr>
      <w:tr w:rsidR="00A17B36">
        <w:trPr>
          <w:trHeight w:val="370"/>
        </w:trPr>
        <w:tc>
          <w:tcPr>
            <w:tcW w:w="5083" w:type="dxa"/>
            <w:gridSpan w:val="2"/>
            <w:tcBorders>
              <w:top w:val="nil"/>
              <w:left w:val="nil"/>
              <w:bottom w:val="nil"/>
              <w:right w:val="nil"/>
            </w:tcBorders>
          </w:tcPr>
          <w:p w:rsidR="00A17B36" w:rsidRDefault="00D07C7F">
            <w:pPr>
              <w:spacing w:after="0"/>
              <w:ind w:left="283"/>
            </w:pPr>
            <w:r>
              <w:rPr>
                <w:sz w:val="16"/>
              </w:rPr>
              <w:t>osoby.</w:t>
            </w:r>
          </w:p>
        </w:tc>
        <w:tc>
          <w:tcPr>
            <w:tcW w:w="4709" w:type="dxa"/>
            <w:gridSpan w:val="2"/>
            <w:tcBorders>
              <w:top w:val="nil"/>
              <w:left w:val="nil"/>
              <w:bottom w:val="nil"/>
              <w:right w:val="nil"/>
            </w:tcBorders>
          </w:tcPr>
          <w:p w:rsidR="00A17B36" w:rsidRDefault="00D07C7F">
            <w:pPr>
              <w:numPr>
                <w:ilvl w:val="0"/>
                <w:numId w:val="17"/>
              </w:numPr>
              <w:spacing w:after="0"/>
              <w:ind w:hanging="269"/>
              <w:jc w:val="both"/>
            </w:pPr>
            <w:r>
              <w:rPr>
                <w:sz w:val="16"/>
              </w:rPr>
              <w:t>schodkem na finančních hodnotách, jejíž správou byl pojištěný pověřen;</w:t>
            </w:r>
          </w:p>
          <w:p w:rsidR="00A17B36" w:rsidRDefault="00D07C7F">
            <w:pPr>
              <w:numPr>
                <w:ilvl w:val="0"/>
                <w:numId w:val="17"/>
              </w:numPr>
              <w:spacing w:after="0"/>
              <w:ind w:hanging="269"/>
              <w:jc w:val="both"/>
            </w:pPr>
            <w:r>
              <w:rPr>
                <w:sz w:val="16"/>
              </w:rPr>
              <w:t>porušením povinnosti zachovávat mlčenlivost o všech skutečnostech,</w:t>
            </w:r>
          </w:p>
        </w:tc>
      </w:tr>
      <w:tr w:rsidR="00A17B36">
        <w:trPr>
          <w:trHeight w:val="177"/>
        </w:trPr>
        <w:tc>
          <w:tcPr>
            <w:tcW w:w="5083" w:type="dxa"/>
            <w:gridSpan w:val="2"/>
            <w:tcBorders>
              <w:top w:val="nil"/>
              <w:left w:val="nil"/>
              <w:bottom w:val="nil"/>
              <w:right w:val="nil"/>
            </w:tcBorders>
          </w:tcPr>
          <w:p w:rsidR="00A17B36" w:rsidRDefault="00D07C7F">
            <w:pPr>
              <w:spacing w:after="0"/>
              <w:ind w:right="427"/>
              <w:jc w:val="center"/>
            </w:pPr>
            <w:r>
              <w:rPr>
                <w:sz w:val="18"/>
              </w:rPr>
              <w:t>Článek 3</w:t>
            </w:r>
          </w:p>
        </w:tc>
        <w:tc>
          <w:tcPr>
            <w:tcW w:w="4709" w:type="dxa"/>
            <w:gridSpan w:val="2"/>
            <w:tcBorders>
              <w:top w:val="nil"/>
              <w:left w:val="nil"/>
              <w:bottom w:val="nil"/>
              <w:right w:val="nil"/>
            </w:tcBorders>
          </w:tcPr>
          <w:p w:rsidR="00A17B36" w:rsidRDefault="00D07C7F">
            <w:pPr>
              <w:spacing w:after="0"/>
              <w:ind w:right="29"/>
              <w:jc w:val="right"/>
            </w:pPr>
            <w:r>
              <w:rPr>
                <w:sz w:val="16"/>
              </w:rPr>
              <w:t xml:space="preserve">o kterých se pojištěný nebo jeho zaměstnanci dozvěděli při </w:t>
            </w:r>
            <w:proofErr w:type="spellStart"/>
            <w:r>
              <w:rPr>
                <w:sz w:val="16"/>
              </w:rPr>
              <w:t>poskyto</w:t>
            </w:r>
            <w:proofErr w:type="spellEnd"/>
            <w:r>
              <w:rPr>
                <w:sz w:val="16"/>
              </w:rPr>
              <w:t>-</w:t>
            </w:r>
          </w:p>
        </w:tc>
      </w:tr>
      <w:tr w:rsidR="00A17B36">
        <w:trPr>
          <w:trHeight w:val="345"/>
        </w:trPr>
        <w:tc>
          <w:tcPr>
            <w:tcW w:w="5083" w:type="dxa"/>
            <w:gridSpan w:val="2"/>
            <w:tcBorders>
              <w:top w:val="nil"/>
              <w:left w:val="nil"/>
              <w:bottom w:val="nil"/>
              <w:right w:val="nil"/>
            </w:tcBorders>
          </w:tcPr>
          <w:p w:rsidR="00A17B36" w:rsidRDefault="00D07C7F">
            <w:pPr>
              <w:spacing w:after="0"/>
              <w:ind w:left="1128"/>
            </w:pPr>
            <w:r>
              <w:rPr>
                <w:sz w:val="16"/>
              </w:rPr>
              <w:t>Rozsah pojistného krytí, pojištěné osoby</w:t>
            </w:r>
          </w:p>
        </w:tc>
        <w:tc>
          <w:tcPr>
            <w:tcW w:w="4709" w:type="dxa"/>
            <w:gridSpan w:val="2"/>
            <w:tcBorders>
              <w:top w:val="nil"/>
              <w:left w:val="nil"/>
              <w:bottom w:val="nil"/>
              <w:right w:val="nil"/>
            </w:tcBorders>
          </w:tcPr>
          <w:p w:rsidR="00A17B36" w:rsidRDefault="00D07C7F">
            <w:pPr>
              <w:spacing w:after="0"/>
              <w:ind w:left="293"/>
            </w:pPr>
            <w:r>
              <w:rPr>
                <w:sz w:val="16"/>
              </w:rPr>
              <w:t>vání výkonu činnosti autorizované osoby;</w:t>
            </w:r>
          </w:p>
          <w:p w:rsidR="00A17B36" w:rsidRDefault="00D07C7F">
            <w:pPr>
              <w:spacing w:after="0"/>
              <w:ind w:left="19"/>
              <w:jc w:val="both"/>
            </w:pPr>
            <w:r>
              <w:rPr>
                <w:sz w:val="16"/>
              </w:rPr>
              <w:t>c) vědomým odchýlením se od zákona nebo jiného předpisu, od příkazu</w:t>
            </w:r>
          </w:p>
        </w:tc>
      </w:tr>
      <w:tr w:rsidR="00A17B36">
        <w:trPr>
          <w:trHeight w:val="172"/>
        </w:trPr>
        <w:tc>
          <w:tcPr>
            <w:tcW w:w="5083" w:type="dxa"/>
            <w:gridSpan w:val="2"/>
            <w:tcBorders>
              <w:top w:val="nil"/>
              <w:left w:val="nil"/>
              <w:bottom w:val="nil"/>
              <w:right w:val="nil"/>
            </w:tcBorders>
          </w:tcPr>
          <w:p w:rsidR="00A17B36" w:rsidRDefault="00D07C7F">
            <w:pPr>
              <w:tabs>
                <w:tab w:val="center" w:pos="98"/>
                <w:tab w:val="center" w:pos="2474"/>
              </w:tabs>
              <w:spacing w:after="0"/>
            </w:pPr>
            <w:r>
              <w:rPr>
                <w:noProof/>
              </w:rPr>
              <w:drawing>
                <wp:inline distT="0" distB="0" distL="0" distR="0">
                  <wp:extent cx="24384" cy="67075"/>
                  <wp:effectExtent l="0" t="0" r="0" b="0"/>
                  <wp:docPr id="92429" name="Picture 92429"/>
                  <wp:cNvGraphicFramePr/>
                  <a:graphic xmlns:a="http://schemas.openxmlformats.org/drawingml/2006/main">
                    <a:graphicData uri="http://schemas.openxmlformats.org/drawingml/2006/picture">
                      <pic:pic xmlns:pic="http://schemas.openxmlformats.org/drawingml/2006/picture">
                        <pic:nvPicPr>
                          <pic:cNvPr id="92429" name="Picture 92429"/>
                          <pic:cNvPicPr/>
                        </pic:nvPicPr>
                        <pic:blipFill>
                          <a:blip r:embed="rId161"/>
                          <a:stretch>
                            <a:fillRect/>
                          </a:stretch>
                        </pic:blipFill>
                        <pic:spPr>
                          <a:xfrm>
                            <a:off x="0" y="0"/>
                            <a:ext cx="24384" cy="67075"/>
                          </a:xfrm>
                          <a:prstGeom prst="rect">
                            <a:avLst/>
                          </a:prstGeom>
                        </pic:spPr>
                      </pic:pic>
                    </a:graphicData>
                  </a:graphic>
                </wp:inline>
              </w:drawing>
            </w:r>
            <w:r>
              <w:rPr>
                <w:sz w:val="16"/>
              </w:rPr>
              <w:tab/>
            </w:r>
            <w:r>
              <w:rPr>
                <w:noProof/>
              </w:rPr>
              <w:drawing>
                <wp:inline distT="0" distB="0" distL="0" distR="0">
                  <wp:extent cx="15240" cy="15244"/>
                  <wp:effectExtent l="0" t="0" r="0" b="0"/>
                  <wp:docPr id="92430" name="Picture 92430"/>
                  <wp:cNvGraphicFramePr/>
                  <a:graphic xmlns:a="http://schemas.openxmlformats.org/drawingml/2006/main">
                    <a:graphicData uri="http://schemas.openxmlformats.org/drawingml/2006/picture">
                      <pic:pic xmlns:pic="http://schemas.openxmlformats.org/drawingml/2006/picture">
                        <pic:nvPicPr>
                          <pic:cNvPr id="92430" name="Picture 92430"/>
                          <pic:cNvPicPr/>
                        </pic:nvPicPr>
                        <pic:blipFill>
                          <a:blip r:embed="rId162"/>
                          <a:stretch>
                            <a:fillRect/>
                          </a:stretch>
                        </pic:blipFill>
                        <pic:spPr>
                          <a:xfrm>
                            <a:off x="0" y="0"/>
                            <a:ext cx="15240" cy="15244"/>
                          </a:xfrm>
                          <a:prstGeom prst="rect">
                            <a:avLst/>
                          </a:prstGeom>
                        </pic:spPr>
                      </pic:pic>
                    </a:graphicData>
                  </a:graphic>
                </wp:inline>
              </w:drawing>
            </w:r>
            <w:r>
              <w:rPr>
                <w:sz w:val="16"/>
              </w:rPr>
              <w:tab/>
              <w:t>Pojištění odpovědnosti autorizovaných architektů, autorizovaných in-</w:t>
            </w:r>
          </w:p>
        </w:tc>
        <w:tc>
          <w:tcPr>
            <w:tcW w:w="4709" w:type="dxa"/>
            <w:gridSpan w:val="2"/>
            <w:tcBorders>
              <w:top w:val="nil"/>
              <w:left w:val="nil"/>
              <w:bottom w:val="nil"/>
              <w:right w:val="nil"/>
            </w:tcBorders>
          </w:tcPr>
          <w:p w:rsidR="00A17B36" w:rsidRDefault="00D07C7F">
            <w:pPr>
              <w:spacing w:after="0"/>
              <w:ind w:left="298"/>
            </w:pPr>
            <w:r>
              <w:rPr>
                <w:sz w:val="16"/>
              </w:rPr>
              <w:t>klienta nebo vědomým porušením jiné povinnosti;</w:t>
            </w:r>
          </w:p>
        </w:tc>
      </w:tr>
      <w:tr w:rsidR="00A17B36">
        <w:trPr>
          <w:trHeight w:val="173"/>
        </w:trPr>
        <w:tc>
          <w:tcPr>
            <w:tcW w:w="5083" w:type="dxa"/>
            <w:gridSpan w:val="2"/>
            <w:tcBorders>
              <w:top w:val="nil"/>
              <w:left w:val="nil"/>
              <w:bottom w:val="nil"/>
              <w:right w:val="nil"/>
            </w:tcBorders>
          </w:tcPr>
          <w:p w:rsidR="00A17B36" w:rsidRDefault="00D07C7F">
            <w:pPr>
              <w:spacing w:after="0"/>
              <w:ind w:left="274"/>
            </w:pPr>
            <w:proofErr w:type="spellStart"/>
            <w:r>
              <w:rPr>
                <w:sz w:val="16"/>
              </w:rPr>
              <w:t>ženýrů</w:t>
            </w:r>
            <w:proofErr w:type="spellEnd"/>
            <w:r>
              <w:rPr>
                <w:sz w:val="16"/>
              </w:rPr>
              <w:t xml:space="preserve"> a techniků činných ve výstavbě se vztahuje na právním </w:t>
            </w:r>
            <w:proofErr w:type="spellStart"/>
            <w:r>
              <w:rPr>
                <w:sz w:val="16"/>
              </w:rPr>
              <w:t>předpi</w:t>
            </w:r>
            <w:proofErr w:type="spellEnd"/>
            <w:r>
              <w:rPr>
                <w:sz w:val="16"/>
              </w:rPr>
              <w:t>-</w:t>
            </w:r>
          </w:p>
        </w:tc>
        <w:tc>
          <w:tcPr>
            <w:tcW w:w="4709" w:type="dxa"/>
            <w:gridSpan w:val="2"/>
            <w:tcBorders>
              <w:top w:val="nil"/>
              <w:left w:val="nil"/>
              <w:bottom w:val="nil"/>
              <w:right w:val="nil"/>
            </w:tcBorders>
          </w:tcPr>
          <w:p w:rsidR="00A17B36" w:rsidRDefault="00D07C7F">
            <w:pPr>
              <w:spacing w:after="0"/>
              <w:ind w:left="19"/>
              <w:jc w:val="both"/>
            </w:pPr>
            <w:r>
              <w:rPr>
                <w:sz w:val="16"/>
              </w:rPr>
              <w:t>d) nedodržením lhůt dohodnutých s klientem včetně lhůt stanovených</w:t>
            </w:r>
          </w:p>
        </w:tc>
      </w:tr>
      <w:tr w:rsidR="00A17B36">
        <w:trPr>
          <w:trHeight w:val="177"/>
        </w:trPr>
        <w:tc>
          <w:tcPr>
            <w:tcW w:w="5083" w:type="dxa"/>
            <w:gridSpan w:val="2"/>
            <w:tcBorders>
              <w:top w:val="nil"/>
              <w:left w:val="nil"/>
              <w:bottom w:val="nil"/>
              <w:right w:val="nil"/>
            </w:tcBorders>
          </w:tcPr>
          <w:p w:rsidR="00A17B36" w:rsidRDefault="00D07C7F">
            <w:pPr>
              <w:spacing w:after="0"/>
              <w:ind w:left="283"/>
            </w:pPr>
            <w:r>
              <w:rPr>
                <w:sz w:val="16"/>
              </w:rPr>
              <w:t>sem stanovenou povinnost pojištěného nahradit poškozenému újmu</w:t>
            </w:r>
          </w:p>
        </w:tc>
        <w:tc>
          <w:tcPr>
            <w:tcW w:w="4709" w:type="dxa"/>
            <w:gridSpan w:val="2"/>
            <w:tcBorders>
              <w:top w:val="nil"/>
              <w:left w:val="nil"/>
              <w:bottom w:val="nil"/>
              <w:right w:val="nil"/>
            </w:tcBorders>
          </w:tcPr>
          <w:p w:rsidR="00A17B36" w:rsidRDefault="00D07C7F">
            <w:pPr>
              <w:spacing w:after="0"/>
              <w:ind w:left="293"/>
            </w:pPr>
            <w:r>
              <w:rPr>
                <w:sz w:val="16"/>
              </w:rPr>
              <w:t>právním předpisem;</w:t>
            </w:r>
          </w:p>
        </w:tc>
      </w:tr>
      <w:tr w:rsidR="00A17B36">
        <w:trPr>
          <w:trHeight w:val="171"/>
        </w:trPr>
        <w:tc>
          <w:tcPr>
            <w:tcW w:w="5083" w:type="dxa"/>
            <w:gridSpan w:val="2"/>
            <w:tcBorders>
              <w:top w:val="nil"/>
              <w:left w:val="nil"/>
              <w:bottom w:val="nil"/>
              <w:right w:val="nil"/>
            </w:tcBorders>
          </w:tcPr>
          <w:p w:rsidR="00A17B36" w:rsidRDefault="00D07C7F">
            <w:pPr>
              <w:spacing w:after="0"/>
              <w:ind w:left="278"/>
            </w:pPr>
            <w:r>
              <w:rPr>
                <w:sz w:val="16"/>
              </w:rPr>
              <w:t>v rozsahu článku 3 DPPOP. Odchylně od článku 3, odst. 1, písm. b)</w:t>
            </w:r>
          </w:p>
        </w:tc>
        <w:tc>
          <w:tcPr>
            <w:tcW w:w="4709" w:type="dxa"/>
            <w:gridSpan w:val="2"/>
            <w:tcBorders>
              <w:top w:val="nil"/>
              <w:left w:val="nil"/>
              <w:bottom w:val="nil"/>
              <w:right w:val="nil"/>
            </w:tcBorders>
          </w:tcPr>
          <w:p w:rsidR="00A17B36" w:rsidRDefault="00D07C7F">
            <w:pPr>
              <w:spacing w:after="0"/>
              <w:ind w:left="14"/>
              <w:jc w:val="both"/>
            </w:pPr>
            <w:r>
              <w:rPr>
                <w:sz w:val="16"/>
              </w:rPr>
              <w:t>e) v době, kdy pojištěný ještě nebyl jmenovaný nebo zapsaný v seznamu</w:t>
            </w:r>
          </w:p>
        </w:tc>
      </w:tr>
      <w:tr w:rsidR="00A17B36">
        <w:trPr>
          <w:trHeight w:val="176"/>
        </w:trPr>
        <w:tc>
          <w:tcPr>
            <w:tcW w:w="5083" w:type="dxa"/>
            <w:gridSpan w:val="2"/>
            <w:tcBorders>
              <w:top w:val="nil"/>
              <w:left w:val="nil"/>
              <w:bottom w:val="nil"/>
              <w:right w:val="nil"/>
            </w:tcBorders>
          </w:tcPr>
          <w:p w:rsidR="00A17B36" w:rsidRDefault="00D07C7F">
            <w:pPr>
              <w:spacing w:after="0"/>
              <w:ind w:left="283"/>
            </w:pPr>
            <w:r>
              <w:rPr>
                <w:sz w:val="16"/>
              </w:rPr>
              <w:t>DPPOP se pojištění čisté finanční újmy sjednává s limitem plněním ve</w:t>
            </w:r>
          </w:p>
        </w:tc>
        <w:tc>
          <w:tcPr>
            <w:tcW w:w="4709" w:type="dxa"/>
            <w:gridSpan w:val="2"/>
            <w:tcBorders>
              <w:top w:val="nil"/>
              <w:left w:val="nil"/>
              <w:bottom w:val="nil"/>
              <w:right w:val="nil"/>
            </w:tcBorders>
          </w:tcPr>
          <w:p w:rsidR="00A17B36" w:rsidRDefault="00D07C7F">
            <w:pPr>
              <w:spacing w:after="0"/>
              <w:ind w:right="34"/>
              <w:jc w:val="right"/>
            </w:pPr>
            <w:r>
              <w:rPr>
                <w:sz w:val="16"/>
              </w:rPr>
              <w:t xml:space="preserve">vedeném příslušnou komorou, nebo kdy byl již odvolaný nebo </w:t>
            </w:r>
            <w:proofErr w:type="spellStart"/>
            <w:r>
              <w:rPr>
                <w:sz w:val="16"/>
              </w:rPr>
              <w:t>vyškrt</w:t>
            </w:r>
            <w:proofErr w:type="spellEnd"/>
            <w:r>
              <w:rPr>
                <w:sz w:val="16"/>
              </w:rPr>
              <w:t>-</w:t>
            </w:r>
          </w:p>
        </w:tc>
      </w:tr>
      <w:tr w:rsidR="00A17B36">
        <w:trPr>
          <w:trHeight w:val="357"/>
        </w:trPr>
        <w:tc>
          <w:tcPr>
            <w:tcW w:w="5083" w:type="dxa"/>
            <w:gridSpan w:val="2"/>
            <w:tcBorders>
              <w:top w:val="nil"/>
              <w:left w:val="nil"/>
              <w:bottom w:val="nil"/>
              <w:right w:val="nil"/>
            </w:tcBorders>
          </w:tcPr>
          <w:p w:rsidR="00A17B36" w:rsidRDefault="00D07C7F">
            <w:pPr>
              <w:spacing w:after="0"/>
              <w:ind w:left="274"/>
            </w:pPr>
            <w:r>
              <w:rPr>
                <w:sz w:val="16"/>
              </w:rPr>
              <w:t>výši limitu plnění sjednaného v pojistné smlouvě.</w:t>
            </w:r>
          </w:p>
          <w:p w:rsidR="00A17B36" w:rsidRDefault="00D07C7F">
            <w:pPr>
              <w:tabs>
                <w:tab w:val="center" w:pos="2465"/>
              </w:tabs>
              <w:spacing w:after="0"/>
            </w:pPr>
            <w:r>
              <w:rPr>
                <w:sz w:val="16"/>
              </w:rPr>
              <w:t>2.</w:t>
            </w:r>
            <w:r>
              <w:rPr>
                <w:sz w:val="16"/>
              </w:rPr>
              <w:tab/>
              <w:t>Pojištění se vztahuje na autorizované osoby vykonávající činnosti,</w:t>
            </w:r>
          </w:p>
        </w:tc>
        <w:tc>
          <w:tcPr>
            <w:tcW w:w="4709" w:type="dxa"/>
            <w:gridSpan w:val="2"/>
            <w:tcBorders>
              <w:top w:val="nil"/>
              <w:left w:val="nil"/>
              <w:bottom w:val="nil"/>
              <w:right w:val="nil"/>
            </w:tcBorders>
          </w:tcPr>
          <w:p w:rsidR="00A17B36" w:rsidRDefault="00D07C7F">
            <w:pPr>
              <w:spacing w:after="0"/>
              <w:ind w:left="288"/>
            </w:pPr>
            <w:proofErr w:type="spellStart"/>
            <w:r>
              <w:rPr>
                <w:sz w:val="16"/>
              </w:rPr>
              <w:t>nutý</w:t>
            </w:r>
            <w:proofErr w:type="spellEnd"/>
            <w:r>
              <w:rPr>
                <w:sz w:val="16"/>
              </w:rPr>
              <w:t xml:space="preserve"> ze seznamu vedeného příslušnou komorou.</w:t>
            </w:r>
          </w:p>
        </w:tc>
      </w:tr>
      <w:tr w:rsidR="00A17B36">
        <w:trPr>
          <w:trHeight w:val="172"/>
        </w:trPr>
        <w:tc>
          <w:tcPr>
            <w:tcW w:w="5083" w:type="dxa"/>
            <w:gridSpan w:val="2"/>
            <w:tcBorders>
              <w:top w:val="nil"/>
              <w:left w:val="nil"/>
              <w:bottom w:val="nil"/>
              <w:right w:val="nil"/>
            </w:tcBorders>
          </w:tcPr>
          <w:p w:rsidR="00A17B36" w:rsidRDefault="00D07C7F">
            <w:pPr>
              <w:spacing w:after="0"/>
              <w:ind w:left="278"/>
            </w:pPr>
            <w:r>
              <w:rPr>
                <w:sz w:val="16"/>
              </w:rPr>
              <w:t>pro které jim byla udělena autorizace ve smyslu příslušného právního</w:t>
            </w:r>
          </w:p>
        </w:tc>
        <w:tc>
          <w:tcPr>
            <w:tcW w:w="4709" w:type="dxa"/>
            <w:gridSpan w:val="2"/>
            <w:tcBorders>
              <w:top w:val="nil"/>
              <w:left w:val="nil"/>
              <w:bottom w:val="nil"/>
              <w:right w:val="nil"/>
            </w:tcBorders>
          </w:tcPr>
          <w:p w:rsidR="00A17B36" w:rsidRDefault="00D07C7F">
            <w:pPr>
              <w:spacing w:after="0"/>
              <w:ind w:right="29"/>
              <w:jc w:val="center"/>
            </w:pPr>
            <w:r>
              <w:rPr>
                <w:sz w:val="18"/>
              </w:rPr>
              <w:t>Článek 8</w:t>
            </w:r>
          </w:p>
        </w:tc>
      </w:tr>
      <w:tr w:rsidR="00A17B36">
        <w:trPr>
          <w:trHeight w:val="352"/>
        </w:trPr>
        <w:tc>
          <w:tcPr>
            <w:tcW w:w="5083" w:type="dxa"/>
            <w:gridSpan w:val="2"/>
            <w:tcBorders>
              <w:top w:val="nil"/>
              <w:left w:val="nil"/>
              <w:bottom w:val="nil"/>
              <w:right w:val="nil"/>
            </w:tcBorders>
          </w:tcPr>
          <w:p w:rsidR="00A17B36" w:rsidRDefault="00D07C7F">
            <w:pPr>
              <w:spacing w:after="0"/>
              <w:ind w:left="269" w:firstLine="10"/>
              <w:jc w:val="both"/>
            </w:pPr>
            <w:r>
              <w:rPr>
                <w:sz w:val="16"/>
              </w:rPr>
              <w:t>předpisu a jsou zapsané v seznamu vedeném Českou komorou autorizovaných architektů nebo Českou komorou autorizovaných inženýrů</w:t>
            </w:r>
          </w:p>
        </w:tc>
        <w:tc>
          <w:tcPr>
            <w:tcW w:w="4709" w:type="dxa"/>
            <w:gridSpan w:val="2"/>
            <w:tcBorders>
              <w:top w:val="nil"/>
              <w:left w:val="nil"/>
              <w:bottom w:val="nil"/>
              <w:right w:val="nil"/>
            </w:tcBorders>
          </w:tcPr>
          <w:p w:rsidR="00A17B36" w:rsidRDefault="00D07C7F">
            <w:pPr>
              <w:spacing w:after="0"/>
              <w:ind w:right="19"/>
              <w:jc w:val="center"/>
            </w:pPr>
            <w:r>
              <w:rPr>
                <w:sz w:val="14"/>
              </w:rPr>
              <w:t>Výklad pojmů</w:t>
            </w:r>
          </w:p>
        </w:tc>
      </w:tr>
      <w:tr w:rsidR="00A17B36">
        <w:trPr>
          <w:trHeight w:val="182"/>
        </w:trPr>
        <w:tc>
          <w:tcPr>
            <w:tcW w:w="5083" w:type="dxa"/>
            <w:gridSpan w:val="2"/>
            <w:tcBorders>
              <w:top w:val="nil"/>
              <w:left w:val="nil"/>
              <w:bottom w:val="nil"/>
              <w:right w:val="nil"/>
            </w:tcBorders>
          </w:tcPr>
          <w:p w:rsidR="00A17B36" w:rsidRDefault="00D07C7F">
            <w:pPr>
              <w:spacing w:after="0"/>
              <w:ind w:left="269"/>
            </w:pPr>
            <w:r>
              <w:rPr>
                <w:sz w:val="16"/>
              </w:rPr>
              <w:t>a techniků činných ve výstavbě. Pojištění se rovněž vztahuje na všech-</w:t>
            </w:r>
          </w:p>
        </w:tc>
        <w:tc>
          <w:tcPr>
            <w:tcW w:w="4709" w:type="dxa"/>
            <w:gridSpan w:val="2"/>
            <w:tcBorders>
              <w:top w:val="nil"/>
              <w:left w:val="nil"/>
              <w:bottom w:val="nil"/>
              <w:right w:val="nil"/>
            </w:tcBorders>
          </w:tcPr>
          <w:p w:rsidR="00A17B36" w:rsidRDefault="00D07C7F">
            <w:pPr>
              <w:spacing w:after="0"/>
              <w:ind w:left="19"/>
            </w:pPr>
            <w:r>
              <w:rPr>
                <w:sz w:val="16"/>
              </w:rPr>
              <w:t>Pro účely tohoto pojištění se rozumí:</w:t>
            </w:r>
          </w:p>
        </w:tc>
      </w:tr>
      <w:tr w:rsidR="00A17B36">
        <w:trPr>
          <w:trHeight w:val="547"/>
        </w:trPr>
        <w:tc>
          <w:tcPr>
            <w:tcW w:w="5083" w:type="dxa"/>
            <w:gridSpan w:val="2"/>
            <w:tcBorders>
              <w:top w:val="nil"/>
              <w:left w:val="nil"/>
              <w:bottom w:val="nil"/>
              <w:right w:val="nil"/>
            </w:tcBorders>
          </w:tcPr>
          <w:p w:rsidR="00A17B36" w:rsidRDefault="00D07C7F">
            <w:pPr>
              <w:spacing w:after="190"/>
              <w:ind w:left="274"/>
            </w:pPr>
            <w:proofErr w:type="spellStart"/>
            <w:r>
              <w:rPr>
                <w:sz w:val="16"/>
              </w:rPr>
              <w:t>ny</w:t>
            </w:r>
            <w:proofErr w:type="spellEnd"/>
            <w:r>
              <w:rPr>
                <w:sz w:val="16"/>
              </w:rPr>
              <w:t xml:space="preserve"> zaměstnance pojištěného.</w:t>
            </w:r>
          </w:p>
          <w:p w:rsidR="00A17B36" w:rsidRDefault="00D07C7F">
            <w:pPr>
              <w:spacing w:after="0"/>
              <w:ind w:right="442"/>
              <w:jc w:val="center"/>
            </w:pPr>
            <w:r>
              <w:rPr>
                <w:sz w:val="18"/>
              </w:rPr>
              <w:t>Článek 4</w:t>
            </w:r>
          </w:p>
        </w:tc>
        <w:tc>
          <w:tcPr>
            <w:tcW w:w="4709" w:type="dxa"/>
            <w:gridSpan w:val="2"/>
            <w:tcBorders>
              <w:top w:val="nil"/>
              <w:left w:val="nil"/>
              <w:bottom w:val="nil"/>
              <w:right w:val="nil"/>
            </w:tcBorders>
          </w:tcPr>
          <w:p w:rsidR="00A17B36" w:rsidRDefault="00D07C7F">
            <w:pPr>
              <w:spacing w:after="0"/>
              <w:ind w:left="10"/>
            </w:pPr>
            <w:r>
              <w:rPr>
                <w:sz w:val="16"/>
              </w:rPr>
              <w:t>Autorizovanou osobou autorizovaný architekt, autorizovaný inženýr, autorizovaný technik ve smyslu příslušného právního předpisu.</w:t>
            </w:r>
          </w:p>
        </w:tc>
      </w:tr>
      <w:tr w:rsidR="00A17B36">
        <w:trPr>
          <w:trHeight w:val="178"/>
        </w:trPr>
        <w:tc>
          <w:tcPr>
            <w:tcW w:w="5083" w:type="dxa"/>
            <w:gridSpan w:val="2"/>
            <w:tcBorders>
              <w:top w:val="nil"/>
              <w:left w:val="nil"/>
              <w:bottom w:val="nil"/>
              <w:right w:val="nil"/>
            </w:tcBorders>
          </w:tcPr>
          <w:p w:rsidR="00A17B36" w:rsidRDefault="00D07C7F">
            <w:pPr>
              <w:spacing w:after="0"/>
              <w:ind w:right="422"/>
              <w:jc w:val="center"/>
            </w:pPr>
            <w:proofErr w:type="spellStart"/>
            <w:r>
              <w:rPr>
                <w:sz w:val="16"/>
              </w:rPr>
              <w:t>Územníplatnost</w:t>
            </w:r>
            <w:proofErr w:type="spellEnd"/>
            <w:r>
              <w:rPr>
                <w:sz w:val="16"/>
              </w:rPr>
              <w:t xml:space="preserve"> pojištění</w:t>
            </w:r>
          </w:p>
        </w:tc>
        <w:tc>
          <w:tcPr>
            <w:tcW w:w="4709" w:type="dxa"/>
            <w:gridSpan w:val="2"/>
            <w:tcBorders>
              <w:top w:val="nil"/>
              <w:left w:val="nil"/>
              <w:bottom w:val="nil"/>
              <w:right w:val="nil"/>
            </w:tcBorders>
          </w:tcPr>
          <w:p w:rsidR="00A17B36" w:rsidRDefault="00D07C7F">
            <w:pPr>
              <w:spacing w:after="0"/>
              <w:ind w:right="34"/>
              <w:jc w:val="center"/>
            </w:pPr>
            <w:r>
              <w:rPr>
                <w:sz w:val="18"/>
              </w:rPr>
              <w:t>Článek 9</w:t>
            </w:r>
          </w:p>
        </w:tc>
      </w:tr>
    </w:tbl>
    <w:p w:rsidR="00A17B36" w:rsidRDefault="00D07C7F">
      <w:pPr>
        <w:spacing w:after="1529" w:line="228" w:lineRule="auto"/>
        <w:ind w:right="1176" w:firstLine="6749"/>
        <w:jc w:val="both"/>
      </w:pPr>
      <w:r>
        <w:rPr>
          <w:sz w:val="16"/>
        </w:rPr>
        <w:t>Závěrečné ustanovení Pojištění se vztahuje na škodné události, které nastanou na území České republiky, není-li ujednáno jinak. Tyto ZPPARCH nabývají účinnosti dnem 1. dubna 2016.</w:t>
      </w:r>
    </w:p>
    <w:p w:rsidR="00A17B36" w:rsidRDefault="00A17B36">
      <w:pPr>
        <w:spacing w:after="441"/>
        <w:ind w:right="538"/>
        <w:jc w:val="right"/>
      </w:pPr>
    </w:p>
    <w:p w:rsidR="00A17B36" w:rsidRDefault="00A17B36" w:rsidP="005C41DD">
      <w:pPr>
        <w:spacing w:after="152"/>
        <w:ind w:left="404" w:hanging="10"/>
      </w:pPr>
    </w:p>
    <w:sectPr w:rsidR="00A17B36">
      <w:headerReference w:type="even" r:id="rId163"/>
      <w:headerReference w:type="default" r:id="rId164"/>
      <w:footerReference w:type="even" r:id="rId165"/>
      <w:footerReference w:type="default" r:id="rId166"/>
      <w:headerReference w:type="first" r:id="rId167"/>
      <w:footerReference w:type="first" r:id="rId168"/>
      <w:type w:val="continuous"/>
      <w:pgSz w:w="11904" w:h="16838"/>
      <w:pgMar w:top="1167" w:right="2971" w:bottom="1277" w:left="1838"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4E30" w:rsidRDefault="00114E30">
      <w:pPr>
        <w:spacing w:after="0" w:line="240" w:lineRule="auto"/>
      </w:pPr>
      <w:r>
        <w:separator/>
      </w:r>
    </w:p>
  </w:endnote>
  <w:endnote w:type="continuationSeparator" w:id="0">
    <w:p w:rsidR="00114E30" w:rsidRDefault="00114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pPr>
      <w:spacing w:after="810"/>
      <w:ind w:left="274"/>
      <w:jc w:val="center"/>
    </w:pPr>
    <w:r>
      <w:rPr>
        <w:sz w:val="24"/>
      </w:rPr>
      <w:t>dni</w:t>
    </w:r>
  </w:p>
  <w:p w:rsidR="00D07C7F" w:rsidRDefault="00D07C7F">
    <w:pPr>
      <w:spacing w:after="0" w:line="272" w:lineRule="auto"/>
      <w:ind w:left="6615" w:right="-149" w:hanging="34"/>
      <w:jc w:val="both"/>
    </w:pPr>
    <w:r>
      <w:t>Ing. Václav Mach předseda ČKAIT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pPr>
      <w:spacing w:after="806"/>
      <w:ind w:left="1258"/>
    </w:pPr>
    <w:r>
      <w:rPr>
        <w:rFonts w:ascii="Calibri" w:eastAsia="Calibri" w:hAnsi="Calibri" w:cs="Calibri"/>
        <w:sz w:val="26"/>
      </w:rPr>
      <w:t>Autorizace je udělena ke dni</w:t>
    </w:r>
  </w:p>
  <w:p w:rsidR="00D07C7F" w:rsidRDefault="00D07C7F">
    <w:pPr>
      <w:spacing w:after="0" w:line="267" w:lineRule="auto"/>
      <w:ind w:left="6519" w:right="-62" w:hanging="29"/>
      <w:jc w:val="both"/>
    </w:pPr>
    <w:r>
      <w:rPr>
        <w:rFonts w:ascii="Calibri" w:eastAsia="Calibri" w:hAnsi="Calibri" w:cs="Calibri"/>
      </w:rPr>
      <w:t>Ing. Václav Mach předseda ČKAIT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pPr>
      <w:spacing w:after="0" w:line="255" w:lineRule="auto"/>
      <w:ind w:left="6821" w:right="-480" w:hanging="29"/>
    </w:pPr>
    <w:r>
      <w:rPr>
        <w:sz w:val="24"/>
      </w:rPr>
      <w:t>Ing Václav Mach předseda</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pPr>
      <w:spacing w:after="0" w:line="245" w:lineRule="auto"/>
      <w:ind w:left="6221" w:right="-307" w:hanging="34"/>
      <w:jc w:val="both"/>
    </w:pPr>
    <w:r>
      <w:rPr>
        <w:rFonts w:ascii="Calibri" w:eastAsia="Calibri" w:hAnsi="Calibri" w:cs="Calibri"/>
      </w:rPr>
      <w:t xml:space="preserve">Ing. Václav Mach </w:t>
    </w:r>
    <w:r>
      <w:rPr>
        <w:rFonts w:ascii="Calibri" w:eastAsia="Calibri" w:hAnsi="Calibri" w:cs="Calibri"/>
        <w:sz w:val="24"/>
      </w:rPr>
      <w:t xml:space="preserve">předseda </w:t>
    </w:r>
    <w:r>
      <w:rPr>
        <w:rFonts w:ascii="Calibri" w:eastAsia="Calibri" w:hAnsi="Calibri" w:cs="Calibri"/>
      </w:rPr>
      <w:t>ČKAIT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pPr>
      <w:spacing w:after="806"/>
      <w:ind w:left="979"/>
    </w:pPr>
    <w:r>
      <w:rPr>
        <w:rFonts w:ascii="Calibri" w:eastAsia="Calibri" w:hAnsi="Calibri" w:cs="Calibri"/>
        <w:sz w:val="26"/>
      </w:rPr>
      <w:t>Autorizace je udělena ke dni</w:t>
    </w:r>
  </w:p>
  <w:p w:rsidR="00D07C7F" w:rsidRDefault="00D07C7F">
    <w:pPr>
      <w:spacing w:after="0" w:line="267" w:lineRule="auto"/>
      <w:ind w:left="6240" w:right="-312" w:hanging="29"/>
      <w:jc w:val="both"/>
    </w:pPr>
    <w:r>
      <w:rPr>
        <w:rFonts w:ascii="Calibri" w:eastAsia="Calibri" w:hAnsi="Calibri" w:cs="Calibri"/>
      </w:rPr>
      <w:t>Ing. Václav Mach předseda ČKAIT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pPr>
      <w:spacing w:after="0" w:line="245" w:lineRule="auto"/>
      <w:ind w:left="6221" w:right="-307" w:hanging="34"/>
      <w:jc w:val="both"/>
    </w:pPr>
    <w:r>
      <w:rPr>
        <w:rFonts w:ascii="Calibri" w:eastAsia="Calibri" w:hAnsi="Calibri" w:cs="Calibri"/>
      </w:rPr>
      <w:t xml:space="preserve">Ing. Václav Mach </w:t>
    </w:r>
    <w:r>
      <w:rPr>
        <w:rFonts w:ascii="Calibri" w:eastAsia="Calibri" w:hAnsi="Calibri" w:cs="Calibri"/>
        <w:sz w:val="24"/>
      </w:rPr>
      <w:t xml:space="preserve">předseda </w:t>
    </w:r>
    <w:r>
      <w:rPr>
        <w:rFonts w:ascii="Calibri" w:eastAsia="Calibri" w:hAnsi="Calibri" w:cs="Calibri"/>
      </w:rPr>
      <w:t>ČKAIT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pPr>
      <w:tabs>
        <w:tab w:val="center" w:pos="-1951"/>
      </w:tabs>
      <w:spacing w:after="0"/>
      <w:ind w:left="-2808"/>
    </w:pPr>
    <w:r>
      <w:rPr>
        <w:sz w:val="14"/>
      </w:rPr>
      <w:t xml:space="preserve">T.č. </w:t>
    </w:r>
    <w:r>
      <w:rPr>
        <w:sz w:val="14"/>
      </w:rPr>
      <w:tab/>
    </w:r>
    <w:r>
      <w:rPr>
        <w:sz w:val="18"/>
      </w:rPr>
      <w:t>I/16</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pPr>
      <w:tabs>
        <w:tab w:val="center" w:pos="-1951"/>
      </w:tabs>
      <w:spacing w:after="0"/>
      <w:ind w:left="-2808"/>
    </w:pPr>
    <w:r>
      <w:rPr>
        <w:sz w:val="14"/>
      </w:rPr>
      <w:t xml:space="preserve">T.č. </w:t>
    </w:r>
    <w:r>
      <w:rPr>
        <w:sz w:val="14"/>
      </w:rPr>
      <w:tab/>
    </w:r>
    <w:r>
      <w:rPr>
        <w:sz w:val="18"/>
      </w:rPr>
      <w:t>I/16</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pPr>
      <w:tabs>
        <w:tab w:val="center" w:pos="-1951"/>
      </w:tabs>
      <w:spacing w:after="0"/>
      <w:ind w:left="-2808"/>
    </w:pPr>
    <w:r>
      <w:rPr>
        <w:sz w:val="14"/>
      </w:rPr>
      <w:t xml:space="preserve">T.č. </w:t>
    </w:r>
    <w:r>
      <w:rPr>
        <w:sz w:val="14"/>
      </w:rPr>
      <w:tab/>
    </w:r>
    <w:r>
      <w:rPr>
        <w:sz w:val="18"/>
      </w:rPr>
      <w:t>I/16</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pPr>
      <w:spacing w:after="0"/>
      <w:ind w:left="1008"/>
    </w:pPr>
    <w:r>
      <w:rPr>
        <w:sz w:val="14"/>
      </w:rPr>
      <w:t>1/16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pPr>
      <w:spacing w:after="0"/>
      <w:ind w:left="1008"/>
    </w:pPr>
    <w:r>
      <w:rPr>
        <w:sz w:val="14"/>
      </w:rPr>
      <w:t>1/16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pPr>
      <w:spacing w:after="0" w:line="245" w:lineRule="auto"/>
      <w:ind w:left="7532" w:hanging="34"/>
      <w:jc w:val="both"/>
    </w:pPr>
    <w:r>
      <w:rPr>
        <w:rFonts w:ascii="Calibri" w:eastAsia="Calibri" w:hAnsi="Calibri" w:cs="Calibri"/>
      </w:rPr>
      <w:t xml:space="preserve">Ing. Václav Mach </w:t>
    </w:r>
    <w:r>
      <w:rPr>
        <w:rFonts w:ascii="Calibri" w:eastAsia="Calibri" w:hAnsi="Calibri" w:cs="Calibri"/>
        <w:sz w:val="24"/>
      </w:rPr>
      <w:t xml:space="preserve">předseda </w:t>
    </w:r>
    <w:r>
      <w:rPr>
        <w:rFonts w:ascii="Calibri" w:eastAsia="Calibri" w:hAnsi="Calibri" w:cs="Calibri"/>
      </w:rPr>
      <w:t>ČKAIT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pPr>
      <w:spacing w:after="0" w:line="245" w:lineRule="auto"/>
      <w:ind w:left="6562" w:right="-48" w:hanging="34"/>
      <w:jc w:val="both"/>
    </w:pPr>
    <w:r>
      <w:rPr>
        <w:rFonts w:ascii="Calibri" w:eastAsia="Calibri" w:hAnsi="Calibri" w:cs="Calibri"/>
      </w:rPr>
      <w:t xml:space="preserve">Ing. Václav Mach </w:t>
    </w:r>
    <w:r>
      <w:rPr>
        <w:rFonts w:ascii="Calibri" w:eastAsia="Calibri" w:hAnsi="Calibri" w:cs="Calibri"/>
        <w:sz w:val="24"/>
      </w:rPr>
      <w:t xml:space="preserve">předseda </w:t>
    </w:r>
    <w:r>
      <w:rPr>
        <w:rFonts w:ascii="Calibri" w:eastAsia="Calibri" w:hAnsi="Calibri" w:cs="Calibri"/>
      </w:rPr>
      <w:t>ČKAIT</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pPr>
      <w:spacing w:after="806"/>
      <w:ind w:left="1320"/>
    </w:pPr>
    <w:r>
      <w:rPr>
        <w:rFonts w:ascii="Calibri" w:eastAsia="Calibri" w:hAnsi="Calibri" w:cs="Calibri"/>
        <w:sz w:val="26"/>
      </w:rPr>
      <w:t>Autorizace je udělena ke dni</w:t>
    </w:r>
  </w:p>
  <w:p w:rsidR="00D07C7F" w:rsidRDefault="00D07C7F">
    <w:pPr>
      <w:spacing w:after="0" w:line="267" w:lineRule="auto"/>
      <w:ind w:left="6581" w:right="-53" w:hanging="29"/>
      <w:jc w:val="both"/>
    </w:pPr>
    <w:r>
      <w:rPr>
        <w:rFonts w:ascii="Calibri" w:eastAsia="Calibri" w:hAnsi="Calibri" w:cs="Calibri"/>
      </w:rPr>
      <w:t>Ing. Václav Mach předseda ČKAIT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pPr>
      <w:spacing w:after="806"/>
      <w:ind w:left="1320"/>
    </w:pPr>
    <w:r>
      <w:rPr>
        <w:rFonts w:ascii="Calibri" w:eastAsia="Calibri" w:hAnsi="Calibri" w:cs="Calibri"/>
        <w:sz w:val="26"/>
      </w:rPr>
      <w:t>Autorizace je udělena ke dni</w:t>
    </w:r>
  </w:p>
  <w:p w:rsidR="00D07C7F" w:rsidRDefault="00D07C7F">
    <w:pPr>
      <w:spacing w:after="0" w:line="267" w:lineRule="auto"/>
      <w:ind w:left="6581" w:right="-53" w:hanging="29"/>
      <w:jc w:val="both"/>
    </w:pPr>
    <w:r>
      <w:rPr>
        <w:rFonts w:ascii="Calibri" w:eastAsia="Calibri" w:hAnsi="Calibri" w:cs="Calibri"/>
      </w:rPr>
      <w:t>Ing. Václav Mach předseda ČKAIT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4E30" w:rsidRDefault="00114E30">
      <w:pPr>
        <w:spacing w:after="0" w:line="240" w:lineRule="auto"/>
      </w:pPr>
      <w:r>
        <w:separator/>
      </w:r>
    </w:p>
  </w:footnote>
  <w:footnote w:type="continuationSeparator" w:id="0">
    <w:p w:rsidR="00114E30" w:rsidRDefault="00114E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pPr>
      <w:tabs>
        <w:tab w:val="center" w:pos="5405"/>
        <w:tab w:val="center" w:pos="9986"/>
      </w:tabs>
      <w:spacing w:after="0"/>
    </w:pPr>
    <w:r>
      <w:tab/>
    </w:r>
    <w:r>
      <w:rPr>
        <w:sz w:val="20"/>
      </w:rPr>
      <w:t xml:space="preserve">České </w:t>
    </w:r>
    <w:r>
      <w:rPr>
        <w:sz w:val="20"/>
      </w:rPr>
      <w:tab/>
    </w:r>
    <w:r>
      <w:t>Group</w:t>
    </w:r>
  </w:p>
  <w:p w:rsidR="00D07C7F" w:rsidRDefault="00D07C7F">
    <w:pPr>
      <w:spacing w:after="0"/>
      <w:ind w:right="480"/>
      <w:jc w:val="right"/>
    </w:pPr>
    <w:r>
      <w:rPr>
        <w:rFonts w:ascii="Calibri" w:eastAsia="Calibri" w:hAnsi="Calibri" w:cs="Calibri"/>
        <w:sz w:val="20"/>
      </w:rPr>
      <w:t>0022785833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pPr>
      <w:spacing w:after="216"/>
      <w:ind w:right="106"/>
      <w:jc w:val="center"/>
    </w:pPr>
    <w:r>
      <w:rPr>
        <w:rFonts w:ascii="Calibri" w:eastAsia="Calibri" w:hAnsi="Calibri" w:cs="Calibri"/>
        <w:sz w:val="48"/>
      </w:rPr>
      <w:t>OSVĚDČENÍ O AUTORIZACI</w:t>
    </w:r>
  </w:p>
  <w:p w:rsidR="00D07C7F" w:rsidRDefault="00D07C7F">
    <w:pPr>
      <w:spacing w:after="0"/>
      <w:ind w:right="1046"/>
      <w:jc w:val="center"/>
    </w:pPr>
    <w:r>
      <w:rPr>
        <w:rFonts w:ascii="Calibri" w:eastAsia="Calibri" w:hAnsi="Calibri" w:cs="Calibri"/>
        <w:sz w:val="26"/>
      </w:rPr>
      <w:t xml:space="preserve">číslo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pPr>
      <w:spacing w:after="216"/>
      <w:ind w:right="106"/>
      <w:jc w:val="center"/>
    </w:pPr>
    <w:r>
      <w:rPr>
        <w:rFonts w:ascii="Calibri" w:eastAsia="Calibri" w:hAnsi="Calibri" w:cs="Calibri"/>
        <w:sz w:val="48"/>
      </w:rPr>
      <w:t>OSVĚDČENÍ O AUTORIZACI</w:t>
    </w:r>
  </w:p>
  <w:p w:rsidR="00D07C7F" w:rsidRDefault="00D07C7F">
    <w:pPr>
      <w:spacing w:after="0"/>
      <w:ind w:right="1046"/>
      <w:jc w:val="center"/>
    </w:pPr>
    <w:r>
      <w:rPr>
        <w:rFonts w:ascii="Calibri" w:eastAsia="Calibri" w:hAnsi="Calibri" w:cs="Calibri"/>
        <w:sz w:val="26"/>
      </w:rPr>
      <w:t xml:space="preserve">číslo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pPr>
      <w:spacing w:after="216"/>
      <w:ind w:right="106"/>
      <w:jc w:val="center"/>
    </w:pPr>
    <w:r>
      <w:rPr>
        <w:rFonts w:ascii="Calibri" w:eastAsia="Calibri" w:hAnsi="Calibri" w:cs="Calibri"/>
        <w:sz w:val="48"/>
      </w:rPr>
      <w:t>OSVĚDČENÍ O AUTORIZACI</w:t>
    </w:r>
  </w:p>
  <w:p w:rsidR="00D07C7F" w:rsidRDefault="00D07C7F">
    <w:pPr>
      <w:spacing w:after="0"/>
      <w:ind w:right="1046"/>
      <w:jc w:val="center"/>
    </w:pPr>
    <w:r>
      <w:rPr>
        <w:rFonts w:ascii="Calibri" w:eastAsia="Calibri" w:hAnsi="Calibri" w:cs="Calibri"/>
        <w:sz w:val="26"/>
      </w:rPr>
      <w:t xml:space="preserve">číslo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pPr>
      <w:spacing w:after="216"/>
      <w:ind w:right="134"/>
      <w:jc w:val="center"/>
    </w:pPr>
    <w:r>
      <w:rPr>
        <w:rFonts w:ascii="Calibri" w:eastAsia="Calibri" w:hAnsi="Calibri" w:cs="Calibri"/>
        <w:sz w:val="48"/>
      </w:rPr>
      <w:t>OSVĚDČENÍ O AUTORIZACI</w:t>
    </w:r>
  </w:p>
  <w:p w:rsidR="00D07C7F" w:rsidRDefault="00D07C7F">
    <w:pPr>
      <w:spacing w:after="0"/>
      <w:ind w:right="1075"/>
      <w:jc w:val="center"/>
    </w:pPr>
    <w:r>
      <w:rPr>
        <w:rFonts w:ascii="Calibri" w:eastAsia="Calibri" w:hAnsi="Calibri" w:cs="Calibri"/>
        <w:sz w:val="26"/>
      </w:rPr>
      <w:t xml:space="preserve">číslo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pPr>
      <w:spacing w:after="216"/>
      <w:ind w:right="134"/>
      <w:jc w:val="center"/>
    </w:pPr>
    <w:r>
      <w:rPr>
        <w:rFonts w:ascii="Calibri" w:eastAsia="Calibri" w:hAnsi="Calibri" w:cs="Calibri"/>
        <w:sz w:val="48"/>
      </w:rPr>
      <w:t>OSVĚDČENÍ O AUTORIZACI</w:t>
    </w:r>
  </w:p>
  <w:p w:rsidR="00D07C7F" w:rsidRDefault="00D07C7F">
    <w:pPr>
      <w:spacing w:after="0"/>
      <w:ind w:right="1075"/>
      <w:jc w:val="center"/>
    </w:pPr>
    <w:r>
      <w:rPr>
        <w:rFonts w:ascii="Calibri" w:eastAsia="Calibri" w:hAnsi="Calibri" w:cs="Calibri"/>
        <w:sz w:val="26"/>
      </w:rPr>
      <w:t xml:space="preserve">číslo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pPr>
      <w:spacing w:after="216"/>
      <w:ind w:right="134"/>
      <w:jc w:val="center"/>
    </w:pPr>
    <w:r>
      <w:rPr>
        <w:rFonts w:ascii="Calibri" w:eastAsia="Calibri" w:hAnsi="Calibri" w:cs="Calibri"/>
        <w:sz w:val="48"/>
      </w:rPr>
      <w:t>OSVĚDČENÍ O AUTORIZACI</w:t>
    </w:r>
  </w:p>
  <w:p w:rsidR="00D07C7F" w:rsidRDefault="00D07C7F">
    <w:pPr>
      <w:spacing w:after="0"/>
      <w:ind w:right="1075"/>
      <w:jc w:val="center"/>
    </w:pPr>
    <w:r>
      <w:rPr>
        <w:rFonts w:ascii="Calibri" w:eastAsia="Calibri" w:hAnsi="Calibri" w:cs="Calibri"/>
        <w:sz w:val="26"/>
      </w:rPr>
      <w:t xml:space="preserve">číslo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pPr>
      <w:tabs>
        <w:tab w:val="center" w:pos="5405"/>
        <w:tab w:val="center" w:pos="9986"/>
      </w:tabs>
      <w:spacing w:after="0"/>
    </w:pPr>
    <w:r>
      <w:tab/>
    </w:r>
    <w:r>
      <w:rPr>
        <w:sz w:val="20"/>
      </w:rPr>
      <w:t xml:space="preserve">České </w:t>
    </w:r>
    <w:r>
      <w:rPr>
        <w:sz w:val="20"/>
      </w:rPr>
      <w:tab/>
    </w:r>
    <w:r>
      <w:t>Group</w:t>
    </w:r>
  </w:p>
  <w:p w:rsidR="00D07C7F" w:rsidRDefault="00D07C7F">
    <w:pPr>
      <w:spacing w:after="0"/>
      <w:ind w:right="480"/>
      <w:jc w:val="right"/>
    </w:pPr>
    <w:r>
      <w:rPr>
        <w:rFonts w:ascii="Calibri" w:eastAsia="Calibri" w:hAnsi="Calibri" w:cs="Calibri"/>
        <w:sz w:val="20"/>
      </w:rPr>
      <w:t>0022785833</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pPr>
      <w:spacing w:after="216"/>
      <w:ind w:left="115"/>
      <w:jc w:val="center"/>
    </w:pPr>
    <w:r>
      <w:rPr>
        <w:rFonts w:ascii="Calibri" w:eastAsia="Calibri" w:hAnsi="Calibri" w:cs="Calibri"/>
        <w:sz w:val="48"/>
      </w:rPr>
      <w:t>OSVĚDČENÍ O AUTORIZACI</w:t>
    </w:r>
  </w:p>
  <w:p w:rsidR="00D07C7F" w:rsidRDefault="00D07C7F">
    <w:pPr>
      <w:spacing w:after="0"/>
      <w:ind w:right="826"/>
      <w:jc w:val="center"/>
    </w:pPr>
    <w:r>
      <w:rPr>
        <w:rFonts w:ascii="Calibri" w:eastAsia="Calibri" w:hAnsi="Calibri" w:cs="Calibri"/>
        <w:sz w:val="26"/>
      </w:rPr>
      <w:t xml:space="preserve">číslo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pPr>
      <w:spacing w:after="216"/>
      <w:ind w:right="53"/>
      <w:jc w:val="center"/>
    </w:pPr>
    <w:r>
      <w:rPr>
        <w:rFonts w:ascii="Calibri" w:eastAsia="Calibri" w:hAnsi="Calibri" w:cs="Calibri"/>
        <w:sz w:val="48"/>
      </w:rPr>
      <w:t>OSVĚDČENÍ O AUTORIZACI</w:t>
    </w:r>
  </w:p>
  <w:p w:rsidR="00D07C7F" w:rsidRDefault="00D07C7F">
    <w:pPr>
      <w:spacing w:after="0"/>
      <w:ind w:right="994"/>
      <w:jc w:val="center"/>
    </w:pPr>
    <w:r>
      <w:rPr>
        <w:rFonts w:ascii="Calibri" w:eastAsia="Calibri" w:hAnsi="Calibri" w:cs="Calibri"/>
        <w:sz w:val="26"/>
      </w:rPr>
      <w:t xml:space="preserve">číslo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pPr>
      <w:spacing w:after="216"/>
      <w:ind w:right="53"/>
      <w:jc w:val="center"/>
    </w:pPr>
    <w:r>
      <w:rPr>
        <w:rFonts w:ascii="Calibri" w:eastAsia="Calibri" w:hAnsi="Calibri" w:cs="Calibri"/>
        <w:sz w:val="48"/>
      </w:rPr>
      <w:t>OSVĚDČENÍ O AUTORIZACI</w:t>
    </w:r>
  </w:p>
  <w:p w:rsidR="00D07C7F" w:rsidRDefault="00D07C7F">
    <w:pPr>
      <w:spacing w:after="0"/>
      <w:ind w:right="994"/>
      <w:jc w:val="center"/>
    </w:pPr>
    <w:r>
      <w:rPr>
        <w:rFonts w:ascii="Calibri" w:eastAsia="Calibri" w:hAnsi="Calibri" w:cs="Calibri"/>
        <w:sz w:val="26"/>
      </w:rPr>
      <w:t xml:space="preserve">číslo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07C7F" w:rsidRDefault="00D07C7F">
    <w:pPr>
      <w:spacing w:after="216"/>
      <w:ind w:right="53"/>
      <w:jc w:val="center"/>
    </w:pPr>
    <w:r>
      <w:rPr>
        <w:rFonts w:ascii="Calibri" w:eastAsia="Calibri" w:hAnsi="Calibri" w:cs="Calibri"/>
        <w:sz w:val="48"/>
      </w:rPr>
      <w:t>OSVĚDČENÍ O AUTORIZACI</w:t>
    </w:r>
  </w:p>
  <w:p w:rsidR="00D07C7F" w:rsidRDefault="00D07C7F">
    <w:pPr>
      <w:spacing w:after="0"/>
      <w:ind w:right="994"/>
      <w:jc w:val="center"/>
    </w:pPr>
    <w:r>
      <w:rPr>
        <w:rFonts w:ascii="Calibri" w:eastAsia="Calibri" w:hAnsi="Calibri" w:cs="Calibri"/>
        <w:sz w:val="26"/>
      </w:rPr>
      <w:t xml:space="preserve">číslo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94124"/>
    <w:multiLevelType w:val="hybridMultilevel"/>
    <w:tmpl w:val="8CFAFD50"/>
    <w:lvl w:ilvl="0" w:tplc="6B448F14">
      <w:start w:val="1"/>
      <w:numFmt w:val="lowerLetter"/>
      <w:lvlText w:val="%1)"/>
      <w:lvlJc w:val="left"/>
      <w:pPr>
        <w:ind w:left="51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6C74F860">
      <w:start w:val="1"/>
      <w:numFmt w:val="lowerLetter"/>
      <w:lvlText w:val="%2"/>
      <w:lvlJc w:val="left"/>
      <w:pPr>
        <w:ind w:left="13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40E04C52">
      <w:start w:val="1"/>
      <w:numFmt w:val="lowerRoman"/>
      <w:lvlText w:val="%3"/>
      <w:lvlJc w:val="left"/>
      <w:pPr>
        <w:ind w:left="21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5BAC41D8">
      <w:start w:val="1"/>
      <w:numFmt w:val="decimal"/>
      <w:lvlText w:val="%4"/>
      <w:lvlJc w:val="left"/>
      <w:pPr>
        <w:ind w:left="28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7DA21514">
      <w:start w:val="1"/>
      <w:numFmt w:val="lowerLetter"/>
      <w:lvlText w:val="%5"/>
      <w:lvlJc w:val="left"/>
      <w:pPr>
        <w:ind w:left="35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0742E328">
      <w:start w:val="1"/>
      <w:numFmt w:val="lowerRoman"/>
      <w:lvlText w:val="%6"/>
      <w:lvlJc w:val="left"/>
      <w:pPr>
        <w:ind w:left="42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FD26325C">
      <w:start w:val="1"/>
      <w:numFmt w:val="decimal"/>
      <w:lvlText w:val="%7"/>
      <w:lvlJc w:val="left"/>
      <w:pPr>
        <w:ind w:left="49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3D80E1D6">
      <w:start w:val="1"/>
      <w:numFmt w:val="lowerLetter"/>
      <w:lvlText w:val="%8"/>
      <w:lvlJc w:val="left"/>
      <w:pPr>
        <w:ind w:left="57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929A9696">
      <w:start w:val="1"/>
      <w:numFmt w:val="lowerRoman"/>
      <w:lvlText w:val="%9"/>
      <w:lvlJc w:val="left"/>
      <w:pPr>
        <w:ind w:left="64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6B73AD4"/>
    <w:multiLevelType w:val="hybridMultilevel"/>
    <w:tmpl w:val="1AB622CC"/>
    <w:lvl w:ilvl="0" w:tplc="6F101054">
      <w:start w:val="1"/>
      <w:numFmt w:val="lowerLetter"/>
      <w:lvlText w:val="%1)"/>
      <w:lvlJc w:val="left"/>
      <w:pPr>
        <w:ind w:left="29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B9045C2A">
      <w:start w:val="1"/>
      <w:numFmt w:val="lowerLetter"/>
      <w:lvlText w:val="%2"/>
      <w:lvlJc w:val="left"/>
      <w:pPr>
        <w:ind w:left="11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159089DE">
      <w:start w:val="1"/>
      <w:numFmt w:val="lowerRoman"/>
      <w:lvlText w:val="%3"/>
      <w:lvlJc w:val="left"/>
      <w:pPr>
        <w:ind w:left="18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6C509032">
      <w:start w:val="1"/>
      <w:numFmt w:val="decimal"/>
      <w:lvlText w:val="%4"/>
      <w:lvlJc w:val="left"/>
      <w:pPr>
        <w:ind w:left="25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5DD4F15C">
      <w:start w:val="1"/>
      <w:numFmt w:val="lowerLetter"/>
      <w:lvlText w:val="%5"/>
      <w:lvlJc w:val="left"/>
      <w:pPr>
        <w:ind w:left="32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1F08C52E">
      <w:start w:val="1"/>
      <w:numFmt w:val="lowerRoman"/>
      <w:lvlText w:val="%6"/>
      <w:lvlJc w:val="left"/>
      <w:pPr>
        <w:ind w:left="39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11F4FFE0">
      <w:start w:val="1"/>
      <w:numFmt w:val="decimal"/>
      <w:lvlText w:val="%7"/>
      <w:lvlJc w:val="left"/>
      <w:pPr>
        <w:ind w:left="47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CE5C53BA">
      <w:start w:val="1"/>
      <w:numFmt w:val="lowerLetter"/>
      <w:lvlText w:val="%8"/>
      <w:lvlJc w:val="left"/>
      <w:pPr>
        <w:ind w:left="54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A04C116C">
      <w:start w:val="1"/>
      <w:numFmt w:val="lowerRoman"/>
      <w:lvlText w:val="%9"/>
      <w:lvlJc w:val="left"/>
      <w:pPr>
        <w:ind w:left="61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0D243E89"/>
    <w:multiLevelType w:val="hybridMultilevel"/>
    <w:tmpl w:val="B944F26C"/>
    <w:lvl w:ilvl="0" w:tplc="DA5E0484">
      <w:start w:val="2"/>
      <w:numFmt w:val="decimal"/>
      <w:lvlText w:val="%1."/>
      <w:lvlJc w:val="left"/>
      <w:pPr>
        <w:ind w:left="41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878A4952">
      <w:start w:val="1"/>
      <w:numFmt w:val="lowerLetter"/>
      <w:lvlText w:val="%2"/>
      <w:lvlJc w:val="left"/>
      <w:pPr>
        <w:ind w:left="10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32DC723A">
      <w:start w:val="1"/>
      <w:numFmt w:val="lowerRoman"/>
      <w:lvlText w:val="%3"/>
      <w:lvlJc w:val="left"/>
      <w:pPr>
        <w:ind w:left="18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A8C41C32">
      <w:start w:val="1"/>
      <w:numFmt w:val="decimal"/>
      <w:lvlText w:val="%4"/>
      <w:lvlJc w:val="left"/>
      <w:pPr>
        <w:ind w:left="25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0874C0E6">
      <w:start w:val="1"/>
      <w:numFmt w:val="lowerLetter"/>
      <w:lvlText w:val="%5"/>
      <w:lvlJc w:val="left"/>
      <w:pPr>
        <w:ind w:left="32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BB66BCEA">
      <w:start w:val="1"/>
      <w:numFmt w:val="lowerRoman"/>
      <w:lvlText w:val="%6"/>
      <w:lvlJc w:val="left"/>
      <w:pPr>
        <w:ind w:left="396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0CD6BFE6">
      <w:start w:val="1"/>
      <w:numFmt w:val="decimal"/>
      <w:lvlText w:val="%7"/>
      <w:lvlJc w:val="left"/>
      <w:pPr>
        <w:ind w:left="468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66DC6BEE">
      <w:start w:val="1"/>
      <w:numFmt w:val="lowerLetter"/>
      <w:lvlText w:val="%8"/>
      <w:lvlJc w:val="left"/>
      <w:pPr>
        <w:ind w:left="540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E80CC8F2">
      <w:start w:val="1"/>
      <w:numFmt w:val="lowerRoman"/>
      <w:lvlText w:val="%9"/>
      <w:lvlJc w:val="left"/>
      <w:pPr>
        <w:ind w:left="612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1ADA4180"/>
    <w:multiLevelType w:val="hybridMultilevel"/>
    <w:tmpl w:val="28C6B06E"/>
    <w:lvl w:ilvl="0" w:tplc="F488C6A6">
      <w:start w:val="1"/>
      <w:numFmt w:val="decimal"/>
      <w:lvlText w:val="%1."/>
      <w:lvlJc w:val="left"/>
      <w:pPr>
        <w:ind w:left="11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7928F32">
      <w:start w:val="1"/>
      <w:numFmt w:val="decimal"/>
      <w:lvlText w:val="%2."/>
      <w:lvlJc w:val="left"/>
      <w:pPr>
        <w:ind w:left="17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B4BE84">
      <w:start w:val="1"/>
      <w:numFmt w:val="lowerRoman"/>
      <w:lvlText w:val="%3"/>
      <w:lvlJc w:val="left"/>
      <w:pPr>
        <w:ind w:left="16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82E7360">
      <w:start w:val="1"/>
      <w:numFmt w:val="decimal"/>
      <w:lvlText w:val="%4"/>
      <w:lvlJc w:val="left"/>
      <w:pPr>
        <w:ind w:left="23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39A25FC">
      <w:start w:val="1"/>
      <w:numFmt w:val="lowerLetter"/>
      <w:lvlText w:val="%5"/>
      <w:lvlJc w:val="left"/>
      <w:pPr>
        <w:ind w:left="30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6E6BF4">
      <w:start w:val="1"/>
      <w:numFmt w:val="lowerRoman"/>
      <w:lvlText w:val="%6"/>
      <w:lvlJc w:val="left"/>
      <w:pPr>
        <w:ind w:left="37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AE9FB8">
      <w:start w:val="1"/>
      <w:numFmt w:val="decimal"/>
      <w:lvlText w:val="%7"/>
      <w:lvlJc w:val="left"/>
      <w:pPr>
        <w:ind w:left="45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1FA937A">
      <w:start w:val="1"/>
      <w:numFmt w:val="lowerLetter"/>
      <w:lvlText w:val="%8"/>
      <w:lvlJc w:val="left"/>
      <w:pPr>
        <w:ind w:left="52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696A02A">
      <w:start w:val="1"/>
      <w:numFmt w:val="lowerRoman"/>
      <w:lvlText w:val="%9"/>
      <w:lvlJc w:val="left"/>
      <w:pPr>
        <w:ind w:left="59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B024A39"/>
    <w:multiLevelType w:val="hybridMultilevel"/>
    <w:tmpl w:val="6ED2DF7C"/>
    <w:lvl w:ilvl="0" w:tplc="53C07D48">
      <w:start w:val="1"/>
      <w:numFmt w:val="lowerLetter"/>
      <w:lvlText w:val="%1)"/>
      <w:lvlJc w:val="left"/>
      <w:pPr>
        <w:ind w:left="23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B2C490E2">
      <w:start w:val="1"/>
      <w:numFmt w:val="lowerLetter"/>
      <w:lvlText w:val="%2"/>
      <w:lvlJc w:val="left"/>
      <w:pPr>
        <w:ind w:left="109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B1E40F84">
      <w:start w:val="1"/>
      <w:numFmt w:val="lowerRoman"/>
      <w:lvlText w:val="%3"/>
      <w:lvlJc w:val="left"/>
      <w:pPr>
        <w:ind w:left="181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BD644D96">
      <w:start w:val="1"/>
      <w:numFmt w:val="decimal"/>
      <w:lvlText w:val="%4"/>
      <w:lvlJc w:val="left"/>
      <w:pPr>
        <w:ind w:left="253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F3F81622">
      <w:start w:val="1"/>
      <w:numFmt w:val="lowerLetter"/>
      <w:lvlText w:val="%5"/>
      <w:lvlJc w:val="left"/>
      <w:pPr>
        <w:ind w:left="325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9A74E836">
      <w:start w:val="1"/>
      <w:numFmt w:val="lowerRoman"/>
      <w:lvlText w:val="%6"/>
      <w:lvlJc w:val="left"/>
      <w:pPr>
        <w:ind w:left="397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EED6079A">
      <w:start w:val="1"/>
      <w:numFmt w:val="decimal"/>
      <w:lvlText w:val="%7"/>
      <w:lvlJc w:val="left"/>
      <w:pPr>
        <w:ind w:left="469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EA2AE47E">
      <w:start w:val="1"/>
      <w:numFmt w:val="lowerLetter"/>
      <w:lvlText w:val="%8"/>
      <w:lvlJc w:val="left"/>
      <w:pPr>
        <w:ind w:left="541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76EA5018">
      <w:start w:val="1"/>
      <w:numFmt w:val="lowerRoman"/>
      <w:lvlText w:val="%9"/>
      <w:lvlJc w:val="left"/>
      <w:pPr>
        <w:ind w:left="6134"/>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28951471"/>
    <w:multiLevelType w:val="hybridMultilevel"/>
    <w:tmpl w:val="E650189A"/>
    <w:lvl w:ilvl="0" w:tplc="30686A52">
      <w:start w:val="1"/>
      <w:numFmt w:val="bullet"/>
      <w:lvlText w:val="o"/>
      <w:lvlJc w:val="left"/>
      <w:pPr>
        <w:ind w:left="13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F863196">
      <w:start w:val="1"/>
      <w:numFmt w:val="bullet"/>
      <w:lvlText w:val="o"/>
      <w:lvlJc w:val="left"/>
      <w:pPr>
        <w:ind w:left="13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2901DB8">
      <w:start w:val="1"/>
      <w:numFmt w:val="bullet"/>
      <w:lvlText w:val="▪"/>
      <w:lvlJc w:val="left"/>
      <w:pPr>
        <w:ind w:left="20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652A22E">
      <w:start w:val="1"/>
      <w:numFmt w:val="bullet"/>
      <w:lvlText w:val="•"/>
      <w:lvlJc w:val="left"/>
      <w:pPr>
        <w:ind w:left="27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EF8BB0E">
      <w:start w:val="1"/>
      <w:numFmt w:val="bullet"/>
      <w:lvlText w:val="o"/>
      <w:lvlJc w:val="left"/>
      <w:pPr>
        <w:ind w:left="34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8CC5498">
      <w:start w:val="1"/>
      <w:numFmt w:val="bullet"/>
      <w:lvlText w:val="▪"/>
      <w:lvlJc w:val="left"/>
      <w:pPr>
        <w:ind w:left="42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420A988">
      <w:start w:val="1"/>
      <w:numFmt w:val="bullet"/>
      <w:lvlText w:val="•"/>
      <w:lvlJc w:val="left"/>
      <w:pPr>
        <w:ind w:left="49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E4932C">
      <w:start w:val="1"/>
      <w:numFmt w:val="bullet"/>
      <w:lvlText w:val="o"/>
      <w:lvlJc w:val="left"/>
      <w:pPr>
        <w:ind w:left="56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6B24AD2">
      <w:start w:val="1"/>
      <w:numFmt w:val="bullet"/>
      <w:lvlText w:val="▪"/>
      <w:lvlJc w:val="left"/>
      <w:pPr>
        <w:ind w:left="6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ECC75EF"/>
    <w:multiLevelType w:val="hybridMultilevel"/>
    <w:tmpl w:val="5BA43362"/>
    <w:lvl w:ilvl="0" w:tplc="B3A0A75C">
      <w:start w:val="1"/>
      <w:numFmt w:val="lowerLetter"/>
      <w:lvlText w:val="%1)"/>
      <w:lvlJc w:val="left"/>
      <w:pPr>
        <w:ind w:left="63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14602B4A">
      <w:start w:val="1"/>
      <w:numFmt w:val="lowerLetter"/>
      <w:lvlText w:val="%2"/>
      <w:lvlJc w:val="left"/>
      <w:pPr>
        <w:ind w:left="135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3610526A">
      <w:start w:val="1"/>
      <w:numFmt w:val="lowerRoman"/>
      <w:lvlText w:val="%3"/>
      <w:lvlJc w:val="left"/>
      <w:pPr>
        <w:ind w:left="207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0CBCE072">
      <w:start w:val="1"/>
      <w:numFmt w:val="decimal"/>
      <w:lvlText w:val="%4"/>
      <w:lvlJc w:val="left"/>
      <w:pPr>
        <w:ind w:left="279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1750B860">
      <w:start w:val="1"/>
      <w:numFmt w:val="lowerLetter"/>
      <w:lvlText w:val="%5"/>
      <w:lvlJc w:val="left"/>
      <w:pPr>
        <w:ind w:left="351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D13EB240">
      <w:start w:val="1"/>
      <w:numFmt w:val="lowerRoman"/>
      <w:lvlText w:val="%6"/>
      <w:lvlJc w:val="left"/>
      <w:pPr>
        <w:ind w:left="423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C282A0A4">
      <w:start w:val="1"/>
      <w:numFmt w:val="decimal"/>
      <w:lvlText w:val="%7"/>
      <w:lvlJc w:val="left"/>
      <w:pPr>
        <w:ind w:left="495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4B68272C">
      <w:start w:val="1"/>
      <w:numFmt w:val="lowerLetter"/>
      <w:lvlText w:val="%8"/>
      <w:lvlJc w:val="left"/>
      <w:pPr>
        <w:ind w:left="567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291C966A">
      <w:start w:val="1"/>
      <w:numFmt w:val="lowerRoman"/>
      <w:lvlText w:val="%9"/>
      <w:lvlJc w:val="left"/>
      <w:pPr>
        <w:ind w:left="639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34E90C95"/>
    <w:multiLevelType w:val="hybridMultilevel"/>
    <w:tmpl w:val="E5F68DF4"/>
    <w:lvl w:ilvl="0" w:tplc="6C8E1602">
      <w:start w:val="1"/>
      <w:numFmt w:val="decimal"/>
      <w:lvlText w:val="%1."/>
      <w:lvlJc w:val="left"/>
      <w:pPr>
        <w:ind w:left="11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A487D6E">
      <w:start w:val="1"/>
      <w:numFmt w:val="lowerLetter"/>
      <w:lvlText w:val="%2"/>
      <w:lvlJc w:val="left"/>
      <w:pPr>
        <w:ind w:left="1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0061606">
      <w:start w:val="1"/>
      <w:numFmt w:val="lowerRoman"/>
      <w:lvlText w:val="%3"/>
      <w:lvlJc w:val="left"/>
      <w:pPr>
        <w:ind w:left="1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1048ED2">
      <w:start w:val="1"/>
      <w:numFmt w:val="decimal"/>
      <w:lvlText w:val="%4"/>
      <w:lvlJc w:val="left"/>
      <w:pPr>
        <w:ind w:left="25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26E5EC">
      <w:start w:val="1"/>
      <w:numFmt w:val="lowerLetter"/>
      <w:lvlText w:val="%5"/>
      <w:lvlJc w:val="left"/>
      <w:pPr>
        <w:ind w:left="32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D30E69C">
      <w:start w:val="1"/>
      <w:numFmt w:val="lowerRoman"/>
      <w:lvlText w:val="%6"/>
      <w:lvlJc w:val="left"/>
      <w:pPr>
        <w:ind w:left="40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25E9A44">
      <w:start w:val="1"/>
      <w:numFmt w:val="decimal"/>
      <w:lvlText w:val="%7"/>
      <w:lvlJc w:val="left"/>
      <w:pPr>
        <w:ind w:left="4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7A84C2A">
      <w:start w:val="1"/>
      <w:numFmt w:val="lowerLetter"/>
      <w:lvlText w:val="%8"/>
      <w:lvlJc w:val="left"/>
      <w:pPr>
        <w:ind w:left="5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9E094E8">
      <w:start w:val="1"/>
      <w:numFmt w:val="lowerRoman"/>
      <w:lvlText w:val="%9"/>
      <w:lvlJc w:val="left"/>
      <w:pPr>
        <w:ind w:left="6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8B357D8"/>
    <w:multiLevelType w:val="hybridMultilevel"/>
    <w:tmpl w:val="73D89372"/>
    <w:lvl w:ilvl="0" w:tplc="E8441ED2">
      <w:start w:val="1"/>
      <w:numFmt w:val="decimal"/>
      <w:lvlText w:val="%1"/>
      <w:lvlJc w:val="left"/>
      <w:pPr>
        <w:ind w:left="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CD8E4D80">
      <w:start w:val="1"/>
      <w:numFmt w:val="lowerLetter"/>
      <w:lvlText w:val="%2)"/>
      <w:lvlJc w:val="left"/>
      <w:pPr>
        <w:ind w:left="64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87F66D18">
      <w:start w:val="1"/>
      <w:numFmt w:val="lowerRoman"/>
      <w:lvlText w:val="%3"/>
      <w:lvlJc w:val="left"/>
      <w:pPr>
        <w:ind w:left="136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C784B5DA">
      <w:start w:val="1"/>
      <w:numFmt w:val="decimal"/>
      <w:lvlText w:val="%4"/>
      <w:lvlJc w:val="left"/>
      <w:pPr>
        <w:ind w:left="208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EB12D8A0">
      <w:start w:val="1"/>
      <w:numFmt w:val="lowerLetter"/>
      <w:lvlText w:val="%5"/>
      <w:lvlJc w:val="left"/>
      <w:pPr>
        <w:ind w:left="280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F17A96F4">
      <w:start w:val="1"/>
      <w:numFmt w:val="lowerRoman"/>
      <w:lvlText w:val="%6"/>
      <w:lvlJc w:val="left"/>
      <w:pPr>
        <w:ind w:left="352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BB0C4BA2">
      <w:start w:val="1"/>
      <w:numFmt w:val="decimal"/>
      <w:lvlText w:val="%7"/>
      <w:lvlJc w:val="left"/>
      <w:pPr>
        <w:ind w:left="424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FC2E0EC4">
      <w:start w:val="1"/>
      <w:numFmt w:val="lowerLetter"/>
      <w:lvlText w:val="%8"/>
      <w:lvlJc w:val="left"/>
      <w:pPr>
        <w:ind w:left="496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A9EA1DE">
      <w:start w:val="1"/>
      <w:numFmt w:val="lowerRoman"/>
      <w:lvlText w:val="%9"/>
      <w:lvlJc w:val="left"/>
      <w:pPr>
        <w:ind w:left="568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3AAC24AE"/>
    <w:multiLevelType w:val="hybridMultilevel"/>
    <w:tmpl w:val="CB0054A0"/>
    <w:lvl w:ilvl="0" w:tplc="F822BA1C">
      <w:start w:val="1"/>
      <w:numFmt w:val="lowerLetter"/>
      <w:lvlText w:val="%1)"/>
      <w:lvlJc w:val="left"/>
      <w:pPr>
        <w:ind w:left="51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342AA6CA">
      <w:start w:val="1"/>
      <w:numFmt w:val="lowerLetter"/>
      <w:lvlText w:val="%2"/>
      <w:lvlJc w:val="left"/>
      <w:pPr>
        <w:ind w:left="14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3DC29124">
      <w:start w:val="1"/>
      <w:numFmt w:val="lowerRoman"/>
      <w:lvlText w:val="%3"/>
      <w:lvlJc w:val="left"/>
      <w:pPr>
        <w:ind w:left="21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7B28228A">
      <w:start w:val="1"/>
      <w:numFmt w:val="decimal"/>
      <w:lvlText w:val="%4"/>
      <w:lvlJc w:val="left"/>
      <w:pPr>
        <w:ind w:left="28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6A98CE00">
      <w:start w:val="1"/>
      <w:numFmt w:val="lowerLetter"/>
      <w:lvlText w:val="%5"/>
      <w:lvlJc w:val="left"/>
      <w:pPr>
        <w:ind w:left="35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507E4A70">
      <w:start w:val="1"/>
      <w:numFmt w:val="lowerRoman"/>
      <w:lvlText w:val="%6"/>
      <w:lvlJc w:val="left"/>
      <w:pPr>
        <w:ind w:left="42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05061CCE">
      <w:start w:val="1"/>
      <w:numFmt w:val="decimal"/>
      <w:lvlText w:val="%7"/>
      <w:lvlJc w:val="left"/>
      <w:pPr>
        <w:ind w:left="50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4AB8D43C">
      <w:start w:val="1"/>
      <w:numFmt w:val="lowerLetter"/>
      <w:lvlText w:val="%8"/>
      <w:lvlJc w:val="left"/>
      <w:pPr>
        <w:ind w:left="57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9DC05FDC">
      <w:start w:val="1"/>
      <w:numFmt w:val="lowerRoman"/>
      <w:lvlText w:val="%9"/>
      <w:lvlJc w:val="left"/>
      <w:pPr>
        <w:ind w:left="64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3BCE14FC"/>
    <w:multiLevelType w:val="hybridMultilevel"/>
    <w:tmpl w:val="9A5AF630"/>
    <w:lvl w:ilvl="0" w:tplc="46A49100">
      <w:start w:val="2"/>
      <w:numFmt w:val="decimal"/>
      <w:lvlText w:val="%1."/>
      <w:lvlJc w:val="left"/>
      <w:pPr>
        <w:ind w:left="86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58901BDE">
      <w:start w:val="1"/>
      <w:numFmt w:val="lowerLetter"/>
      <w:lvlText w:val="%2"/>
      <w:lvlJc w:val="left"/>
      <w:pPr>
        <w:ind w:left="113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675C94BE">
      <w:start w:val="1"/>
      <w:numFmt w:val="lowerRoman"/>
      <w:lvlText w:val="%3"/>
      <w:lvlJc w:val="left"/>
      <w:pPr>
        <w:ind w:left="185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10C98C2">
      <w:start w:val="1"/>
      <w:numFmt w:val="decimal"/>
      <w:lvlText w:val="%4"/>
      <w:lvlJc w:val="left"/>
      <w:pPr>
        <w:ind w:left="257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EE6C2ED8">
      <w:start w:val="1"/>
      <w:numFmt w:val="lowerLetter"/>
      <w:lvlText w:val="%5"/>
      <w:lvlJc w:val="left"/>
      <w:pPr>
        <w:ind w:left="329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79C281AC">
      <w:start w:val="1"/>
      <w:numFmt w:val="lowerRoman"/>
      <w:lvlText w:val="%6"/>
      <w:lvlJc w:val="left"/>
      <w:pPr>
        <w:ind w:left="401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B9EB1DA">
      <w:start w:val="1"/>
      <w:numFmt w:val="decimal"/>
      <w:lvlText w:val="%7"/>
      <w:lvlJc w:val="left"/>
      <w:pPr>
        <w:ind w:left="473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959C23A4">
      <w:start w:val="1"/>
      <w:numFmt w:val="lowerLetter"/>
      <w:lvlText w:val="%8"/>
      <w:lvlJc w:val="left"/>
      <w:pPr>
        <w:ind w:left="545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D6EC9D0C">
      <w:start w:val="1"/>
      <w:numFmt w:val="lowerRoman"/>
      <w:lvlText w:val="%9"/>
      <w:lvlJc w:val="left"/>
      <w:pPr>
        <w:ind w:left="6173"/>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449B3092"/>
    <w:multiLevelType w:val="hybridMultilevel"/>
    <w:tmpl w:val="F72ACC2E"/>
    <w:lvl w:ilvl="0" w:tplc="9342C8DC">
      <w:start w:val="1"/>
      <w:numFmt w:val="lowerLetter"/>
      <w:lvlText w:val="%1)"/>
      <w:lvlJc w:val="left"/>
      <w:pPr>
        <w:ind w:left="51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263AEDD4">
      <w:start w:val="1"/>
      <w:numFmt w:val="lowerLetter"/>
      <w:lvlText w:val="%2"/>
      <w:lvlJc w:val="left"/>
      <w:pPr>
        <w:ind w:left="135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9BEE6A38">
      <w:start w:val="1"/>
      <w:numFmt w:val="lowerRoman"/>
      <w:lvlText w:val="%3"/>
      <w:lvlJc w:val="left"/>
      <w:pPr>
        <w:ind w:left="207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5CF6D6D0">
      <w:start w:val="1"/>
      <w:numFmt w:val="decimal"/>
      <w:lvlText w:val="%4"/>
      <w:lvlJc w:val="left"/>
      <w:pPr>
        <w:ind w:left="279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A6302578">
      <w:start w:val="1"/>
      <w:numFmt w:val="lowerLetter"/>
      <w:lvlText w:val="%5"/>
      <w:lvlJc w:val="left"/>
      <w:pPr>
        <w:ind w:left="351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BA42E572">
      <w:start w:val="1"/>
      <w:numFmt w:val="lowerRoman"/>
      <w:lvlText w:val="%6"/>
      <w:lvlJc w:val="left"/>
      <w:pPr>
        <w:ind w:left="423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E3BADDCA">
      <w:start w:val="1"/>
      <w:numFmt w:val="decimal"/>
      <w:lvlText w:val="%7"/>
      <w:lvlJc w:val="left"/>
      <w:pPr>
        <w:ind w:left="495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1430C360">
      <w:start w:val="1"/>
      <w:numFmt w:val="lowerLetter"/>
      <w:lvlText w:val="%8"/>
      <w:lvlJc w:val="left"/>
      <w:pPr>
        <w:ind w:left="567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E0F251AC">
      <w:start w:val="1"/>
      <w:numFmt w:val="lowerRoman"/>
      <w:lvlText w:val="%9"/>
      <w:lvlJc w:val="left"/>
      <w:pPr>
        <w:ind w:left="639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610C5F03"/>
    <w:multiLevelType w:val="hybridMultilevel"/>
    <w:tmpl w:val="6944D93A"/>
    <w:lvl w:ilvl="0" w:tplc="072EC754">
      <w:start w:val="1"/>
      <w:numFmt w:val="lowerLetter"/>
      <w:lvlText w:val="%1)"/>
      <w:lvlJc w:val="left"/>
      <w:pPr>
        <w:ind w:left="52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5726A2A4">
      <w:start w:val="1"/>
      <w:numFmt w:val="lowerLetter"/>
      <w:lvlText w:val="%2"/>
      <w:lvlJc w:val="left"/>
      <w:pPr>
        <w:ind w:left="139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153866D8">
      <w:start w:val="1"/>
      <w:numFmt w:val="lowerRoman"/>
      <w:lvlText w:val="%3"/>
      <w:lvlJc w:val="left"/>
      <w:pPr>
        <w:ind w:left="211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E56E52AA">
      <w:start w:val="1"/>
      <w:numFmt w:val="decimal"/>
      <w:lvlText w:val="%4"/>
      <w:lvlJc w:val="left"/>
      <w:pPr>
        <w:ind w:left="283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BF9EA29C">
      <w:start w:val="1"/>
      <w:numFmt w:val="lowerLetter"/>
      <w:lvlText w:val="%5"/>
      <w:lvlJc w:val="left"/>
      <w:pPr>
        <w:ind w:left="355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EDB4B72A">
      <w:start w:val="1"/>
      <w:numFmt w:val="lowerRoman"/>
      <w:lvlText w:val="%6"/>
      <w:lvlJc w:val="left"/>
      <w:pPr>
        <w:ind w:left="427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47B414D4">
      <w:start w:val="1"/>
      <w:numFmt w:val="decimal"/>
      <w:lvlText w:val="%7"/>
      <w:lvlJc w:val="left"/>
      <w:pPr>
        <w:ind w:left="499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6720BA06">
      <w:start w:val="1"/>
      <w:numFmt w:val="lowerLetter"/>
      <w:lvlText w:val="%8"/>
      <w:lvlJc w:val="left"/>
      <w:pPr>
        <w:ind w:left="571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EBCCA270">
      <w:start w:val="1"/>
      <w:numFmt w:val="lowerRoman"/>
      <w:lvlText w:val="%9"/>
      <w:lvlJc w:val="left"/>
      <w:pPr>
        <w:ind w:left="643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6F317CE7"/>
    <w:multiLevelType w:val="hybridMultilevel"/>
    <w:tmpl w:val="121656BE"/>
    <w:lvl w:ilvl="0" w:tplc="3AE0FE2E">
      <w:start w:val="1"/>
      <w:numFmt w:val="decimal"/>
      <w:lvlText w:val="%1."/>
      <w:lvlJc w:val="left"/>
      <w:pPr>
        <w:ind w:left="1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B6AC5C6">
      <w:start w:val="1"/>
      <w:numFmt w:val="lowerLetter"/>
      <w:lvlText w:val="%2"/>
      <w:lvlJc w:val="left"/>
      <w:pPr>
        <w:ind w:left="11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3F8DF92">
      <w:start w:val="1"/>
      <w:numFmt w:val="lowerRoman"/>
      <w:lvlText w:val="%3"/>
      <w:lvlJc w:val="left"/>
      <w:pPr>
        <w:ind w:left="18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1A0B978">
      <w:start w:val="1"/>
      <w:numFmt w:val="decimal"/>
      <w:lvlText w:val="%4"/>
      <w:lvlJc w:val="left"/>
      <w:pPr>
        <w:ind w:left="25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9B825EE">
      <w:start w:val="1"/>
      <w:numFmt w:val="lowerLetter"/>
      <w:lvlText w:val="%5"/>
      <w:lvlJc w:val="left"/>
      <w:pPr>
        <w:ind w:left="33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A6353C">
      <w:start w:val="1"/>
      <w:numFmt w:val="lowerRoman"/>
      <w:lvlText w:val="%6"/>
      <w:lvlJc w:val="left"/>
      <w:pPr>
        <w:ind w:left="40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FAAE8CC">
      <w:start w:val="1"/>
      <w:numFmt w:val="decimal"/>
      <w:lvlText w:val="%7"/>
      <w:lvlJc w:val="left"/>
      <w:pPr>
        <w:ind w:left="47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F24BFD8">
      <w:start w:val="1"/>
      <w:numFmt w:val="lowerLetter"/>
      <w:lvlText w:val="%8"/>
      <w:lvlJc w:val="left"/>
      <w:pPr>
        <w:ind w:left="54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B8FD78">
      <w:start w:val="1"/>
      <w:numFmt w:val="lowerRoman"/>
      <w:lvlText w:val="%9"/>
      <w:lvlJc w:val="left"/>
      <w:pPr>
        <w:ind w:left="6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08A3A7D"/>
    <w:multiLevelType w:val="hybridMultilevel"/>
    <w:tmpl w:val="0728C59E"/>
    <w:lvl w:ilvl="0" w:tplc="F0AC92C6">
      <w:start w:val="1"/>
      <w:numFmt w:val="lowerLetter"/>
      <w:lvlText w:val="%1)"/>
      <w:lvlJc w:val="left"/>
      <w:pPr>
        <w:ind w:left="574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3FFE7C40">
      <w:start w:val="1"/>
      <w:numFmt w:val="lowerLetter"/>
      <w:lvlText w:val="%2"/>
      <w:lvlJc w:val="left"/>
      <w:pPr>
        <w:ind w:left="661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244A9634">
      <w:start w:val="1"/>
      <w:numFmt w:val="lowerRoman"/>
      <w:lvlText w:val="%3"/>
      <w:lvlJc w:val="left"/>
      <w:pPr>
        <w:ind w:left="73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C5749660">
      <w:start w:val="1"/>
      <w:numFmt w:val="decimal"/>
      <w:lvlText w:val="%4"/>
      <w:lvlJc w:val="left"/>
      <w:pPr>
        <w:ind w:left="805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82D6EBEC">
      <w:start w:val="1"/>
      <w:numFmt w:val="lowerLetter"/>
      <w:lvlText w:val="%5"/>
      <w:lvlJc w:val="left"/>
      <w:pPr>
        <w:ind w:left="877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83748902">
      <w:start w:val="1"/>
      <w:numFmt w:val="lowerRoman"/>
      <w:lvlText w:val="%6"/>
      <w:lvlJc w:val="left"/>
      <w:pPr>
        <w:ind w:left="949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A3765E5A">
      <w:start w:val="1"/>
      <w:numFmt w:val="decimal"/>
      <w:lvlText w:val="%7"/>
      <w:lvlJc w:val="left"/>
      <w:pPr>
        <w:ind w:left="1021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02A4B4B8">
      <w:start w:val="1"/>
      <w:numFmt w:val="lowerLetter"/>
      <w:lvlText w:val="%8"/>
      <w:lvlJc w:val="left"/>
      <w:pPr>
        <w:ind w:left="1093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9C760678">
      <w:start w:val="1"/>
      <w:numFmt w:val="lowerRoman"/>
      <w:lvlText w:val="%9"/>
      <w:lvlJc w:val="left"/>
      <w:pPr>
        <w:ind w:left="1165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77624D0E"/>
    <w:multiLevelType w:val="hybridMultilevel"/>
    <w:tmpl w:val="9EDE4872"/>
    <w:lvl w:ilvl="0" w:tplc="89DC342E">
      <w:start w:val="1"/>
      <w:numFmt w:val="lowerLetter"/>
      <w:lvlText w:val="%1)"/>
      <w:lvlJc w:val="left"/>
      <w:pPr>
        <w:ind w:left="5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C38B76A">
      <w:start w:val="1"/>
      <w:numFmt w:val="lowerLetter"/>
      <w:lvlText w:val="%2"/>
      <w:lvlJc w:val="left"/>
      <w:pPr>
        <w:ind w:left="13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10E5C52">
      <w:start w:val="1"/>
      <w:numFmt w:val="lowerRoman"/>
      <w:lvlText w:val="%3"/>
      <w:lvlJc w:val="left"/>
      <w:pPr>
        <w:ind w:left="210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9F40DD6">
      <w:start w:val="1"/>
      <w:numFmt w:val="decimal"/>
      <w:lvlText w:val="%4"/>
      <w:lvlJc w:val="left"/>
      <w:pPr>
        <w:ind w:left="28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EE86F0E">
      <w:start w:val="1"/>
      <w:numFmt w:val="lowerLetter"/>
      <w:lvlText w:val="%5"/>
      <w:lvlJc w:val="left"/>
      <w:pPr>
        <w:ind w:left="354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AAA50BE">
      <w:start w:val="1"/>
      <w:numFmt w:val="lowerRoman"/>
      <w:lvlText w:val="%6"/>
      <w:lvlJc w:val="left"/>
      <w:pPr>
        <w:ind w:left="426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7661928">
      <w:start w:val="1"/>
      <w:numFmt w:val="decimal"/>
      <w:lvlText w:val="%7"/>
      <w:lvlJc w:val="left"/>
      <w:pPr>
        <w:ind w:left="49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3984A8A">
      <w:start w:val="1"/>
      <w:numFmt w:val="lowerLetter"/>
      <w:lvlText w:val="%8"/>
      <w:lvlJc w:val="left"/>
      <w:pPr>
        <w:ind w:left="570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19601DE">
      <w:start w:val="1"/>
      <w:numFmt w:val="lowerRoman"/>
      <w:lvlText w:val="%9"/>
      <w:lvlJc w:val="left"/>
      <w:pPr>
        <w:ind w:left="64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7B5D5F68"/>
    <w:multiLevelType w:val="hybridMultilevel"/>
    <w:tmpl w:val="A8F403C6"/>
    <w:lvl w:ilvl="0" w:tplc="0E484C3C">
      <w:start w:val="1"/>
      <w:numFmt w:val="bullet"/>
      <w:lvlText w:val="•"/>
      <w:lvlJc w:val="left"/>
      <w:pPr>
        <w:ind w:left="2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C0F55C">
      <w:start w:val="1"/>
      <w:numFmt w:val="bullet"/>
      <w:lvlText w:val="o"/>
      <w:lvlJc w:val="left"/>
      <w:pPr>
        <w:ind w:left="2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92A05C">
      <w:start w:val="1"/>
      <w:numFmt w:val="bullet"/>
      <w:lvlText w:val="▪"/>
      <w:lvlJc w:val="left"/>
      <w:pPr>
        <w:ind w:left="2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B485F80">
      <w:start w:val="1"/>
      <w:numFmt w:val="bullet"/>
      <w:lvlText w:val="•"/>
      <w:lvlJc w:val="left"/>
      <w:pPr>
        <w:ind w:left="3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EA4A2A">
      <w:start w:val="1"/>
      <w:numFmt w:val="bullet"/>
      <w:lvlText w:val="o"/>
      <w:lvlJc w:val="left"/>
      <w:pPr>
        <w:ind w:left="4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16A2F30">
      <w:start w:val="1"/>
      <w:numFmt w:val="bullet"/>
      <w:lvlText w:val="▪"/>
      <w:lvlJc w:val="left"/>
      <w:pPr>
        <w:ind w:left="48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DA7FB4">
      <w:start w:val="1"/>
      <w:numFmt w:val="bullet"/>
      <w:lvlText w:val="•"/>
      <w:lvlJc w:val="left"/>
      <w:pPr>
        <w:ind w:left="56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C0B894">
      <w:start w:val="1"/>
      <w:numFmt w:val="bullet"/>
      <w:lvlText w:val="o"/>
      <w:lvlJc w:val="left"/>
      <w:pPr>
        <w:ind w:left="63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FF200BA">
      <w:start w:val="1"/>
      <w:numFmt w:val="bullet"/>
      <w:lvlText w:val="▪"/>
      <w:lvlJc w:val="left"/>
      <w:pPr>
        <w:ind w:left="70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0"/>
  </w:num>
  <w:num w:numId="2">
    <w:abstractNumId w:val="5"/>
  </w:num>
  <w:num w:numId="3">
    <w:abstractNumId w:val="13"/>
  </w:num>
  <w:num w:numId="4">
    <w:abstractNumId w:val="7"/>
  </w:num>
  <w:num w:numId="5">
    <w:abstractNumId w:val="3"/>
  </w:num>
  <w:num w:numId="6">
    <w:abstractNumId w:val="14"/>
  </w:num>
  <w:num w:numId="7">
    <w:abstractNumId w:val="9"/>
  </w:num>
  <w:num w:numId="8">
    <w:abstractNumId w:val="0"/>
  </w:num>
  <w:num w:numId="9">
    <w:abstractNumId w:val="11"/>
  </w:num>
  <w:num w:numId="10">
    <w:abstractNumId w:val="12"/>
  </w:num>
  <w:num w:numId="11">
    <w:abstractNumId w:val="2"/>
  </w:num>
  <w:num w:numId="12">
    <w:abstractNumId w:val="8"/>
  </w:num>
  <w:num w:numId="13">
    <w:abstractNumId w:val="6"/>
  </w:num>
  <w:num w:numId="14">
    <w:abstractNumId w:val="15"/>
  </w:num>
  <w:num w:numId="15">
    <w:abstractNumId w:val="16"/>
  </w:num>
  <w:num w:numId="16">
    <w:abstractNumId w:val="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B36"/>
    <w:rsid w:val="00114E30"/>
    <w:rsid w:val="00163C4D"/>
    <w:rsid w:val="00312D8B"/>
    <w:rsid w:val="005C41DD"/>
    <w:rsid w:val="00A17B36"/>
    <w:rsid w:val="00C234B1"/>
    <w:rsid w:val="00D07C7F"/>
    <w:rsid w:val="00E5040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801AB"/>
  <w15:docId w15:val="{764B06FB-CD33-4EB5-90CA-394EB50DD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rFonts w:ascii="Times New Roman" w:eastAsia="Times New Roman" w:hAnsi="Times New Roman" w:cs="Times New Roman"/>
      <w:color w:val="000000"/>
    </w:rPr>
  </w:style>
  <w:style w:type="paragraph" w:styleId="Nadpis1">
    <w:name w:val="heading 1"/>
    <w:next w:val="Normln"/>
    <w:link w:val="Nadpis1Char"/>
    <w:uiPriority w:val="9"/>
    <w:unhideWhenUsed/>
    <w:qFormat/>
    <w:pPr>
      <w:keepNext/>
      <w:keepLines/>
      <w:spacing w:after="1087" w:line="326" w:lineRule="auto"/>
      <w:ind w:left="3812" w:right="3168" w:hanging="10"/>
      <w:outlineLvl w:val="0"/>
    </w:pPr>
    <w:rPr>
      <w:rFonts w:ascii="Times New Roman" w:eastAsia="Times New Roman" w:hAnsi="Times New Roman" w:cs="Times New Roman"/>
      <w:color w:val="000000"/>
      <w:sz w:val="32"/>
    </w:rPr>
  </w:style>
  <w:style w:type="paragraph" w:styleId="Nadpis2">
    <w:name w:val="heading 2"/>
    <w:next w:val="Normln"/>
    <w:link w:val="Nadpis2Char"/>
    <w:uiPriority w:val="9"/>
    <w:unhideWhenUsed/>
    <w:qFormat/>
    <w:pPr>
      <w:keepNext/>
      <w:keepLines/>
      <w:spacing w:after="1087" w:line="326" w:lineRule="auto"/>
      <w:ind w:left="3812" w:right="3168" w:hanging="10"/>
      <w:outlineLvl w:val="1"/>
    </w:pPr>
    <w:rPr>
      <w:rFonts w:ascii="Times New Roman" w:eastAsia="Times New Roman" w:hAnsi="Times New Roman" w:cs="Times New Roman"/>
      <w:color w:val="000000"/>
      <w:sz w:val="32"/>
    </w:rPr>
  </w:style>
  <w:style w:type="paragraph" w:styleId="Nadpis3">
    <w:name w:val="heading 3"/>
    <w:next w:val="Normln"/>
    <w:link w:val="Nadpis3Char"/>
    <w:uiPriority w:val="9"/>
    <w:unhideWhenUsed/>
    <w:qFormat/>
    <w:pPr>
      <w:keepNext/>
      <w:keepLines/>
      <w:spacing w:after="0"/>
      <w:ind w:left="509" w:hanging="10"/>
      <w:jc w:val="center"/>
      <w:outlineLvl w:val="2"/>
    </w:pPr>
    <w:rPr>
      <w:rFonts w:ascii="Times New Roman" w:eastAsia="Times New Roman" w:hAnsi="Times New Roman" w:cs="Times New Roman"/>
      <w:color w:val="000000"/>
      <w:sz w:val="20"/>
      <w:u w:val="single" w:color="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rPr>
      <w:rFonts w:ascii="Times New Roman" w:eastAsia="Times New Roman" w:hAnsi="Times New Roman" w:cs="Times New Roman"/>
      <w:color w:val="000000"/>
      <w:sz w:val="20"/>
      <w:u w:val="single" w:color="000000"/>
    </w:rPr>
  </w:style>
  <w:style w:type="character" w:customStyle="1" w:styleId="Nadpis1Char">
    <w:name w:val="Nadpis 1 Char"/>
    <w:link w:val="Nadpis1"/>
    <w:rPr>
      <w:rFonts w:ascii="Times New Roman" w:eastAsia="Times New Roman" w:hAnsi="Times New Roman" w:cs="Times New Roman"/>
      <w:color w:val="000000"/>
      <w:sz w:val="32"/>
    </w:rPr>
  </w:style>
  <w:style w:type="character" w:customStyle="1" w:styleId="Nadpis2Char">
    <w:name w:val="Nadpis 2 Char"/>
    <w:link w:val="Nadpis2"/>
    <w:rPr>
      <w:rFonts w:ascii="Times New Roman" w:eastAsia="Times New Roman" w:hAnsi="Times New Roman" w:cs="Times New Roman"/>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117" Type="http://schemas.openxmlformats.org/officeDocument/2006/relationships/image" Target="media/image87.jpeg"/><Relationship Id="rId21" Type="http://schemas.openxmlformats.org/officeDocument/2006/relationships/image" Target="media/image15.jpg"/><Relationship Id="rId42" Type="http://schemas.openxmlformats.org/officeDocument/2006/relationships/header" Target="header6.xml"/><Relationship Id="rId47" Type="http://schemas.openxmlformats.org/officeDocument/2006/relationships/image" Target="media/image29.jpg"/><Relationship Id="rId63" Type="http://schemas.openxmlformats.org/officeDocument/2006/relationships/image" Target="media/image45.jpg"/><Relationship Id="rId68" Type="http://schemas.openxmlformats.org/officeDocument/2006/relationships/image" Target="media/image50.jpg"/><Relationship Id="rId84" Type="http://schemas.openxmlformats.org/officeDocument/2006/relationships/image" Target="media/image60.jpg"/><Relationship Id="rId89" Type="http://schemas.openxmlformats.org/officeDocument/2006/relationships/image" Target="media/image65.jpg"/><Relationship Id="rId112" Type="http://schemas.openxmlformats.org/officeDocument/2006/relationships/image" Target="media/image82.jpg"/><Relationship Id="rId133" Type="http://schemas.openxmlformats.org/officeDocument/2006/relationships/image" Target="media/image97.jpg"/><Relationship Id="rId138" Type="http://schemas.openxmlformats.org/officeDocument/2006/relationships/footer" Target="footer17.xml"/><Relationship Id="rId154" Type="http://schemas.openxmlformats.org/officeDocument/2006/relationships/image" Target="media/image112.jpg"/><Relationship Id="rId159" Type="http://schemas.openxmlformats.org/officeDocument/2006/relationships/image" Target="media/image117.jpg"/><Relationship Id="rId170" Type="http://schemas.openxmlformats.org/officeDocument/2006/relationships/theme" Target="theme/theme1.xml"/><Relationship Id="rId16" Type="http://schemas.openxmlformats.org/officeDocument/2006/relationships/image" Target="media/image10.jpg"/><Relationship Id="rId107" Type="http://schemas.openxmlformats.org/officeDocument/2006/relationships/header" Target="header12.xml"/><Relationship Id="rId11" Type="http://schemas.openxmlformats.org/officeDocument/2006/relationships/image" Target="media/image5.jpg"/><Relationship Id="rId32" Type="http://schemas.openxmlformats.org/officeDocument/2006/relationships/footer" Target="footer3.xml"/><Relationship Id="rId37" Type="http://schemas.openxmlformats.org/officeDocument/2006/relationships/image" Target="media/image25.jpg"/><Relationship Id="rId53" Type="http://schemas.openxmlformats.org/officeDocument/2006/relationships/image" Target="media/image35.jpg"/><Relationship Id="rId58" Type="http://schemas.openxmlformats.org/officeDocument/2006/relationships/image" Target="media/image40.jpg"/><Relationship Id="rId74" Type="http://schemas.openxmlformats.org/officeDocument/2006/relationships/header" Target="header8.xml"/><Relationship Id="rId79" Type="http://schemas.openxmlformats.org/officeDocument/2006/relationships/image" Target="media/image55.jpg"/><Relationship Id="rId102" Type="http://schemas.openxmlformats.org/officeDocument/2006/relationships/image" Target="media/image78.jpeg"/><Relationship Id="rId123" Type="http://schemas.openxmlformats.org/officeDocument/2006/relationships/image" Target="media/image93.jpg"/><Relationship Id="rId128" Type="http://schemas.openxmlformats.org/officeDocument/2006/relationships/header" Target="header14.xml"/><Relationship Id="rId144" Type="http://schemas.openxmlformats.org/officeDocument/2006/relationships/image" Target="media/image102.jpg"/><Relationship Id="rId149" Type="http://schemas.openxmlformats.org/officeDocument/2006/relationships/image" Target="media/image107.jpg"/><Relationship Id="rId5" Type="http://schemas.openxmlformats.org/officeDocument/2006/relationships/footnotes" Target="footnotes.xml"/><Relationship Id="rId90" Type="http://schemas.openxmlformats.org/officeDocument/2006/relationships/image" Target="media/image66.jpg"/><Relationship Id="rId95" Type="http://schemas.openxmlformats.org/officeDocument/2006/relationships/image" Target="media/image71.jpg"/><Relationship Id="rId160" Type="http://schemas.openxmlformats.org/officeDocument/2006/relationships/image" Target="media/image118.jpg"/><Relationship Id="rId165" Type="http://schemas.openxmlformats.org/officeDocument/2006/relationships/footer" Target="footer19.xml"/><Relationship Id="rId22" Type="http://schemas.openxmlformats.org/officeDocument/2006/relationships/image" Target="media/image16.jpg"/><Relationship Id="rId27" Type="http://schemas.openxmlformats.org/officeDocument/2006/relationships/header" Target="header1.xml"/><Relationship Id="rId43" Type="http://schemas.openxmlformats.org/officeDocument/2006/relationships/footer" Target="footer6.xml"/><Relationship Id="rId48" Type="http://schemas.openxmlformats.org/officeDocument/2006/relationships/image" Target="media/image30.jpg"/><Relationship Id="rId64" Type="http://schemas.openxmlformats.org/officeDocument/2006/relationships/image" Target="media/image46.jpg"/><Relationship Id="rId69" Type="http://schemas.openxmlformats.org/officeDocument/2006/relationships/image" Target="media/image51.jpg"/><Relationship Id="rId113" Type="http://schemas.openxmlformats.org/officeDocument/2006/relationships/image" Target="media/image83.jpg"/><Relationship Id="rId118" Type="http://schemas.openxmlformats.org/officeDocument/2006/relationships/image" Target="media/image88.jpg"/><Relationship Id="rId134" Type="http://schemas.openxmlformats.org/officeDocument/2006/relationships/image" Target="media/image98.jpeg"/><Relationship Id="rId139" Type="http://schemas.openxmlformats.org/officeDocument/2006/relationships/header" Target="header18.xml"/><Relationship Id="rId80" Type="http://schemas.openxmlformats.org/officeDocument/2006/relationships/image" Target="media/image56.jpg"/><Relationship Id="rId85" Type="http://schemas.openxmlformats.org/officeDocument/2006/relationships/image" Target="media/image61.jpg"/><Relationship Id="rId150" Type="http://schemas.openxmlformats.org/officeDocument/2006/relationships/image" Target="media/image108.jpg"/><Relationship Id="rId155" Type="http://schemas.openxmlformats.org/officeDocument/2006/relationships/image" Target="media/image113.jpg"/><Relationship Id="rId12" Type="http://schemas.openxmlformats.org/officeDocument/2006/relationships/image" Target="media/image6.jpg"/><Relationship Id="rId17" Type="http://schemas.openxmlformats.org/officeDocument/2006/relationships/image" Target="media/image11.jpg"/><Relationship Id="rId33" Type="http://schemas.openxmlformats.org/officeDocument/2006/relationships/image" Target="media/image21.jpg"/><Relationship Id="rId38" Type="http://schemas.openxmlformats.org/officeDocument/2006/relationships/header" Target="header4.xml"/><Relationship Id="rId59" Type="http://schemas.openxmlformats.org/officeDocument/2006/relationships/image" Target="media/image41.jpg"/><Relationship Id="rId103" Type="http://schemas.openxmlformats.org/officeDocument/2006/relationships/header" Target="header10.xml"/><Relationship Id="rId108" Type="http://schemas.openxmlformats.org/officeDocument/2006/relationships/footer" Target="footer12.xml"/><Relationship Id="rId124" Type="http://schemas.openxmlformats.org/officeDocument/2006/relationships/image" Target="media/image94.jpg"/><Relationship Id="rId129" Type="http://schemas.openxmlformats.org/officeDocument/2006/relationships/footer" Target="footer13.xml"/><Relationship Id="rId54" Type="http://schemas.openxmlformats.org/officeDocument/2006/relationships/image" Target="media/image36.jpg"/><Relationship Id="rId70" Type="http://schemas.openxmlformats.org/officeDocument/2006/relationships/image" Target="media/image52.jpg"/><Relationship Id="rId75" Type="http://schemas.openxmlformats.org/officeDocument/2006/relationships/footer" Target="footer7.xml"/><Relationship Id="rId91" Type="http://schemas.openxmlformats.org/officeDocument/2006/relationships/image" Target="media/image67.jpg"/><Relationship Id="rId96" Type="http://schemas.openxmlformats.org/officeDocument/2006/relationships/image" Target="media/image72.jpg"/><Relationship Id="rId140" Type="http://schemas.openxmlformats.org/officeDocument/2006/relationships/footer" Target="footer18.xml"/><Relationship Id="rId145" Type="http://schemas.openxmlformats.org/officeDocument/2006/relationships/image" Target="media/image103.jpg"/><Relationship Id="rId161" Type="http://schemas.openxmlformats.org/officeDocument/2006/relationships/image" Target="media/image119.jpg"/><Relationship Id="rId166" Type="http://schemas.openxmlformats.org/officeDocument/2006/relationships/footer" Target="footer2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header" Target="header2.xml"/><Relationship Id="rId36" Type="http://schemas.openxmlformats.org/officeDocument/2006/relationships/image" Target="media/image24.jpg"/><Relationship Id="rId49" Type="http://schemas.openxmlformats.org/officeDocument/2006/relationships/image" Target="media/image31.jpg"/><Relationship Id="rId57" Type="http://schemas.openxmlformats.org/officeDocument/2006/relationships/image" Target="media/image39.jpg"/><Relationship Id="rId106" Type="http://schemas.openxmlformats.org/officeDocument/2006/relationships/footer" Target="footer11.xml"/><Relationship Id="rId114" Type="http://schemas.openxmlformats.org/officeDocument/2006/relationships/image" Target="media/image84.jpg"/><Relationship Id="rId119" Type="http://schemas.openxmlformats.org/officeDocument/2006/relationships/image" Target="media/image89.jpg"/><Relationship Id="rId127" Type="http://schemas.openxmlformats.org/officeDocument/2006/relationships/header" Target="header13.xml"/><Relationship Id="rId10" Type="http://schemas.openxmlformats.org/officeDocument/2006/relationships/image" Target="media/image4.jpg"/><Relationship Id="rId31" Type="http://schemas.openxmlformats.org/officeDocument/2006/relationships/header" Target="header3.xml"/><Relationship Id="rId44" Type="http://schemas.openxmlformats.org/officeDocument/2006/relationships/image" Target="media/image26.jpg"/><Relationship Id="rId52" Type="http://schemas.openxmlformats.org/officeDocument/2006/relationships/image" Target="media/image34.jpg"/><Relationship Id="rId60" Type="http://schemas.openxmlformats.org/officeDocument/2006/relationships/image" Target="media/image42.jpg"/><Relationship Id="rId65" Type="http://schemas.openxmlformats.org/officeDocument/2006/relationships/image" Target="media/image47.jpg"/><Relationship Id="rId73" Type="http://schemas.openxmlformats.org/officeDocument/2006/relationships/header" Target="header7.xml"/><Relationship Id="rId78" Type="http://schemas.openxmlformats.org/officeDocument/2006/relationships/footer" Target="footer9.xml"/><Relationship Id="rId81" Type="http://schemas.openxmlformats.org/officeDocument/2006/relationships/image" Target="media/image57.jpg"/><Relationship Id="rId86" Type="http://schemas.openxmlformats.org/officeDocument/2006/relationships/image" Target="media/image62.jpg"/><Relationship Id="rId94" Type="http://schemas.openxmlformats.org/officeDocument/2006/relationships/image" Target="media/image70.jpg"/><Relationship Id="rId99" Type="http://schemas.openxmlformats.org/officeDocument/2006/relationships/image" Target="media/image75.jpg"/><Relationship Id="rId101" Type="http://schemas.openxmlformats.org/officeDocument/2006/relationships/image" Target="media/image77.jpg"/><Relationship Id="rId122" Type="http://schemas.openxmlformats.org/officeDocument/2006/relationships/image" Target="media/image92.jpg"/><Relationship Id="rId130" Type="http://schemas.openxmlformats.org/officeDocument/2006/relationships/footer" Target="footer14.xml"/><Relationship Id="rId135" Type="http://schemas.openxmlformats.org/officeDocument/2006/relationships/header" Target="header16.xml"/><Relationship Id="rId143" Type="http://schemas.openxmlformats.org/officeDocument/2006/relationships/image" Target="media/image101.jpg"/><Relationship Id="rId148" Type="http://schemas.openxmlformats.org/officeDocument/2006/relationships/image" Target="media/image106.jpg"/><Relationship Id="rId151" Type="http://schemas.openxmlformats.org/officeDocument/2006/relationships/image" Target="media/image109.jpg"/><Relationship Id="rId156" Type="http://schemas.openxmlformats.org/officeDocument/2006/relationships/image" Target="media/image114.jpg"/><Relationship Id="rId164" Type="http://schemas.openxmlformats.org/officeDocument/2006/relationships/header" Target="header20.xml"/><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header" Target="header5.xml"/><Relationship Id="rId109" Type="http://schemas.openxmlformats.org/officeDocument/2006/relationships/image" Target="media/image79.jpg"/><Relationship Id="rId34" Type="http://schemas.openxmlformats.org/officeDocument/2006/relationships/image" Target="media/image22.jpg"/><Relationship Id="rId50" Type="http://schemas.openxmlformats.org/officeDocument/2006/relationships/image" Target="media/image32.jpg"/><Relationship Id="rId55" Type="http://schemas.openxmlformats.org/officeDocument/2006/relationships/image" Target="media/image37.jpeg"/><Relationship Id="rId76" Type="http://schemas.openxmlformats.org/officeDocument/2006/relationships/footer" Target="footer8.xml"/><Relationship Id="rId97" Type="http://schemas.openxmlformats.org/officeDocument/2006/relationships/image" Target="media/image73.jpg"/><Relationship Id="rId104" Type="http://schemas.openxmlformats.org/officeDocument/2006/relationships/header" Target="header11.xml"/><Relationship Id="rId120" Type="http://schemas.openxmlformats.org/officeDocument/2006/relationships/image" Target="media/image90.jpg"/><Relationship Id="rId125" Type="http://schemas.openxmlformats.org/officeDocument/2006/relationships/image" Target="media/image95.jpg"/><Relationship Id="rId141" Type="http://schemas.openxmlformats.org/officeDocument/2006/relationships/image" Target="media/image99.jpg"/><Relationship Id="rId146" Type="http://schemas.openxmlformats.org/officeDocument/2006/relationships/image" Target="media/image104.jpg"/><Relationship Id="rId167" Type="http://schemas.openxmlformats.org/officeDocument/2006/relationships/header" Target="header21.xml"/><Relationship Id="rId7" Type="http://schemas.openxmlformats.org/officeDocument/2006/relationships/image" Target="media/image1.jpg"/><Relationship Id="rId71" Type="http://schemas.openxmlformats.org/officeDocument/2006/relationships/image" Target="media/image53.jpg"/><Relationship Id="rId92" Type="http://schemas.openxmlformats.org/officeDocument/2006/relationships/image" Target="media/image68.jpg"/><Relationship Id="rId162" Type="http://schemas.openxmlformats.org/officeDocument/2006/relationships/image" Target="media/image120.jpg"/><Relationship Id="rId2" Type="http://schemas.openxmlformats.org/officeDocument/2006/relationships/styles" Target="styles.xml"/><Relationship Id="rId29" Type="http://schemas.openxmlformats.org/officeDocument/2006/relationships/footer" Target="footer1.xml"/><Relationship Id="rId24" Type="http://schemas.openxmlformats.org/officeDocument/2006/relationships/image" Target="media/image18.jpg"/><Relationship Id="rId40" Type="http://schemas.openxmlformats.org/officeDocument/2006/relationships/footer" Target="footer4.xml"/><Relationship Id="rId45" Type="http://schemas.openxmlformats.org/officeDocument/2006/relationships/image" Target="media/image27.jpg"/><Relationship Id="rId66" Type="http://schemas.openxmlformats.org/officeDocument/2006/relationships/image" Target="media/image48.jpg"/><Relationship Id="rId87" Type="http://schemas.openxmlformats.org/officeDocument/2006/relationships/image" Target="media/image63.jpg"/><Relationship Id="rId110" Type="http://schemas.openxmlformats.org/officeDocument/2006/relationships/image" Target="media/image80.jpg"/><Relationship Id="rId115" Type="http://schemas.openxmlformats.org/officeDocument/2006/relationships/image" Target="media/image85.jpg"/><Relationship Id="rId131" Type="http://schemas.openxmlformats.org/officeDocument/2006/relationships/header" Target="header15.xml"/><Relationship Id="rId136" Type="http://schemas.openxmlformats.org/officeDocument/2006/relationships/header" Target="header17.xml"/><Relationship Id="rId157" Type="http://schemas.openxmlformats.org/officeDocument/2006/relationships/image" Target="media/image115.jpg"/><Relationship Id="rId61" Type="http://schemas.openxmlformats.org/officeDocument/2006/relationships/image" Target="media/image43.jpeg"/><Relationship Id="rId82" Type="http://schemas.openxmlformats.org/officeDocument/2006/relationships/image" Target="media/image58.jpg"/><Relationship Id="rId152" Type="http://schemas.openxmlformats.org/officeDocument/2006/relationships/image" Target="media/image110.jpg"/><Relationship Id="rId19" Type="http://schemas.openxmlformats.org/officeDocument/2006/relationships/image" Target="media/image13.jpg"/><Relationship Id="rId14" Type="http://schemas.openxmlformats.org/officeDocument/2006/relationships/image" Target="media/image8.jpg"/><Relationship Id="rId30" Type="http://schemas.openxmlformats.org/officeDocument/2006/relationships/footer" Target="footer2.xml"/><Relationship Id="rId35" Type="http://schemas.openxmlformats.org/officeDocument/2006/relationships/image" Target="media/image23.jpg"/><Relationship Id="rId56" Type="http://schemas.openxmlformats.org/officeDocument/2006/relationships/image" Target="media/image38.jpg"/><Relationship Id="rId77" Type="http://schemas.openxmlformats.org/officeDocument/2006/relationships/header" Target="header9.xml"/><Relationship Id="rId100" Type="http://schemas.openxmlformats.org/officeDocument/2006/relationships/image" Target="media/image76.jpg"/><Relationship Id="rId105" Type="http://schemas.openxmlformats.org/officeDocument/2006/relationships/footer" Target="footer10.xml"/><Relationship Id="rId126" Type="http://schemas.openxmlformats.org/officeDocument/2006/relationships/image" Target="media/image96.jpg"/><Relationship Id="rId147" Type="http://schemas.openxmlformats.org/officeDocument/2006/relationships/image" Target="media/image105.jpg"/><Relationship Id="rId168" Type="http://schemas.openxmlformats.org/officeDocument/2006/relationships/footer" Target="footer21.xml"/><Relationship Id="rId8" Type="http://schemas.openxmlformats.org/officeDocument/2006/relationships/image" Target="media/image2.jpg"/><Relationship Id="rId51" Type="http://schemas.openxmlformats.org/officeDocument/2006/relationships/image" Target="media/image33.jpg"/><Relationship Id="rId72" Type="http://schemas.openxmlformats.org/officeDocument/2006/relationships/image" Target="media/image54.jpg"/><Relationship Id="rId93" Type="http://schemas.openxmlformats.org/officeDocument/2006/relationships/image" Target="media/image69.jpg"/><Relationship Id="rId98" Type="http://schemas.openxmlformats.org/officeDocument/2006/relationships/image" Target="media/image74.jpg"/><Relationship Id="rId121" Type="http://schemas.openxmlformats.org/officeDocument/2006/relationships/image" Target="media/image91.jpg"/><Relationship Id="rId142" Type="http://schemas.openxmlformats.org/officeDocument/2006/relationships/image" Target="media/image100.jpg"/><Relationship Id="rId163" Type="http://schemas.openxmlformats.org/officeDocument/2006/relationships/header" Target="header19.xml"/><Relationship Id="rId3" Type="http://schemas.openxmlformats.org/officeDocument/2006/relationships/settings" Target="settings.xml"/><Relationship Id="rId25" Type="http://schemas.openxmlformats.org/officeDocument/2006/relationships/image" Target="media/image19.jpg"/><Relationship Id="rId46" Type="http://schemas.openxmlformats.org/officeDocument/2006/relationships/image" Target="media/image28.jpg"/><Relationship Id="rId67" Type="http://schemas.openxmlformats.org/officeDocument/2006/relationships/image" Target="media/image49.jpg"/><Relationship Id="rId116" Type="http://schemas.openxmlformats.org/officeDocument/2006/relationships/image" Target="media/image86.jpg"/><Relationship Id="rId137" Type="http://schemas.openxmlformats.org/officeDocument/2006/relationships/footer" Target="footer16.xml"/><Relationship Id="rId158" Type="http://schemas.openxmlformats.org/officeDocument/2006/relationships/image" Target="media/image116.jpg"/><Relationship Id="rId20" Type="http://schemas.openxmlformats.org/officeDocument/2006/relationships/image" Target="media/image14.jpg"/><Relationship Id="rId41" Type="http://schemas.openxmlformats.org/officeDocument/2006/relationships/footer" Target="footer5.xml"/><Relationship Id="rId62" Type="http://schemas.openxmlformats.org/officeDocument/2006/relationships/image" Target="media/image44.jpg"/><Relationship Id="rId83" Type="http://schemas.openxmlformats.org/officeDocument/2006/relationships/image" Target="media/image59.jpg"/><Relationship Id="rId88" Type="http://schemas.openxmlformats.org/officeDocument/2006/relationships/image" Target="media/image64.jpeg"/><Relationship Id="rId111" Type="http://schemas.openxmlformats.org/officeDocument/2006/relationships/image" Target="media/image81.jpg"/><Relationship Id="rId132" Type="http://schemas.openxmlformats.org/officeDocument/2006/relationships/footer" Target="footer15.xml"/><Relationship Id="rId153" Type="http://schemas.openxmlformats.org/officeDocument/2006/relationships/image" Target="media/image111.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32</Pages>
  <Words>6384</Words>
  <Characters>37670</Characters>
  <Application>Microsoft Office Word</Application>
  <DocSecurity>0</DocSecurity>
  <Lines>313</Lines>
  <Paragraphs>87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wrzecka3</dc:creator>
  <cp:keywords/>
  <cp:lastModifiedBy>wrzecka3</cp:lastModifiedBy>
  <cp:revision>5</cp:revision>
  <dcterms:created xsi:type="dcterms:W3CDTF">2018-07-30T12:22:00Z</dcterms:created>
  <dcterms:modified xsi:type="dcterms:W3CDTF">2018-07-30T12:30:00Z</dcterms:modified>
</cp:coreProperties>
</file>