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04" w:rsidRPr="000968B4" w:rsidRDefault="00575104" w:rsidP="00575104">
      <w:pPr>
        <w:tabs>
          <w:tab w:val="left" w:pos="9356"/>
        </w:tabs>
        <w:ind w:right="-710"/>
        <w:rPr>
          <w:rFonts w:ascii="Calibri" w:hAnsi="Calibri"/>
          <w:sz w:val="22"/>
          <w:szCs w:val="22"/>
        </w:rPr>
      </w:pPr>
    </w:p>
    <w:p w:rsidR="00575104" w:rsidRDefault="00575104" w:rsidP="00575104">
      <w:pPr>
        <w:jc w:val="center"/>
        <w:rPr>
          <w:rFonts w:ascii="Calibri" w:hAnsi="Calibri"/>
          <w:b/>
          <w:caps/>
          <w:sz w:val="28"/>
          <w:szCs w:val="28"/>
        </w:rPr>
      </w:pPr>
      <w:r>
        <w:rPr>
          <w:rFonts w:ascii="Calibri" w:hAnsi="Calibri"/>
          <w:b/>
          <w:caps/>
          <w:sz w:val="28"/>
          <w:szCs w:val="28"/>
        </w:rPr>
        <w:t>S</w:t>
      </w:r>
      <w:r w:rsidRPr="00976EDD">
        <w:rPr>
          <w:rFonts w:ascii="Calibri" w:hAnsi="Calibri"/>
          <w:b/>
          <w:caps/>
          <w:sz w:val="28"/>
          <w:szCs w:val="28"/>
        </w:rPr>
        <w:t>mlouva</w:t>
      </w:r>
      <w:r>
        <w:rPr>
          <w:rFonts w:ascii="Calibri" w:hAnsi="Calibri"/>
          <w:b/>
          <w:caps/>
          <w:sz w:val="28"/>
          <w:szCs w:val="28"/>
        </w:rPr>
        <w:t xml:space="preserve"> o dílo</w:t>
      </w:r>
    </w:p>
    <w:p w:rsidR="00575104" w:rsidRPr="00C82EA3" w:rsidRDefault="00117C26" w:rsidP="00575104">
      <w:pPr>
        <w:tabs>
          <w:tab w:val="left" w:pos="9356"/>
        </w:tabs>
        <w:spacing w:line="276" w:lineRule="auto"/>
        <w:ind w:right="-710"/>
        <w:jc w:val="center"/>
        <w:rPr>
          <w:rFonts w:ascii="Calibri" w:hAnsi="Calibri"/>
          <w:b/>
          <w:caps/>
          <w:sz w:val="28"/>
          <w:szCs w:val="28"/>
        </w:rPr>
      </w:pPr>
      <w:r w:rsidRPr="00C82EA3">
        <w:rPr>
          <w:rFonts w:ascii="Calibri" w:hAnsi="Calibri"/>
          <w:b/>
          <w:caps/>
          <w:sz w:val="28"/>
          <w:szCs w:val="28"/>
        </w:rPr>
        <w:t xml:space="preserve">číslo smlouvy objednatele: </w:t>
      </w:r>
      <w:r w:rsidR="00C82EA3">
        <w:rPr>
          <w:rFonts w:ascii="Calibri" w:hAnsi="Calibri"/>
          <w:b/>
          <w:caps/>
          <w:sz w:val="28"/>
          <w:szCs w:val="28"/>
        </w:rPr>
        <w:t>S 38415/2016-SŽDC-O8</w:t>
      </w:r>
    </w:p>
    <w:p w:rsidR="00575104" w:rsidRDefault="00575104" w:rsidP="00575104">
      <w:pPr>
        <w:tabs>
          <w:tab w:val="left" w:pos="9356"/>
        </w:tabs>
        <w:spacing w:line="276" w:lineRule="auto"/>
        <w:ind w:right="-710"/>
        <w:jc w:val="center"/>
        <w:rPr>
          <w:rFonts w:ascii="Calibri" w:hAnsi="Calibri"/>
          <w:b/>
          <w:caps/>
          <w:sz w:val="28"/>
          <w:szCs w:val="28"/>
        </w:rPr>
      </w:pPr>
      <w:r w:rsidRPr="00C82EA3">
        <w:rPr>
          <w:rFonts w:ascii="Calibri" w:hAnsi="Calibri"/>
          <w:b/>
          <w:caps/>
          <w:sz w:val="28"/>
          <w:szCs w:val="28"/>
        </w:rPr>
        <w:t>číslo smlouvy ZHOTOVITELE:</w:t>
      </w:r>
      <w:r w:rsidR="00C82EA3">
        <w:rPr>
          <w:rFonts w:ascii="Calibri" w:hAnsi="Calibri"/>
          <w:b/>
          <w:caps/>
          <w:sz w:val="28"/>
          <w:szCs w:val="28"/>
        </w:rPr>
        <w:t xml:space="preserve"> 09092016</w:t>
      </w:r>
    </w:p>
    <w:p w:rsidR="00575104" w:rsidRPr="00976EDD" w:rsidRDefault="00575104" w:rsidP="00575104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575104" w:rsidRPr="00BE2756" w:rsidRDefault="00575104" w:rsidP="0057510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uzavřená podle ustanovení § 2586 a násl. zákona č. 89/2012 Sb., občanský zákoník, ve znění pozdějších předpisů (dále jen „Občanský zákoník“)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F81491" w:rsidRDefault="00F81491" w:rsidP="00575104">
      <w:pPr>
        <w:jc w:val="both"/>
        <w:rPr>
          <w:rFonts w:ascii="Calibri" w:hAnsi="Calibri"/>
          <w:sz w:val="22"/>
          <w:szCs w:val="22"/>
        </w:rPr>
      </w:pPr>
    </w:p>
    <w:p w:rsidR="00575104" w:rsidRPr="00976EDD" w:rsidRDefault="00575104" w:rsidP="0057510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Objednatel</w:t>
      </w:r>
      <w:r w:rsidRPr="00976EDD">
        <w:rPr>
          <w:rFonts w:ascii="Calibri" w:hAnsi="Calibri"/>
          <w:b/>
          <w:sz w:val="22"/>
          <w:szCs w:val="22"/>
        </w:rPr>
        <w:t>:</w:t>
      </w:r>
      <w:r w:rsidRPr="00976EDD">
        <w:rPr>
          <w:rFonts w:ascii="Calibri" w:hAnsi="Calibri"/>
          <w:b/>
          <w:sz w:val="22"/>
          <w:szCs w:val="22"/>
        </w:rPr>
        <w:tab/>
        <w:t>Správa železniční dopravní cesty, státní organizace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zapsaná v obchodním rejstříku vedeném Městským soudem v Praze pod </w:t>
      </w:r>
      <w:proofErr w:type="spellStart"/>
      <w:r>
        <w:rPr>
          <w:rFonts w:ascii="Calibri" w:hAnsi="Calibri"/>
          <w:sz w:val="22"/>
          <w:szCs w:val="22"/>
        </w:rPr>
        <w:t>sp</w:t>
      </w:r>
      <w:proofErr w:type="spellEnd"/>
      <w:r>
        <w:rPr>
          <w:rFonts w:ascii="Calibri" w:hAnsi="Calibri"/>
          <w:sz w:val="22"/>
          <w:szCs w:val="22"/>
        </w:rPr>
        <w:t xml:space="preserve">. zn. </w:t>
      </w:r>
      <w:r w:rsidRPr="005A396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5A3966">
        <w:rPr>
          <w:rFonts w:ascii="Calibri" w:hAnsi="Calibri"/>
          <w:sz w:val="22"/>
          <w:szCs w:val="22"/>
        </w:rPr>
        <w:t>A 48384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A43014">
        <w:rPr>
          <w:rFonts w:ascii="Calibri" w:hAnsi="Calibri"/>
          <w:sz w:val="22"/>
          <w:szCs w:val="22"/>
        </w:rPr>
        <w:t xml:space="preserve">sídlo: </w:t>
      </w:r>
      <w:r w:rsidRPr="00253E01">
        <w:rPr>
          <w:rFonts w:ascii="Calibri" w:hAnsi="Calibri"/>
          <w:sz w:val="22"/>
          <w:szCs w:val="22"/>
        </w:rPr>
        <w:t>Praha 1 - Nové Město, Dlážděná 1003/7, PSČ 110 00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IČO: </w:t>
      </w:r>
      <w:r w:rsidRPr="00253E01">
        <w:rPr>
          <w:rFonts w:ascii="Calibri" w:hAnsi="Calibri"/>
          <w:sz w:val="22"/>
          <w:szCs w:val="22"/>
        </w:rPr>
        <w:t>709</w:t>
      </w:r>
      <w:r>
        <w:rPr>
          <w:rFonts w:ascii="Calibri" w:hAnsi="Calibri"/>
          <w:sz w:val="22"/>
          <w:szCs w:val="22"/>
        </w:rPr>
        <w:t xml:space="preserve"> </w:t>
      </w:r>
      <w:r w:rsidRPr="00253E01">
        <w:rPr>
          <w:rFonts w:ascii="Calibri" w:hAnsi="Calibri"/>
          <w:sz w:val="22"/>
          <w:szCs w:val="22"/>
        </w:rPr>
        <w:t>94</w:t>
      </w:r>
      <w:r>
        <w:rPr>
          <w:rFonts w:ascii="Calibri" w:hAnsi="Calibri"/>
          <w:sz w:val="22"/>
          <w:szCs w:val="22"/>
        </w:rPr>
        <w:t xml:space="preserve"> </w:t>
      </w:r>
      <w:r w:rsidRPr="00253E01">
        <w:rPr>
          <w:rFonts w:ascii="Calibri" w:hAnsi="Calibri"/>
          <w:sz w:val="22"/>
          <w:szCs w:val="22"/>
        </w:rPr>
        <w:t>234</w:t>
      </w:r>
      <w:r>
        <w:rPr>
          <w:rFonts w:ascii="Calibri" w:hAnsi="Calibri"/>
          <w:sz w:val="22"/>
          <w:szCs w:val="22"/>
        </w:rPr>
        <w:t xml:space="preserve">, DIČ: </w:t>
      </w:r>
      <w:r w:rsidRPr="00253E01">
        <w:rPr>
          <w:rFonts w:ascii="Calibri" w:hAnsi="Calibri"/>
          <w:sz w:val="22"/>
          <w:szCs w:val="22"/>
        </w:rPr>
        <w:t>CZ70994234</w:t>
      </w:r>
    </w:p>
    <w:p w:rsidR="00575104" w:rsidRDefault="00C82EA3" w:rsidP="00A43014">
      <w:pPr>
        <w:ind w:left="1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zastoupen:</w:t>
      </w:r>
      <w:r w:rsidR="00575104" w:rsidRPr="00F62EE7">
        <w:rPr>
          <w:rFonts w:ascii="Calibri" w:hAnsi="Calibri"/>
          <w:sz w:val="22"/>
          <w:szCs w:val="22"/>
        </w:rPr>
        <w:t xml:space="preserve"> </w:t>
      </w:r>
      <w:r w:rsidR="00A43014" w:rsidRPr="00A43014">
        <w:rPr>
          <w:rFonts w:ascii="Calibri" w:hAnsi="Calibri"/>
          <w:sz w:val="22"/>
          <w:szCs w:val="22"/>
        </w:rPr>
        <w:t xml:space="preserve">Ing. </w:t>
      </w:r>
      <w:r w:rsidR="007F243E">
        <w:rPr>
          <w:rFonts w:ascii="Calibri" w:hAnsi="Calibri"/>
          <w:sz w:val="22"/>
          <w:szCs w:val="22"/>
        </w:rPr>
        <w:t>Alešem Krejčím</w:t>
      </w:r>
      <w:r w:rsidR="00A43014">
        <w:rPr>
          <w:rFonts w:ascii="Calibri" w:hAnsi="Calibri"/>
          <w:sz w:val="22"/>
          <w:szCs w:val="22"/>
        </w:rPr>
        <w:t xml:space="preserve">, náměstkem GŘ pro </w:t>
      </w:r>
      <w:r w:rsidR="007F243E">
        <w:rPr>
          <w:rFonts w:ascii="Calibri" w:hAnsi="Calibri"/>
          <w:sz w:val="22"/>
          <w:szCs w:val="22"/>
        </w:rPr>
        <w:t>ekonomiku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575104" w:rsidRPr="00C82EA3" w:rsidRDefault="00575104" w:rsidP="00575104">
      <w:pPr>
        <w:jc w:val="both"/>
        <w:rPr>
          <w:rFonts w:ascii="Calibri" w:hAnsi="Calibri"/>
          <w:sz w:val="22"/>
          <w:szCs w:val="22"/>
        </w:rPr>
      </w:pPr>
      <w:r w:rsidRPr="00C82EA3">
        <w:rPr>
          <w:rFonts w:ascii="Calibri" w:hAnsi="Calibri"/>
          <w:b/>
          <w:sz w:val="22"/>
          <w:szCs w:val="22"/>
        </w:rPr>
        <w:t>Zhotovitel:</w:t>
      </w:r>
      <w:r w:rsidRPr="00C82EA3">
        <w:rPr>
          <w:rFonts w:ascii="Calibri" w:hAnsi="Calibri"/>
          <w:sz w:val="22"/>
          <w:szCs w:val="22"/>
        </w:rPr>
        <w:tab/>
      </w:r>
      <w:r w:rsidR="00C82EA3" w:rsidRPr="00C82EA3">
        <w:rPr>
          <w:rFonts w:ascii="Calibri" w:hAnsi="Calibri"/>
          <w:b/>
          <w:sz w:val="22"/>
          <w:szCs w:val="22"/>
        </w:rPr>
        <w:t>ANEXT CZ, s.r.o.</w:t>
      </w:r>
    </w:p>
    <w:p w:rsidR="00575104" w:rsidRPr="00C82EA3" w:rsidRDefault="00575104" w:rsidP="00575104">
      <w:pPr>
        <w:jc w:val="both"/>
        <w:rPr>
          <w:rFonts w:ascii="Calibri" w:hAnsi="Calibri"/>
          <w:sz w:val="22"/>
          <w:szCs w:val="22"/>
        </w:rPr>
      </w:pPr>
      <w:r w:rsidRPr="00C82EA3">
        <w:rPr>
          <w:rFonts w:ascii="Calibri" w:hAnsi="Calibri"/>
          <w:sz w:val="22"/>
          <w:szCs w:val="22"/>
        </w:rPr>
        <w:tab/>
      </w:r>
      <w:r w:rsidRPr="00C82EA3">
        <w:rPr>
          <w:rFonts w:ascii="Calibri" w:hAnsi="Calibri"/>
          <w:sz w:val="22"/>
          <w:szCs w:val="22"/>
        </w:rPr>
        <w:tab/>
      </w:r>
      <w:r w:rsidR="00C82EA3">
        <w:rPr>
          <w:rFonts w:ascii="Calibri" w:hAnsi="Calibri"/>
          <w:sz w:val="22"/>
          <w:szCs w:val="22"/>
        </w:rPr>
        <w:t xml:space="preserve">zapsaná v obchodním rejstříku vedeném Městským soudem v Praze pod </w:t>
      </w:r>
      <w:proofErr w:type="spellStart"/>
      <w:r w:rsidR="00C82EA3">
        <w:rPr>
          <w:rFonts w:ascii="Calibri" w:hAnsi="Calibri"/>
          <w:sz w:val="22"/>
          <w:szCs w:val="22"/>
        </w:rPr>
        <w:t>sp</w:t>
      </w:r>
      <w:proofErr w:type="spellEnd"/>
      <w:r w:rsidR="00C82EA3">
        <w:rPr>
          <w:rFonts w:ascii="Calibri" w:hAnsi="Calibri"/>
          <w:sz w:val="22"/>
          <w:szCs w:val="22"/>
        </w:rPr>
        <w:t xml:space="preserve">. zn. </w:t>
      </w:r>
      <w:r w:rsidR="00C82EA3" w:rsidRPr="005A3966">
        <w:rPr>
          <w:rFonts w:ascii="Calibri" w:hAnsi="Calibri"/>
          <w:sz w:val="22"/>
          <w:szCs w:val="22"/>
        </w:rPr>
        <w:tab/>
      </w:r>
      <w:r w:rsidR="00C82EA3">
        <w:rPr>
          <w:rFonts w:ascii="Calibri" w:hAnsi="Calibri"/>
          <w:sz w:val="22"/>
          <w:szCs w:val="22"/>
        </w:rPr>
        <w:tab/>
        <w:t>C 198299</w:t>
      </w:r>
    </w:p>
    <w:p w:rsidR="00575104" w:rsidRPr="00C82EA3" w:rsidRDefault="00575104" w:rsidP="00575104">
      <w:pPr>
        <w:jc w:val="both"/>
        <w:rPr>
          <w:rFonts w:ascii="Calibri" w:hAnsi="Calibri"/>
          <w:sz w:val="22"/>
          <w:szCs w:val="22"/>
        </w:rPr>
      </w:pPr>
      <w:r w:rsidRPr="00C82EA3">
        <w:rPr>
          <w:rFonts w:ascii="Calibri" w:hAnsi="Calibri"/>
          <w:sz w:val="22"/>
          <w:szCs w:val="22"/>
        </w:rPr>
        <w:tab/>
      </w:r>
      <w:r w:rsidRPr="00C82EA3">
        <w:rPr>
          <w:rFonts w:ascii="Calibri" w:hAnsi="Calibri"/>
          <w:sz w:val="22"/>
          <w:szCs w:val="22"/>
        </w:rPr>
        <w:tab/>
      </w:r>
      <w:r w:rsidR="00A43014" w:rsidRPr="00C82EA3">
        <w:rPr>
          <w:rFonts w:ascii="Calibri" w:hAnsi="Calibri"/>
          <w:sz w:val="22"/>
          <w:szCs w:val="22"/>
        </w:rPr>
        <w:t xml:space="preserve">sídlo: </w:t>
      </w:r>
      <w:r w:rsidR="00C82EA3">
        <w:rPr>
          <w:rFonts w:ascii="Calibri" w:hAnsi="Calibri"/>
          <w:sz w:val="22"/>
          <w:szCs w:val="22"/>
        </w:rPr>
        <w:t>Antala Staška 2027/77, Krč, 140 00 Praha 4</w:t>
      </w:r>
    </w:p>
    <w:p w:rsidR="00575104" w:rsidRPr="00C82EA3" w:rsidRDefault="00575104" w:rsidP="00575104">
      <w:pPr>
        <w:jc w:val="both"/>
        <w:rPr>
          <w:rFonts w:ascii="Calibri" w:hAnsi="Calibri"/>
          <w:sz w:val="22"/>
          <w:szCs w:val="22"/>
        </w:rPr>
      </w:pPr>
      <w:r w:rsidRPr="00C82EA3">
        <w:rPr>
          <w:rFonts w:ascii="Calibri" w:hAnsi="Calibri"/>
          <w:sz w:val="22"/>
          <w:szCs w:val="22"/>
        </w:rPr>
        <w:tab/>
      </w:r>
      <w:r w:rsidRPr="00C82EA3">
        <w:rPr>
          <w:rFonts w:ascii="Calibri" w:hAnsi="Calibri"/>
          <w:sz w:val="22"/>
          <w:szCs w:val="22"/>
        </w:rPr>
        <w:tab/>
        <w:t>IČO</w:t>
      </w:r>
      <w:r w:rsidR="00117C26" w:rsidRPr="00C82EA3">
        <w:rPr>
          <w:rFonts w:ascii="Calibri" w:hAnsi="Calibri"/>
          <w:sz w:val="22"/>
          <w:szCs w:val="22"/>
        </w:rPr>
        <w:t>:</w:t>
      </w:r>
      <w:r w:rsidRPr="00C82EA3">
        <w:rPr>
          <w:rFonts w:ascii="Calibri" w:hAnsi="Calibri"/>
          <w:sz w:val="22"/>
          <w:szCs w:val="22"/>
        </w:rPr>
        <w:t xml:space="preserve"> </w:t>
      </w:r>
      <w:r w:rsidR="00C82EA3">
        <w:rPr>
          <w:rFonts w:ascii="Calibri" w:hAnsi="Calibri"/>
          <w:sz w:val="22"/>
          <w:szCs w:val="22"/>
        </w:rPr>
        <w:t>242 61 122</w:t>
      </w:r>
      <w:r w:rsidRPr="00C82EA3">
        <w:rPr>
          <w:rFonts w:ascii="Calibri" w:hAnsi="Calibri"/>
          <w:sz w:val="22"/>
          <w:szCs w:val="22"/>
        </w:rPr>
        <w:t>, DIČ</w:t>
      </w:r>
      <w:r w:rsidR="00117C26" w:rsidRPr="00C82EA3">
        <w:rPr>
          <w:rFonts w:ascii="Calibri" w:hAnsi="Calibri"/>
          <w:sz w:val="22"/>
          <w:szCs w:val="22"/>
        </w:rPr>
        <w:t>:</w:t>
      </w:r>
      <w:r w:rsidRPr="00C82EA3">
        <w:rPr>
          <w:rFonts w:ascii="Calibri" w:hAnsi="Calibri"/>
          <w:sz w:val="22"/>
          <w:szCs w:val="22"/>
        </w:rPr>
        <w:t xml:space="preserve"> </w:t>
      </w:r>
      <w:r w:rsidR="00C82EA3">
        <w:rPr>
          <w:rFonts w:ascii="Calibri" w:hAnsi="Calibri"/>
          <w:sz w:val="22"/>
          <w:szCs w:val="22"/>
        </w:rPr>
        <w:t>CZ24261122</w:t>
      </w:r>
    </w:p>
    <w:p w:rsidR="00575104" w:rsidRPr="00C82EA3" w:rsidRDefault="00C82EA3" w:rsidP="00575104">
      <w:pPr>
        <w:ind w:left="709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="00575104" w:rsidRPr="00C82EA3">
        <w:rPr>
          <w:rFonts w:ascii="Calibri" w:hAnsi="Calibri"/>
          <w:sz w:val="22"/>
          <w:szCs w:val="22"/>
        </w:rPr>
        <w:t>ankovní spojení:</w:t>
      </w:r>
    </w:p>
    <w:p w:rsidR="00575104" w:rsidRPr="00C82EA3" w:rsidRDefault="00C82EA3" w:rsidP="00575104">
      <w:pPr>
        <w:ind w:left="709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</w:t>
      </w:r>
      <w:r w:rsidR="00575104" w:rsidRPr="00C82EA3">
        <w:rPr>
          <w:rFonts w:ascii="Calibri" w:hAnsi="Calibri"/>
          <w:sz w:val="22"/>
          <w:szCs w:val="22"/>
        </w:rPr>
        <w:t xml:space="preserve">íslo účtu: </w:t>
      </w:r>
    </w:p>
    <w:p w:rsidR="00575104" w:rsidRPr="00C82EA3" w:rsidRDefault="00575104" w:rsidP="00575104">
      <w:pPr>
        <w:jc w:val="both"/>
        <w:rPr>
          <w:rFonts w:ascii="Calibri" w:hAnsi="Calibri"/>
          <w:sz w:val="22"/>
          <w:szCs w:val="22"/>
        </w:rPr>
      </w:pPr>
      <w:r w:rsidRPr="00C82EA3">
        <w:rPr>
          <w:rFonts w:ascii="Calibri" w:hAnsi="Calibri"/>
          <w:sz w:val="22"/>
          <w:szCs w:val="22"/>
        </w:rPr>
        <w:tab/>
      </w:r>
      <w:r w:rsidRPr="00C82EA3">
        <w:rPr>
          <w:rFonts w:ascii="Calibri" w:hAnsi="Calibri"/>
          <w:sz w:val="22"/>
          <w:szCs w:val="22"/>
        </w:rPr>
        <w:tab/>
      </w:r>
      <w:r w:rsidR="00C82EA3">
        <w:rPr>
          <w:rFonts w:ascii="Calibri" w:hAnsi="Calibri"/>
          <w:sz w:val="22"/>
          <w:szCs w:val="22"/>
        </w:rPr>
        <w:t xml:space="preserve">zastoupen: Gabrielou </w:t>
      </w:r>
      <w:proofErr w:type="spellStart"/>
      <w:r w:rsidR="00C82EA3">
        <w:rPr>
          <w:rFonts w:ascii="Calibri" w:hAnsi="Calibri"/>
          <w:sz w:val="22"/>
          <w:szCs w:val="22"/>
        </w:rPr>
        <w:t>Sedmidubskou</w:t>
      </w:r>
      <w:proofErr w:type="spellEnd"/>
      <w:r w:rsidR="00C82EA3">
        <w:rPr>
          <w:rFonts w:ascii="Calibri" w:hAnsi="Calibri"/>
          <w:sz w:val="22"/>
          <w:szCs w:val="22"/>
        </w:rPr>
        <w:t>, MBA, jednatelkou společnosti</w:t>
      </w: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575104" w:rsidRDefault="00575104" w:rsidP="00575104">
      <w:pPr>
        <w:jc w:val="both"/>
        <w:rPr>
          <w:rFonts w:ascii="Calibri" w:hAnsi="Calibri"/>
          <w:sz w:val="22"/>
          <w:szCs w:val="22"/>
        </w:rPr>
      </w:pPr>
    </w:p>
    <w:p w:rsidR="007F243E" w:rsidRDefault="007F243E" w:rsidP="00575104">
      <w:pPr>
        <w:jc w:val="both"/>
        <w:rPr>
          <w:rFonts w:ascii="Calibri" w:hAnsi="Calibri"/>
          <w:sz w:val="22"/>
          <w:szCs w:val="22"/>
        </w:rPr>
      </w:pPr>
    </w:p>
    <w:p w:rsidR="00575104" w:rsidRPr="00BE2756" w:rsidRDefault="00575104" w:rsidP="00575104">
      <w:pPr>
        <w:jc w:val="both"/>
        <w:rPr>
          <w:rFonts w:ascii="Calibri" w:hAnsi="Calibri"/>
          <w:sz w:val="22"/>
          <w:szCs w:val="22"/>
        </w:rPr>
      </w:pPr>
      <w:r w:rsidRPr="00BE2756">
        <w:rPr>
          <w:rFonts w:ascii="Calibri" w:hAnsi="Calibri"/>
          <w:sz w:val="22"/>
          <w:szCs w:val="22"/>
        </w:rPr>
        <w:t xml:space="preserve">Tato smlouva je uzavřena na základě výsledků zadávacího řízení veřejné zakázky s názvem </w:t>
      </w:r>
      <w:r>
        <w:rPr>
          <w:rFonts w:ascii="Calibri" w:hAnsi="Calibri"/>
          <w:sz w:val="22"/>
          <w:szCs w:val="22"/>
        </w:rPr>
        <w:br/>
      </w:r>
      <w:r w:rsidRPr="00BE2756">
        <w:rPr>
          <w:rFonts w:ascii="Calibri" w:hAnsi="Calibri"/>
          <w:sz w:val="22"/>
          <w:szCs w:val="22"/>
        </w:rPr>
        <w:t>„</w:t>
      </w:r>
      <w:r w:rsidR="00483D3B" w:rsidRPr="00483D3B">
        <w:rPr>
          <w:rFonts w:ascii="Calibri" w:hAnsi="Calibri"/>
          <w:b/>
          <w:sz w:val="22"/>
          <w:szCs w:val="22"/>
        </w:rPr>
        <w:t>Realizace migrace dat ČD RSM v oblasti SAP FI (BP, DO/OD), SAP AM</w:t>
      </w:r>
      <w:r w:rsidRPr="00BE2756">
        <w:rPr>
          <w:rFonts w:ascii="Calibri" w:hAnsi="Calibri"/>
          <w:sz w:val="22"/>
          <w:szCs w:val="22"/>
        </w:rPr>
        <w:t xml:space="preserve">“, </w:t>
      </w:r>
      <w:r w:rsidRPr="008262DD">
        <w:rPr>
          <w:rFonts w:ascii="Calibri" w:hAnsi="Calibri"/>
          <w:sz w:val="22"/>
          <w:szCs w:val="22"/>
        </w:rPr>
        <w:t>č. j. veřejné zakázky</w:t>
      </w:r>
      <w:r>
        <w:rPr>
          <w:rFonts w:ascii="Calibri" w:hAnsi="Calibri"/>
          <w:sz w:val="22"/>
          <w:szCs w:val="22"/>
        </w:rPr>
        <w:t xml:space="preserve">: </w:t>
      </w:r>
      <w:r w:rsidRPr="00A43014">
        <w:rPr>
          <w:rFonts w:ascii="Calibri" w:hAnsi="Calibri"/>
          <w:sz w:val="22"/>
          <w:szCs w:val="22"/>
        </w:rPr>
        <w:t>S </w:t>
      </w:r>
      <w:r w:rsidR="007F243E">
        <w:rPr>
          <w:rFonts w:ascii="Calibri" w:hAnsi="Calibri"/>
          <w:sz w:val="22"/>
          <w:szCs w:val="22"/>
        </w:rPr>
        <w:t>32258</w:t>
      </w:r>
      <w:r w:rsidRPr="00AD5BF7">
        <w:rPr>
          <w:rFonts w:ascii="Calibri" w:hAnsi="Calibri"/>
          <w:sz w:val="22"/>
          <w:szCs w:val="22"/>
        </w:rPr>
        <w:t>/201</w:t>
      </w:r>
      <w:r w:rsidR="0017550E" w:rsidRPr="00AD5BF7">
        <w:rPr>
          <w:rFonts w:ascii="Calibri" w:hAnsi="Calibri"/>
          <w:sz w:val="22"/>
          <w:szCs w:val="22"/>
        </w:rPr>
        <w:t>6-SŽDC</w:t>
      </w:r>
      <w:r w:rsidRPr="00AD5BF7">
        <w:rPr>
          <w:rFonts w:ascii="Calibri" w:hAnsi="Calibri"/>
          <w:sz w:val="22"/>
          <w:szCs w:val="22"/>
        </w:rPr>
        <w:t>-O8</w:t>
      </w:r>
      <w:r w:rsidRPr="00A43014">
        <w:rPr>
          <w:rFonts w:ascii="Calibri" w:hAnsi="Calibri"/>
          <w:sz w:val="22"/>
          <w:szCs w:val="22"/>
        </w:rPr>
        <w:t xml:space="preserve"> </w:t>
      </w:r>
      <w:r w:rsidRPr="00BE2756">
        <w:rPr>
          <w:rFonts w:ascii="Calibri" w:hAnsi="Calibri"/>
          <w:sz w:val="22"/>
          <w:szCs w:val="22"/>
        </w:rPr>
        <w:t>(dále jen „veřejná zakázka“). Jednotlivá ustanovení této smlouvy tak budou vykládána v</w:t>
      </w:r>
      <w:r w:rsidR="0026757D">
        <w:rPr>
          <w:rFonts w:ascii="Calibri" w:hAnsi="Calibri"/>
          <w:sz w:val="22"/>
          <w:szCs w:val="22"/>
        </w:rPr>
        <w:t> </w:t>
      </w:r>
      <w:r w:rsidRPr="00BE2756">
        <w:rPr>
          <w:rFonts w:ascii="Calibri" w:hAnsi="Calibri"/>
          <w:sz w:val="22"/>
          <w:szCs w:val="22"/>
        </w:rPr>
        <w:t>souladu</w:t>
      </w:r>
      <w:r w:rsidR="0026757D">
        <w:rPr>
          <w:rFonts w:ascii="Calibri" w:hAnsi="Calibri"/>
          <w:sz w:val="22"/>
          <w:szCs w:val="22"/>
        </w:rPr>
        <w:t xml:space="preserve"> </w:t>
      </w:r>
      <w:r w:rsidRPr="00BE2756">
        <w:rPr>
          <w:rFonts w:ascii="Calibri" w:hAnsi="Calibri"/>
          <w:sz w:val="22"/>
          <w:szCs w:val="22"/>
        </w:rPr>
        <w:t xml:space="preserve">se zadávacími podmínkami veřejné zakázky. </w:t>
      </w:r>
    </w:p>
    <w:p w:rsidR="007F243E" w:rsidRDefault="007F243E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357" w:hanging="357"/>
        <w:contextualSpacing/>
        <w:textAlignment w:val="auto"/>
      </w:pPr>
    </w:p>
    <w:p w:rsidR="007F243E" w:rsidRDefault="007F243E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357" w:hanging="357"/>
        <w:contextualSpacing/>
        <w:textAlignment w:val="auto"/>
      </w:pPr>
    </w:p>
    <w:p w:rsidR="00575104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357" w:hanging="357"/>
        <w:contextualSpacing/>
        <w:textAlignment w:val="auto"/>
      </w:pPr>
      <w:r>
        <w:t>Dílo</w:t>
      </w:r>
    </w:p>
    <w:p w:rsidR="00575104" w:rsidRPr="00BE2756" w:rsidRDefault="00575104" w:rsidP="00575104">
      <w:pPr>
        <w:pStyle w:val="Odstavecseseznamem"/>
        <w:numPr>
          <w:ilvl w:val="1"/>
          <w:numId w:val="2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BE2756">
        <w:rPr>
          <w:rFonts w:ascii="Calibri" w:hAnsi="Calibri"/>
          <w:sz w:val="22"/>
          <w:szCs w:val="22"/>
        </w:rPr>
        <w:t>Zhotovitel se zavazuje provést na svůj náklad a nebezpečí pro Objednatele Dílo, jež zahrnuje zhotovení Předmětu díla, poskytnutí všech Souvisejících plnění a předání Dokladů.</w:t>
      </w:r>
    </w:p>
    <w:p w:rsidR="007F243E" w:rsidRDefault="007F243E" w:rsidP="00575104">
      <w:pPr>
        <w:jc w:val="both"/>
        <w:rPr>
          <w:rFonts w:ascii="Calibri" w:hAnsi="Calibri"/>
          <w:sz w:val="22"/>
          <w:szCs w:val="22"/>
        </w:rPr>
      </w:pPr>
    </w:p>
    <w:p w:rsidR="00575104" w:rsidRPr="0049370D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</w:pPr>
      <w:r w:rsidRPr="0049370D">
        <w:t>Předmět díla</w:t>
      </w:r>
    </w:p>
    <w:p w:rsidR="007115D6" w:rsidRDefault="00575104" w:rsidP="007F243E">
      <w:pPr>
        <w:pStyle w:val="Odstavecseseznamem"/>
        <w:numPr>
          <w:ilvl w:val="1"/>
          <w:numId w:val="3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6259BD">
        <w:rPr>
          <w:rFonts w:ascii="Calibri" w:hAnsi="Calibri"/>
          <w:sz w:val="22"/>
          <w:szCs w:val="22"/>
        </w:rPr>
        <w:t xml:space="preserve">Předmětem </w:t>
      </w:r>
      <w:r w:rsidR="00F81491" w:rsidRPr="006259BD">
        <w:rPr>
          <w:rFonts w:ascii="Calibri" w:hAnsi="Calibri"/>
          <w:sz w:val="22"/>
          <w:szCs w:val="22"/>
        </w:rPr>
        <w:t xml:space="preserve">díla </w:t>
      </w:r>
      <w:r w:rsidRPr="006259BD">
        <w:rPr>
          <w:rFonts w:ascii="Calibri" w:hAnsi="Calibri"/>
          <w:sz w:val="22"/>
          <w:szCs w:val="22"/>
        </w:rPr>
        <w:t xml:space="preserve">je </w:t>
      </w:r>
      <w:r w:rsidR="007F243E" w:rsidRPr="007F243E">
        <w:rPr>
          <w:rFonts w:ascii="Calibri" w:hAnsi="Calibri"/>
          <w:sz w:val="22"/>
          <w:szCs w:val="22"/>
        </w:rPr>
        <w:t>realizace migrace dat ČD RSM v oblasti SAP FI (BP, DO/OD) a SAP AM do produktivního systému SAP SŽDC</w:t>
      </w:r>
      <w:r w:rsidR="006259BD" w:rsidRPr="006259BD">
        <w:rPr>
          <w:rFonts w:ascii="Calibri" w:hAnsi="Calibri"/>
          <w:sz w:val="22"/>
          <w:szCs w:val="22"/>
        </w:rPr>
        <w:t>.</w:t>
      </w:r>
    </w:p>
    <w:p w:rsidR="007F243E" w:rsidRPr="007F243E" w:rsidRDefault="007F243E" w:rsidP="007F243E">
      <w:pPr>
        <w:pStyle w:val="Odstavecseseznamem"/>
        <w:numPr>
          <w:ilvl w:val="1"/>
          <w:numId w:val="3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7F243E">
        <w:rPr>
          <w:rFonts w:ascii="Calibri" w:hAnsi="Calibri"/>
          <w:sz w:val="22"/>
          <w:szCs w:val="22"/>
        </w:rPr>
        <w:t>Předmět díla je blíže specifikován v bližší specifikaci předmětu plnění, která je přílohou č. 1 této smlouvy.</w:t>
      </w:r>
    </w:p>
    <w:p w:rsidR="00D43C4F" w:rsidRPr="00FA4DF2" w:rsidRDefault="00575104" w:rsidP="00FA4DF2">
      <w:pPr>
        <w:pStyle w:val="Odstavecseseznamem"/>
        <w:numPr>
          <w:ilvl w:val="1"/>
          <w:numId w:val="3"/>
        </w:numPr>
        <w:ind w:left="709" w:hanging="709"/>
        <w:jc w:val="both"/>
      </w:pPr>
      <w:r w:rsidRPr="00FA4DF2">
        <w:rPr>
          <w:rFonts w:ascii="Calibri" w:hAnsi="Calibri"/>
          <w:sz w:val="22"/>
          <w:szCs w:val="22"/>
        </w:rPr>
        <w:t>Jakost ani provedení Předmětu díla není určeno vzorkem ani předlohou.</w:t>
      </w:r>
      <w:r w:rsidR="00FA4DF2">
        <w:rPr>
          <w:rFonts w:ascii="Calibri" w:hAnsi="Calibri"/>
          <w:sz w:val="22"/>
          <w:szCs w:val="22"/>
        </w:rPr>
        <w:t xml:space="preserve"> </w:t>
      </w:r>
    </w:p>
    <w:p w:rsidR="007F243E" w:rsidRDefault="007F243E" w:rsidP="00FA4DF2">
      <w:pPr>
        <w:pStyle w:val="Odstavecseseznamem"/>
        <w:ind w:left="709"/>
        <w:jc w:val="both"/>
      </w:pPr>
    </w:p>
    <w:p w:rsidR="00575104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357" w:hanging="357"/>
        <w:contextualSpacing/>
        <w:textAlignment w:val="auto"/>
      </w:pPr>
      <w:r>
        <w:t xml:space="preserve">Cena díla </w:t>
      </w:r>
    </w:p>
    <w:p w:rsidR="00264080" w:rsidRDefault="00264080" w:rsidP="00264080">
      <w:pPr>
        <w:pStyle w:val="Odstavecseseznamem"/>
        <w:numPr>
          <w:ilvl w:val="1"/>
          <w:numId w:val="10"/>
        </w:numPr>
        <w:ind w:left="709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Celková c</w:t>
      </w:r>
      <w:r w:rsidRPr="002C5564">
        <w:rPr>
          <w:rFonts w:ascii="Calibri" w:hAnsi="Calibri"/>
          <w:sz w:val="22"/>
          <w:szCs w:val="22"/>
        </w:rPr>
        <w:t>ena bez DPH</w:t>
      </w:r>
      <w:r>
        <w:rPr>
          <w:rFonts w:ascii="Calibri" w:hAnsi="Calibri"/>
          <w:sz w:val="22"/>
          <w:szCs w:val="22"/>
        </w:rPr>
        <w:tab/>
      </w:r>
      <w:r w:rsidRPr="002C5564">
        <w:rPr>
          <w:rFonts w:ascii="Calibri" w:hAnsi="Calibri"/>
          <w:sz w:val="22"/>
          <w:szCs w:val="22"/>
        </w:rPr>
        <w:tab/>
        <w:t xml:space="preserve"> </w:t>
      </w:r>
      <w:r w:rsidR="00C82EA3">
        <w:rPr>
          <w:rFonts w:ascii="Calibri" w:hAnsi="Calibri"/>
          <w:sz w:val="22"/>
          <w:szCs w:val="22"/>
        </w:rPr>
        <w:t>1 800 000,-</w:t>
      </w:r>
      <w:r w:rsidRPr="002C5564">
        <w:rPr>
          <w:rFonts w:ascii="Calibri" w:hAnsi="Calibri"/>
          <w:sz w:val="22"/>
          <w:szCs w:val="22"/>
        </w:rPr>
        <w:t xml:space="preserve"> Kč. </w:t>
      </w:r>
    </w:p>
    <w:p w:rsidR="00264080" w:rsidRDefault="00264080" w:rsidP="00264080">
      <w:pPr>
        <w:pStyle w:val="Odstavecseseznamem"/>
        <w:ind w:left="709"/>
        <w:jc w:val="both"/>
        <w:rPr>
          <w:rFonts w:ascii="Calibri" w:hAnsi="Calibri"/>
          <w:sz w:val="22"/>
          <w:szCs w:val="22"/>
        </w:rPr>
      </w:pPr>
      <w:r w:rsidRPr="002C5564">
        <w:rPr>
          <w:rFonts w:ascii="Calibri" w:hAnsi="Calibri"/>
          <w:sz w:val="22"/>
          <w:szCs w:val="22"/>
        </w:rPr>
        <w:t xml:space="preserve">Výše DPH 21%     </w:t>
      </w:r>
      <w:r w:rsidRPr="002C5564"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  <w:t xml:space="preserve"> </w:t>
      </w:r>
      <w:r w:rsidR="00C82EA3">
        <w:rPr>
          <w:rFonts w:ascii="Calibri" w:hAnsi="Calibri"/>
          <w:sz w:val="22"/>
          <w:szCs w:val="22"/>
        </w:rPr>
        <w:t xml:space="preserve">   378 000,-</w:t>
      </w:r>
      <w:r w:rsidRPr="002C556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Kč.</w:t>
      </w:r>
    </w:p>
    <w:p w:rsidR="00264080" w:rsidRDefault="00264080" w:rsidP="00264080">
      <w:pPr>
        <w:pStyle w:val="Odstavecseseznamem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Celková c</w:t>
      </w:r>
      <w:r w:rsidRPr="002C5564">
        <w:rPr>
          <w:rFonts w:ascii="Calibri" w:hAnsi="Calibri"/>
          <w:sz w:val="22"/>
          <w:szCs w:val="22"/>
        </w:rPr>
        <w:t>ena včetně DPH</w:t>
      </w:r>
      <w:r>
        <w:rPr>
          <w:rFonts w:ascii="Calibri" w:hAnsi="Calibri"/>
          <w:sz w:val="22"/>
          <w:szCs w:val="22"/>
        </w:rPr>
        <w:tab/>
      </w:r>
      <w:r w:rsidRPr="002C5564">
        <w:rPr>
          <w:rFonts w:ascii="Calibri" w:hAnsi="Calibri"/>
          <w:sz w:val="22"/>
          <w:szCs w:val="22"/>
        </w:rPr>
        <w:t xml:space="preserve"> </w:t>
      </w:r>
      <w:r w:rsidR="00C82EA3">
        <w:rPr>
          <w:rFonts w:ascii="Calibri" w:hAnsi="Calibri"/>
          <w:sz w:val="22"/>
          <w:szCs w:val="22"/>
        </w:rPr>
        <w:t>2 178 000,-</w:t>
      </w:r>
      <w:r w:rsidRPr="002C5564">
        <w:rPr>
          <w:rFonts w:ascii="Calibri" w:hAnsi="Calibri"/>
          <w:sz w:val="22"/>
          <w:szCs w:val="22"/>
        </w:rPr>
        <w:t xml:space="preserve"> Kč.</w:t>
      </w:r>
    </w:p>
    <w:p w:rsidR="00264080" w:rsidRDefault="00264080" w:rsidP="00264080">
      <w:pPr>
        <w:pStyle w:val="Odstavecseseznamem"/>
        <w:ind w:left="709"/>
        <w:jc w:val="both"/>
        <w:rPr>
          <w:rFonts w:ascii="Calibri" w:hAnsi="Calibri"/>
          <w:sz w:val="22"/>
          <w:szCs w:val="22"/>
        </w:rPr>
      </w:pPr>
    </w:p>
    <w:p w:rsidR="00575104" w:rsidRPr="006259BD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</w:pPr>
      <w:r w:rsidRPr="006259BD">
        <w:lastRenderedPageBreak/>
        <w:t>Místo a doba plnění</w:t>
      </w:r>
    </w:p>
    <w:p w:rsidR="005D39EC" w:rsidRPr="005D39EC" w:rsidRDefault="005D39EC" w:rsidP="005D39EC">
      <w:pPr>
        <w:pStyle w:val="Odstavecseseznamem"/>
        <w:numPr>
          <w:ilvl w:val="0"/>
          <w:numId w:val="10"/>
        </w:numPr>
        <w:jc w:val="both"/>
        <w:rPr>
          <w:rFonts w:ascii="Calibri" w:hAnsi="Calibri"/>
          <w:vanish/>
          <w:sz w:val="22"/>
          <w:szCs w:val="22"/>
        </w:rPr>
      </w:pPr>
    </w:p>
    <w:p w:rsidR="0017550E" w:rsidRDefault="000F02FE" w:rsidP="005D39EC">
      <w:pPr>
        <w:pStyle w:val="Odstavecseseznamem"/>
        <w:numPr>
          <w:ilvl w:val="1"/>
          <w:numId w:val="10"/>
        </w:numPr>
        <w:ind w:left="709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Místem plnění </w:t>
      </w:r>
      <w:r w:rsidR="00EC0D8A">
        <w:rPr>
          <w:rFonts w:ascii="Calibri" w:hAnsi="Calibri"/>
          <w:sz w:val="22"/>
          <w:szCs w:val="22"/>
        </w:rPr>
        <w:t>je sídlo objednatele</w:t>
      </w:r>
      <w:r w:rsidR="007F243E">
        <w:rPr>
          <w:rFonts w:ascii="Calibri" w:hAnsi="Calibri"/>
          <w:sz w:val="22"/>
          <w:szCs w:val="22"/>
        </w:rPr>
        <w:t xml:space="preserve"> </w:t>
      </w:r>
      <w:r w:rsidR="007F243E" w:rsidRPr="007F243E">
        <w:rPr>
          <w:rFonts w:ascii="Calibri" w:hAnsi="Calibri"/>
          <w:sz w:val="22"/>
          <w:szCs w:val="22"/>
        </w:rPr>
        <w:t xml:space="preserve">a jednotlivé organizační jednotky </w:t>
      </w:r>
      <w:r w:rsidR="007F243E">
        <w:rPr>
          <w:rFonts w:ascii="Calibri" w:hAnsi="Calibri"/>
          <w:sz w:val="22"/>
          <w:szCs w:val="22"/>
        </w:rPr>
        <w:t>objednatele</w:t>
      </w:r>
      <w:r w:rsidR="007F243E" w:rsidRPr="007F243E">
        <w:rPr>
          <w:rFonts w:ascii="Calibri" w:hAnsi="Calibri"/>
          <w:sz w:val="22"/>
          <w:szCs w:val="22"/>
        </w:rPr>
        <w:t xml:space="preserve"> na území ČR</w:t>
      </w:r>
      <w:r w:rsidR="006259BD" w:rsidRPr="00392465">
        <w:rPr>
          <w:rFonts w:ascii="Calibri" w:hAnsi="Calibri"/>
          <w:sz w:val="22"/>
          <w:szCs w:val="22"/>
        </w:rPr>
        <w:t>.</w:t>
      </w:r>
    </w:p>
    <w:p w:rsidR="00811C84" w:rsidRDefault="006C2D61" w:rsidP="005D39EC">
      <w:pPr>
        <w:pStyle w:val="Odstavecseseznamem"/>
        <w:numPr>
          <w:ilvl w:val="1"/>
          <w:numId w:val="10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B42000">
        <w:rPr>
          <w:rFonts w:ascii="Calibri" w:hAnsi="Calibri"/>
          <w:sz w:val="22"/>
          <w:szCs w:val="22"/>
        </w:rPr>
        <w:t>D</w:t>
      </w:r>
      <w:r w:rsidR="0076564A" w:rsidRPr="00B42000">
        <w:rPr>
          <w:rFonts w:ascii="Calibri" w:hAnsi="Calibri"/>
          <w:sz w:val="22"/>
          <w:szCs w:val="22"/>
        </w:rPr>
        <w:t>oba plnění</w:t>
      </w:r>
      <w:r w:rsidR="00811C84">
        <w:rPr>
          <w:rFonts w:ascii="Calibri" w:hAnsi="Calibri"/>
          <w:sz w:val="22"/>
          <w:szCs w:val="22"/>
        </w:rPr>
        <w:t>:</w:t>
      </w:r>
    </w:p>
    <w:p w:rsidR="00811C84" w:rsidRDefault="00811C84" w:rsidP="00811C84">
      <w:pPr>
        <w:pStyle w:val="Odstavecseseznamem"/>
        <w:numPr>
          <w:ilvl w:val="0"/>
          <w:numId w:val="11"/>
        </w:numPr>
        <w:ind w:left="993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zahájení plnění </w:t>
      </w:r>
      <w:r w:rsidRPr="00B42000">
        <w:rPr>
          <w:rFonts w:ascii="Calibri" w:hAnsi="Calibri"/>
          <w:sz w:val="22"/>
          <w:szCs w:val="22"/>
        </w:rPr>
        <w:t>je do</w:t>
      </w:r>
      <w:r>
        <w:rPr>
          <w:rFonts w:ascii="Calibri" w:hAnsi="Calibri"/>
          <w:sz w:val="22"/>
          <w:szCs w:val="22"/>
        </w:rPr>
        <w:t xml:space="preserve"> 7 kalendářních dnů od uzavření smlouvy,</w:t>
      </w:r>
    </w:p>
    <w:p w:rsidR="00375F9A" w:rsidRPr="00811C84" w:rsidRDefault="00811C84" w:rsidP="00811C84">
      <w:pPr>
        <w:pStyle w:val="Odstavecseseznamem"/>
        <w:numPr>
          <w:ilvl w:val="0"/>
          <w:numId w:val="11"/>
        </w:numPr>
        <w:ind w:left="993" w:hanging="284"/>
        <w:jc w:val="both"/>
        <w:rPr>
          <w:rFonts w:ascii="Calibri" w:hAnsi="Calibri"/>
          <w:sz w:val="22"/>
          <w:szCs w:val="22"/>
        </w:rPr>
      </w:pPr>
      <w:r w:rsidRPr="00811C84">
        <w:rPr>
          <w:rFonts w:ascii="Calibri" w:hAnsi="Calibri"/>
          <w:sz w:val="22"/>
          <w:szCs w:val="22"/>
        </w:rPr>
        <w:t>ukončení plnění je</w:t>
      </w:r>
      <w:r w:rsidR="0076564A" w:rsidRPr="00811C84">
        <w:rPr>
          <w:rFonts w:ascii="Calibri" w:hAnsi="Calibri"/>
          <w:sz w:val="22"/>
          <w:szCs w:val="22"/>
        </w:rPr>
        <w:t xml:space="preserve"> do </w:t>
      </w:r>
      <w:r w:rsidR="00EC0D8A" w:rsidRPr="00811C84">
        <w:rPr>
          <w:rFonts w:ascii="Calibri" w:hAnsi="Calibri"/>
          <w:sz w:val="22"/>
          <w:szCs w:val="22"/>
        </w:rPr>
        <w:t>3</w:t>
      </w:r>
      <w:r w:rsidR="006F4346">
        <w:rPr>
          <w:rFonts w:ascii="Calibri" w:hAnsi="Calibri"/>
          <w:sz w:val="22"/>
          <w:szCs w:val="22"/>
        </w:rPr>
        <w:t>0</w:t>
      </w:r>
      <w:r w:rsidR="00EC0D8A" w:rsidRPr="00811C84">
        <w:rPr>
          <w:rFonts w:ascii="Calibri" w:hAnsi="Calibri"/>
          <w:sz w:val="22"/>
          <w:szCs w:val="22"/>
        </w:rPr>
        <w:t>. 1</w:t>
      </w:r>
      <w:r w:rsidR="007F243E" w:rsidRPr="00811C84">
        <w:rPr>
          <w:rFonts w:ascii="Calibri" w:hAnsi="Calibri"/>
          <w:sz w:val="22"/>
          <w:szCs w:val="22"/>
        </w:rPr>
        <w:t>0</w:t>
      </w:r>
      <w:r w:rsidR="00EC0D8A" w:rsidRPr="00811C84">
        <w:rPr>
          <w:rFonts w:ascii="Calibri" w:hAnsi="Calibri"/>
          <w:sz w:val="22"/>
          <w:szCs w:val="22"/>
        </w:rPr>
        <w:t>. 2016 od uzavření smlouvy</w:t>
      </w:r>
      <w:r w:rsidR="006C2D61" w:rsidRPr="00811C84">
        <w:rPr>
          <w:rFonts w:ascii="Calibri" w:hAnsi="Calibri"/>
          <w:sz w:val="22"/>
          <w:szCs w:val="22"/>
        </w:rPr>
        <w:t>.</w:t>
      </w:r>
    </w:p>
    <w:p w:rsidR="007F243E" w:rsidRDefault="007F243E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</w:pPr>
    </w:p>
    <w:p w:rsidR="00575104" w:rsidRPr="000719DE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</w:pPr>
      <w:r w:rsidRPr="000719DE">
        <w:t>Záru</w:t>
      </w:r>
      <w:r>
        <w:t>ční doba</w:t>
      </w:r>
    </w:p>
    <w:p w:rsidR="00575104" w:rsidRPr="00BE2756" w:rsidRDefault="00575104" w:rsidP="00575104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BE2756">
        <w:rPr>
          <w:rFonts w:ascii="Calibri" w:hAnsi="Calibri"/>
          <w:sz w:val="22"/>
          <w:szCs w:val="22"/>
        </w:rPr>
        <w:t xml:space="preserve">Záruční doba činí </w:t>
      </w:r>
      <w:r>
        <w:rPr>
          <w:rFonts w:ascii="Calibri" w:hAnsi="Calibri"/>
          <w:sz w:val="22"/>
          <w:szCs w:val="22"/>
        </w:rPr>
        <w:t>24 měsíců.</w:t>
      </w:r>
    </w:p>
    <w:p w:rsidR="005D39EC" w:rsidRDefault="005D39EC" w:rsidP="005D39EC">
      <w:pPr>
        <w:ind w:left="709" w:hanging="709"/>
        <w:jc w:val="both"/>
        <w:rPr>
          <w:b/>
          <w:sz w:val="22"/>
          <w:highlight w:val="cyan"/>
        </w:rPr>
      </w:pPr>
    </w:p>
    <w:p w:rsidR="005D39EC" w:rsidRPr="00CF6593" w:rsidRDefault="005D39EC" w:rsidP="005D39EC">
      <w:pPr>
        <w:ind w:left="709" w:hanging="709"/>
        <w:jc w:val="both"/>
        <w:rPr>
          <w:b/>
          <w:sz w:val="22"/>
        </w:rPr>
      </w:pPr>
      <w:r w:rsidRPr="005D39EC">
        <w:rPr>
          <w:b/>
          <w:sz w:val="22"/>
        </w:rPr>
        <w:t>Licenční podmínky</w:t>
      </w:r>
      <w:r w:rsidRPr="00CF6593">
        <w:rPr>
          <w:b/>
          <w:sz w:val="22"/>
        </w:rPr>
        <w:t xml:space="preserve"> </w:t>
      </w:r>
    </w:p>
    <w:p w:rsidR="005D39EC" w:rsidRPr="00DE5B32" w:rsidRDefault="005D39EC" w:rsidP="005D39EC">
      <w:pPr>
        <w:pStyle w:val="Odstavecseseznamem"/>
        <w:numPr>
          <w:ilvl w:val="0"/>
          <w:numId w:val="4"/>
        </w:numPr>
        <w:rPr>
          <w:rFonts w:ascii="Calibri" w:hAnsi="Calibri"/>
          <w:vanish/>
          <w:sz w:val="22"/>
          <w:highlight w:val="lightGray"/>
        </w:rPr>
      </w:pPr>
    </w:p>
    <w:p w:rsidR="005D39EC" w:rsidRDefault="005D39EC" w:rsidP="005D39EC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</w:rPr>
      </w:pPr>
      <w:r w:rsidRPr="00DE5B32">
        <w:rPr>
          <w:rFonts w:ascii="Calibri" w:hAnsi="Calibri"/>
          <w:sz w:val="22"/>
        </w:rPr>
        <w:t>V případě, že výsledkem činnosti dle uzavřené Smlouvy bude dílo podléhající režimu zákona číslo 121/2000 Sb., o právu autorském, o právech souvisejících s právem autorským</w:t>
      </w:r>
      <w:r>
        <w:rPr>
          <w:rFonts w:ascii="Calibri" w:hAnsi="Calibri"/>
          <w:sz w:val="22"/>
        </w:rPr>
        <w:t xml:space="preserve"> </w:t>
      </w:r>
      <w:r w:rsidRPr="00DE5B32">
        <w:rPr>
          <w:rFonts w:ascii="Calibri" w:hAnsi="Calibri"/>
          <w:sz w:val="22"/>
        </w:rPr>
        <w:t>a o změně některých zákonů (dále jen „autorský zákon“), uděluje Zhotovitel Objednateli licenci k tomuto dílu dle zákona č. 89/2012 Sb., občanský zákoník, ve znění pozdějších předpisů.</w:t>
      </w:r>
    </w:p>
    <w:p w:rsidR="005D39EC" w:rsidRDefault="005D39EC" w:rsidP="005D39EC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</w:rPr>
      </w:pPr>
      <w:r w:rsidRPr="00DE5B32">
        <w:rPr>
          <w:rFonts w:ascii="Calibri" w:hAnsi="Calibri"/>
          <w:sz w:val="22"/>
        </w:rPr>
        <w:t>Zhotovitel poskytuje Objednateli převoditelnou, nevýhradní a teritoriálně neomezenou licenci, na celou dobu trvání autorských a majetkových práv. Ve stejném rozsahu poskytuje Zhotovitel Objednateli licenci i k části díla, lze-li část díla užít samostatně. Objednatel není povinen licenci využívat.</w:t>
      </w:r>
    </w:p>
    <w:p w:rsidR="005D39EC" w:rsidRDefault="005D39EC" w:rsidP="005D39EC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</w:rPr>
      </w:pPr>
      <w:r w:rsidRPr="00DE5B32">
        <w:rPr>
          <w:rFonts w:ascii="Calibri" w:hAnsi="Calibri"/>
          <w:sz w:val="22"/>
        </w:rPr>
        <w:t>Zhotovitel poskytuje tuto licenci bezúplatně. Tato licence opravňuje Objednatele k tomu, aby:</w:t>
      </w:r>
    </w:p>
    <w:p w:rsidR="005D39EC" w:rsidRPr="00DE5B32" w:rsidRDefault="005D39EC" w:rsidP="005D39EC">
      <w:pPr>
        <w:pStyle w:val="Odstavecseseznamem"/>
        <w:numPr>
          <w:ilvl w:val="0"/>
          <w:numId w:val="21"/>
        </w:numPr>
        <w:jc w:val="both"/>
        <w:rPr>
          <w:rFonts w:ascii="Calibri" w:hAnsi="Calibri"/>
          <w:sz w:val="22"/>
        </w:rPr>
      </w:pPr>
      <w:r w:rsidRPr="00DE5B32">
        <w:rPr>
          <w:rFonts w:ascii="Calibri" w:hAnsi="Calibri"/>
          <w:sz w:val="22"/>
        </w:rPr>
        <w:t>bez omezení využíval dílo v rámci své podnikatelské činnosti,</w:t>
      </w:r>
    </w:p>
    <w:p w:rsidR="005D39EC" w:rsidRPr="00DE5B32" w:rsidRDefault="005D39EC" w:rsidP="005D39EC">
      <w:pPr>
        <w:pStyle w:val="Odstavecseseznamem"/>
        <w:numPr>
          <w:ilvl w:val="0"/>
          <w:numId w:val="21"/>
        </w:numPr>
        <w:jc w:val="both"/>
        <w:rPr>
          <w:rFonts w:ascii="Calibri" w:hAnsi="Calibri"/>
          <w:sz w:val="22"/>
        </w:rPr>
      </w:pPr>
      <w:proofErr w:type="gramStart"/>
      <w:r w:rsidRPr="00DE5B32">
        <w:rPr>
          <w:rFonts w:ascii="Calibri" w:hAnsi="Calibri"/>
          <w:sz w:val="22"/>
        </w:rPr>
        <w:t>si</w:t>
      </w:r>
      <w:proofErr w:type="gramEnd"/>
      <w:r w:rsidRPr="00DE5B32">
        <w:rPr>
          <w:rFonts w:ascii="Calibri" w:hAnsi="Calibri"/>
          <w:sz w:val="22"/>
        </w:rPr>
        <w:t xml:space="preserve"> pořídil neomezený počet kopií díla pro vlastní potřebu,</w:t>
      </w:r>
    </w:p>
    <w:p w:rsidR="005D39EC" w:rsidRDefault="005D39EC" w:rsidP="005D39EC">
      <w:pPr>
        <w:pStyle w:val="Odstavecseseznamem"/>
        <w:numPr>
          <w:ilvl w:val="0"/>
          <w:numId w:val="21"/>
        </w:numPr>
        <w:jc w:val="both"/>
        <w:rPr>
          <w:rFonts w:ascii="Calibri" w:hAnsi="Calibri"/>
          <w:sz w:val="22"/>
        </w:rPr>
      </w:pPr>
      <w:r w:rsidRPr="00DE5B32">
        <w:rPr>
          <w:rFonts w:ascii="Calibri" w:hAnsi="Calibri"/>
          <w:sz w:val="22"/>
        </w:rPr>
        <w:t>aby sám nebo prostřednictvím třetích osob měnil, rozšiřoval a jinak upravoval dílo v souladu se svými potřebami, to však jen s předchozím písemným souhlasem Zhotovitele</w:t>
      </w:r>
      <w:r>
        <w:rPr>
          <w:rFonts w:ascii="Calibri" w:hAnsi="Calibri"/>
          <w:sz w:val="22"/>
        </w:rPr>
        <w:t>.</w:t>
      </w:r>
    </w:p>
    <w:p w:rsidR="005D39EC" w:rsidRPr="00DE5B32" w:rsidRDefault="005D39EC" w:rsidP="005D39EC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</w:rPr>
      </w:pPr>
      <w:r w:rsidRPr="00DE5B32">
        <w:rPr>
          <w:rFonts w:ascii="Calibri" w:hAnsi="Calibri"/>
          <w:sz w:val="22"/>
        </w:rPr>
        <w:t>Objednatel je oprávněn převést licenci na třetí osoby pouze v případě předchozí písemné dohody Objednatele se Zhotovitelem.</w:t>
      </w:r>
    </w:p>
    <w:p w:rsidR="005D39EC" w:rsidRPr="00DE5B32" w:rsidRDefault="005D39EC" w:rsidP="005D39EC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</w:rPr>
      </w:pPr>
      <w:r w:rsidRPr="00DE5B32">
        <w:rPr>
          <w:rFonts w:ascii="Calibri" w:hAnsi="Calibri"/>
          <w:sz w:val="22"/>
        </w:rPr>
        <w:t>Při uplatnění práv třetí osobou na autorská práva nese následky případných sporů Zhotovitel.</w:t>
      </w:r>
    </w:p>
    <w:p w:rsidR="005D39EC" w:rsidRPr="00DE5B32" w:rsidRDefault="005D39EC" w:rsidP="005D39EC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</w:rPr>
      </w:pPr>
      <w:r w:rsidRPr="00DE5B32">
        <w:rPr>
          <w:rFonts w:ascii="Calibri" w:hAnsi="Calibri"/>
          <w:sz w:val="22"/>
        </w:rPr>
        <w:t>Zhotovitel prohlašuje, že je oprávněn poskytnout výše uvedenou licenci, že má s autorem díla vypořádána autorská práva. V případě porušení tohoto odstavce, se Zhotovitel zavazuje zaplatit smluvní pokutu Objednateli ve výši 2.000.000,-- Kč. Právo na náhradu škody přesahující smluvní pokutu není ujednáním o smluvní pokutě dotčeno.</w:t>
      </w:r>
    </w:p>
    <w:p w:rsidR="005D39EC" w:rsidRPr="00DE5B32" w:rsidRDefault="005D39EC" w:rsidP="005D39EC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</w:rPr>
      </w:pPr>
      <w:r w:rsidRPr="00DE5B32">
        <w:rPr>
          <w:rFonts w:ascii="Calibri" w:hAnsi="Calibri"/>
          <w:sz w:val="22"/>
        </w:rPr>
        <w:t>Není-li Zhotovitel na výzvu Objednatele ochoten uzavřít Smlouvu na další přiměřený rozvoj softwarového díla dle požadavků Objednatele a na údržbu softwarového díla za přiměřených podmínek a obvyklých cen ve lhůtě 2 měsíců od doručení výzvy Objednatelem, je povinen předat Objednateli zdrojové kódy aktuální verze softwarového díla, a to do 90 dnů</w:t>
      </w:r>
      <w:r>
        <w:rPr>
          <w:rFonts w:ascii="Calibri" w:hAnsi="Calibri"/>
          <w:sz w:val="22"/>
        </w:rPr>
        <w:t xml:space="preserve"> </w:t>
      </w:r>
      <w:r w:rsidRPr="00DE5B32">
        <w:rPr>
          <w:rFonts w:ascii="Calibri" w:hAnsi="Calibri"/>
          <w:sz w:val="22"/>
        </w:rPr>
        <w:t>od marného uplynutí lhůty k uzavření Smlouvy.</w:t>
      </w:r>
    </w:p>
    <w:p w:rsidR="005D39EC" w:rsidRPr="00DE5B32" w:rsidRDefault="005D39EC" w:rsidP="005D39EC">
      <w:pPr>
        <w:pStyle w:val="Odstavecseseznamem"/>
        <w:numPr>
          <w:ilvl w:val="1"/>
          <w:numId w:val="4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Body 6</w:t>
      </w:r>
      <w:r w:rsidRPr="00DE5B32">
        <w:rPr>
          <w:rFonts w:ascii="Calibri" w:hAnsi="Calibri"/>
          <w:sz w:val="22"/>
        </w:rPr>
        <w:t xml:space="preserve">.1. - </w:t>
      </w:r>
      <w:proofErr w:type="gramStart"/>
      <w:r>
        <w:rPr>
          <w:rFonts w:ascii="Calibri" w:hAnsi="Calibri"/>
          <w:sz w:val="22"/>
        </w:rPr>
        <w:t>6</w:t>
      </w:r>
      <w:r w:rsidRPr="00DE5B32">
        <w:rPr>
          <w:rFonts w:ascii="Calibri" w:hAnsi="Calibri"/>
          <w:sz w:val="22"/>
        </w:rPr>
        <w:t>.7. této</w:t>
      </w:r>
      <w:proofErr w:type="gramEnd"/>
      <w:r w:rsidRPr="00DE5B32">
        <w:rPr>
          <w:rFonts w:ascii="Calibri" w:hAnsi="Calibri"/>
          <w:sz w:val="22"/>
        </w:rPr>
        <w:t xml:space="preserve"> Smlouvy plně nahrazují body 1</w:t>
      </w:r>
      <w:r w:rsidR="00C82EA3">
        <w:rPr>
          <w:rFonts w:ascii="Calibri" w:hAnsi="Calibri"/>
          <w:sz w:val="22"/>
        </w:rPr>
        <w:t>64</w:t>
      </w:r>
      <w:r w:rsidRPr="00DE5B32">
        <w:rPr>
          <w:rFonts w:ascii="Calibri" w:hAnsi="Calibri"/>
          <w:sz w:val="22"/>
        </w:rPr>
        <w:t>-16</w:t>
      </w:r>
      <w:r w:rsidR="00C82EA3">
        <w:rPr>
          <w:rFonts w:ascii="Calibri" w:hAnsi="Calibri"/>
          <w:sz w:val="22"/>
        </w:rPr>
        <w:t>9</w:t>
      </w:r>
      <w:r w:rsidRPr="00DE5B32">
        <w:rPr>
          <w:rFonts w:ascii="Calibri" w:hAnsi="Calibri"/>
          <w:sz w:val="22"/>
        </w:rPr>
        <w:t xml:space="preserve"> Obchodních podmínek.</w:t>
      </w:r>
    </w:p>
    <w:p w:rsidR="00575104" w:rsidRDefault="00575104" w:rsidP="00575104">
      <w:pPr>
        <w:ind w:left="709" w:hanging="709"/>
        <w:jc w:val="both"/>
        <w:rPr>
          <w:rFonts w:ascii="Calibri" w:hAnsi="Calibri"/>
          <w:sz w:val="22"/>
          <w:szCs w:val="22"/>
        </w:rPr>
      </w:pPr>
    </w:p>
    <w:p w:rsidR="00575104" w:rsidRPr="0008791B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</w:pPr>
      <w:r>
        <w:t>Subdodavatelé</w:t>
      </w:r>
    </w:p>
    <w:p w:rsidR="005D39EC" w:rsidRPr="005D39EC" w:rsidRDefault="005D39EC" w:rsidP="005D39EC">
      <w:pPr>
        <w:pStyle w:val="Odstavecseseznamem"/>
        <w:numPr>
          <w:ilvl w:val="0"/>
          <w:numId w:val="4"/>
        </w:numPr>
        <w:jc w:val="both"/>
        <w:rPr>
          <w:rFonts w:ascii="Calibri" w:hAnsi="Calibri"/>
          <w:vanish/>
          <w:sz w:val="22"/>
          <w:szCs w:val="22"/>
          <w:highlight w:val="yellow"/>
        </w:rPr>
      </w:pPr>
    </w:p>
    <w:p w:rsidR="00575104" w:rsidRPr="00C82EA3" w:rsidRDefault="00575104" w:rsidP="005D39EC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C82EA3">
        <w:rPr>
          <w:rFonts w:ascii="Calibri" w:hAnsi="Calibri"/>
          <w:sz w:val="22"/>
          <w:szCs w:val="22"/>
        </w:rPr>
        <w:t>Na provedení Díla se budou podílet subdodavatelé uvedení v přílo</w:t>
      </w:r>
      <w:r w:rsidR="00C82EA3" w:rsidRPr="00C82EA3">
        <w:rPr>
          <w:rFonts w:ascii="Calibri" w:hAnsi="Calibri"/>
          <w:sz w:val="22"/>
          <w:szCs w:val="22"/>
        </w:rPr>
        <w:t>ze č. 2</w:t>
      </w:r>
      <w:r w:rsidRPr="00C82EA3">
        <w:rPr>
          <w:rFonts w:ascii="Calibri" w:hAnsi="Calibri"/>
          <w:sz w:val="22"/>
          <w:szCs w:val="22"/>
        </w:rPr>
        <w:t xml:space="preserve"> </w:t>
      </w:r>
      <w:proofErr w:type="gramStart"/>
      <w:r w:rsidRPr="00C82EA3">
        <w:rPr>
          <w:rFonts w:ascii="Calibri" w:hAnsi="Calibri"/>
          <w:sz w:val="22"/>
          <w:szCs w:val="22"/>
        </w:rPr>
        <w:t>této</w:t>
      </w:r>
      <w:proofErr w:type="gramEnd"/>
      <w:r w:rsidRPr="00C82EA3">
        <w:rPr>
          <w:rFonts w:ascii="Calibri" w:hAnsi="Calibri"/>
          <w:sz w:val="22"/>
          <w:szCs w:val="22"/>
        </w:rPr>
        <w:t xml:space="preserve"> smlouvy.</w:t>
      </w:r>
    </w:p>
    <w:p w:rsidR="007F243E" w:rsidRDefault="007F243E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</w:pPr>
    </w:p>
    <w:p w:rsidR="00575104" w:rsidRPr="00ED5441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</w:pPr>
      <w:r>
        <w:t>Další ujednání</w:t>
      </w:r>
    </w:p>
    <w:p w:rsidR="005D39EC" w:rsidRPr="005D39EC" w:rsidRDefault="005D39EC" w:rsidP="005D39EC">
      <w:pPr>
        <w:pStyle w:val="Odstavecseseznamem"/>
        <w:numPr>
          <w:ilvl w:val="0"/>
          <w:numId w:val="4"/>
        </w:numPr>
        <w:jc w:val="both"/>
        <w:rPr>
          <w:rFonts w:ascii="Calibri" w:hAnsi="Calibri"/>
          <w:vanish/>
          <w:sz w:val="22"/>
          <w:szCs w:val="22"/>
          <w:highlight w:val="yellow"/>
        </w:rPr>
      </w:pPr>
    </w:p>
    <w:p w:rsidR="00721D26" w:rsidRPr="002E0143" w:rsidRDefault="00C82EA3" w:rsidP="005D39EC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Zhotovitel</w:t>
      </w:r>
      <w:r w:rsidR="00575104" w:rsidRPr="00BE2756">
        <w:rPr>
          <w:rFonts w:ascii="Calibri" w:hAnsi="Calibri"/>
          <w:sz w:val="22"/>
          <w:szCs w:val="22"/>
        </w:rPr>
        <w:t xml:space="preserve"> prohlašuje, že je způsobilý k řádnému a včasnému provedení Díla a že disponuje takovými kapacitami a odbornými znalostmi, které jsou třeba k řádnému provedení Díla.</w:t>
      </w:r>
    </w:p>
    <w:p w:rsidR="00575104" w:rsidRPr="001866E7" w:rsidRDefault="00575104" w:rsidP="005D39EC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2E0143">
        <w:rPr>
          <w:rFonts w:ascii="Calibri" w:hAnsi="Calibri"/>
          <w:sz w:val="22"/>
          <w:szCs w:val="22"/>
        </w:rPr>
        <w:t>Kontaktními</w:t>
      </w:r>
      <w:r w:rsidRPr="001866E7">
        <w:rPr>
          <w:rFonts w:ascii="Calibri" w:hAnsi="Calibri"/>
          <w:sz w:val="22"/>
          <w:szCs w:val="22"/>
        </w:rPr>
        <w:t xml:space="preserve"> osobami smluvních stran jsou</w:t>
      </w:r>
    </w:p>
    <w:p w:rsidR="00575104" w:rsidRDefault="00575104" w:rsidP="005D39EC">
      <w:pPr>
        <w:pStyle w:val="Odstavecseseznamem"/>
        <w:numPr>
          <w:ilvl w:val="2"/>
          <w:numId w:val="4"/>
        </w:numPr>
        <w:ind w:left="1418" w:hanging="709"/>
        <w:jc w:val="both"/>
        <w:rPr>
          <w:rFonts w:ascii="Calibri" w:hAnsi="Calibri"/>
          <w:sz w:val="22"/>
          <w:szCs w:val="22"/>
        </w:rPr>
      </w:pPr>
      <w:r w:rsidRPr="00A43014">
        <w:rPr>
          <w:rFonts w:ascii="Calibri" w:hAnsi="Calibri"/>
          <w:sz w:val="22"/>
          <w:szCs w:val="22"/>
        </w:rPr>
        <w:t xml:space="preserve">za Objednatele: </w:t>
      </w:r>
      <w:proofErr w:type="spellStart"/>
      <w:r w:rsidR="00D81907">
        <w:rPr>
          <w:rFonts w:ascii="Calibri" w:hAnsi="Calibri"/>
          <w:sz w:val="22"/>
          <w:szCs w:val="22"/>
        </w:rPr>
        <w:t>xxx</w:t>
      </w:r>
      <w:proofErr w:type="spellEnd"/>
      <w:r w:rsidRPr="00A43014">
        <w:rPr>
          <w:rFonts w:ascii="Calibri" w:hAnsi="Calibri"/>
          <w:sz w:val="22"/>
          <w:szCs w:val="22"/>
        </w:rPr>
        <w:t xml:space="preserve">, tel.: </w:t>
      </w:r>
      <w:proofErr w:type="spellStart"/>
      <w:r w:rsidR="00D81907">
        <w:rPr>
          <w:rFonts w:ascii="Calibri" w:hAnsi="Calibri"/>
          <w:sz w:val="22"/>
          <w:szCs w:val="22"/>
        </w:rPr>
        <w:t>xxx</w:t>
      </w:r>
      <w:proofErr w:type="spellEnd"/>
      <w:r w:rsidRPr="00A43014">
        <w:rPr>
          <w:rFonts w:ascii="Calibri" w:hAnsi="Calibri"/>
          <w:sz w:val="22"/>
          <w:szCs w:val="22"/>
        </w:rPr>
        <w:t xml:space="preserve">, e-mail: </w:t>
      </w:r>
      <w:proofErr w:type="spellStart"/>
      <w:r w:rsidR="00D81907">
        <w:rPr>
          <w:rFonts w:ascii="Calibri" w:hAnsi="Calibri"/>
          <w:sz w:val="22"/>
          <w:szCs w:val="22"/>
        </w:rPr>
        <w:t>xxx</w:t>
      </w:r>
      <w:proofErr w:type="spellEnd"/>
      <w:r w:rsidRPr="00A43014">
        <w:rPr>
          <w:rFonts w:ascii="Calibri" w:hAnsi="Calibri"/>
          <w:sz w:val="22"/>
          <w:szCs w:val="22"/>
        </w:rPr>
        <w:t>;</w:t>
      </w:r>
    </w:p>
    <w:p w:rsidR="00575104" w:rsidRPr="00C82EA3" w:rsidRDefault="00575104" w:rsidP="005D39EC">
      <w:pPr>
        <w:pStyle w:val="Odstavecseseznamem"/>
        <w:numPr>
          <w:ilvl w:val="2"/>
          <w:numId w:val="4"/>
        </w:numPr>
        <w:ind w:hanging="11"/>
        <w:jc w:val="both"/>
        <w:rPr>
          <w:rFonts w:ascii="Calibri" w:hAnsi="Calibri"/>
          <w:sz w:val="22"/>
          <w:szCs w:val="22"/>
        </w:rPr>
      </w:pPr>
      <w:r w:rsidRPr="00C82EA3">
        <w:rPr>
          <w:rFonts w:ascii="Calibri" w:hAnsi="Calibri"/>
          <w:sz w:val="22"/>
          <w:szCs w:val="22"/>
        </w:rPr>
        <w:t xml:space="preserve">za Zhotovitele: </w:t>
      </w:r>
      <w:proofErr w:type="spellStart"/>
      <w:r w:rsidR="00D81907">
        <w:rPr>
          <w:rFonts w:ascii="Calibri" w:hAnsi="Calibri"/>
          <w:sz w:val="22"/>
          <w:szCs w:val="22"/>
        </w:rPr>
        <w:t>xxx</w:t>
      </w:r>
      <w:proofErr w:type="spellEnd"/>
      <w:r w:rsidRPr="00C82EA3">
        <w:rPr>
          <w:rFonts w:ascii="Calibri" w:hAnsi="Calibri"/>
          <w:sz w:val="22"/>
          <w:szCs w:val="22"/>
        </w:rPr>
        <w:t>, tel.</w:t>
      </w:r>
      <w:r w:rsidR="00721D26" w:rsidRPr="00C82EA3">
        <w:rPr>
          <w:rFonts w:ascii="Calibri" w:hAnsi="Calibri"/>
          <w:sz w:val="22"/>
          <w:szCs w:val="22"/>
        </w:rPr>
        <w:t>:</w:t>
      </w:r>
      <w:r w:rsidRPr="00C82EA3">
        <w:rPr>
          <w:rFonts w:ascii="Calibri" w:hAnsi="Calibri"/>
          <w:sz w:val="22"/>
          <w:szCs w:val="22"/>
        </w:rPr>
        <w:t xml:space="preserve"> </w:t>
      </w:r>
      <w:proofErr w:type="spellStart"/>
      <w:r w:rsidR="00D81907">
        <w:rPr>
          <w:rFonts w:ascii="Calibri" w:hAnsi="Calibri"/>
          <w:sz w:val="22"/>
          <w:szCs w:val="22"/>
        </w:rPr>
        <w:t>xxx</w:t>
      </w:r>
      <w:proofErr w:type="spellEnd"/>
      <w:r w:rsidRPr="00C82EA3">
        <w:rPr>
          <w:rFonts w:ascii="Calibri" w:hAnsi="Calibri"/>
          <w:sz w:val="22"/>
          <w:szCs w:val="22"/>
        </w:rPr>
        <w:t>, e</w:t>
      </w:r>
      <w:r w:rsidR="00721D26" w:rsidRPr="00C82EA3">
        <w:rPr>
          <w:rFonts w:ascii="Calibri" w:hAnsi="Calibri"/>
          <w:sz w:val="22"/>
          <w:szCs w:val="22"/>
        </w:rPr>
        <w:t>-</w:t>
      </w:r>
      <w:r w:rsidRPr="00C82EA3">
        <w:rPr>
          <w:rFonts w:ascii="Calibri" w:hAnsi="Calibri"/>
          <w:sz w:val="22"/>
          <w:szCs w:val="22"/>
        </w:rPr>
        <w:t>mail</w:t>
      </w:r>
      <w:r w:rsidR="00721D26" w:rsidRPr="00C82EA3">
        <w:rPr>
          <w:rFonts w:ascii="Calibri" w:hAnsi="Calibri"/>
          <w:sz w:val="22"/>
          <w:szCs w:val="22"/>
        </w:rPr>
        <w:t>:</w:t>
      </w:r>
      <w:r w:rsidRPr="00C82EA3">
        <w:rPr>
          <w:rFonts w:ascii="Calibri" w:hAnsi="Calibri"/>
          <w:sz w:val="22"/>
          <w:szCs w:val="22"/>
        </w:rPr>
        <w:t xml:space="preserve"> </w:t>
      </w:r>
      <w:proofErr w:type="spellStart"/>
      <w:r w:rsidR="00D81907">
        <w:rPr>
          <w:rFonts w:ascii="Calibri" w:hAnsi="Calibri"/>
          <w:sz w:val="22"/>
          <w:szCs w:val="22"/>
        </w:rPr>
        <w:t>xxx</w:t>
      </w:r>
      <w:proofErr w:type="spellEnd"/>
      <w:r w:rsidRPr="00C82EA3">
        <w:rPr>
          <w:rFonts w:ascii="Calibri" w:hAnsi="Calibri"/>
          <w:sz w:val="22"/>
          <w:szCs w:val="22"/>
        </w:rPr>
        <w:t>.</w:t>
      </w:r>
    </w:p>
    <w:p w:rsidR="007F243E" w:rsidRDefault="007F243E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357" w:hanging="357"/>
        <w:contextualSpacing/>
        <w:textAlignment w:val="auto"/>
      </w:pPr>
    </w:p>
    <w:p w:rsidR="00575104" w:rsidRPr="00ED5441" w:rsidRDefault="00575104" w:rsidP="00575104">
      <w:pPr>
        <w:pStyle w:val="Nadpis1"/>
        <w:tabs>
          <w:tab w:val="clear" w:pos="1980"/>
        </w:tabs>
        <w:overflowPunct/>
        <w:autoSpaceDE/>
        <w:autoSpaceDN/>
        <w:adjustRightInd/>
        <w:ind w:left="357" w:hanging="357"/>
        <w:contextualSpacing/>
        <w:textAlignment w:val="auto"/>
      </w:pPr>
      <w:r>
        <w:t>Závěrečná ujednání</w:t>
      </w:r>
    </w:p>
    <w:p w:rsidR="005D39EC" w:rsidRPr="005D39EC" w:rsidRDefault="005D39EC" w:rsidP="005D39EC">
      <w:pPr>
        <w:pStyle w:val="Odstavecseseznamem"/>
        <w:numPr>
          <w:ilvl w:val="0"/>
          <w:numId w:val="4"/>
        </w:numPr>
        <w:jc w:val="both"/>
        <w:rPr>
          <w:rFonts w:ascii="Calibri" w:hAnsi="Calibri"/>
          <w:vanish/>
          <w:sz w:val="22"/>
          <w:szCs w:val="22"/>
        </w:rPr>
      </w:pPr>
    </w:p>
    <w:p w:rsidR="00721D26" w:rsidRDefault="00721D26" w:rsidP="00C82EA3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5D39EC">
        <w:rPr>
          <w:rFonts w:ascii="Calibri" w:hAnsi="Calibri"/>
          <w:sz w:val="22"/>
          <w:szCs w:val="22"/>
        </w:rPr>
        <w:t>Tato</w:t>
      </w:r>
      <w:r w:rsidRPr="00C0166B">
        <w:rPr>
          <w:rFonts w:ascii="Calibri" w:hAnsi="Calibri"/>
          <w:sz w:val="22"/>
          <w:szCs w:val="22"/>
        </w:rPr>
        <w:t xml:space="preserve"> smlouva se řídí Obchodními podmínkami</w:t>
      </w:r>
      <w:r>
        <w:rPr>
          <w:rFonts w:ascii="Calibri" w:hAnsi="Calibri"/>
          <w:sz w:val="22"/>
          <w:szCs w:val="22"/>
        </w:rPr>
        <w:t xml:space="preserve"> ke Smlouvě o dílo </w:t>
      </w:r>
      <w:r w:rsidRPr="00806ED5">
        <w:rPr>
          <w:rFonts w:ascii="Calibri" w:hAnsi="Calibri"/>
          <w:sz w:val="22"/>
          <w:szCs w:val="22"/>
        </w:rPr>
        <w:t xml:space="preserve">(číslo smlouvy </w:t>
      </w:r>
      <w:r>
        <w:rPr>
          <w:rFonts w:ascii="Calibri" w:hAnsi="Calibri"/>
          <w:sz w:val="22"/>
          <w:szCs w:val="22"/>
        </w:rPr>
        <w:t xml:space="preserve">Objednatele: </w:t>
      </w:r>
      <w:r w:rsidR="00C82EA3" w:rsidRPr="00C82EA3">
        <w:rPr>
          <w:rFonts w:ascii="Calibri" w:hAnsi="Calibri"/>
          <w:sz w:val="22"/>
          <w:szCs w:val="22"/>
        </w:rPr>
        <w:t>S 38415/2016-SŽDC-O8</w:t>
      </w:r>
      <w:r w:rsidRPr="00806ED5">
        <w:rPr>
          <w:rFonts w:ascii="Calibri" w:hAnsi="Calibri"/>
          <w:sz w:val="22"/>
          <w:szCs w:val="22"/>
        </w:rPr>
        <w:t xml:space="preserve">; číslo smlouvy </w:t>
      </w:r>
      <w:r>
        <w:rPr>
          <w:rFonts w:ascii="Calibri" w:hAnsi="Calibri"/>
          <w:sz w:val="22"/>
          <w:szCs w:val="22"/>
        </w:rPr>
        <w:t>Zhotovitele</w:t>
      </w:r>
      <w:r w:rsidRPr="00806ED5">
        <w:rPr>
          <w:rFonts w:ascii="Calibri" w:hAnsi="Calibri"/>
          <w:sz w:val="22"/>
          <w:szCs w:val="22"/>
        </w:rPr>
        <w:t xml:space="preserve">: </w:t>
      </w:r>
      <w:r w:rsidR="00C82EA3" w:rsidRPr="00C82EA3">
        <w:rPr>
          <w:rFonts w:ascii="Calibri" w:hAnsi="Calibri"/>
          <w:sz w:val="22"/>
          <w:szCs w:val="22"/>
        </w:rPr>
        <w:t>09092016</w:t>
      </w:r>
      <w:r w:rsidRPr="00806ED5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, dále jen „Obchodní podmínky“. </w:t>
      </w:r>
      <w:r w:rsidRPr="00806ED5">
        <w:rPr>
          <w:rFonts w:ascii="Calibri" w:hAnsi="Calibri"/>
          <w:sz w:val="22"/>
          <w:szCs w:val="22"/>
        </w:rPr>
        <w:t>Odchylná ujednání ve Smlouvě o dílo mají před zněním Obchodních podmínek přednost.</w:t>
      </w:r>
    </w:p>
    <w:p w:rsidR="000C62F0" w:rsidRPr="00806ED5" w:rsidRDefault="000C62F0" w:rsidP="000C62F0">
      <w:pPr>
        <w:pStyle w:val="Odstavecseseznamem"/>
        <w:ind w:left="709"/>
        <w:jc w:val="both"/>
        <w:rPr>
          <w:rFonts w:ascii="Calibri" w:hAnsi="Calibri"/>
          <w:sz w:val="22"/>
          <w:szCs w:val="22"/>
        </w:rPr>
      </w:pPr>
    </w:p>
    <w:p w:rsidR="00575104" w:rsidRPr="00C0166B" w:rsidRDefault="00575104" w:rsidP="005D39EC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lastRenderedPageBreak/>
        <w:t xml:space="preserve">Zhotovitel prohlašuje, že </w:t>
      </w:r>
    </w:p>
    <w:p w:rsidR="00575104" w:rsidRPr="005D39EC" w:rsidRDefault="00575104" w:rsidP="005D39EC">
      <w:pPr>
        <w:pStyle w:val="Odstavecseseznamem"/>
        <w:numPr>
          <w:ilvl w:val="2"/>
          <w:numId w:val="4"/>
        </w:numPr>
        <w:spacing w:line="276" w:lineRule="auto"/>
        <w:ind w:left="1418" w:hanging="709"/>
        <w:jc w:val="both"/>
        <w:rPr>
          <w:rFonts w:ascii="Calibri" w:hAnsi="Calibri"/>
          <w:sz w:val="22"/>
          <w:szCs w:val="22"/>
        </w:rPr>
      </w:pPr>
      <w:r w:rsidRPr="005D39EC">
        <w:rPr>
          <w:rFonts w:ascii="Calibri" w:hAnsi="Calibri"/>
          <w:sz w:val="22"/>
          <w:szCs w:val="22"/>
        </w:rPr>
        <w:t>se zněním Obchodních podmínek se před podpisem této smlouvy seznámil,</w:t>
      </w:r>
    </w:p>
    <w:p w:rsidR="00575104" w:rsidRPr="00BE2756" w:rsidRDefault="00575104" w:rsidP="005D39EC">
      <w:pPr>
        <w:pStyle w:val="Odstavecseseznamem"/>
        <w:numPr>
          <w:ilvl w:val="2"/>
          <w:numId w:val="4"/>
        </w:numPr>
        <w:spacing w:line="276" w:lineRule="auto"/>
        <w:ind w:left="1418" w:hanging="709"/>
        <w:jc w:val="both"/>
        <w:rPr>
          <w:rFonts w:ascii="Calibri" w:hAnsi="Calibri"/>
          <w:sz w:val="22"/>
          <w:szCs w:val="22"/>
        </w:rPr>
      </w:pPr>
      <w:r w:rsidRPr="00BE2756">
        <w:rPr>
          <w:rFonts w:ascii="Calibri" w:hAnsi="Calibri"/>
          <w:sz w:val="22"/>
          <w:szCs w:val="22"/>
        </w:rPr>
        <w:t>v dostatečném rozsahu se seznámil s veškerými požadavky Objednatele dle této smlouvy, přičemž si není vědom žádným překážek, které by mu bránily v poskytnutí sjednaného plnění v souladu s touto smlouvou.</w:t>
      </w:r>
    </w:p>
    <w:p w:rsidR="00575104" w:rsidRPr="00A43014" w:rsidRDefault="00575104" w:rsidP="005D39EC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A74852">
        <w:rPr>
          <w:rFonts w:ascii="Calibri" w:hAnsi="Calibri"/>
          <w:sz w:val="22"/>
          <w:szCs w:val="22"/>
        </w:rPr>
        <w:t xml:space="preserve">Tato smlouva je sepsána </w:t>
      </w:r>
      <w:r w:rsidRPr="00A43014">
        <w:rPr>
          <w:rFonts w:ascii="Calibri" w:hAnsi="Calibri"/>
          <w:sz w:val="22"/>
          <w:szCs w:val="22"/>
        </w:rPr>
        <w:t xml:space="preserve">ve </w:t>
      </w:r>
      <w:r w:rsidR="00DA7312" w:rsidRPr="005D39EC">
        <w:rPr>
          <w:rFonts w:ascii="Calibri" w:hAnsi="Calibri"/>
          <w:sz w:val="22"/>
          <w:szCs w:val="22"/>
        </w:rPr>
        <w:t>třech</w:t>
      </w:r>
      <w:r w:rsidRPr="00A43014">
        <w:rPr>
          <w:rFonts w:ascii="Calibri" w:hAnsi="Calibri"/>
          <w:sz w:val="22"/>
          <w:szCs w:val="22"/>
        </w:rPr>
        <w:t xml:space="preserve"> vyhotoveních, přičemž </w:t>
      </w:r>
      <w:r w:rsidRPr="005D39EC">
        <w:rPr>
          <w:rFonts w:ascii="Calibri" w:hAnsi="Calibri"/>
          <w:sz w:val="22"/>
          <w:szCs w:val="22"/>
        </w:rPr>
        <w:t>jedno</w:t>
      </w:r>
      <w:r w:rsidRPr="00A43014">
        <w:rPr>
          <w:rFonts w:ascii="Calibri" w:hAnsi="Calibri"/>
          <w:sz w:val="22"/>
          <w:szCs w:val="22"/>
        </w:rPr>
        <w:t xml:space="preserve"> vyhotovení obdrží Zhotovitel a </w:t>
      </w:r>
      <w:r w:rsidR="00DA7312" w:rsidRPr="005D39EC">
        <w:rPr>
          <w:rFonts w:ascii="Calibri" w:hAnsi="Calibri"/>
          <w:sz w:val="22"/>
          <w:szCs w:val="22"/>
        </w:rPr>
        <w:t>dvě</w:t>
      </w:r>
      <w:r w:rsidRPr="00A43014">
        <w:rPr>
          <w:rFonts w:ascii="Calibri" w:hAnsi="Calibri"/>
          <w:sz w:val="22"/>
          <w:szCs w:val="22"/>
        </w:rPr>
        <w:t xml:space="preserve"> vyhotovení Objednatel.</w:t>
      </w:r>
    </w:p>
    <w:p w:rsidR="00575104" w:rsidRPr="00A74852" w:rsidRDefault="00575104" w:rsidP="005D39EC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A74852">
        <w:rPr>
          <w:rFonts w:ascii="Calibri" w:hAnsi="Calibri"/>
          <w:sz w:val="22"/>
          <w:szCs w:val="22"/>
        </w:rPr>
        <w:t>Veškerá práva a povinnosti Smluvních stran vyplývající ze Smlouvy o dílo a Obchodních podmínek se řídí českým právním řádem.</w:t>
      </w:r>
    </w:p>
    <w:p w:rsidR="00575104" w:rsidRPr="00C0166B" w:rsidRDefault="00575104" w:rsidP="005D39EC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Smluvní vztahy neupravené Smlouvou o dílo a Obchodními podmínkami se řídí Občanským zákoníkem a dalšími právními předpisy.</w:t>
      </w:r>
    </w:p>
    <w:p w:rsidR="00575104" w:rsidRPr="00C0166B" w:rsidRDefault="00575104" w:rsidP="005D39EC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Všechny spory vznikající ze Smlouvy o dílo a v souvislosti s ní budou dle vůle Smluvních stran rozhodovány soudy České republiky, jakožto soudy výlučně příslušnými.</w:t>
      </w:r>
    </w:p>
    <w:p w:rsidR="00575104" w:rsidRPr="00C0166B" w:rsidRDefault="00575104" w:rsidP="005D39EC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Smlouvu o dílo lze měnit pouze písemnými dodatky.</w:t>
      </w:r>
    </w:p>
    <w:p w:rsidR="00575104" w:rsidRPr="00C0166B" w:rsidRDefault="00575104" w:rsidP="005D39EC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Poté, co Zhotovitel poprvé obdrží spolu se Smlouvou o dílo i Obchodní podmínky v písemné formě, postačí pro veškeré další případy Smluv o dílo mezi Smluvními stranami pro to, aby se Smlouva o dílo řídila Obchodními podmínkami, pokud Smlouva o dílo na Obchodní podmínky pouze odkáže, aniž by bylo třeba Obchodní podmínky činit fyzickou součástí vyhotovení Smlouvy o dílo, neboť Zhotoviteli již bude obsah Obchodních podmínek známý.</w:t>
      </w:r>
    </w:p>
    <w:p w:rsidR="00575104" w:rsidRDefault="00575104" w:rsidP="005D39EC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Pokud některá ustanovení Obchodních podmínek nebo jejich část nelze vzhledem k povaze Díla objektivně a zcela zřejmě použít, pak z takových ustanovení nebo jejich částí práva ani povinnosti Smluvním stranám nevznikají.</w:t>
      </w:r>
    </w:p>
    <w:p w:rsidR="00575104" w:rsidRDefault="00575104" w:rsidP="005D39EC">
      <w:pPr>
        <w:pStyle w:val="Odstavecseseznamem"/>
        <w:numPr>
          <w:ilvl w:val="1"/>
          <w:numId w:val="4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C0166B">
        <w:rPr>
          <w:rFonts w:ascii="Calibri" w:hAnsi="Calibri"/>
          <w:sz w:val="22"/>
          <w:szCs w:val="22"/>
        </w:rPr>
        <w:t>Zvláštní podmínky, na které odkazuje Smlouva o dílo, mají přednost před zněním Obchodních podmínek, Obchodní podmínky se užijí v rozsahu, v jakém nejsou v rozporu s takovými zvláštními podmínkami.</w:t>
      </w:r>
    </w:p>
    <w:p w:rsidR="007F243E" w:rsidRDefault="007F243E" w:rsidP="007F243E">
      <w:pPr>
        <w:pStyle w:val="Odstavecseseznamem"/>
        <w:spacing w:line="276" w:lineRule="auto"/>
        <w:ind w:left="709"/>
        <w:jc w:val="both"/>
        <w:rPr>
          <w:rFonts w:ascii="Calibri" w:hAnsi="Calibri"/>
          <w:sz w:val="22"/>
          <w:szCs w:val="22"/>
        </w:rPr>
      </w:pPr>
    </w:p>
    <w:p w:rsidR="007F243E" w:rsidRPr="007F243E" w:rsidRDefault="007F243E" w:rsidP="007F243E">
      <w:pPr>
        <w:pStyle w:val="Odstavecseseznamem"/>
        <w:spacing w:line="276" w:lineRule="auto"/>
        <w:ind w:left="709" w:hanging="709"/>
        <w:jc w:val="both"/>
        <w:rPr>
          <w:rFonts w:ascii="Calibri" w:hAnsi="Calibri"/>
          <w:b/>
          <w:sz w:val="22"/>
          <w:szCs w:val="22"/>
        </w:rPr>
      </w:pPr>
      <w:r w:rsidRPr="007F243E">
        <w:rPr>
          <w:rFonts w:ascii="Calibri" w:hAnsi="Calibri"/>
          <w:b/>
          <w:sz w:val="22"/>
          <w:szCs w:val="22"/>
        </w:rPr>
        <w:t>Přílohy</w:t>
      </w:r>
    </w:p>
    <w:p w:rsidR="007F243E" w:rsidRDefault="007F243E" w:rsidP="007F243E">
      <w:pPr>
        <w:pStyle w:val="Odstavecseseznamem"/>
        <w:numPr>
          <w:ilvl w:val="0"/>
          <w:numId w:val="19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A3479A">
        <w:rPr>
          <w:rFonts w:ascii="Calibri" w:hAnsi="Calibri"/>
          <w:sz w:val="22"/>
          <w:szCs w:val="22"/>
        </w:rPr>
        <w:t>Bližší specifikace předmětu díla</w:t>
      </w:r>
    </w:p>
    <w:p w:rsidR="00EB78AD" w:rsidRPr="00B7248E" w:rsidRDefault="00EB78AD" w:rsidP="00EB78AD">
      <w:pPr>
        <w:pStyle w:val="Odstavecseseznamem"/>
        <w:numPr>
          <w:ilvl w:val="0"/>
          <w:numId w:val="19"/>
        </w:numPr>
        <w:ind w:left="709" w:hanging="709"/>
        <w:jc w:val="both"/>
        <w:rPr>
          <w:rFonts w:ascii="Calibri" w:hAnsi="Calibri"/>
          <w:sz w:val="22"/>
          <w:szCs w:val="22"/>
        </w:rPr>
      </w:pPr>
      <w:r w:rsidRPr="00EB78AD">
        <w:rPr>
          <w:rFonts w:ascii="Calibri" w:hAnsi="Calibri"/>
          <w:sz w:val="22"/>
          <w:szCs w:val="22"/>
        </w:rPr>
        <w:t>Seznam subdodavatelů</w:t>
      </w:r>
    </w:p>
    <w:p w:rsidR="007F243E" w:rsidRDefault="007F243E" w:rsidP="007F243E">
      <w:pPr>
        <w:pStyle w:val="Odstavecseseznamem"/>
        <w:spacing w:line="276" w:lineRule="auto"/>
        <w:ind w:left="1069"/>
        <w:jc w:val="both"/>
        <w:rPr>
          <w:rFonts w:ascii="Calibri" w:hAnsi="Calibri"/>
          <w:sz w:val="22"/>
          <w:szCs w:val="22"/>
        </w:rPr>
      </w:pPr>
    </w:p>
    <w:p w:rsidR="007F243E" w:rsidRDefault="007F243E" w:rsidP="007F243E">
      <w:pPr>
        <w:pStyle w:val="Odstavecseseznamem"/>
        <w:spacing w:line="276" w:lineRule="auto"/>
        <w:ind w:left="1069"/>
        <w:jc w:val="both"/>
        <w:rPr>
          <w:rFonts w:ascii="Calibri" w:hAnsi="Calibri"/>
          <w:sz w:val="22"/>
          <w:szCs w:val="22"/>
        </w:rPr>
      </w:pPr>
    </w:p>
    <w:p w:rsidR="007F243E" w:rsidRPr="00C0166B" w:rsidRDefault="007F243E" w:rsidP="007F243E">
      <w:pPr>
        <w:pStyle w:val="Odstavecseseznamem"/>
        <w:spacing w:line="276" w:lineRule="auto"/>
        <w:ind w:left="1069"/>
        <w:jc w:val="both"/>
        <w:rPr>
          <w:rFonts w:ascii="Calibri" w:hAnsi="Calibri"/>
          <w:sz w:val="22"/>
          <w:szCs w:val="22"/>
        </w:rPr>
      </w:pPr>
    </w:p>
    <w:p w:rsidR="00575104" w:rsidRPr="0067331D" w:rsidRDefault="00575104" w:rsidP="00575104">
      <w:pPr>
        <w:jc w:val="both"/>
        <w:rPr>
          <w:rFonts w:ascii="Calibri" w:hAnsi="Calibri"/>
          <w:sz w:val="22"/>
          <w:szCs w:val="22"/>
        </w:rPr>
      </w:pPr>
      <w:r w:rsidRPr="0067331D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> Praze,</w:t>
      </w:r>
      <w:r w:rsidRPr="0067331D">
        <w:rPr>
          <w:rFonts w:ascii="Calibri" w:hAnsi="Calibri"/>
          <w:sz w:val="22"/>
          <w:szCs w:val="22"/>
        </w:rPr>
        <w:t xml:space="preserve"> dne 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67331D">
        <w:rPr>
          <w:rFonts w:ascii="Calibri" w:hAnsi="Calibri"/>
          <w:sz w:val="22"/>
          <w:szCs w:val="22"/>
        </w:rPr>
        <w:t xml:space="preserve">V </w:t>
      </w:r>
      <w:r w:rsidR="00C82EA3">
        <w:rPr>
          <w:rFonts w:ascii="Calibri" w:hAnsi="Calibri"/>
          <w:sz w:val="22"/>
          <w:szCs w:val="22"/>
        </w:rPr>
        <w:t>Praze</w:t>
      </w:r>
      <w:r w:rsidRPr="0067331D">
        <w:rPr>
          <w:rFonts w:ascii="Calibri" w:hAnsi="Calibri"/>
          <w:sz w:val="22"/>
          <w:szCs w:val="22"/>
        </w:rPr>
        <w:t xml:space="preserve"> dne ____________</w:t>
      </w:r>
    </w:p>
    <w:p w:rsidR="00575104" w:rsidRDefault="00575104" w:rsidP="00575104">
      <w:pPr>
        <w:rPr>
          <w:b/>
        </w:rPr>
      </w:pPr>
    </w:p>
    <w:p w:rsidR="00575104" w:rsidRDefault="00575104" w:rsidP="00575104">
      <w:pPr>
        <w:rPr>
          <w:b/>
        </w:rPr>
      </w:pPr>
    </w:p>
    <w:p w:rsidR="007F243E" w:rsidRDefault="007F243E" w:rsidP="00575104">
      <w:pPr>
        <w:rPr>
          <w:b/>
        </w:rPr>
      </w:pPr>
    </w:p>
    <w:p w:rsidR="007F243E" w:rsidRDefault="007F243E" w:rsidP="00575104">
      <w:pPr>
        <w:rPr>
          <w:b/>
        </w:rPr>
      </w:pPr>
    </w:p>
    <w:p w:rsidR="00575104" w:rsidRPr="000968B4" w:rsidRDefault="00575104" w:rsidP="00575104">
      <w:pPr>
        <w:rPr>
          <w:rFonts w:ascii="Calibri" w:hAnsi="Calibri"/>
          <w:sz w:val="22"/>
          <w:szCs w:val="22"/>
        </w:rPr>
      </w:pPr>
      <w:r>
        <w:rPr>
          <w:b/>
        </w:rPr>
        <w:t>_________________________________</w:t>
      </w:r>
      <w:r>
        <w:rPr>
          <w:b/>
        </w:rPr>
        <w:tab/>
      </w:r>
      <w:r>
        <w:rPr>
          <w:b/>
        </w:rPr>
        <w:tab/>
        <w:t>________________________________</w:t>
      </w:r>
    </w:p>
    <w:p w:rsidR="00575104" w:rsidRPr="0067331D" w:rsidRDefault="00575104" w:rsidP="0057510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Objednatel</w:t>
      </w:r>
      <w:r w:rsidRPr="0067331D"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 w:rsidRPr="0067331D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Zhotovitel</w:t>
      </w:r>
    </w:p>
    <w:p w:rsidR="00575104" w:rsidRPr="00A43014" w:rsidRDefault="00575104" w:rsidP="00575104">
      <w:pPr>
        <w:rPr>
          <w:rFonts w:ascii="Calibri" w:hAnsi="Calibri"/>
          <w:b/>
          <w:sz w:val="22"/>
          <w:szCs w:val="22"/>
        </w:rPr>
      </w:pPr>
      <w:r w:rsidRPr="00A43014">
        <w:rPr>
          <w:rFonts w:ascii="Calibri" w:hAnsi="Calibri"/>
          <w:b/>
          <w:sz w:val="22"/>
          <w:szCs w:val="22"/>
        </w:rPr>
        <w:t xml:space="preserve">Ing. </w:t>
      </w:r>
      <w:r w:rsidR="007F243E">
        <w:rPr>
          <w:rFonts w:ascii="Calibri" w:hAnsi="Calibri"/>
          <w:b/>
          <w:sz w:val="22"/>
          <w:szCs w:val="22"/>
        </w:rPr>
        <w:t>Aleš Krejčí</w:t>
      </w:r>
      <w:r w:rsidRPr="00A43014">
        <w:rPr>
          <w:rFonts w:ascii="Calibri" w:hAnsi="Calibri"/>
          <w:b/>
          <w:sz w:val="22"/>
          <w:szCs w:val="22"/>
        </w:rPr>
        <w:tab/>
      </w:r>
      <w:r w:rsidRPr="00A43014">
        <w:rPr>
          <w:rFonts w:ascii="Calibri" w:hAnsi="Calibri"/>
          <w:b/>
          <w:sz w:val="22"/>
          <w:szCs w:val="22"/>
        </w:rPr>
        <w:tab/>
      </w:r>
      <w:r w:rsidRPr="00A43014">
        <w:rPr>
          <w:rFonts w:ascii="Calibri" w:hAnsi="Calibri"/>
          <w:b/>
          <w:sz w:val="22"/>
          <w:szCs w:val="22"/>
        </w:rPr>
        <w:tab/>
      </w:r>
      <w:r w:rsidRPr="00A43014">
        <w:rPr>
          <w:rFonts w:ascii="Calibri" w:hAnsi="Calibri"/>
          <w:b/>
          <w:sz w:val="22"/>
          <w:szCs w:val="22"/>
        </w:rPr>
        <w:tab/>
      </w:r>
      <w:r w:rsidRPr="00A43014">
        <w:rPr>
          <w:rFonts w:ascii="Calibri" w:hAnsi="Calibri"/>
          <w:b/>
          <w:sz w:val="22"/>
          <w:szCs w:val="22"/>
        </w:rPr>
        <w:tab/>
      </w:r>
      <w:r w:rsidR="007F243E">
        <w:rPr>
          <w:rFonts w:ascii="Calibri" w:hAnsi="Calibri"/>
          <w:b/>
          <w:sz w:val="22"/>
          <w:szCs w:val="22"/>
        </w:rPr>
        <w:tab/>
      </w:r>
      <w:r w:rsidR="00C82EA3">
        <w:rPr>
          <w:rFonts w:ascii="Calibri" w:hAnsi="Calibri"/>
          <w:b/>
          <w:sz w:val="22"/>
          <w:szCs w:val="22"/>
        </w:rPr>
        <w:t xml:space="preserve">Gabriela </w:t>
      </w:r>
      <w:proofErr w:type="spellStart"/>
      <w:r w:rsidR="00C82EA3">
        <w:rPr>
          <w:rFonts w:ascii="Calibri" w:hAnsi="Calibri"/>
          <w:b/>
          <w:sz w:val="22"/>
          <w:szCs w:val="22"/>
        </w:rPr>
        <w:t>Sedmidubská</w:t>
      </w:r>
      <w:proofErr w:type="spellEnd"/>
      <w:r w:rsidR="00C82EA3">
        <w:rPr>
          <w:rFonts w:ascii="Calibri" w:hAnsi="Calibri"/>
          <w:b/>
          <w:sz w:val="22"/>
          <w:szCs w:val="22"/>
        </w:rPr>
        <w:t>, MBA</w:t>
      </w:r>
    </w:p>
    <w:p w:rsidR="008034FF" w:rsidRDefault="00575104">
      <w:pPr>
        <w:rPr>
          <w:rFonts w:ascii="Calibri" w:hAnsi="Calibri"/>
          <w:b/>
          <w:sz w:val="22"/>
          <w:szCs w:val="22"/>
        </w:rPr>
      </w:pPr>
      <w:r w:rsidRPr="00A43014">
        <w:rPr>
          <w:rFonts w:ascii="Calibri" w:hAnsi="Calibri"/>
          <w:b/>
          <w:sz w:val="22"/>
          <w:szCs w:val="22"/>
        </w:rPr>
        <w:t xml:space="preserve">náměstek GŘ pro </w:t>
      </w:r>
      <w:r w:rsidR="007F243E">
        <w:rPr>
          <w:rFonts w:ascii="Calibri" w:hAnsi="Calibri"/>
          <w:b/>
          <w:sz w:val="22"/>
          <w:szCs w:val="22"/>
        </w:rPr>
        <w:t>ekonomiku</w:t>
      </w:r>
      <w:r w:rsidR="007F243E">
        <w:rPr>
          <w:rFonts w:ascii="Calibri" w:hAnsi="Calibri"/>
          <w:b/>
          <w:sz w:val="22"/>
          <w:szCs w:val="22"/>
        </w:rPr>
        <w:tab/>
      </w:r>
      <w:r w:rsidR="007F243E">
        <w:rPr>
          <w:rFonts w:ascii="Calibri" w:hAnsi="Calibri"/>
          <w:b/>
          <w:sz w:val="22"/>
          <w:szCs w:val="22"/>
        </w:rPr>
        <w:tab/>
      </w:r>
      <w:r w:rsidRPr="00A43014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C82EA3">
        <w:rPr>
          <w:rFonts w:ascii="Calibri" w:hAnsi="Calibri"/>
          <w:b/>
          <w:sz w:val="22"/>
          <w:szCs w:val="22"/>
        </w:rPr>
        <w:t>jednatelka společnosti</w:t>
      </w:r>
    </w:p>
    <w:p w:rsidR="00AF2DCE" w:rsidRDefault="00AF2DCE">
      <w:pPr>
        <w:rPr>
          <w:rFonts w:ascii="Calibri" w:hAnsi="Calibri"/>
          <w:b/>
          <w:sz w:val="22"/>
          <w:szCs w:val="22"/>
        </w:rPr>
      </w:pPr>
    </w:p>
    <w:p w:rsidR="00AF2DCE" w:rsidRPr="00AF2DCE" w:rsidRDefault="00AF2DCE" w:rsidP="00926EF5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</w:rPr>
      </w:pPr>
      <w:r w:rsidRPr="00AF2DCE">
        <w:rPr>
          <w:rFonts w:asciiTheme="minorHAnsi" w:hAnsiTheme="minorHAnsi"/>
          <w:sz w:val="22"/>
          <w:szCs w:val="22"/>
        </w:rPr>
        <w:t xml:space="preserve"> </w:t>
      </w:r>
    </w:p>
    <w:p w:rsidR="007F243E" w:rsidRDefault="007F243E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b/>
        </w:rPr>
      </w:pPr>
      <w:bookmarkStart w:id="0" w:name="_GoBack"/>
      <w:bookmarkEnd w:id="0"/>
    </w:p>
    <w:sectPr w:rsidR="007F243E" w:rsidSect="0057510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284" w:left="1418" w:header="39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CA9" w:rsidRDefault="005F6CA9">
      <w:r>
        <w:separator/>
      </w:r>
    </w:p>
  </w:endnote>
  <w:endnote w:type="continuationSeparator" w:id="0">
    <w:p w:rsidR="005F6CA9" w:rsidRDefault="005F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69" w:rsidRDefault="00575104" w:rsidP="001851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203569" w:rsidRDefault="005F6C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29"/>
      <w:gridCol w:w="4110"/>
    </w:tblGrid>
    <w:tr w:rsidR="005266D0" w:rsidRPr="00582178" w:rsidTr="00220B9F">
      <w:trPr>
        <w:trHeight w:val="267"/>
      </w:trPr>
      <w:tc>
        <w:tcPr>
          <w:tcW w:w="5529" w:type="dxa"/>
          <w:tcBorders>
            <w:top w:val="single" w:sz="4" w:space="0" w:color="006BAF"/>
            <w:left w:val="nil"/>
            <w:bottom w:val="nil"/>
            <w:right w:val="nil"/>
          </w:tcBorders>
          <w:vAlign w:val="center"/>
        </w:tcPr>
        <w:p w:rsidR="005266D0" w:rsidRPr="00582178" w:rsidRDefault="005266D0" w:rsidP="00220B9F">
          <w:pPr>
            <w:pStyle w:val="Zpat"/>
            <w:rPr>
              <w:rFonts w:cs="Arial"/>
              <w:color w:val="006BAF"/>
              <w:sz w:val="14"/>
              <w:szCs w:val="14"/>
            </w:rPr>
          </w:pPr>
        </w:p>
      </w:tc>
      <w:tc>
        <w:tcPr>
          <w:tcW w:w="4110" w:type="dxa"/>
          <w:tcBorders>
            <w:top w:val="single" w:sz="4" w:space="0" w:color="006BAF"/>
            <w:left w:val="nil"/>
            <w:bottom w:val="nil"/>
            <w:right w:val="nil"/>
          </w:tcBorders>
          <w:vAlign w:val="center"/>
        </w:tcPr>
        <w:p w:rsidR="005266D0" w:rsidRPr="00582178" w:rsidRDefault="005266D0" w:rsidP="00220B9F">
          <w:pPr>
            <w:pStyle w:val="Zpat"/>
            <w:tabs>
              <w:tab w:val="clear" w:pos="4536"/>
              <w:tab w:val="clear" w:pos="9072"/>
            </w:tabs>
            <w:ind w:right="-284"/>
            <w:rPr>
              <w:rFonts w:cs="Arial"/>
              <w:color w:val="006BAF"/>
              <w:sz w:val="14"/>
              <w:szCs w:val="14"/>
            </w:rPr>
          </w:pPr>
        </w:p>
      </w:tc>
    </w:tr>
    <w:tr w:rsidR="005266D0" w:rsidRPr="00582178" w:rsidTr="00220B9F">
      <w:trPr>
        <w:trHeight w:val="267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266D0" w:rsidRPr="00582178" w:rsidRDefault="005266D0" w:rsidP="00220B9F">
          <w:pPr>
            <w:pStyle w:val="Zpat"/>
            <w:ind w:left="28"/>
            <w:rPr>
              <w:rFonts w:cs="Arial"/>
              <w:color w:val="006BAF"/>
              <w:sz w:val="14"/>
              <w:szCs w:val="14"/>
            </w:rPr>
          </w:pP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266D0" w:rsidRPr="00582178" w:rsidRDefault="005266D0" w:rsidP="00220B9F">
          <w:pPr>
            <w:pStyle w:val="Zpat"/>
            <w:tabs>
              <w:tab w:val="clear" w:pos="4536"/>
              <w:tab w:val="clear" w:pos="9072"/>
              <w:tab w:val="right" w:pos="4110"/>
            </w:tabs>
            <w:ind w:left="2835"/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6"/>
              <w:szCs w:val="16"/>
            </w:rPr>
            <w:fldChar w:fldCharType="begin"/>
          </w:r>
          <w:r w:rsidRPr="00582178">
            <w:rPr>
              <w:rFonts w:cs="Arial"/>
              <w:color w:val="006BAF"/>
              <w:sz w:val="16"/>
              <w:szCs w:val="16"/>
            </w:rPr>
            <w:instrText xml:space="preserve"> PAGE   \* MERGEFORMAT </w:instrTex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separate"/>
          </w:r>
          <w:r w:rsidR="00D81907">
            <w:rPr>
              <w:rFonts w:cs="Arial"/>
              <w:noProof/>
              <w:color w:val="006BAF"/>
              <w:sz w:val="16"/>
              <w:szCs w:val="16"/>
            </w:rPr>
            <w:t>2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end"/>
          </w:r>
          <w:r w:rsidRPr="00582178">
            <w:rPr>
              <w:rFonts w:cs="Arial"/>
              <w:color w:val="006BAF"/>
              <w:sz w:val="16"/>
              <w:szCs w:val="16"/>
            </w:rPr>
            <w:t>/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begin"/>
          </w:r>
          <w:r w:rsidRPr="00582178">
            <w:rPr>
              <w:rFonts w:cs="Arial"/>
              <w:color w:val="006BAF"/>
              <w:sz w:val="16"/>
              <w:szCs w:val="16"/>
            </w:rPr>
            <w:instrText xml:space="preserve"> NUMPAGES   \* MERGEFORMAT </w:instrTex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separate"/>
          </w:r>
          <w:r w:rsidR="00D81907">
            <w:rPr>
              <w:rFonts w:cs="Arial"/>
              <w:noProof/>
              <w:color w:val="006BAF"/>
              <w:sz w:val="16"/>
              <w:szCs w:val="16"/>
            </w:rPr>
            <w:t>3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end"/>
          </w:r>
        </w:p>
      </w:tc>
    </w:tr>
  </w:tbl>
  <w:p w:rsidR="007447C6" w:rsidRPr="00E86EC1" w:rsidRDefault="005F6CA9" w:rsidP="00335A60">
    <w:pPr>
      <w:pStyle w:val="Zpat"/>
      <w:jc w:val="center"/>
      <w:rPr>
        <w:b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40"/>
      <w:gridCol w:w="1481"/>
      <w:gridCol w:w="4253"/>
    </w:tblGrid>
    <w:tr w:rsidR="006473EB" w:rsidTr="006473EB">
      <w:trPr>
        <w:trHeight w:hRule="exact" w:val="302"/>
      </w:trPr>
      <w:tc>
        <w:tcPr>
          <w:tcW w:w="6521" w:type="dxa"/>
          <w:gridSpan w:val="2"/>
          <w:tcBorders>
            <w:top w:val="single" w:sz="6" w:space="0" w:color="auto"/>
            <w:left w:val="nil"/>
            <w:bottom w:val="nil"/>
            <w:right w:val="nil"/>
          </w:tcBorders>
          <w:vAlign w:val="center"/>
        </w:tcPr>
        <w:p w:rsidR="006473EB" w:rsidRPr="00582178" w:rsidRDefault="00575104" w:rsidP="00B3384B">
          <w:pPr>
            <w:pStyle w:val="Zpat"/>
            <w:ind w:left="28"/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Správa železniční dopravní cesty, státní organizace</w:t>
          </w:r>
        </w:p>
      </w:tc>
      <w:tc>
        <w:tcPr>
          <w:tcW w:w="4253" w:type="dxa"/>
          <w:tcBorders>
            <w:top w:val="single" w:sz="6" w:space="0" w:color="auto"/>
            <w:left w:val="nil"/>
            <w:bottom w:val="nil"/>
            <w:right w:val="nil"/>
          </w:tcBorders>
          <w:vAlign w:val="center"/>
        </w:tcPr>
        <w:p w:rsidR="006473EB" w:rsidRPr="00582178" w:rsidRDefault="00575104" w:rsidP="006473EB">
          <w:pPr>
            <w:pStyle w:val="Zpat"/>
            <w:tabs>
              <w:tab w:val="clear" w:pos="4536"/>
              <w:tab w:val="clear" w:pos="9072"/>
            </w:tabs>
            <w:ind w:right="-284"/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Sídlo: Dlážděná 1003/7, Praha 1  110 00</w:t>
          </w:r>
        </w:p>
      </w:tc>
    </w:tr>
    <w:tr w:rsidR="006473EB" w:rsidTr="006473EB">
      <w:trPr>
        <w:trHeight w:val="267"/>
      </w:trPr>
      <w:tc>
        <w:tcPr>
          <w:tcW w:w="652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582178" w:rsidRDefault="00575104" w:rsidP="00B3384B">
          <w:pPr>
            <w:pStyle w:val="Zpat"/>
            <w:ind w:left="28"/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zapsaná v obchodním rejstříku u Městského soudu v Praze, oddíl A, vložka 48384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582178" w:rsidRDefault="00575104" w:rsidP="006473EB">
          <w:pPr>
            <w:pStyle w:val="Zpat"/>
            <w:tabs>
              <w:tab w:val="clear" w:pos="4536"/>
              <w:tab w:val="clear" w:pos="9072"/>
              <w:tab w:val="center" w:pos="1842"/>
              <w:tab w:val="right" w:pos="3543"/>
            </w:tabs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IČ</w:t>
          </w:r>
          <w:r>
            <w:rPr>
              <w:rFonts w:cs="Arial"/>
              <w:color w:val="006BAF"/>
              <w:sz w:val="14"/>
              <w:szCs w:val="14"/>
            </w:rPr>
            <w:t>O</w:t>
          </w:r>
          <w:r w:rsidRPr="00582178">
            <w:rPr>
              <w:rFonts w:cs="Arial"/>
              <w:color w:val="006BAF"/>
              <w:sz w:val="14"/>
              <w:szCs w:val="14"/>
            </w:rPr>
            <w:t>: 709 94 234</w:t>
          </w:r>
          <w:r w:rsidRPr="00582178">
            <w:rPr>
              <w:rFonts w:cs="Arial"/>
              <w:color w:val="006BAF"/>
              <w:sz w:val="14"/>
              <w:szCs w:val="14"/>
            </w:rPr>
            <w:tab/>
          </w:r>
          <w:r w:rsidRPr="00582178">
            <w:rPr>
              <w:rFonts w:cs="Arial"/>
              <w:bCs/>
              <w:color w:val="006BAF"/>
              <w:sz w:val="14"/>
              <w:szCs w:val="14"/>
            </w:rPr>
            <w:t>DIČ: CZ 709 94 234</w:t>
          </w:r>
          <w:r w:rsidRPr="00582178">
            <w:rPr>
              <w:rFonts w:cs="Arial"/>
              <w:bCs/>
              <w:color w:val="006BAF"/>
              <w:sz w:val="14"/>
              <w:szCs w:val="14"/>
            </w:rPr>
            <w:tab/>
          </w:r>
        </w:p>
      </w:tc>
    </w:tr>
    <w:tr w:rsidR="006473EB" w:rsidTr="006473EB">
      <w:trPr>
        <w:trHeight w:val="267"/>
      </w:trPr>
      <w:tc>
        <w:tcPr>
          <w:tcW w:w="50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EF2EB6" w:rsidRDefault="005F6CA9" w:rsidP="00B3384B">
          <w:pPr>
            <w:pStyle w:val="Zpat"/>
            <w:ind w:left="28"/>
            <w:rPr>
              <w:color w:val="006BAF"/>
              <w:sz w:val="14"/>
              <w:szCs w:val="14"/>
            </w:rPr>
          </w:pPr>
          <w:hyperlink r:id="rId1" w:history="1">
            <w:r w:rsidR="00575104" w:rsidRPr="00EF2EB6">
              <w:rPr>
                <w:color w:val="006BAF"/>
                <w:sz w:val="14"/>
                <w:szCs w:val="14"/>
              </w:rPr>
              <w:t>www.szdc.cz</w:t>
            </w:r>
          </w:hyperlink>
        </w:p>
      </w:tc>
      <w:tc>
        <w:tcPr>
          <w:tcW w:w="573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EF2EB6" w:rsidRDefault="00575104" w:rsidP="00B3384B">
          <w:pPr>
            <w:pStyle w:val="Zhlav"/>
            <w:tabs>
              <w:tab w:val="clear" w:pos="4536"/>
              <w:tab w:val="clear" w:pos="9072"/>
              <w:tab w:val="left" w:pos="2925"/>
              <w:tab w:val="right" w:pos="4110"/>
            </w:tabs>
            <w:rPr>
              <w:rFonts w:cs="Arial"/>
              <w:color w:val="006BAF"/>
              <w:sz w:val="16"/>
              <w:szCs w:val="16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ab/>
          </w:r>
          <w:r>
            <w:rPr>
              <w:rFonts w:cs="Arial"/>
              <w:color w:val="006BAF"/>
              <w:sz w:val="14"/>
              <w:szCs w:val="14"/>
            </w:rPr>
            <w:tab/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begin"/>
          </w:r>
          <w:r w:rsidRPr="00582178">
            <w:rPr>
              <w:rFonts w:cs="Arial"/>
              <w:color w:val="006BAF"/>
              <w:sz w:val="16"/>
              <w:szCs w:val="16"/>
            </w:rPr>
            <w:instrText xml:space="preserve"> PAGE   \* MERGEFORMAT </w:instrTex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separate"/>
          </w:r>
          <w:r w:rsidR="00D81907">
            <w:rPr>
              <w:rFonts w:cs="Arial"/>
              <w:noProof/>
              <w:color w:val="006BAF"/>
              <w:sz w:val="16"/>
              <w:szCs w:val="16"/>
            </w:rPr>
            <w:t>1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end"/>
          </w:r>
          <w:r w:rsidRPr="00582178">
            <w:rPr>
              <w:rFonts w:cs="Arial"/>
              <w:color w:val="006BAF"/>
              <w:sz w:val="16"/>
              <w:szCs w:val="16"/>
            </w:rPr>
            <w:t>/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begin"/>
          </w:r>
          <w:r w:rsidRPr="00582178">
            <w:rPr>
              <w:rFonts w:cs="Arial"/>
              <w:color w:val="006BAF"/>
              <w:sz w:val="16"/>
              <w:szCs w:val="16"/>
            </w:rPr>
            <w:instrText xml:space="preserve"> NUMPAGES   \* MERGEFORMAT </w:instrTex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separate"/>
          </w:r>
          <w:r w:rsidR="00D81907">
            <w:rPr>
              <w:rFonts w:cs="Arial"/>
              <w:noProof/>
              <w:color w:val="006BAF"/>
              <w:sz w:val="16"/>
              <w:szCs w:val="16"/>
            </w:rPr>
            <w:t>3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end"/>
          </w:r>
        </w:p>
      </w:tc>
    </w:tr>
  </w:tbl>
  <w:p w:rsidR="00203569" w:rsidRDefault="005F6C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CA9" w:rsidRDefault="005F6CA9">
      <w:r>
        <w:separator/>
      </w:r>
    </w:p>
  </w:footnote>
  <w:footnote w:type="continuationSeparator" w:id="0">
    <w:p w:rsidR="005F6CA9" w:rsidRDefault="005F6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D0" w:rsidRDefault="005266D0" w:rsidP="005266D0">
    <w:pPr>
      <w:pStyle w:val="Zhlav"/>
      <w:jc w:val="center"/>
    </w:pPr>
  </w:p>
  <w:p w:rsidR="005266D0" w:rsidRDefault="005266D0" w:rsidP="005266D0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69" w:rsidRPr="00915611" w:rsidRDefault="00575104" w:rsidP="00B3384B">
    <w:pPr>
      <w:pStyle w:val="Zhlav"/>
      <w:tabs>
        <w:tab w:val="clear" w:pos="4536"/>
      </w:tabs>
      <w:spacing w:after="80"/>
      <w:ind w:left="2410"/>
      <w:rPr>
        <w:rFonts w:cs="Arial"/>
        <w:b/>
        <w:color w:val="006BAF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FD6AA6D" wp14:editId="3954D078">
          <wp:simplePos x="0" y="0"/>
          <wp:positionH relativeFrom="column">
            <wp:posOffset>-3175</wp:posOffset>
          </wp:positionH>
          <wp:positionV relativeFrom="paragraph">
            <wp:posOffset>2540</wp:posOffset>
          </wp:positionV>
          <wp:extent cx="1343025" cy="723900"/>
          <wp:effectExtent l="0" t="0" r="9525" b="0"/>
          <wp:wrapNone/>
          <wp:docPr id="2" name="Obrázek 2" descr="szcd_barva_cmyk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zcd_barva_cmyk_p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611">
      <w:rPr>
        <w:rFonts w:cs="Arial"/>
        <w:b/>
        <w:color w:val="006BAF"/>
        <w:sz w:val="22"/>
        <w:szCs w:val="22"/>
      </w:rPr>
      <w:t>Správa železniční dopravní cesty, státní organizace</w:t>
    </w:r>
  </w:p>
  <w:p w:rsidR="00203569" w:rsidRPr="00915611" w:rsidRDefault="00575104" w:rsidP="00B3384B">
    <w:pPr>
      <w:pStyle w:val="Zhlav"/>
      <w:tabs>
        <w:tab w:val="clear" w:pos="4536"/>
      </w:tabs>
      <w:spacing w:before="100" w:after="120"/>
      <w:ind w:left="2410"/>
      <w:rPr>
        <w:rFonts w:cs="Arial"/>
        <w:color w:val="006BAF"/>
        <w:sz w:val="16"/>
        <w:szCs w:val="16"/>
      </w:rPr>
    </w:pPr>
    <w:r>
      <w:rPr>
        <w:rFonts w:cs="Arial"/>
        <w:color w:val="006BAF"/>
        <w:sz w:val="16"/>
        <w:szCs w:val="16"/>
      </w:rPr>
      <w:t>Generální ř</w:t>
    </w:r>
    <w:r w:rsidRPr="00915611">
      <w:rPr>
        <w:rFonts w:cs="Arial"/>
        <w:color w:val="006BAF"/>
        <w:sz w:val="16"/>
        <w:szCs w:val="16"/>
      </w:rPr>
      <w:t>editelství</w:t>
    </w:r>
  </w:p>
  <w:p w:rsidR="00203569" w:rsidRPr="00915611" w:rsidRDefault="00575104" w:rsidP="00B3384B">
    <w:pPr>
      <w:pStyle w:val="Zhlav"/>
      <w:tabs>
        <w:tab w:val="clear" w:pos="4536"/>
      </w:tabs>
      <w:spacing w:after="120"/>
      <w:ind w:left="2410"/>
      <w:rPr>
        <w:rFonts w:cs="Arial"/>
        <w:color w:val="006BAF"/>
        <w:sz w:val="16"/>
        <w:szCs w:val="16"/>
      </w:rPr>
    </w:pPr>
    <w:r w:rsidRPr="00915611">
      <w:rPr>
        <w:rFonts w:cs="Arial"/>
        <w:color w:val="006BAF"/>
        <w:sz w:val="16"/>
        <w:szCs w:val="16"/>
      </w:rPr>
      <w:t>Dlážděná 1003/7</w:t>
    </w:r>
  </w:p>
  <w:p w:rsidR="00203569" w:rsidRDefault="00575104" w:rsidP="00B3384B">
    <w:pPr>
      <w:pStyle w:val="Zhlav"/>
      <w:tabs>
        <w:tab w:val="clear" w:pos="4536"/>
      </w:tabs>
      <w:spacing w:after="120"/>
      <w:ind w:left="2410"/>
    </w:pPr>
    <w:r>
      <w:rPr>
        <w:rFonts w:cs="Arial"/>
        <w:noProof/>
        <w:color w:val="006BAF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CE6044" wp14:editId="594FCDEB">
              <wp:simplePos x="0" y="0"/>
              <wp:positionH relativeFrom="column">
                <wp:posOffset>0</wp:posOffset>
              </wp:positionH>
              <wp:positionV relativeFrom="paragraph">
                <wp:posOffset>173990</wp:posOffset>
              </wp:positionV>
              <wp:extent cx="6112510" cy="0"/>
              <wp:effectExtent l="0" t="0" r="0" b="0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BA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0;margin-top:13.7pt;width:48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" strokecolor="#006baf"/>
          </w:pict>
        </mc:Fallback>
      </mc:AlternateContent>
    </w:r>
    <w:proofErr w:type="gramStart"/>
    <w:r w:rsidRPr="00915611">
      <w:rPr>
        <w:rFonts w:cs="Arial"/>
        <w:color w:val="006BAF"/>
        <w:sz w:val="16"/>
        <w:szCs w:val="16"/>
      </w:rPr>
      <w:t>110 00  PRAHA</w:t>
    </w:r>
    <w:proofErr w:type="gramEnd"/>
    <w:r w:rsidRPr="00915611">
      <w:rPr>
        <w:rFonts w:cs="Arial"/>
        <w:color w:val="006BAF"/>
        <w:sz w:val="16"/>
        <w:szCs w:val="16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A91"/>
    <w:multiLevelType w:val="multilevel"/>
    <w:tmpl w:val="16A4C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FD1EDB"/>
    <w:multiLevelType w:val="hybridMultilevel"/>
    <w:tmpl w:val="FC282F7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FC4C1C"/>
    <w:multiLevelType w:val="multilevel"/>
    <w:tmpl w:val="429CEC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1AD41EB"/>
    <w:multiLevelType w:val="hybridMultilevel"/>
    <w:tmpl w:val="2D1E3CC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4647C74"/>
    <w:multiLevelType w:val="hybridMultilevel"/>
    <w:tmpl w:val="69B47C78"/>
    <w:lvl w:ilvl="0" w:tplc="694E4A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7A5012"/>
    <w:multiLevelType w:val="hybridMultilevel"/>
    <w:tmpl w:val="A2C62B58"/>
    <w:lvl w:ilvl="0" w:tplc="9CDC4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76063D"/>
    <w:multiLevelType w:val="multilevel"/>
    <w:tmpl w:val="9C9ED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7FD3D7D"/>
    <w:multiLevelType w:val="hybridMultilevel"/>
    <w:tmpl w:val="3EBCFFD6"/>
    <w:lvl w:ilvl="0" w:tplc="50E2715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AC2A5A"/>
    <w:multiLevelType w:val="multilevel"/>
    <w:tmpl w:val="06B6BD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5B402F"/>
    <w:multiLevelType w:val="hybridMultilevel"/>
    <w:tmpl w:val="1DCED564"/>
    <w:lvl w:ilvl="0" w:tplc="00A4E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70B9E"/>
    <w:multiLevelType w:val="multilevel"/>
    <w:tmpl w:val="E1622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5A364BB"/>
    <w:multiLevelType w:val="multilevel"/>
    <w:tmpl w:val="A4CA79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9EE2192"/>
    <w:multiLevelType w:val="multilevel"/>
    <w:tmpl w:val="EC8C3E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3">
    <w:nsid w:val="40263096"/>
    <w:multiLevelType w:val="hybridMultilevel"/>
    <w:tmpl w:val="6A0844F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F11C92"/>
    <w:multiLevelType w:val="hybridMultilevel"/>
    <w:tmpl w:val="8408B05C"/>
    <w:lvl w:ilvl="0" w:tplc="CA1AE1A8">
      <w:numFmt w:val="bullet"/>
      <w:lvlText w:val="-"/>
      <w:lvlJc w:val="left"/>
      <w:pPr>
        <w:ind w:left="1414" w:hanging="705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17A4D74"/>
    <w:multiLevelType w:val="hybridMultilevel"/>
    <w:tmpl w:val="FE06ED38"/>
    <w:lvl w:ilvl="0" w:tplc="6ECE3E42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84F6219"/>
    <w:multiLevelType w:val="multilevel"/>
    <w:tmpl w:val="5FEC79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2FB5240"/>
    <w:multiLevelType w:val="multilevel"/>
    <w:tmpl w:val="48D6C6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8BF0A99"/>
    <w:multiLevelType w:val="multilevel"/>
    <w:tmpl w:val="6E7274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AC70545"/>
    <w:multiLevelType w:val="hybridMultilevel"/>
    <w:tmpl w:val="92DECAB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941224"/>
    <w:multiLevelType w:val="multilevel"/>
    <w:tmpl w:val="F4840628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8"/>
  </w:num>
  <w:num w:numId="5">
    <w:abstractNumId w:val="11"/>
  </w:num>
  <w:num w:numId="6">
    <w:abstractNumId w:val="8"/>
  </w:num>
  <w:num w:numId="7">
    <w:abstractNumId w:val="2"/>
  </w:num>
  <w:num w:numId="8">
    <w:abstractNumId w:val="16"/>
  </w:num>
  <w:num w:numId="9">
    <w:abstractNumId w:val="17"/>
  </w:num>
  <w:num w:numId="10">
    <w:abstractNumId w:val="6"/>
  </w:num>
  <w:num w:numId="11">
    <w:abstractNumId w:val="20"/>
  </w:num>
  <w:num w:numId="12">
    <w:abstractNumId w:val="4"/>
  </w:num>
  <w:num w:numId="13">
    <w:abstractNumId w:val="1"/>
  </w:num>
  <w:num w:numId="14">
    <w:abstractNumId w:val="13"/>
  </w:num>
  <w:num w:numId="15">
    <w:abstractNumId w:val="3"/>
  </w:num>
  <w:num w:numId="16">
    <w:abstractNumId w:val="7"/>
  </w:num>
  <w:num w:numId="17">
    <w:abstractNumId w:val="14"/>
  </w:num>
  <w:num w:numId="18">
    <w:abstractNumId w:val="12"/>
  </w:num>
  <w:num w:numId="19">
    <w:abstractNumId w:val="5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48"/>
    <w:rsid w:val="00005EA3"/>
    <w:rsid w:val="00007F72"/>
    <w:rsid w:val="0006600F"/>
    <w:rsid w:val="000B3A02"/>
    <w:rsid w:val="000C62F0"/>
    <w:rsid w:val="000E3647"/>
    <w:rsid w:val="000F02FE"/>
    <w:rsid w:val="000F4D59"/>
    <w:rsid w:val="00113D25"/>
    <w:rsid w:val="00117C26"/>
    <w:rsid w:val="00131615"/>
    <w:rsid w:val="001469B8"/>
    <w:rsid w:val="0017550E"/>
    <w:rsid w:val="001805E0"/>
    <w:rsid w:val="00192FE6"/>
    <w:rsid w:val="00196733"/>
    <w:rsid w:val="001B1D34"/>
    <w:rsid w:val="0023733C"/>
    <w:rsid w:val="002403A4"/>
    <w:rsid w:val="00264080"/>
    <w:rsid w:val="0026757D"/>
    <w:rsid w:val="002A2D8C"/>
    <w:rsid w:val="002A6C55"/>
    <w:rsid w:val="002E0143"/>
    <w:rsid w:val="002E5712"/>
    <w:rsid w:val="00375F9A"/>
    <w:rsid w:val="00380D7B"/>
    <w:rsid w:val="00392465"/>
    <w:rsid w:val="00413A46"/>
    <w:rsid w:val="00483D3B"/>
    <w:rsid w:val="004D55FB"/>
    <w:rsid w:val="00516A23"/>
    <w:rsid w:val="005266D0"/>
    <w:rsid w:val="00575104"/>
    <w:rsid w:val="005C28F2"/>
    <w:rsid w:val="005D0239"/>
    <w:rsid w:val="005D39EC"/>
    <w:rsid w:val="005D55B7"/>
    <w:rsid w:val="005E5765"/>
    <w:rsid w:val="005F6CA9"/>
    <w:rsid w:val="006259BD"/>
    <w:rsid w:val="00625D23"/>
    <w:rsid w:val="00635EA0"/>
    <w:rsid w:val="006902C2"/>
    <w:rsid w:val="006C2D61"/>
    <w:rsid w:val="006C7EB4"/>
    <w:rsid w:val="006F4346"/>
    <w:rsid w:val="007115D6"/>
    <w:rsid w:val="00721D26"/>
    <w:rsid w:val="00742E00"/>
    <w:rsid w:val="0076564A"/>
    <w:rsid w:val="00792A24"/>
    <w:rsid w:val="007D71DF"/>
    <w:rsid w:val="007E0B08"/>
    <w:rsid w:val="007F243E"/>
    <w:rsid w:val="008034FF"/>
    <w:rsid w:val="00811C84"/>
    <w:rsid w:val="00813A96"/>
    <w:rsid w:val="00871039"/>
    <w:rsid w:val="0088083C"/>
    <w:rsid w:val="0090329D"/>
    <w:rsid w:val="00926EF5"/>
    <w:rsid w:val="009272D2"/>
    <w:rsid w:val="00951666"/>
    <w:rsid w:val="00967619"/>
    <w:rsid w:val="0097692C"/>
    <w:rsid w:val="00993FD6"/>
    <w:rsid w:val="009A64CB"/>
    <w:rsid w:val="009D089C"/>
    <w:rsid w:val="009D3881"/>
    <w:rsid w:val="009F093F"/>
    <w:rsid w:val="00A33B54"/>
    <w:rsid w:val="00A43014"/>
    <w:rsid w:val="00A6582C"/>
    <w:rsid w:val="00A7458C"/>
    <w:rsid w:val="00AC068E"/>
    <w:rsid w:val="00AC376C"/>
    <w:rsid w:val="00AD38EB"/>
    <w:rsid w:val="00AD5BF7"/>
    <w:rsid w:val="00AF2DCE"/>
    <w:rsid w:val="00B42000"/>
    <w:rsid w:val="00B7248E"/>
    <w:rsid w:val="00B87AE6"/>
    <w:rsid w:val="00BA0FD9"/>
    <w:rsid w:val="00BA1457"/>
    <w:rsid w:val="00BD07E8"/>
    <w:rsid w:val="00BD754F"/>
    <w:rsid w:val="00C118C5"/>
    <w:rsid w:val="00C33997"/>
    <w:rsid w:val="00C82EA3"/>
    <w:rsid w:val="00C952B3"/>
    <w:rsid w:val="00CD1548"/>
    <w:rsid w:val="00D42649"/>
    <w:rsid w:val="00D43C4F"/>
    <w:rsid w:val="00D81907"/>
    <w:rsid w:val="00D93C45"/>
    <w:rsid w:val="00DA7312"/>
    <w:rsid w:val="00DB4A23"/>
    <w:rsid w:val="00DD46F4"/>
    <w:rsid w:val="00E035FD"/>
    <w:rsid w:val="00E22B69"/>
    <w:rsid w:val="00E430A1"/>
    <w:rsid w:val="00E64168"/>
    <w:rsid w:val="00EA2766"/>
    <w:rsid w:val="00EB78AD"/>
    <w:rsid w:val="00EC0D8A"/>
    <w:rsid w:val="00EF0D9E"/>
    <w:rsid w:val="00F81491"/>
    <w:rsid w:val="00F8437A"/>
    <w:rsid w:val="00FA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1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5104"/>
    <w:pPr>
      <w:keepNext/>
      <w:tabs>
        <w:tab w:val="left" w:pos="1980"/>
      </w:tabs>
      <w:jc w:val="both"/>
      <w:outlineLvl w:val="0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5104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hlav">
    <w:name w:val="header"/>
    <w:basedOn w:val="Normln"/>
    <w:link w:val="ZhlavChar"/>
    <w:rsid w:val="005751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510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5751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510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7510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7510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575104"/>
  </w:style>
  <w:style w:type="paragraph" w:styleId="Odstavecseseznamem">
    <w:name w:val="List Paragraph"/>
    <w:basedOn w:val="Normln"/>
    <w:link w:val="OdstavecseseznamemChar"/>
    <w:uiPriority w:val="34"/>
    <w:qFormat/>
    <w:rsid w:val="00575104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D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733C"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811C8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8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1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5104"/>
    <w:pPr>
      <w:keepNext/>
      <w:tabs>
        <w:tab w:val="left" w:pos="1980"/>
      </w:tabs>
      <w:jc w:val="both"/>
      <w:outlineLvl w:val="0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5104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hlav">
    <w:name w:val="header"/>
    <w:basedOn w:val="Normln"/>
    <w:link w:val="ZhlavChar"/>
    <w:rsid w:val="005751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510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5751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510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7510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7510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575104"/>
  </w:style>
  <w:style w:type="paragraph" w:styleId="Odstavecseseznamem">
    <w:name w:val="List Paragraph"/>
    <w:basedOn w:val="Normln"/>
    <w:link w:val="OdstavecseseznamemChar"/>
    <w:uiPriority w:val="34"/>
    <w:qFormat/>
    <w:rsid w:val="00575104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D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733C"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811C8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8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dc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1007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Široká Andrea, Ing.</dc:creator>
  <cp:lastModifiedBy>Čubová Hana</cp:lastModifiedBy>
  <cp:revision>40</cp:revision>
  <cp:lastPrinted>2016-09-23T07:09:00Z</cp:lastPrinted>
  <dcterms:created xsi:type="dcterms:W3CDTF">2016-05-26T12:02:00Z</dcterms:created>
  <dcterms:modified xsi:type="dcterms:W3CDTF">2016-10-27T11:25:00Z</dcterms:modified>
</cp:coreProperties>
</file>