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:rsidR="00A97BEC" w:rsidRPr="00A97BEC" w:rsidRDefault="00A97BEC" w:rsidP="00A97BEC">
      <w:pPr>
        <w:jc w:val="center"/>
      </w:pPr>
      <w:r w:rsidRPr="00A97BEC">
        <w:t>Strany:</w:t>
      </w:r>
    </w:p>
    <w:p w:rsidR="00A97BEC" w:rsidRPr="00E055BE" w:rsidRDefault="00A97BEC" w:rsidP="00E055BE">
      <w:pPr>
        <w:pStyle w:val="Bezmezer"/>
        <w:spacing w:line="276" w:lineRule="auto"/>
        <w:rPr>
          <w:b/>
        </w:rPr>
      </w:pPr>
      <w:r w:rsidRPr="00E055BE">
        <w:rPr>
          <w:b/>
        </w:rPr>
        <w:t>Česká republika – Ministerstvo práce a sociálních věcí</w:t>
      </w:r>
    </w:p>
    <w:p w:rsidR="00A97BEC" w:rsidRDefault="00A97BEC" w:rsidP="00E055BE">
      <w:pPr>
        <w:pStyle w:val="Bezmezer"/>
        <w:spacing w:line="276" w:lineRule="auto"/>
      </w:pPr>
      <w:r w:rsidRPr="00A97BEC">
        <w:t>Se sídlem: Na Poříčním právu</w:t>
      </w:r>
      <w:r>
        <w:t xml:space="preserve"> </w:t>
      </w:r>
      <w:r w:rsidRPr="00A97BEC">
        <w:t>1/376, Praha 2, PSČ. 128 01</w:t>
      </w:r>
    </w:p>
    <w:p w:rsidR="00A97BEC" w:rsidRDefault="00A97BEC" w:rsidP="00E055BE">
      <w:pPr>
        <w:pStyle w:val="Bezmezer"/>
        <w:spacing w:line="276" w:lineRule="auto"/>
      </w:pPr>
      <w:r>
        <w:t>IČO: 005 51 023</w:t>
      </w:r>
    </w:p>
    <w:p w:rsidR="00A97BEC" w:rsidRDefault="00A97BEC" w:rsidP="00E055BE">
      <w:pPr>
        <w:pStyle w:val="Bezmezer"/>
        <w:spacing w:line="276" w:lineRule="auto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D530C3">
        <w:t xml:space="preserve"> </w:t>
      </w:r>
      <w:r w:rsidR="00406FA9">
        <w:t>JUDr. Vlastimilem Váňou</w:t>
      </w:r>
      <w:r w:rsidR="00D530C3">
        <w:t xml:space="preserve">, </w:t>
      </w:r>
      <w:r w:rsidR="00406FA9">
        <w:t xml:space="preserve">zastupujícím </w:t>
      </w:r>
      <w:r w:rsidR="00D530C3">
        <w:t xml:space="preserve">ředitelem odboru </w:t>
      </w:r>
      <w:r w:rsidR="00406FA9">
        <w:t>Evropské unie a mezinárodní spolupráce</w:t>
      </w:r>
    </w:p>
    <w:p w:rsidR="00860DCC" w:rsidRDefault="004A398A" w:rsidP="00406FA9">
      <w:pPr>
        <w:pStyle w:val="Bezmezer"/>
        <w:spacing w:line="276" w:lineRule="auto"/>
      </w:pPr>
      <w:r>
        <w:t>(dále jen „objednatel“)</w:t>
      </w:r>
    </w:p>
    <w:p w:rsidR="00406FA9" w:rsidRDefault="00406FA9" w:rsidP="00406FA9">
      <w:pPr>
        <w:pStyle w:val="Bezmezer"/>
        <w:spacing w:line="276" w:lineRule="auto"/>
      </w:pPr>
    </w:p>
    <w:p w:rsidR="00A97BEC" w:rsidRDefault="00A97BEC" w:rsidP="00406FA9">
      <w:r>
        <w:t>a</w:t>
      </w:r>
    </w:p>
    <w:p w:rsidR="00A97BEC" w:rsidRPr="00E055BE" w:rsidRDefault="00406FA9" w:rsidP="00E055BE">
      <w:pPr>
        <w:pStyle w:val="Bezmezer"/>
        <w:spacing w:line="276" w:lineRule="auto"/>
        <w:rPr>
          <w:b/>
        </w:rPr>
      </w:pPr>
      <w:r>
        <w:rPr>
          <w:b/>
        </w:rPr>
        <w:t>OK-TOURS a.s.</w:t>
      </w:r>
    </w:p>
    <w:p w:rsidR="00A97BEC" w:rsidRDefault="00A97BEC" w:rsidP="00E055BE">
      <w:pPr>
        <w:pStyle w:val="Bezmezer"/>
        <w:spacing w:line="276" w:lineRule="auto"/>
        <w:rPr>
          <w:rFonts w:cs="Arial"/>
          <w:szCs w:val="20"/>
        </w:rPr>
      </w:pPr>
      <w:r>
        <w:t xml:space="preserve">Se sídlem: </w:t>
      </w:r>
      <w:r w:rsidR="00406FA9">
        <w:rPr>
          <w:rFonts w:cs="Arial"/>
          <w:szCs w:val="20"/>
        </w:rPr>
        <w:t>Jana Masaryka 194/39, 120 00, Praha 2</w:t>
      </w:r>
    </w:p>
    <w:p w:rsidR="005225FA" w:rsidRDefault="005225FA" w:rsidP="00E055BE">
      <w:pPr>
        <w:pStyle w:val="Bezmezer"/>
        <w:spacing w:line="276" w:lineRule="auto"/>
      </w:pPr>
      <w:r w:rsidRPr="005225FA">
        <w:t>Zapsaná v OR vedeném MS v Praze, oddíl B, vložka 300</w:t>
      </w:r>
    </w:p>
    <w:p w:rsidR="00A97BEC" w:rsidRDefault="00A97BEC" w:rsidP="00E055BE">
      <w:pPr>
        <w:pStyle w:val="Bezmezer"/>
        <w:spacing w:line="276" w:lineRule="auto"/>
      </w:pPr>
      <w:r>
        <w:t xml:space="preserve">IČO: </w:t>
      </w:r>
      <w:r w:rsidR="00406FA9">
        <w:rPr>
          <w:rFonts w:cs="Arial"/>
          <w:szCs w:val="20"/>
        </w:rPr>
        <w:t>00563391</w:t>
      </w:r>
      <w:r w:rsidR="005225FA">
        <w:rPr>
          <w:rFonts w:cs="Arial"/>
          <w:szCs w:val="20"/>
        </w:rPr>
        <w:t xml:space="preserve">, </w:t>
      </w:r>
      <w:r w:rsidR="005225FA" w:rsidRPr="005225FA">
        <w:rPr>
          <w:rFonts w:cs="Arial"/>
          <w:szCs w:val="20"/>
        </w:rPr>
        <w:t>DIČ: 002-00563391</w:t>
      </w:r>
    </w:p>
    <w:p w:rsidR="00A97BEC" w:rsidRDefault="00A97BEC" w:rsidP="00E055BE">
      <w:pPr>
        <w:pStyle w:val="Bezmezer"/>
        <w:spacing w:line="276" w:lineRule="auto"/>
      </w:pPr>
      <w:r>
        <w:t>zastoupen</w:t>
      </w:r>
      <w:r w:rsidR="00B8383F">
        <w:t>á</w:t>
      </w:r>
      <w:r>
        <w:t>:</w:t>
      </w:r>
      <w:r w:rsidR="00D530C3">
        <w:t xml:space="preserve">  </w:t>
      </w:r>
      <w:r w:rsidR="005225FA" w:rsidRPr="005225FA">
        <w:rPr>
          <w:rFonts w:cs="Arial"/>
          <w:szCs w:val="20"/>
        </w:rPr>
        <w:t>Pavlem Trejtnarem, předsedou představenstva</w:t>
      </w:r>
    </w:p>
    <w:p w:rsidR="004A398A" w:rsidRDefault="004A398A" w:rsidP="00E055BE">
      <w:pPr>
        <w:pStyle w:val="Bezmezer"/>
        <w:spacing w:line="276" w:lineRule="auto"/>
      </w:pPr>
      <w:r>
        <w:t>(dále jen „poskytovatel“)</w:t>
      </w:r>
    </w:p>
    <w:p w:rsidR="00B8383F" w:rsidRDefault="00B8383F" w:rsidP="00A97BEC">
      <w:pPr>
        <w:jc w:val="center"/>
      </w:pPr>
    </w:p>
    <w:p w:rsidR="00B8383F" w:rsidRDefault="00B8383F" w:rsidP="00B8383F">
      <w:pPr>
        <w:jc w:val="center"/>
      </w:pPr>
      <w:r>
        <w:t>dnešního dne uzavřely dohodu o narovnání ve smyslu § 1903 a násl. zákona č.</w:t>
      </w:r>
      <w:r w:rsidR="006D1BD9">
        <w:t xml:space="preserve"> </w:t>
      </w:r>
      <w:r>
        <w:t>89/2</w:t>
      </w:r>
      <w:r w:rsidR="00183441">
        <w:t>0</w:t>
      </w:r>
      <w:r>
        <w:t xml:space="preserve">12 Sb. </w:t>
      </w:r>
    </w:p>
    <w:p w:rsidR="00B8383F" w:rsidRDefault="00B8383F" w:rsidP="00B8383F">
      <w:pPr>
        <w:jc w:val="center"/>
      </w:pPr>
      <w:r>
        <w:t>občanského zákoníku</w:t>
      </w:r>
    </w:p>
    <w:p w:rsidR="00B8383F" w:rsidRDefault="00B8383F" w:rsidP="00B8383F">
      <w:pPr>
        <w:jc w:val="center"/>
      </w:pPr>
      <w:r>
        <w:t>(dále jen „Dohoda“)</w:t>
      </w:r>
    </w:p>
    <w:p w:rsidR="00B8383F" w:rsidRDefault="00B8383F" w:rsidP="00B8383F">
      <w:pPr>
        <w:jc w:val="center"/>
      </w:pPr>
    </w:p>
    <w:p w:rsidR="00B8383F" w:rsidRPr="008B3E4E" w:rsidRDefault="00225E67" w:rsidP="00B8383F">
      <w:pPr>
        <w:jc w:val="center"/>
      </w:pPr>
      <w:r w:rsidRPr="008B3E4E">
        <w:t>I.</w:t>
      </w:r>
    </w:p>
    <w:p w:rsidR="00225E67" w:rsidRPr="008B3E4E" w:rsidRDefault="00225E67" w:rsidP="00860DCC">
      <w:pPr>
        <w:jc w:val="both"/>
      </w:pPr>
      <w:r w:rsidRPr="008B3E4E">
        <w:t xml:space="preserve">Strany této Dohody o narovnání, objednatel a poskytovatel, shodně prohlašují, že jsou vzájemně právně v platném a účinném smluvním vztahu ohledně poskytnutí </w:t>
      </w:r>
      <w:r w:rsidR="00424320" w:rsidRPr="008B3E4E">
        <w:t xml:space="preserve">služeb </w:t>
      </w:r>
      <w:r w:rsidR="005225FA">
        <w:t xml:space="preserve">v oblasti </w:t>
      </w:r>
      <w:r w:rsidR="00201AF0">
        <w:t>cestovního ruchu</w:t>
      </w:r>
      <w:r w:rsidRPr="008B3E4E">
        <w:t xml:space="preserve">, a to na základě </w:t>
      </w:r>
      <w:r w:rsidR="00201AF0">
        <w:t xml:space="preserve">objednávky, </w:t>
      </w:r>
      <w:proofErr w:type="spellStart"/>
      <w:r w:rsidR="00157C8E" w:rsidRPr="00201AF0">
        <w:t>evid</w:t>
      </w:r>
      <w:proofErr w:type="spellEnd"/>
      <w:r w:rsidR="005225FA" w:rsidRPr="00201AF0">
        <w:t>.</w:t>
      </w:r>
      <w:r w:rsidR="00157C8E" w:rsidRPr="00201AF0">
        <w:t xml:space="preserve"> pod č. </w:t>
      </w:r>
      <w:r w:rsidR="00201AF0">
        <w:t xml:space="preserve">2017301080 </w:t>
      </w:r>
      <w:r w:rsidR="00396276" w:rsidRPr="008B3E4E">
        <w:t>o</w:t>
      </w:r>
      <w:r w:rsidR="00201AF0">
        <w:t xml:space="preserve"> zajištění letenky v trase Praha - Brazílie - Praha </w:t>
      </w:r>
      <w:r w:rsidR="00AB6FB5">
        <w:t xml:space="preserve">v termínu 22. - 30. 10. 2017 </w:t>
      </w:r>
      <w:bookmarkStart w:id="0" w:name="_GoBack"/>
      <w:bookmarkEnd w:id="0"/>
      <w:r w:rsidR="00201AF0">
        <w:t>pro zaměstnance MPSV Mgr. Víta Holubce a JUDr. Jiřího Bauera</w:t>
      </w:r>
      <w:r w:rsidR="00396276" w:rsidRPr="008B3E4E">
        <w:t xml:space="preserve"> </w:t>
      </w:r>
      <w:r w:rsidR="00B55C19">
        <w:t xml:space="preserve">ze dne </w:t>
      </w:r>
      <w:r w:rsidR="00201AF0">
        <w:t>13. 10. 2017</w:t>
      </w:r>
      <w:r w:rsidR="00B55C19">
        <w:t xml:space="preserve"> </w:t>
      </w:r>
      <w:r w:rsidR="008B3E4E" w:rsidRPr="008B3E4E">
        <w:t>(dále jen „</w:t>
      </w:r>
      <w:r w:rsidR="00201AF0">
        <w:t>Objednávka</w:t>
      </w:r>
      <w:r w:rsidR="008B3E4E" w:rsidRPr="008B3E4E">
        <w:t>“)</w:t>
      </w:r>
      <w:r w:rsidR="00D77B32">
        <w:t>. Služby byly</w:t>
      </w:r>
      <w:r w:rsidR="006E416B" w:rsidRPr="008B3E4E">
        <w:t xml:space="preserve"> poskytovány na základě potřeb objednavatele</w:t>
      </w:r>
      <w:r w:rsidR="00201AF0">
        <w:t xml:space="preserve"> v </w:t>
      </w:r>
      <w:r w:rsidR="00D77B32">
        <w:t xml:space="preserve">částce </w:t>
      </w:r>
      <w:r w:rsidR="00201AF0">
        <w:t>70 316 Kč vč. DPH.</w:t>
      </w:r>
    </w:p>
    <w:p w:rsidR="00225E67" w:rsidRDefault="00225E67" w:rsidP="00860DCC">
      <w:pPr>
        <w:jc w:val="center"/>
      </w:pPr>
    </w:p>
    <w:p w:rsidR="00225E67" w:rsidRDefault="00225E67" w:rsidP="00860DCC">
      <w:pPr>
        <w:jc w:val="center"/>
      </w:pPr>
      <w:r>
        <w:t>II.</w:t>
      </w:r>
    </w:p>
    <w:p w:rsidR="00225E67" w:rsidRDefault="00225E67" w:rsidP="000B0913">
      <w:pPr>
        <w:jc w:val="both"/>
      </w:pPr>
      <w:r>
        <w:t xml:space="preserve">Poskytovatel výslovně prohlašuje, že skutečnosti uvedené sub. I. </w:t>
      </w:r>
      <w:r w:rsidR="00860DCC">
        <w:t>t</w:t>
      </w:r>
      <w:r>
        <w:t>éto Dohody jsou pravdivé</w:t>
      </w:r>
      <w:r w:rsidR="00396276">
        <w:br/>
      </w:r>
      <w:r>
        <w:t>a odpovídají skutečnosti. Od doručení předmětné objednávky objednatele do sídla poskytovatele, pro objednatele tyto služby dle jeho pokynů plní a ke dni podpisu Dohody nemá jakýchkoli námitek, ani připomínek</w:t>
      </w:r>
      <w:r w:rsidR="00860DCC">
        <w:t xml:space="preserve">, </w:t>
      </w:r>
      <w:r>
        <w:t>ohledně obsahu a rozsahu svého věcného plnění, včetně řádného peněžitého plnění objednatele ke dni podpisu této Dohody.</w:t>
      </w:r>
    </w:p>
    <w:p w:rsidR="00225E67" w:rsidRDefault="00225E67" w:rsidP="000B0913">
      <w:pPr>
        <w:jc w:val="both"/>
      </w:pPr>
    </w:p>
    <w:p w:rsidR="00225E67" w:rsidRDefault="00225E67" w:rsidP="000B0913">
      <w:pPr>
        <w:jc w:val="both"/>
      </w:pPr>
      <w:r>
        <w:lastRenderedPageBreak/>
        <w:t>Objednatel výslovně prohlašuje, že skutečnosti uveden</w:t>
      </w:r>
      <w:r w:rsidR="00860DCC">
        <w:t>é sub. I.</w:t>
      </w:r>
      <w:r>
        <w:t xml:space="preserve"> této Dohody jsou pravdivé</w:t>
      </w:r>
      <w:r w:rsidR="00396276">
        <w:br/>
      </w:r>
      <w:r>
        <w:t xml:space="preserve">a odpovídají skutečnosti. Poskytovatel řádně a včas poskytuje služby dle objednávky, uvedené sub. I. </w:t>
      </w:r>
      <w:r w:rsidR="00860DCC">
        <w:t>t</w:t>
      </w:r>
      <w:r>
        <w:t>éto Dohody a on dle fakturace poskytovatele mu za tyto služby řádně a včas platí, takže nemá jakýchkoliv námitek, ani připomínek, ohledně věcného plnění poskytovatele ke dni podpisu této Dohody.</w:t>
      </w:r>
    </w:p>
    <w:p w:rsidR="00225E67" w:rsidRDefault="00225E67" w:rsidP="000B0913">
      <w:pPr>
        <w:jc w:val="both"/>
      </w:pPr>
    </w:p>
    <w:p w:rsidR="00225E67" w:rsidRDefault="00225E67" w:rsidP="00BD47DA">
      <w:pPr>
        <w:jc w:val="center"/>
      </w:pPr>
      <w:r>
        <w:t>III.</w:t>
      </w:r>
    </w:p>
    <w:p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</w:t>
      </w:r>
      <w:r w:rsidR="002C4F36">
        <w:br/>
      </w:r>
      <w:r w:rsidR="00860DCC">
        <w:t>a na důkaz souhlasu s jejím obsahem tuto Dohodu podepisují.</w:t>
      </w:r>
    </w:p>
    <w:p w:rsidR="00F733BB" w:rsidRDefault="00F733BB" w:rsidP="000B0913">
      <w:pPr>
        <w:jc w:val="both"/>
      </w:pPr>
      <w:r>
        <w:t>Tato Dohoda je uzavřena ve čtyřech (4) stejnopisech, z nichž tři (3) stejnopisy obdrží Objednatel</w:t>
      </w:r>
      <w:r w:rsidR="002C4F36">
        <w:br/>
      </w:r>
      <w:r>
        <w:t>a jeden (1) stejnopis obdrží Poskytovatel.</w:t>
      </w:r>
    </w:p>
    <w:p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</w:t>
            </w:r>
            <w:proofErr w:type="gramStart"/>
            <w:r w:rsidRPr="00203C6B">
              <w:rPr>
                <w:szCs w:val="22"/>
              </w:rPr>
              <w:t>dne __.__.______</w:t>
            </w:r>
            <w:proofErr w:type="gramEnd"/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157C8E" w:rsidRPr="00203C6B" w:rsidRDefault="00157C8E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Poskytovatel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_______</w:t>
            </w:r>
            <w:r w:rsidRPr="00203C6B">
              <w:rPr>
                <w:szCs w:val="22"/>
              </w:rPr>
              <w:t xml:space="preserve"> </w:t>
            </w:r>
            <w:proofErr w:type="gramStart"/>
            <w:r w:rsidRPr="00203C6B">
              <w:rPr>
                <w:szCs w:val="22"/>
              </w:rPr>
              <w:t>dne __.__.______</w:t>
            </w:r>
            <w:proofErr w:type="gramEnd"/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</w:tr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:rsidR="000B0913" w:rsidRDefault="005225FA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JUDr. Vlastimil Váňa</w:t>
            </w:r>
          </w:p>
          <w:p w:rsidR="000B0913" w:rsidRPr="00203C6B" w:rsidRDefault="005225FA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zastupující ředitel</w:t>
            </w:r>
            <w:r w:rsidRPr="005225FA">
              <w:rPr>
                <w:szCs w:val="22"/>
              </w:rPr>
              <w:t xml:space="preserve"> odboru Evropské unie a mezinárodní spolupráce </w:t>
            </w:r>
          </w:p>
        </w:tc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5225FA" w:rsidRDefault="005225FA" w:rsidP="009A34B1">
            <w:pPr>
              <w:pStyle w:val="RLdajeosmluvnstran"/>
              <w:rPr>
                <w:b/>
              </w:rPr>
            </w:pPr>
            <w:r w:rsidRPr="005225FA">
              <w:rPr>
                <w:b/>
              </w:rPr>
              <w:t>OK-TOURS a.s.</w:t>
            </w:r>
          </w:p>
          <w:p w:rsidR="000B0913" w:rsidRPr="00203C6B" w:rsidRDefault="00D77B32" w:rsidP="00D77B32">
            <w:pPr>
              <w:pStyle w:val="RLdajeosmluvnstran"/>
              <w:rPr>
                <w:szCs w:val="22"/>
              </w:rPr>
            </w:pPr>
            <w:r>
              <w:t>Pavel</w:t>
            </w:r>
            <w:r w:rsidRPr="00D77B32">
              <w:t xml:space="preserve"> Trejtnar</w:t>
            </w:r>
            <w:r>
              <w:t>, předseda</w:t>
            </w:r>
            <w:r w:rsidRPr="00D77B32">
              <w:t xml:space="preserve"> představenstva</w:t>
            </w:r>
          </w:p>
        </w:tc>
      </w:tr>
    </w:tbl>
    <w:p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C"/>
    <w:rsid w:val="0001703E"/>
    <w:rsid w:val="000337E6"/>
    <w:rsid w:val="00034749"/>
    <w:rsid w:val="000B0913"/>
    <w:rsid w:val="00157C8E"/>
    <w:rsid w:val="00183441"/>
    <w:rsid w:val="001B6893"/>
    <w:rsid w:val="001D531B"/>
    <w:rsid w:val="001F4993"/>
    <w:rsid w:val="00200593"/>
    <w:rsid w:val="00201AF0"/>
    <w:rsid w:val="00225E67"/>
    <w:rsid w:val="002C4F36"/>
    <w:rsid w:val="0032094F"/>
    <w:rsid w:val="00396276"/>
    <w:rsid w:val="00406FA9"/>
    <w:rsid w:val="00424320"/>
    <w:rsid w:val="004727EE"/>
    <w:rsid w:val="004A398A"/>
    <w:rsid w:val="004C32DA"/>
    <w:rsid w:val="004C362D"/>
    <w:rsid w:val="005225FA"/>
    <w:rsid w:val="005B0AED"/>
    <w:rsid w:val="005F5142"/>
    <w:rsid w:val="006D1BD9"/>
    <w:rsid w:val="006D1DCB"/>
    <w:rsid w:val="006E11AD"/>
    <w:rsid w:val="006E416B"/>
    <w:rsid w:val="007337C2"/>
    <w:rsid w:val="00743C99"/>
    <w:rsid w:val="007C39A2"/>
    <w:rsid w:val="00860DCC"/>
    <w:rsid w:val="008B3E4E"/>
    <w:rsid w:val="00905243"/>
    <w:rsid w:val="00936D70"/>
    <w:rsid w:val="00945F96"/>
    <w:rsid w:val="009B0B08"/>
    <w:rsid w:val="009D45F4"/>
    <w:rsid w:val="00A76008"/>
    <w:rsid w:val="00A97BEC"/>
    <w:rsid w:val="00AB6FB5"/>
    <w:rsid w:val="00AC3F63"/>
    <w:rsid w:val="00B55C19"/>
    <w:rsid w:val="00B8383F"/>
    <w:rsid w:val="00BD47DA"/>
    <w:rsid w:val="00C03F72"/>
    <w:rsid w:val="00C23136"/>
    <w:rsid w:val="00C81CB8"/>
    <w:rsid w:val="00D530C3"/>
    <w:rsid w:val="00D77B32"/>
    <w:rsid w:val="00DC3FEC"/>
    <w:rsid w:val="00E055BE"/>
    <w:rsid w:val="00E518B2"/>
    <w:rsid w:val="00ED368E"/>
    <w:rsid w:val="00F21B4A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  <w:style w:type="paragraph" w:styleId="Bezmezer">
    <w:name w:val="No Spacing"/>
    <w:uiPriority w:val="1"/>
    <w:qFormat/>
    <w:rsid w:val="00E05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  <w:style w:type="paragraph" w:styleId="Bezmezer">
    <w:name w:val="No Spacing"/>
    <w:uiPriority w:val="1"/>
    <w:qFormat/>
    <w:rsid w:val="00E05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Arlothová Michaela (MPSV)</cp:lastModifiedBy>
  <cp:revision>3</cp:revision>
  <cp:lastPrinted>2018-06-26T13:10:00Z</cp:lastPrinted>
  <dcterms:created xsi:type="dcterms:W3CDTF">2018-07-17T07:55:00Z</dcterms:created>
  <dcterms:modified xsi:type="dcterms:W3CDTF">2018-07-17T08:00:00Z</dcterms:modified>
</cp:coreProperties>
</file>