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61A" w:rsidRDefault="004F061A" w:rsidP="004F061A">
      <w:pPr>
        <w:jc w:val="center"/>
        <w:outlineLvl w:val="0"/>
        <w:rPr>
          <w:b/>
          <w:sz w:val="48"/>
        </w:rPr>
      </w:pPr>
      <w:r>
        <w:rPr>
          <w:b/>
          <w:sz w:val="48"/>
        </w:rPr>
        <w:t xml:space="preserve">Smlouva o dílo </w:t>
      </w:r>
    </w:p>
    <w:p w:rsidR="004F061A" w:rsidRDefault="004F061A" w:rsidP="004F061A">
      <w:pPr>
        <w:jc w:val="center"/>
      </w:pPr>
    </w:p>
    <w:p w:rsidR="004F061A" w:rsidRDefault="004F061A" w:rsidP="004F061A">
      <w:pPr>
        <w:jc w:val="center"/>
        <w:outlineLvl w:val="0"/>
        <w:rPr>
          <w:b/>
          <w:sz w:val="32"/>
        </w:rPr>
      </w:pPr>
      <w:r>
        <w:rPr>
          <w:b/>
          <w:sz w:val="32"/>
        </w:rPr>
        <w:t xml:space="preserve">RÚ </w:t>
      </w:r>
      <w:r w:rsidR="00AC7311">
        <w:rPr>
          <w:b/>
          <w:sz w:val="32"/>
        </w:rPr>
        <w:t>Chuchelná –</w:t>
      </w:r>
      <w:r w:rsidR="001C59A7">
        <w:rPr>
          <w:b/>
          <w:sz w:val="32"/>
        </w:rPr>
        <w:t xml:space="preserve"> O</w:t>
      </w:r>
      <w:r w:rsidR="0027219B">
        <w:rPr>
          <w:b/>
          <w:sz w:val="32"/>
        </w:rPr>
        <w:t>prava obvodové cihlové zdi RÚCH</w:t>
      </w:r>
    </w:p>
    <w:p w:rsidR="004F061A" w:rsidRDefault="004F061A" w:rsidP="004F061A">
      <w:pPr>
        <w:jc w:val="center"/>
      </w:pPr>
    </w:p>
    <w:p w:rsidR="004F061A" w:rsidRDefault="004F061A" w:rsidP="004F061A">
      <w:pPr>
        <w:jc w:val="center"/>
      </w:pPr>
    </w:p>
    <w:p w:rsidR="004F061A" w:rsidRDefault="004F061A" w:rsidP="004F061A">
      <w:pPr>
        <w:jc w:val="center"/>
      </w:pPr>
    </w:p>
    <w:p w:rsidR="004F061A" w:rsidRDefault="004F061A" w:rsidP="004F061A">
      <w:pPr>
        <w:jc w:val="center"/>
      </w:pPr>
      <w:r>
        <w:t>Článek 1</w:t>
      </w:r>
    </w:p>
    <w:p w:rsidR="004F061A" w:rsidRDefault="004F061A" w:rsidP="004F061A">
      <w:pPr>
        <w:jc w:val="center"/>
      </w:pPr>
    </w:p>
    <w:p w:rsidR="004F061A" w:rsidRDefault="004F061A" w:rsidP="004F061A">
      <w:pPr>
        <w:jc w:val="center"/>
        <w:rPr>
          <w:b/>
        </w:rPr>
      </w:pPr>
      <w:r>
        <w:rPr>
          <w:b/>
        </w:rPr>
        <w:t>SMLUVNÍ STRANY</w:t>
      </w:r>
    </w:p>
    <w:p w:rsidR="004F061A" w:rsidRDefault="004F061A" w:rsidP="004F061A">
      <w:pPr>
        <w:jc w:val="center"/>
        <w:rPr>
          <w:b/>
        </w:rPr>
      </w:pPr>
    </w:p>
    <w:p w:rsidR="004F061A" w:rsidRDefault="004F061A" w:rsidP="004F061A">
      <w:pPr>
        <w:jc w:val="center"/>
        <w:rPr>
          <w:b/>
        </w:rPr>
      </w:pPr>
    </w:p>
    <w:p w:rsidR="004F061A" w:rsidRDefault="004F061A" w:rsidP="004F061A">
      <w:pPr>
        <w:jc w:val="center"/>
        <w:rPr>
          <w:b/>
        </w:rPr>
      </w:pPr>
    </w:p>
    <w:p w:rsidR="004F061A" w:rsidRDefault="004F061A" w:rsidP="004F061A">
      <w:pPr>
        <w:numPr>
          <w:ilvl w:val="0"/>
          <w:numId w:val="3"/>
        </w:numPr>
        <w:tabs>
          <w:tab w:val="clear" w:pos="1065"/>
          <w:tab w:val="num" w:pos="720"/>
        </w:tabs>
        <w:ind w:left="720" w:hanging="720"/>
        <w:jc w:val="both"/>
      </w:pPr>
      <w:r>
        <w:rPr>
          <w:b/>
        </w:rPr>
        <w:t>Objednatel</w:t>
      </w:r>
      <w:r>
        <w:t>:</w:t>
      </w:r>
    </w:p>
    <w:p w:rsidR="004F061A" w:rsidRDefault="004F061A" w:rsidP="004F061A">
      <w:pPr>
        <w:jc w:val="both"/>
      </w:pPr>
    </w:p>
    <w:p w:rsidR="004F061A" w:rsidRDefault="004F061A" w:rsidP="004F061A">
      <w:pPr>
        <w:ind w:left="717" w:firstLine="3"/>
        <w:jc w:val="both"/>
        <w:rPr>
          <w:b/>
        </w:rPr>
      </w:pPr>
      <w:r>
        <w:rPr>
          <w:b/>
        </w:rPr>
        <w:t>Rehabilitační ústav Hrabyně</w:t>
      </w:r>
    </w:p>
    <w:p w:rsidR="004F061A" w:rsidRDefault="004F061A" w:rsidP="004F061A">
      <w:pPr>
        <w:ind w:left="717" w:firstLine="3"/>
        <w:jc w:val="both"/>
      </w:pPr>
      <w:r>
        <w:t>příspěvková organizace zřízená Ministerstvem zdravotnictví ČR</w:t>
      </w:r>
    </w:p>
    <w:p w:rsidR="004F061A" w:rsidRDefault="004F061A" w:rsidP="004F061A">
      <w:pPr>
        <w:ind w:left="720" w:firstLine="3"/>
        <w:jc w:val="both"/>
      </w:pPr>
      <w:r>
        <w:t>dne 25. listopadu 1990, č.j. OP-054-25.11.90, rozhodnutím ministra zdravotnictví,</w:t>
      </w:r>
    </w:p>
    <w:p w:rsidR="004F061A" w:rsidRDefault="004F061A" w:rsidP="004F061A">
      <w:pPr>
        <w:ind w:left="717" w:firstLine="3"/>
        <w:jc w:val="both"/>
      </w:pPr>
      <w:r>
        <w:t xml:space="preserve">pracoviště Hrabyně, </w:t>
      </w:r>
    </w:p>
    <w:p w:rsidR="004F061A" w:rsidRDefault="004F061A" w:rsidP="004F061A">
      <w:pPr>
        <w:ind w:left="720" w:firstLine="3"/>
        <w:jc w:val="both"/>
      </w:pPr>
      <w:r>
        <w:t>Hrabyně č. 204,</w:t>
      </w:r>
    </w:p>
    <w:p w:rsidR="004F061A" w:rsidRDefault="004F061A" w:rsidP="004F061A">
      <w:pPr>
        <w:ind w:left="720" w:firstLine="3"/>
        <w:jc w:val="both"/>
      </w:pPr>
      <w:r>
        <w:t xml:space="preserve">747 67 Hrabyně 3, </w:t>
      </w:r>
    </w:p>
    <w:p w:rsidR="004F061A" w:rsidRDefault="004F061A" w:rsidP="004F061A">
      <w:pPr>
        <w:ind w:left="720" w:firstLine="3"/>
        <w:jc w:val="both"/>
      </w:pPr>
    </w:p>
    <w:p w:rsidR="004F061A" w:rsidRDefault="004F061A" w:rsidP="004F061A">
      <w:pPr>
        <w:ind w:left="720" w:firstLine="3"/>
        <w:jc w:val="both"/>
      </w:pPr>
      <w:r>
        <w:t xml:space="preserve">zastoupený: MUDr. Vernerem </w:t>
      </w:r>
      <w:proofErr w:type="spellStart"/>
      <w:r>
        <w:t>Borunským</w:t>
      </w:r>
      <w:proofErr w:type="spellEnd"/>
      <w:r>
        <w:t>, ředitelem,</w:t>
      </w:r>
    </w:p>
    <w:p w:rsidR="004F061A" w:rsidRDefault="004F061A" w:rsidP="004F061A">
      <w:pPr>
        <w:ind w:left="720" w:firstLine="3"/>
        <w:jc w:val="both"/>
      </w:pPr>
      <w:r>
        <w:t xml:space="preserve">ve věcech organizačně technických oprávněn jednat: </w:t>
      </w:r>
    </w:p>
    <w:p w:rsidR="004F061A" w:rsidRDefault="0020522B" w:rsidP="004F061A">
      <w:pPr>
        <w:ind w:left="720" w:firstLine="3"/>
        <w:jc w:val="both"/>
      </w:pPr>
      <w:r>
        <w:t>XXXX</w:t>
      </w:r>
    </w:p>
    <w:p w:rsidR="004F061A" w:rsidRDefault="004F061A" w:rsidP="004F061A">
      <w:pPr>
        <w:ind w:left="720" w:firstLine="3"/>
        <w:jc w:val="both"/>
      </w:pPr>
      <w:r>
        <w:t>IČO: 00601233</w:t>
      </w:r>
    </w:p>
    <w:p w:rsidR="004F061A" w:rsidRDefault="004F061A" w:rsidP="004F061A">
      <w:pPr>
        <w:ind w:left="720" w:firstLine="3"/>
        <w:jc w:val="both"/>
      </w:pPr>
      <w:r>
        <w:t>DIČ: CZ00601233</w:t>
      </w:r>
    </w:p>
    <w:p w:rsidR="004F061A" w:rsidRDefault="004F061A" w:rsidP="004F061A">
      <w:pPr>
        <w:ind w:left="720" w:firstLine="3"/>
        <w:jc w:val="both"/>
      </w:pPr>
      <w:r>
        <w:t>Bankovní spojení</w:t>
      </w:r>
      <w:r w:rsidR="0020522B">
        <w:t>: XXXX</w:t>
      </w:r>
    </w:p>
    <w:p w:rsidR="004F061A" w:rsidRDefault="004F061A" w:rsidP="004F061A">
      <w:pPr>
        <w:ind w:left="360"/>
      </w:pPr>
    </w:p>
    <w:p w:rsidR="004F061A" w:rsidRDefault="004F061A" w:rsidP="004F061A">
      <w:pPr>
        <w:ind w:left="360"/>
      </w:pPr>
    </w:p>
    <w:p w:rsidR="004F061A" w:rsidRDefault="004F061A" w:rsidP="004F061A">
      <w:pPr>
        <w:outlineLvl w:val="0"/>
      </w:pPr>
      <w:r>
        <w:t>2.</w:t>
      </w:r>
      <w:r>
        <w:tab/>
      </w:r>
      <w:r>
        <w:rPr>
          <w:b/>
        </w:rPr>
        <w:t>Zhotovitel:</w:t>
      </w:r>
    </w:p>
    <w:p w:rsidR="004F061A" w:rsidRDefault="004F061A" w:rsidP="004F061A">
      <w:pPr>
        <w:outlineLvl w:val="0"/>
      </w:pPr>
    </w:p>
    <w:p w:rsidR="004F061A" w:rsidRDefault="00F53730" w:rsidP="004F061A">
      <w:pPr>
        <w:ind w:left="720"/>
        <w:jc w:val="both"/>
      </w:pPr>
      <w:r>
        <w:rPr>
          <w:b/>
        </w:rPr>
        <w:t xml:space="preserve">Martin Chalupa </w:t>
      </w:r>
      <w:r w:rsidR="00AC7311">
        <w:rPr>
          <w:b/>
        </w:rPr>
        <w:t xml:space="preserve"> </w:t>
      </w:r>
    </w:p>
    <w:p w:rsidR="004F061A" w:rsidRDefault="0020522B" w:rsidP="004F061A">
      <w:pPr>
        <w:ind w:left="720"/>
        <w:jc w:val="both"/>
      </w:pPr>
      <w:r>
        <w:t>Jezdkovice XXXX</w:t>
      </w:r>
    </w:p>
    <w:p w:rsidR="004F061A" w:rsidRDefault="00D52B58" w:rsidP="004F061A">
      <w:pPr>
        <w:ind w:left="720"/>
        <w:jc w:val="both"/>
      </w:pPr>
      <w:r>
        <w:t>747 55</w:t>
      </w:r>
      <w:r w:rsidR="00F53730">
        <w:t xml:space="preserve"> </w:t>
      </w:r>
      <w:r w:rsidR="00AC7311">
        <w:t xml:space="preserve"> </w:t>
      </w:r>
    </w:p>
    <w:p w:rsidR="004F061A" w:rsidRDefault="0020522B" w:rsidP="004F061A">
      <w:pPr>
        <w:ind w:left="720"/>
        <w:jc w:val="both"/>
      </w:pPr>
      <w:r>
        <w:t>Tel: XXXX</w:t>
      </w:r>
    </w:p>
    <w:p w:rsidR="004F061A" w:rsidRDefault="00F53730" w:rsidP="004F061A">
      <w:pPr>
        <w:ind w:left="720"/>
        <w:jc w:val="both"/>
      </w:pPr>
      <w:r>
        <w:t>IČO: 73147648</w:t>
      </w:r>
    </w:p>
    <w:p w:rsidR="004F061A" w:rsidRDefault="0020522B" w:rsidP="004F061A">
      <w:pPr>
        <w:ind w:left="720"/>
        <w:jc w:val="both"/>
      </w:pPr>
      <w:r>
        <w:t>DIČ: XXXX</w:t>
      </w:r>
    </w:p>
    <w:p w:rsidR="004F061A" w:rsidRDefault="004F061A" w:rsidP="004F061A">
      <w:pPr>
        <w:jc w:val="both"/>
      </w:pPr>
    </w:p>
    <w:p w:rsidR="004F061A" w:rsidRDefault="004F061A" w:rsidP="004F061A">
      <w:pPr>
        <w:ind w:left="720"/>
      </w:pPr>
      <w:r>
        <w:t>zastoupený</w:t>
      </w:r>
      <w:r w:rsidR="00F53730">
        <w:t xml:space="preserve"> ve věcech smluvních: Martin Chalupa</w:t>
      </w:r>
    </w:p>
    <w:p w:rsidR="004F061A" w:rsidRDefault="004F061A" w:rsidP="004F061A">
      <w:pPr>
        <w:tabs>
          <w:tab w:val="left" w:pos="2055"/>
        </w:tabs>
        <w:ind w:left="720"/>
      </w:pPr>
    </w:p>
    <w:p w:rsidR="004F061A" w:rsidRDefault="004F061A" w:rsidP="004F061A">
      <w:pPr>
        <w:tabs>
          <w:tab w:val="left" w:pos="2055"/>
        </w:tabs>
        <w:ind w:left="720"/>
      </w:pPr>
    </w:p>
    <w:p w:rsidR="004F061A" w:rsidRDefault="004F061A" w:rsidP="004F061A">
      <w:pPr>
        <w:tabs>
          <w:tab w:val="left" w:pos="2055"/>
        </w:tabs>
        <w:ind w:left="720"/>
      </w:pPr>
    </w:p>
    <w:p w:rsidR="004F061A" w:rsidRDefault="004F061A" w:rsidP="004F061A">
      <w:pPr>
        <w:pStyle w:val="Nadpis2"/>
        <w:ind w:right="-1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Uzavírají tímto v souladu s § 2586 a následujícími ustanoveními Zákona č. 89/2012  Sb., občanského zákoníku v platném znění smlouvu o dílo.</w:t>
      </w:r>
    </w:p>
    <w:p w:rsidR="004F061A" w:rsidRDefault="004F061A" w:rsidP="004F061A"/>
    <w:p w:rsidR="004F061A" w:rsidRDefault="004F061A" w:rsidP="004F061A"/>
    <w:p w:rsidR="004F061A" w:rsidRDefault="004F061A" w:rsidP="004F061A"/>
    <w:p w:rsidR="004F061A" w:rsidRDefault="004F061A" w:rsidP="004F061A"/>
    <w:p w:rsidR="004F061A" w:rsidRDefault="004F061A" w:rsidP="004F061A"/>
    <w:p w:rsidR="004F061A" w:rsidRDefault="004F061A" w:rsidP="004F061A">
      <w:pPr>
        <w:jc w:val="center"/>
      </w:pPr>
      <w:r>
        <w:lastRenderedPageBreak/>
        <w:t>Článek 2</w:t>
      </w:r>
    </w:p>
    <w:p w:rsidR="004F061A" w:rsidRDefault="004F061A" w:rsidP="004F061A">
      <w:pPr>
        <w:jc w:val="center"/>
        <w:rPr>
          <w:b/>
        </w:rPr>
      </w:pPr>
      <w:r>
        <w:rPr>
          <w:b/>
        </w:rPr>
        <w:t>Předmět plnění</w:t>
      </w:r>
    </w:p>
    <w:p w:rsidR="004F061A" w:rsidRDefault="004F061A" w:rsidP="004F061A">
      <w:pPr>
        <w:jc w:val="center"/>
      </w:pPr>
    </w:p>
    <w:p w:rsidR="004F061A" w:rsidRDefault="004F061A" w:rsidP="004F061A">
      <w:pPr>
        <w:pStyle w:val="Zkladntext"/>
        <w:numPr>
          <w:ilvl w:val="0"/>
          <w:numId w:val="4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Zhotovitel se zavazuje za podmínek stanovených touto smlouvou provést pro objednatele dílo </w:t>
      </w:r>
      <w:r w:rsidRPr="008775CE">
        <w:rPr>
          <w:rFonts w:ascii="Times New Roman" w:hAnsi="Times New Roman"/>
          <w:b/>
          <w:sz w:val="24"/>
        </w:rPr>
        <w:t>„</w:t>
      </w:r>
      <w:r w:rsidRPr="002152E2">
        <w:rPr>
          <w:rFonts w:ascii="Times New Roman" w:hAnsi="Times New Roman"/>
          <w:b/>
          <w:sz w:val="24"/>
        </w:rPr>
        <w:t xml:space="preserve">RÚ Chuchelná – </w:t>
      </w:r>
      <w:r w:rsidR="00F53730">
        <w:rPr>
          <w:rFonts w:ascii="Times New Roman" w:hAnsi="Times New Roman"/>
          <w:b/>
          <w:sz w:val="24"/>
        </w:rPr>
        <w:t>„Op</w:t>
      </w:r>
      <w:r w:rsidR="00FA3869">
        <w:rPr>
          <w:rFonts w:ascii="Times New Roman" w:hAnsi="Times New Roman"/>
          <w:b/>
          <w:sz w:val="24"/>
        </w:rPr>
        <w:t>rava obvodové cihlové zdi RÚCH</w:t>
      </w:r>
      <w:r>
        <w:rPr>
          <w:rFonts w:ascii="Times New Roman" w:hAnsi="Times New Roman"/>
          <w:b/>
          <w:sz w:val="24"/>
        </w:rPr>
        <w:t>“</w:t>
      </w:r>
      <w:r>
        <w:rPr>
          <w:rFonts w:ascii="Times New Roman" w:hAnsi="Times New Roman"/>
          <w:sz w:val="24"/>
        </w:rPr>
        <w:t xml:space="preserve">.  </w:t>
      </w:r>
    </w:p>
    <w:p w:rsidR="004F061A" w:rsidRDefault="004F061A" w:rsidP="004F061A">
      <w:pPr>
        <w:pStyle w:val="Zkladntext"/>
        <w:numPr>
          <w:ilvl w:val="0"/>
          <w:numId w:val="4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Předmět smlouvy - dílo bude realizováno dle podrobné specifikace uvedené v Cenové nabídce: ze dne </w:t>
      </w:r>
      <w:r w:rsidR="00F53730">
        <w:rPr>
          <w:rFonts w:ascii="Times New Roman" w:hAnsi="Times New Roman"/>
          <w:b/>
          <w:sz w:val="24"/>
        </w:rPr>
        <w:t>21</w:t>
      </w:r>
      <w:r w:rsidRPr="006D664B">
        <w:rPr>
          <w:rFonts w:ascii="Times New Roman" w:hAnsi="Times New Roman"/>
          <w:b/>
          <w:sz w:val="24"/>
        </w:rPr>
        <w:t>.</w:t>
      </w:r>
      <w:r w:rsidR="00F53730">
        <w:rPr>
          <w:rFonts w:ascii="Times New Roman" w:hAnsi="Times New Roman"/>
          <w:b/>
          <w:sz w:val="24"/>
        </w:rPr>
        <w:t>6</w:t>
      </w:r>
      <w:r w:rsidRPr="006D664B">
        <w:rPr>
          <w:rFonts w:ascii="Times New Roman" w:hAnsi="Times New Roman"/>
          <w:b/>
          <w:sz w:val="24"/>
        </w:rPr>
        <w:t>.201</w:t>
      </w:r>
      <w:r w:rsidR="00F53730">
        <w:rPr>
          <w:rFonts w:ascii="Times New Roman" w:hAnsi="Times New Roman"/>
          <w:b/>
          <w:sz w:val="24"/>
        </w:rPr>
        <w:t>8</w:t>
      </w:r>
      <w:r>
        <w:rPr>
          <w:rFonts w:ascii="Times New Roman" w:hAnsi="Times New Roman"/>
          <w:sz w:val="24"/>
        </w:rPr>
        <w:t>, která je součástí této smlouvy.  Cenová nabídka byla zpracována zhotovitelem na základě prohlídky na místě plnění díla dle vlastního zaměření, a odsouhlasena objednatelem.</w:t>
      </w:r>
    </w:p>
    <w:p w:rsidR="004F061A" w:rsidRDefault="004F061A" w:rsidP="004F061A">
      <w:pPr>
        <w:jc w:val="center"/>
      </w:pPr>
    </w:p>
    <w:p w:rsidR="004F061A" w:rsidRDefault="004F061A" w:rsidP="004F061A">
      <w:pPr>
        <w:pStyle w:val="Zkladntext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Článek 3</w:t>
      </w:r>
    </w:p>
    <w:p w:rsidR="004F061A" w:rsidRDefault="004F061A" w:rsidP="004F061A">
      <w:pPr>
        <w:pStyle w:val="Zkladntext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Termín plnění</w:t>
      </w:r>
    </w:p>
    <w:p w:rsidR="004F061A" w:rsidRDefault="004F061A" w:rsidP="004F061A">
      <w:pPr>
        <w:pStyle w:val="Zkladntext"/>
        <w:tabs>
          <w:tab w:val="clear" w:pos="-720"/>
        </w:tabs>
        <w:jc w:val="center"/>
        <w:rPr>
          <w:rFonts w:ascii="Times New Roman" w:hAnsi="Times New Roman"/>
          <w:sz w:val="24"/>
        </w:rPr>
      </w:pPr>
    </w:p>
    <w:p w:rsidR="004F061A" w:rsidRDefault="004F061A" w:rsidP="004F061A">
      <w:pPr>
        <w:pStyle w:val="Zkladntext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Termín zahájení plnění díla je  </w:t>
      </w:r>
      <w:r w:rsidR="00F53730">
        <w:rPr>
          <w:rFonts w:ascii="Times New Roman" w:hAnsi="Times New Roman"/>
          <w:b/>
          <w:sz w:val="24"/>
        </w:rPr>
        <w:t>1.8</w:t>
      </w:r>
      <w:r>
        <w:rPr>
          <w:rFonts w:ascii="Times New Roman" w:hAnsi="Times New Roman"/>
          <w:b/>
          <w:sz w:val="24"/>
        </w:rPr>
        <w:t>.2018.</w:t>
      </w:r>
      <w:r>
        <w:rPr>
          <w:rFonts w:ascii="Times New Roman" w:hAnsi="Times New Roman"/>
          <w:sz w:val="24"/>
        </w:rPr>
        <w:t>.</w:t>
      </w:r>
    </w:p>
    <w:p w:rsidR="004F061A" w:rsidRPr="00FA3720" w:rsidRDefault="004F061A" w:rsidP="004F061A">
      <w:pPr>
        <w:pStyle w:val="Zkladntext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Zhotovitel se zavazuje předat objednateli hotové tj. řádně dokončené dílo v termínu do </w:t>
      </w:r>
      <w:r w:rsidR="00F53730">
        <w:rPr>
          <w:rFonts w:ascii="Times New Roman" w:hAnsi="Times New Roman"/>
          <w:b/>
          <w:sz w:val="24"/>
        </w:rPr>
        <w:t>14.9</w:t>
      </w:r>
      <w:r>
        <w:rPr>
          <w:rFonts w:ascii="Times New Roman" w:hAnsi="Times New Roman"/>
          <w:b/>
          <w:sz w:val="24"/>
        </w:rPr>
        <w:t xml:space="preserve">.2018. </w:t>
      </w:r>
      <w:r w:rsidRPr="00330AC9">
        <w:rPr>
          <w:rFonts w:ascii="Times New Roman" w:hAnsi="Times New Roman"/>
          <w:sz w:val="24"/>
        </w:rPr>
        <w:t xml:space="preserve">Bude-li dílo předáváno dříve než </w:t>
      </w:r>
      <w:r w:rsidR="00F53730">
        <w:rPr>
          <w:rFonts w:ascii="Times New Roman" w:hAnsi="Times New Roman"/>
          <w:b/>
          <w:sz w:val="24"/>
        </w:rPr>
        <w:t>14.9</w:t>
      </w:r>
      <w:r w:rsidRPr="00203500">
        <w:rPr>
          <w:rFonts w:ascii="Times New Roman" w:hAnsi="Times New Roman"/>
          <w:b/>
          <w:sz w:val="24"/>
        </w:rPr>
        <w:t>.2018</w:t>
      </w:r>
      <w:r w:rsidRPr="00330AC9">
        <w:rPr>
          <w:rFonts w:ascii="Times New Roman" w:hAnsi="Times New Roman"/>
          <w:sz w:val="24"/>
        </w:rPr>
        <w:t>, pak je zhotovitel povinen objednatele k převz</w:t>
      </w:r>
      <w:r>
        <w:rPr>
          <w:rFonts w:ascii="Times New Roman" w:hAnsi="Times New Roman"/>
          <w:sz w:val="24"/>
        </w:rPr>
        <w:t>e</w:t>
      </w:r>
      <w:r w:rsidRPr="00330AC9">
        <w:rPr>
          <w:rFonts w:ascii="Times New Roman" w:hAnsi="Times New Roman"/>
          <w:sz w:val="24"/>
        </w:rPr>
        <w:t>tí díla písemně vyzvat alespoň 5 pracovn</w:t>
      </w:r>
      <w:r>
        <w:rPr>
          <w:rFonts w:ascii="Times New Roman" w:hAnsi="Times New Roman"/>
          <w:sz w:val="24"/>
        </w:rPr>
        <w:t>í</w:t>
      </w:r>
      <w:r w:rsidRPr="00330AC9">
        <w:rPr>
          <w:rFonts w:ascii="Times New Roman" w:hAnsi="Times New Roman"/>
          <w:sz w:val="24"/>
        </w:rPr>
        <w:t>ch dnů předem.</w:t>
      </w:r>
    </w:p>
    <w:p w:rsidR="004F061A" w:rsidRDefault="004F061A" w:rsidP="004F061A">
      <w:pPr>
        <w:pStyle w:val="Zkladntext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Pro zhotovení díla a plnění stanovených termínů je vždy závazná tato smlouva. V případě přerušení práce na díle z příčiny, která prokazatelně není na straně zhotovitele, a pro kterou objektivně nelze v práci na díle pokračovat, bude termín předání díla upraven dodatkem k této smlouvě, a to nejméně o dobu, po kterou nemohly být práce prováděny. V případě pochybností je zhotovitel povinen prokázat objektivní nemožnost pokračování v práci na díle po určitou dobu, jakož i to, že příčina takové nemožnosti není na jeho straně.  </w:t>
      </w:r>
    </w:p>
    <w:p w:rsidR="004F061A" w:rsidRDefault="004F061A" w:rsidP="004F061A">
      <w:pPr>
        <w:pStyle w:val="Zkladntext"/>
        <w:ind w:left="360"/>
        <w:jc w:val="center"/>
        <w:rPr>
          <w:rFonts w:ascii="Times New Roman" w:hAnsi="Times New Roman"/>
          <w:sz w:val="24"/>
        </w:rPr>
      </w:pPr>
    </w:p>
    <w:p w:rsidR="004F061A" w:rsidRDefault="004F061A" w:rsidP="004F061A">
      <w:pPr>
        <w:pStyle w:val="Zkladntext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Článek 4</w:t>
      </w:r>
    </w:p>
    <w:p w:rsidR="004F061A" w:rsidRDefault="004F061A" w:rsidP="004F061A">
      <w:pPr>
        <w:pStyle w:val="Zkladntext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Cena za dílo</w:t>
      </w:r>
    </w:p>
    <w:p w:rsidR="004F061A" w:rsidRDefault="004F061A" w:rsidP="004F061A">
      <w:pPr>
        <w:pStyle w:val="Zkladntext"/>
        <w:ind w:left="360"/>
        <w:jc w:val="center"/>
        <w:rPr>
          <w:rFonts w:ascii="Times New Roman" w:hAnsi="Times New Roman"/>
          <w:sz w:val="24"/>
        </w:rPr>
      </w:pPr>
    </w:p>
    <w:p w:rsidR="004F061A" w:rsidRDefault="004F061A" w:rsidP="004F061A">
      <w:pPr>
        <w:pStyle w:val="Zkladntext"/>
        <w:numPr>
          <w:ilvl w:val="0"/>
          <w:numId w:val="5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Cena za dílo je sjednána dohodou mezi smluvními stranami.</w:t>
      </w:r>
    </w:p>
    <w:p w:rsidR="004F061A" w:rsidRDefault="004F061A" w:rsidP="004F061A">
      <w:pPr>
        <w:pStyle w:val="Zkladntext"/>
        <w:numPr>
          <w:ilvl w:val="0"/>
          <w:numId w:val="5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Cena celkem činí </w:t>
      </w:r>
      <w:r w:rsidR="00F53730">
        <w:rPr>
          <w:rFonts w:ascii="Times New Roman" w:hAnsi="Times New Roman"/>
          <w:b/>
          <w:sz w:val="24"/>
        </w:rPr>
        <w:t>326 524,19</w:t>
      </w:r>
      <w:r>
        <w:rPr>
          <w:rFonts w:ascii="Times New Roman" w:hAnsi="Times New Roman"/>
          <w:b/>
          <w:sz w:val="24"/>
        </w:rPr>
        <w:t xml:space="preserve"> Kč bez DPH</w:t>
      </w:r>
      <w:r>
        <w:rPr>
          <w:rFonts w:ascii="Times New Roman" w:hAnsi="Times New Roman"/>
          <w:sz w:val="24"/>
        </w:rPr>
        <w:t xml:space="preserve"> a je cenou nejvýše přípustnou.   </w:t>
      </w:r>
    </w:p>
    <w:p w:rsidR="004F061A" w:rsidRDefault="004F061A" w:rsidP="004F061A">
      <w:pPr>
        <w:pStyle w:val="Zkladntext"/>
        <w:numPr>
          <w:ilvl w:val="0"/>
          <w:numId w:val="5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Cena díla uvedená v bodě 2) je cenou nejvýše přípustnou a zahrnuje přiměřený zisk zhotovitele a veškeré náklady nutné k řádnému provedení díla dle této smlouvy v požadovaných termínech a kvalitě a je pevná do doby dokončení díla. Za skutečnost, že tato smluvní cena obsahuje veškeré práce a dodávky, které jsou nezbytné k úplnému dokončení díla a jeho uvedení do provozu, odpovídá zhotovitel.  V ceně za provedení díla jsou obsaženy i náklady na vybudování, provoz a údržbu zařízení staveniště a jeho vyklizení a úklid. </w:t>
      </w:r>
    </w:p>
    <w:p w:rsidR="004F061A" w:rsidRDefault="004F061A" w:rsidP="004F061A">
      <w:pPr>
        <w:pStyle w:val="Zkladntext"/>
        <w:ind w:left="360"/>
        <w:jc w:val="center"/>
        <w:rPr>
          <w:rFonts w:ascii="Times New Roman" w:hAnsi="Times New Roman"/>
          <w:sz w:val="24"/>
        </w:rPr>
      </w:pPr>
    </w:p>
    <w:p w:rsidR="004F061A" w:rsidRDefault="004F061A" w:rsidP="004F061A">
      <w:pPr>
        <w:pStyle w:val="Zkladntext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Článek 5</w:t>
      </w:r>
    </w:p>
    <w:p w:rsidR="004F061A" w:rsidRDefault="004F061A" w:rsidP="004F061A">
      <w:pPr>
        <w:pStyle w:val="Zkladntext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Platební podmínky a sankční ustanovení</w:t>
      </w:r>
    </w:p>
    <w:p w:rsidR="004F061A" w:rsidRDefault="004F061A" w:rsidP="004F061A">
      <w:pPr>
        <w:pStyle w:val="Zkladntext"/>
        <w:jc w:val="center"/>
        <w:rPr>
          <w:rFonts w:ascii="Times New Roman" w:hAnsi="Times New Roman"/>
          <w:sz w:val="24"/>
        </w:rPr>
      </w:pPr>
    </w:p>
    <w:p w:rsidR="004F061A" w:rsidRDefault="004F061A" w:rsidP="004F061A">
      <w:pPr>
        <w:pStyle w:val="Zkladntext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Na základě Předávacího protokolu potvrzujícího, že realizované dílo je bez vad </w:t>
      </w:r>
      <w:r>
        <w:rPr>
          <w:rFonts w:ascii="Times New Roman" w:hAnsi="Times New Roman"/>
          <w:sz w:val="24"/>
        </w:rPr>
        <w:br/>
        <w:t>a nedodělků, bude vystavena faktura se splatností 30 kalendářních dnů ode dne doručení faktury objednateli.</w:t>
      </w:r>
      <w:r>
        <w:t xml:space="preserve"> </w:t>
      </w:r>
      <w:r>
        <w:rPr>
          <w:rFonts w:ascii="Times New Roman" w:hAnsi="Times New Roman"/>
          <w:sz w:val="24"/>
        </w:rPr>
        <w:t>Objednatel zaplatí převodním příkazem.</w:t>
      </w:r>
    </w:p>
    <w:p w:rsidR="004F061A" w:rsidRDefault="004F061A" w:rsidP="004F061A">
      <w:pPr>
        <w:pStyle w:val="Zkladntext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Nebude-li faktura obsahovat náležitosti stanovené právními předpisy objednatel má právo vrátit ji zhotoviteli k doplnění. V tomto případě pak běží doba splatnosti nová od doručení opravené faktury objednateli. Pro případ prodlení se zaplacením ceny díla se obě strany dohodly, že objednatel je povinen platit úroky z prodlení, které vyplývají z právních předpisů (tzv. zákonný úrok z prodlení).</w:t>
      </w:r>
    </w:p>
    <w:p w:rsidR="004F061A" w:rsidRDefault="004F061A" w:rsidP="004F061A">
      <w:pPr>
        <w:pStyle w:val="Zkladntext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Pro případ prodlení se splněním díla ze strany zhotovitele se smluvní strany dohodly, že zhotovitel je povinen zaplatit objednateli smluvní pokutu  ve výši 0,05% z dohodnuté ceny díla za každý den prodlení. </w:t>
      </w:r>
    </w:p>
    <w:p w:rsidR="004F061A" w:rsidRDefault="004F061A" w:rsidP="004F061A">
      <w:pPr>
        <w:pStyle w:val="Zkladntext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Pokud zhotovitel nezačne odstraňovat vady díla v záruční době do 3 dnů od nahlášení, zaplatí smluvní pokutu za každý den prodlení ve výši 0,05% z dohodnuté ceny díla.</w:t>
      </w:r>
    </w:p>
    <w:p w:rsidR="004F061A" w:rsidRDefault="004F061A" w:rsidP="004F061A">
      <w:pPr>
        <w:pStyle w:val="Zkladntext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Úrok z prodlení a smluvní pokuta jsou splatné do jednoho měsíce ode dne dojití  písemné výzvy k úhradě učiněné oprávněnou smluvní stranou druhé smluvní straně.</w:t>
      </w:r>
    </w:p>
    <w:p w:rsidR="004F061A" w:rsidRDefault="004F061A" w:rsidP="004F061A">
      <w:pPr>
        <w:pStyle w:val="Zkladntext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Právem objednatele na zaplacení smluvní pokuty za porušení smluvní povinnosti není dotčeno právo objednatele na náhradu škody, pokud mu škoda porušením povinnosti zhotovitele vznikne. </w:t>
      </w:r>
    </w:p>
    <w:p w:rsidR="004F061A" w:rsidRDefault="004F061A" w:rsidP="004F061A">
      <w:pPr>
        <w:pStyle w:val="Zkladntext"/>
        <w:jc w:val="center"/>
        <w:rPr>
          <w:rFonts w:ascii="Times New Roman" w:hAnsi="Times New Roman"/>
          <w:sz w:val="24"/>
        </w:rPr>
      </w:pPr>
    </w:p>
    <w:p w:rsidR="004F061A" w:rsidRDefault="004F061A" w:rsidP="004F061A">
      <w:pPr>
        <w:pStyle w:val="Zpat"/>
        <w:tabs>
          <w:tab w:val="clear" w:pos="4703"/>
          <w:tab w:val="clear" w:pos="9406"/>
          <w:tab w:val="left" w:pos="6804"/>
        </w:tabs>
        <w:jc w:val="center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>Článek 6</w:t>
      </w:r>
    </w:p>
    <w:p w:rsidR="004F061A" w:rsidRDefault="004F061A" w:rsidP="004F061A">
      <w:pPr>
        <w:pStyle w:val="Zpat"/>
        <w:tabs>
          <w:tab w:val="clear" w:pos="4703"/>
          <w:tab w:val="clear" w:pos="9406"/>
          <w:tab w:val="left" w:pos="1843"/>
          <w:tab w:val="left" w:pos="2694"/>
          <w:tab w:val="left" w:pos="6804"/>
        </w:tabs>
        <w:jc w:val="center"/>
        <w:rPr>
          <w:rFonts w:ascii="Times New Roman" w:hAnsi="Times New Roman"/>
          <w:b/>
          <w:noProof/>
        </w:rPr>
      </w:pPr>
      <w:r>
        <w:rPr>
          <w:rFonts w:ascii="Times New Roman" w:hAnsi="Times New Roman"/>
          <w:b/>
          <w:noProof/>
        </w:rPr>
        <w:t>Nabytí vlastnického práva</w:t>
      </w:r>
    </w:p>
    <w:p w:rsidR="004F061A" w:rsidRDefault="004F061A" w:rsidP="004F061A">
      <w:pPr>
        <w:pStyle w:val="Zpat"/>
        <w:tabs>
          <w:tab w:val="clear" w:pos="4703"/>
          <w:tab w:val="clear" w:pos="9406"/>
          <w:tab w:val="left" w:pos="1843"/>
          <w:tab w:val="left" w:pos="2694"/>
          <w:tab w:val="left" w:pos="6804"/>
        </w:tabs>
        <w:jc w:val="center"/>
        <w:rPr>
          <w:rFonts w:ascii="Times New Roman" w:hAnsi="Times New Roman"/>
          <w:noProof/>
        </w:rPr>
      </w:pPr>
    </w:p>
    <w:p w:rsidR="004F061A" w:rsidRPr="0063038B" w:rsidRDefault="004F061A" w:rsidP="004F061A">
      <w:pPr>
        <w:pStyle w:val="Zpat"/>
        <w:tabs>
          <w:tab w:val="clear" w:pos="4703"/>
          <w:tab w:val="clear" w:pos="9406"/>
          <w:tab w:val="left" w:pos="1843"/>
          <w:tab w:val="left" w:pos="2694"/>
          <w:tab w:val="left" w:pos="6804"/>
        </w:tabs>
        <w:jc w:val="center"/>
        <w:rPr>
          <w:rFonts w:ascii="Times New Roman" w:hAnsi="Times New Roman"/>
          <w:noProof/>
        </w:rPr>
      </w:pPr>
      <w:r w:rsidRPr="0063038B">
        <w:rPr>
          <w:rFonts w:ascii="Times New Roman" w:hAnsi="Times New Roman"/>
          <w:caps/>
          <w:noProof/>
        </w:rPr>
        <w:t>V</w:t>
      </w:r>
      <w:r w:rsidRPr="0063038B">
        <w:rPr>
          <w:rFonts w:ascii="Times New Roman" w:hAnsi="Times New Roman"/>
          <w:noProof/>
        </w:rPr>
        <w:t>lastnické právo ke zhotovované věci nabývá objednatel převz</w:t>
      </w:r>
      <w:r>
        <w:rPr>
          <w:rFonts w:ascii="Times New Roman" w:hAnsi="Times New Roman"/>
          <w:noProof/>
        </w:rPr>
        <w:t>e</w:t>
      </w:r>
      <w:r w:rsidRPr="0063038B">
        <w:rPr>
          <w:rFonts w:ascii="Times New Roman" w:hAnsi="Times New Roman"/>
          <w:noProof/>
        </w:rPr>
        <w:t>tím dokončeného díla od zhotovitele</w:t>
      </w:r>
      <w:r>
        <w:rPr>
          <w:rFonts w:ascii="Times New Roman" w:hAnsi="Times New Roman"/>
          <w:noProof/>
        </w:rPr>
        <w:t xml:space="preserve">, nestanoví-li kogentní ustanovení zákona jinak. </w:t>
      </w:r>
    </w:p>
    <w:p w:rsidR="004F061A" w:rsidRDefault="004F061A" w:rsidP="004F061A">
      <w:pPr>
        <w:pStyle w:val="Zpat"/>
        <w:tabs>
          <w:tab w:val="clear" w:pos="4703"/>
          <w:tab w:val="clear" w:pos="9406"/>
          <w:tab w:val="left" w:pos="1843"/>
          <w:tab w:val="left" w:pos="2694"/>
          <w:tab w:val="left" w:pos="6804"/>
        </w:tabs>
        <w:jc w:val="center"/>
        <w:rPr>
          <w:rFonts w:ascii="Times New Roman" w:hAnsi="Times New Roman"/>
          <w:noProof/>
        </w:rPr>
      </w:pPr>
    </w:p>
    <w:p w:rsidR="004F061A" w:rsidRDefault="004F061A" w:rsidP="004F061A">
      <w:pPr>
        <w:pStyle w:val="Zpat"/>
        <w:tabs>
          <w:tab w:val="clear" w:pos="4703"/>
          <w:tab w:val="clear" w:pos="9406"/>
          <w:tab w:val="left" w:pos="1843"/>
          <w:tab w:val="left" w:pos="2694"/>
          <w:tab w:val="left" w:pos="6804"/>
        </w:tabs>
        <w:jc w:val="center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>Článek 7</w:t>
      </w:r>
    </w:p>
    <w:p w:rsidR="004F061A" w:rsidRDefault="004F061A" w:rsidP="004F061A">
      <w:pPr>
        <w:pStyle w:val="Zpat"/>
        <w:tabs>
          <w:tab w:val="clear" w:pos="4703"/>
          <w:tab w:val="clear" w:pos="9406"/>
          <w:tab w:val="left" w:pos="1843"/>
          <w:tab w:val="left" w:pos="2694"/>
          <w:tab w:val="left" w:pos="6804"/>
        </w:tabs>
        <w:jc w:val="center"/>
        <w:rPr>
          <w:rFonts w:ascii="Times New Roman" w:hAnsi="Times New Roman"/>
          <w:b/>
          <w:noProof/>
        </w:rPr>
      </w:pPr>
      <w:r>
        <w:rPr>
          <w:rFonts w:ascii="Times New Roman" w:hAnsi="Times New Roman"/>
          <w:b/>
          <w:noProof/>
        </w:rPr>
        <w:t xml:space="preserve">Odpovědnost za škody, Přechod nebezpečí škody </w:t>
      </w:r>
    </w:p>
    <w:p w:rsidR="004F061A" w:rsidRDefault="004F061A" w:rsidP="004F061A">
      <w:pPr>
        <w:pStyle w:val="Zpat"/>
        <w:tabs>
          <w:tab w:val="clear" w:pos="4703"/>
          <w:tab w:val="clear" w:pos="9406"/>
          <w:tab w:val="left" w:pos="0"/>
          <w:tab w:val="left" w:pos="1843"/>
          <w:tab w:val="left" w:pos="2694"/>
          <w:tab w:val="left" w:pos="6804"/>
        </w:tabs>
        <w:jc w:val="both"/>
        <w:rPr>
          <w:rFonts w:ascii="Times New Roman" w:hAnsi="Times New Roman"/>
          <w:noProof/>
        </w:rPr>
      </w:pPr>
    </w:p>
    <w:p w:rsidR="004F061A" w:rsidRDefault="004F061A" w:rsidP="004F061A">
      <w:pPr>
        <w:pStyle w:val="Zpat"/>
        <w:numPr>
          <w:ilvl w:val="0"/>
          <w:numId w:val="6"/>
        </w:numPr>
        <w:tabs>
          <w:tab w:val="clear" w:pos="4703"/>
          <w:tab w:val="clear" w:pos="9406"/>
          <w:tab w:val="left" w:pos="0"/>
          <w:tab w:val="left" w:pos="1843"/>
          <w:tab w:val="left" w:pos="2694"/>
          <w:tab w:val="left" w:pos="6804"/>
        </w:tabs>
        <w:jc w:val="both"/>
        <w:rPr>
          <w:rFonts w:ascii="Times New Roman" w:hAnsi="Times New Roman"/>
          <w:noProof/>
        </w:rPr>
      </w:pPr>
      <w:r>
        <w:rPr>
          <w:rFonts w:ascii="Times New Roman" w:hAnsi="Times New Roman"/>
        </w:rPr>
        <w:t>Zhotovitel nese v plné míře odpovědnost za škody, které způsobí zejména prostřednictvím svých zaměstnanců na majetku Rehabilitačního ústavu Hrabyně nebo na zdraví a životech fyzických osob, které budou jednáním zaměstnanců zhotovitele dotčeny. Především se jedná o škody, které vznikly při realizaci předmětu smlouvy nebo v souvislosti s touto realizací nebo s pohybem zaměstnanců zhotovitele po areálu RÚ.</w:t>
      </w:r>
    </w:p>
    <w:p w:rsidR="004F061A" w:rsidRDefault="004F061A" w:rsidP="004F061A">
      <w:pPr>
        <w:pStyle w:val="Zpat"/>
        <w:numPr>
          <w:ilvl w:val="0"/>
          <w:numId w:val="6"/>
        </w:numPr>
        <w:tabs>
          <w:tab w:val="clear" w:pos="4703"/>
          <w:tab w:val="clear" w:pos="9406"/>
          <w:tab w:val="left" w:pos="0"/>
          <w:tab w:val="left" w:pos="1843"/>
          <w:tab w:val="left" w:pos="2694"/>
          <w:tab w:val="left" w:pos="6804"/>
        </w:tabs>
        <w:jc w:val="both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>Nebezpečí škody na díle přechází ze zhotovitele na objednatele okamžikem předání a převzetí díla, uvedeným v Předávacím protokoluo úspěšném předání a převzetí díla bez vad a nedodělků.</w:t>
      </w:r>
    </w:p>
    <w:p w:rsidR="004F061A" w:rsidRDefault="004F061A" w:rsidP="004F061A">
      <w:pPr>
        <w:pStyle w:val="Zpat"/>
        <w:numPr>
          <w:ilvl w:val="0"/>
          <w:numId w:val="6"/>
        </w:numPr>
        <w:tabs>
          <w:tab w:val="clear" w:pos="4703"/>
          <w:tab w:val="clear" w:pos="9406"/>
          <w:tab w:val="left" w:pos="0"/>
          <w:tab w:val="left" w:pos="1843"/>
          <w:tab w:val="left" w:pos="2694"/>
          <w:tab w:val="left" w:pos="6804"/>
        </w:tabs>
        <w:jc w:val="both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>Za vzniklé škody, které vzniknou v souvislosti s prováděním díla třetí osobě, zodpovídá zhotovitel.</w:t>
      </w:r>
    </w:p>
    <w:p w:rsidR="004F061A" w:rsidRDefault="004F061A" w:rsidP="004F061A">
      <w:pPr>
        <w:pStyle w:val="Zpat"/>
        <w:tabs>
          <w:tab w:val="clear" w:pos="4703"/>
          <w:tab w:val="clear" w:pos="9406"/>
          <w:tab w:val="left" w:pos="0"/>
          <w:tab w:val="left" w:pos="1843"/>
          <w:tab w:val="left" w:pos="2694"/>
          <w:tab w:val="left" w:pos="6804"/>
        </w:tabs>
        <w:jc w:val="center"/>
        <w:rPr>
          <w:rFonts w:ascii="Times New Roman" w:hAnsi="Times New Roman"/>
          <w:noProof/>
        </w:rPr>
      </w:pPr>
    </w:p>
    <w:p w:rsidR="004F061A" w:rsidRDefault="004F061A" w:rsidP="004F061A">
      <w:pPr>
        <w:pStyle w:val="Zpat"/>
        <w:tabs>
          <w:tab w:val="clear" w:pos="4703"/>
          <w:tab w:val="clear" w:pos="9406"/>
          <w:tab w:val="left" w:pos="0"/>
          <w:tab w:val="left" w:pos="1843"/>
          <w:tab w:val="left" w:pos="2694"/>
          <w:tab w:val="left" w:pos="6804"/>
        </w:tabs>
        <w:jc w:val="center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>Článek 8</w:t>
      </w:r>
    </w:p>
    <w:p w:rsidR="004F061A" w:rsidRDefault="004F061A" w:rsidP="004F061A">
      <w:pPr>
        <w:pStyle w:val="Zpat"/>
        <w:tabs>
          <w:tab w:val="clear" w:pos="4703"/>
          <w:tab w:val="clear" w:pos="9406"/>
          <w:tab w:val="left" w:pos="0"/>
          <w:tab w:val="left" w:pos="1843"/>
          <w:tab w:val="left" w:pos="2694"/>
          <w:tab w:val="left" w:pos="6804"/>
        </w:tabs>
        <w:jc w:val="center"/>
        <w:rPr>
          <w:rFonts w:ascii="Times New Roman" w:hAnsi="Times New Roman"/>
          <w:noProof/>
        </w:rPr>
      </w:pPr>
      <w:r>
        <w:rPr>
          <w:rFonts w:ascii="Times New Roman" w:hAnsi="Times New Roman"/>
          <w:b/>
          <w:noProof/>
        </w:rPr>
        <w:t>Záruka na dílo</w:t>
      </w:r>
    </w:p>
    <w:p w:rsidR="004F061A" w:rsidRDefault="004F061A" w:rsidP="004F061A">
      <w:pPr>
        <w:pStyle w:val="Zpat"/>
        <w:tabs>
          <w:tab w:val="clear" w:pos="4703"/>
          <w:tab w:val="clear" w:pos="9406"/>
          <w:tab w:val="left" w:pos="0"/>
          <w:tab w:val="left" w:pos="1843"/>
          <w:tab w:val="left" w:pos="2694"/>
          <w:tab w:val="left" w:pos="6804"/>
        </w:tabs>
        <w:jc w:val="center"/>
        <w:rPr>
          <w:rFonts w:ascii="Times New Roman" w:hAnsi="Times New Roman"/>
          <w:noProof/>
        </w:rPr>
      </w:pPr>
    </w:p>
    <w:p w:rsidR="004F061A" w:rsidRDefault="004F061A" w:rsidP="004F061A">
      <w:pPr>
        <w:pStyle w:val="Zpat"/>
        <w:numPr>
          <w:ilvl w:val="0"/>
          <w:numId w:val="7"/>
        </w:numPr>
        <w:tabs>
          <w:tab w:val="clear" w:pos="4703"/>
          <w:tab w:val="clear" w:pos="9406"/>
          <w:tab w:val="left" w:pos="0"/>
          <w:tab w:val="left" w:pos="1843"/>
          <w:tab w:val="left" w:pos="2694"/>
          <w:tab w:val="left" w:pos="6804"/>
        </w:tabs>
        <w:jc w:val="both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 xml:space="preserve">Zhotovitel je povinen provést dílo včas a v rozsahu, jak je dohodnuto v této smlouvě. Zhotovitel je povinen dílo realizovat minimálně ve kvalitě stanovené souborem obecně platných právních a technických předpisů a norem, která je považována za minimální úrověň kvality díla. Je-li v této smlouvě vč. Cenové nabídky sjednána kvalita díla vyšší, pak nad rámec uvedené minimální úrovně kvality musí dílo splňovat sjednané požadavky na kvalitu vyšší. </w:t>
      </w:r>
    </w:p>
    <w:p w:rsidR="004F061A" w:rsidRDefault="004F061A" w:rsidP="004F061A">
      <w:pPr>
        <w:pStyle w:val="Zpat"/>
        <w:numPr>
          <w:ilvl w:val="0"/>
          <w:numId w:val="7"/>
        </w:numPr>
        <w:tabs>
          <w:tab w:val="clear" w:pos="4703"/>
          <w:tab w:val="clear" w:pos="9406"/>
          <w:tab w:val="left" w:pos="0"/>
          <w:tab w:val="left" w:pos="1843"/>
          <w:tab w:val="left" w:pos="2694"/>
          <w:tab w:val="left" w:pos="6804"/>
        </w:tabs>
        <w:jc w:val="both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 xml:space="preserve">Vady díla musí být reklamovány do konce záruční doby. </w:t>
      </w:r>
      <w:r>
        <w:rPr>
          <w:rFonts w:ascii="Times New Roman" w:hAnsi="Times New Roman"/>
          <w:b/>
          <w:noProof/>
        </w:rPr>
        <w:t>Záruční doba je dohodou smluvních stran sjednána na dobu 36  měsíců ode dne převzetí dokončeného díla bez vad a nedodělků.</w:t>
      </w:r>
    </w:p>
    <w:p w:rsidR="004F061A" w:rsidRDefault="004F061A" w:rsidP="004F061A">
      <w:pPr>
        <w:pStyle w:val="Zpat"/>
        <w:numPr>
          <w:ilvl w:val="0"/>
          <w:numId w:val="7"/>
        </w:numPr>
        <w:tabs>
          <w:tab w:val="clear" w:pos="4703"/>
          <w:tab w:val="clear" w:pos="9406"/>
          <w:tab w:val="left" w:pos="0"/>
          <w:tab w:val="left" w:pos="1843"/>
          <w:tab w:val="left" w:pos="2694"/>
          <w:tab w:val="left" w:pos="6804"/>
        </w:tabs>
        <w:jc w:val="both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>Smluvní strany se dohodly, že v případě odstranitelné vady díla zjištěné v záruční době má objednatel zejména právo požadovat a zhotovitel povinnost zahájit odstraňování vady nejpozději do 3 kalendářních dnů od oznámení vady díla. Ostranění vady díla, zjištěné v záruční době, bude zhotovitelem provedeno bezplatně.</w:t>
      </w:r>
    </w:p>
    <w:p w:rsidR="004F061A" w:rsidRDefault="004F061A" w:rsidP="004F061A">
      <w:pPr>
        <w:pStyle w:val="Zpat"/>
        <w:tabs>
          <w:tab w:val="clear" w:pos="4703"/>
          <w:tab w:val="clear" w:pos="9406"/>
        </w:tabs>
        <w:jc w:val="center"/>
        <w:rPr>
          <w:rFonts w:ascii="Times New Roman" w:hAnsi="Times New Roman"/>
          <w:noProof/>
        </w:rPr>
      </w:pPr>
    </w:p>
    <w:p w:rsidR="00F22180" w:rsidRDefault="00F22180" w:rsidP="004F061A">
      <w:pPr>
        <w:pStyle w:val="Zpat"/>
        <w:tabs>
          <w:tab w:val="clear" w:pos="4703"/>
          <w:tab w:val="clear" w:pos="9406"/>
          <w:tab w:val="left" w:pos="0"/>
          <w:tab w:val="left" w:pos="1843"/>
          <w:tab w:val="left" w:pos="2694"/>
        </w:tabs>
        <w:jc w:val="center"/>
        <w:rPr>
          <w:rFonts w:ascii="Times New Roman" w:hAnsi="Times New Roman"/>
          <w:noProof/>
        </w:rPr>
      </w:pPr>
    </w:p>
    <w:p w:rsidR="00F22180" w:rsidRDefault="00F22180" w:rsidP="004F061A">
      <w:pPr>
        <w:pStyle w:val="Zpat"/>
        <w:tabs>
          <w:tab w:val="clear" w:pos="4703"/>
          <w:tab w:val="clear" w:pos="9406"/>
          <w:tab w:val="left" w:pos="0"/>
          <w:tab w:val="left" w:pos="1843"/>
          <w:tab w:val="left" w:pos="2694"/>
        </w:tabs>
        <w:jc w:val="center"/>
        <w:rPr>
          <w:rFonts w:ascii="Times New Roman" w:hAnsi="Times New Roman"/>
          <w:noProof/>
        </w:rPr>
      </w:pPr>
    </w:p>
    <w:p w:rsidR="004F061A" w:rsidRDefault="004F061A" w:rsidP="004F061A">
      <w:pPr>
        <w:pStyle w:val="Zpat"/>
        <w:tabs>
          <w:tab w:val="clear" w:pos="4703"/>
          <w:tab w:val="clear" w:pos="9406"/>
          <w:tab w:val="left" w:pos="0"/>
          <w:tab w:val="left" w:pos="1843"/>
          <w:tab w:val="left" w:pos="2694"/>
        </w:tabs>
        <w:jc w:val="center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lastRenderedPageBreak/>
        <w:t>Článek 9</w:t>
      </w:r>
    </w:p>
    <w:p w:rsidR="004F061A" w:rsidRDefault="004F061A" w:rsidP="004F061A">
      <w:pPr>
        <w:pStyle w:val="Zpat"/>
        <w:tabs>
          <w:tab w:val="clear" w:pos="4703"/>
          <w:tab w:val="clear" w:pos="9406"/>
          <w:tab w:val="left" w:pos="0"/>
          <w:tab w:val="left" w:pos="1843"/>
          <w:tab w:val="left" w:pos="2694"/>
          <w:tab w:val="left" w:pos="6804"/>
        </w:tabs>
        <w:jc w:val="center"/>
        <w:rPr>
          <w:rFonts w:ascii="Times New Roman" w:hAnsi="Times New Roman"/>
          <w:b/>
          <w:noProof/>
        </w:rPr>
      </w:pPr>
      <w:r>
        <w:rPr>
          <w:rFonts w:ascii="Times New Roman" w:hAnsi="Times New Roman"/>
          <w:b/>
          <w:noProof/>
        </w:rPr>
        <w:t>Závěrečná ustanovení</w:t>
      </w:r>
    </w:p>
    <w:p w:rsidR="004F061A" w:rsidRDefault="004F061A" w:rsidP="004F061A">
      <w:pPr>
        <w:pStyle w:val="Zpat"/>
        <w:tabs>
          <w:tab w:val="clear" w:pos="4703"/>
          <w:tab w:val="clear" w:pos="9406"/>
          <w:tab w:val="left" w:pos="0"/>
          <w:tab w:val="left" w:pos="1843"/>
          <w:tab w:val="left" w:pos="2694"/>
          <w:tab w:val="left" w:pos="6804"/>
        </w:tabs>
        <w:ind w:left="360"/>
        <w:jc w:val="both"/>
        <w:rPr>
          <w:rFonts w:ascii="Times New Roman" w:hAnsi="Times New Roman"/>
          <w:noProof/>
        </w:rPr>
      </w:pPr>
    </w:p>
    <w:p w:rsidR="004F061A" w:rsidRDefault="004F061A" w:rsidP="004F061A">
      <w:pPr>
        <w:pStyle w:val="Zpat"/>
        <w:numPr>
          <w:ilvl w:val="0"/>
          <w:numId w:val="8"/>
        </w:numPr>
        <w:tabs>
          <w:tab w:val="clear" w:pos="4703"/>
          <w:tab w:val="clear" w:pos="9406"/>
          <w:tab w:val="left" w:pos="0"/>
          <w:tab w:val="left" w:pos="1843"/>
          <w:tab w:val="left" w:pos="2694"/>
          <w:tab w:val="left" w:pos="6804"/>
        </w:tabs>
        <w:jc w:val="both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>Objednatel poskytne zhotoviteli v nezbytném rozsahu plochy a prostory pro zařízení staveniště po dobu realizace díla a za podmínek vzájemně dohodnutých.</w:t>
      </w:r>
    </w:p>
    <w:p w:rsidR="004F061A" w:rsidRDefault="004F061A" w:rsidP="004F061A">
      <w:pPr>
        <w:pStyle w:val="Zpat"/>
        <w:numPr>
          <w:ilvl w:val="0"/>
          <w:numId w:val="8"/>
        </w:numPr>
        <w:tabs>
          <w:tab w:val="clear" w:pos="4703"/>
          <w:tab w:val="clear" w:pos="9406"/>
          <w:tab w:val="left" w:pos="0"/>
          <w:tab w:val="left" w:pos="1843"/>
          <w:tab w:val="left" w:pos="2694"/>
          <w:tab w:val="left" w:pos="6804"/>
        </w:tabs>
        <w:jc w:val="both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>Objednatel se zavazuje, že předá zhotoviteli informace potřebné k zahájení a provádění díla.</w:t>
      </w:r>
    </w:p>
    <w:p w:rsidR="004F061A" w:rsidRDefault="004F061A" w:rsidP="004F061A">
      <w:pPr>
        <w:pStyle w:val="Zpat"/>
        <w:numPr>
          <w:ilvl w:val="0"/>
          <w:numId w:val="8"/>
        </w:numPr>
        <w:tabs>
          <w:tab w:val="clear" w:pos="4703"/>
          <w:tab w:val="clear" w:pos="9406"/>
          <w:tab w:val="left" w:pos="0"/>
          <w:tab w:val="left" w:pos="1843"/>
          <w:tab w:val="left" w:pos="2694"/>
          <w:tab w:val="left" w:pos="6804"/>
        </w:tabs>
        <w:jc w:val="both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>Zhotovitel je povinen provést dílo na svůj náklad a na své nebezpečí ve sjednané době a není oprávněn pověřit provedením díla jinou osobu.</w:t>
      </w:r>
    </w:p>
    <w:p w:rsidR="004F061A" w:rsidRDefault="004F061A" w:rsidP="004F061A">
      <w:pPr>
        <w:pStyle w:val="Zpat"/>
        <w:numPr>
          <w:ilvl w:val="0"/>
          <w:numId w:val="8"/>
        </w:numPr>
        <w:tabs>
          <w:tab w:val="clear" w:pos="4703"/>
          <w:tab w:val="clear" w:pos="9406"/>
          <w:tab w:val="left" w:pos="0"/>
          <w:tab w:val="left" w:pos="1843"/>
          <w:tab w:val="left" w:pos="2694"/>
          <w:tab w:val="left" w:pos="6804"/>
        </w:tabs>
        <w:jc w:val="both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>Zhotovitel zodpovídá za to, že použitý materiál (dodaný zhotovitelem) i vlastní provedení díla odpovídá platným ČSN a dalším příslušným předpisům vztahujícím se k povaze díla.</w:t>
      </w:r>
    </w:p>
    <w:p w:rsidR="004F061A" w:rsidRDefault="004F061A" w:rsidP="004F061A">
      <w:pPr>
        <w:pStyle w:val="Zpat"/>
        <w:numPr>
          <w:ilvl w:val="0"/>
          <w:numId w:val="8"/>
        </w:numPr>
        <w:tabs>
          <w:tab w:val="clear" w:pos="4703"/>
          <w:tab w:val="clear" w:pos="9406"/>
          <w:tab w:val="left" w:pos="0"/>
          <w:tab w:val="left" w:pos="1843"/>
          <w:tab w:val="left" w:pos="2694"/>
          <w:tab w:val="left" w:pos="6804"/>
        </w:tabs>
        <w:jc w:val="both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 xml:space="preserve">Objednatel i zhotovitel jsou povinni vzájemně se písemně informovat o rizicích </w:t>
      </w:r>
      <w:r>
        <w:rPr>
          <w:rFonts w:ascii="Times New Roman" w:hAnsi="Times New Roman"/>
          <w:noProof/>
        </w:rPr>
        <w:br/>
        <w:t xml:space="preserve">a vzájemně spolupracovat při zajišťování bezpečnosti a ochrany zdraví při práci. Objednatel i zhotovitel je přitom povinen zajistit, aby jeho činnost a práce jeho zaměstnanců byly organizovány tak, aby současně byli chráněni zaměstnanci objednatele i zhotovitele a spolupracovat při zajištění bezpečného, nezávadného </w:t>
      </w:r>
      <w:r>
        <w:rPr>
          <w:rFonts w:ascii="Times New Roman" w:hAnsi="Times New Roman"/>
          <w:noProof/>
        </w:rPr>
        <w:br/>
        <w:t>a zdraví neohrožujícího prostředí pro pacienty a všechny zaměstnance na pracovišti.</w:t>
      </w:r>
    </w:p>
    <w:p w:rsidR="004F061A" w:rsidRDefault="004F061A" w:rsidP="004F061A">
      <w:pPr>
        <w:pStyle w:val="Zpat"/>
        <w:numPr>
          <w:ilvl w:val="0"/>
          <w:numId w:val="8"/>
        </w:numPr>
        <w:tabs>
          <w:tab w:val="clear" w:pos="4703"/>
          <w:tab w:val="clear" w:pos="9406"/>
          <w:tab w:val="left" w:pos="0"/>
          <w:tab w:val="left" w:pos="1843"/>
          <w:tab w:val="left" w:pos="2694"/>
          <w:tab w:val="left" w:pos="6804"/>
        </w:tabs>
        <w:jc w:val="both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>Smlouvu lze měnit a doplňovat pouze písemnými dodatky ke smlouvě, které budou odsouhlaseny oběma smluvními stranami. Dodatek vzniká dohodou o celém jeho obsahu a stává se nedílnou součástí této smlouvy.</w:t>
      </w:r>
    </w:p>
    <w:p w:rsidR="004F061A" w:rsidRPr="00CE79A8" w:rsidRDefault="004F061A" w:rsidP="004F061A">
      <w:pPr>
        <w:numPr>
          <w:ilvl w:val="0"/>
          <w:numId w:val="8"/>
        </w:numPr>
        <w:rPr>
          <w:noProof/>
          <w:szCs w:val="20"/>
        </w:rPr>
      </w:pPr>
      <w:r>
        <w:rPr>
          <w:noProof/>
          <w:szCs w:val="20"/>
        </w:rPr>
        <w:t>Smlouva nabývá učinnosti</w:t>
      </w:r>
      <w:r w:rsidRPr="00CE79A8">
        <w:rPr>
          <w:noProof/>
          <w:szCs w:val="20"/>
        </w:rPr>
        <w:t xml:space="preserve"> dle zákona č. 340/2015 Sb.  o registru smluv</w:t>
      </w:r>
      <w:r>
        <w:rPr>
          <w:noProof/>
          <w:szCs w:val="20"/>
        </w:rPr>
        <w:t>, tj. nejdříve okamžikem, kdy v takovém registru smluv bude uveřejněna</w:t>
      </w:r>
      <w:r w:rsidRPr="00CE79A8">
        <w:rPr>
          <w:noProof/>
          <w:szCs w:val="20"/>
        </w:rPr>
        <w:t>.</w:t>
      </w:r>
    </w:p>
    <w:p w:rsidR="004F061A" w:rsidRDefault="004F061A" w:rsidP="004F061A">
      <w:pPr>
        <w:pStyle w:val="Zpat"/>
        <w:numPr>
          <w:ilvl w:val="0"/>
          <w:numId w:val="8"/>
        </w:numPr>
        <w:tabs>
          <w:tab w:val="clear" w:pos="4703"/>
          <w:tab w:val="clear" w:pos="9406"/>
          <w:tab w:val="left" w:pos="0"/>
          <w:tab w:val="left" w:pos="1843"/>
          <w:tab w:val="left" w:pos="2694"/>
          <w:tab w:val="left" w:pos="6804"/>
        </w:tabs>
        <w:jc w:val="both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>Ostatní ustanovení touto smlouvou výslovně neupravená, se řídí obecně závaznými právními předpisy, zejména zákonem č.89/2012 Sb., občanským zákoníkem.</w:t>
      </w:r>
    </w:p>
    <w:p w:rsidR="004F061A" w:rsidRDefault="004F061A" w:rsidP="004F061A">
      <w:pPr>
        <w:pStyle w:val="Zpat"/>
        <w:numPr>
          <w:ilvl w:val="0"/>
          <w:numId w:val="8"/>
        </w:numPr>
        <w:tabs>
          <w:tab w:val="clear" w:pos="4703"/>
          <w:tab w:val="clear" w:pos="9406"/>
          <w:tab w:val="left" w:pos="0"/>
          <w:tab w:val="left" w:pos="1843"/>
          <w:tab w:val="left" w:pos="2694"/>
          <w:tab w:val="left" w:pos="6804"/>
        </w:tabs>
        <w:jc w:val="both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>Smlouva je vyhotovena ve dvou stejnopisech s platností originálu. Každá ze stran obdrží po jednom vyhotovení.</w:t>
      </w:r>
    </w:p>
    <w:p w:rsidR="004F061A" w:rsidRDefault="004F061A" w:rsidP="004F061A">
      <w:pPr>
        <w:pStyle w:val="Zpat"/>
        <w:numPr>
          <w:ilvl w:val="0"/>
          <w:numId w:val="8"/>
        </w:numPr>
        <w:tabs>
          <w:tab w:val="clear" w:pos="4703"/>
          <w:tab w:val="clear" w:pos="9406"/>
          <w:tab w:val="left" w:pos="0"/>
          <w:tab w:val="left" w:pos="1843"/>
          <w:tab w:val="left" w:pos="2694"/>
          <w:tab w:val="left" w:pos="6804"/>
        </w:tabs>
        <w:jc w:val="both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>Obě smluvní strany potvrzují, že tato smlouva odpovídá svobodné a vážné vůli smluvních stran, na důkaz čehož ji níže podepisují.</w:t>
      </w:r>
    </w:p>
    <w:p w:rsidR="004F061A" w:rsidRDefault="004F061A" w:rsidP="004F061A">
      <w:pPr>
        <w:pStyle w:val="Zpat"/>
        <w:tabs>
          <w:tab w:val="clear" w:pos="4703"/>
          <w:tab w:val="clear" w:pos="9406"/>
          <w:tab w:val="left" w:pos="0"/>
          <w:tab w:val="left" w:pos="1843"/>
          <w:tab w:val="left" w:pos="2694"/>
          <w:tab w:val="left" w:pos="6804"/>
        </w:tabs>
        <w:jc w:val="both"/>
        <w:rPr>
          <w:rFonts w:ascii="Times New Roman" w:hAnsi="Times New Roman"/>
          <w:noProof/>
        </w:rPr>
      </w:pPr>
    </w:p>
    <w:p w:rsidR="004F061A" w:rsidRDefault="004F061A" w:rsidP="004F061A">
      <w:pPr>
        <w:pStyle w:val="Zpat"/>
        <w:tabs>
          <w:tab w:val="clear" w:pos="4703"/>
          <w:tab w:val="clear" w:pos="9406"/>
          <w:tab w:val="left" w:pos="0"/>
          <w:tab w:val="left" w:pos="1843"/>
          <w:tab w:val="left" w:pos="2694"/>
          <w:tab w:val="left" w:pos="6804"/>
        </w:tabs>
        <w:jc w:val="both"/>
        <w:rPr>
          <w:rFonts w:ascii="Times New Roman" w:hAnsi="Times New Roman"/>
          <w:noProof/>
        </w:rPr>
      </w:pPr>
    </w:p>
    <w:p w:rsidR="004F061A" w:rsidRDefault="004F061A" w:rsidP="004F061A">
      <w:pPr>
        <w:pStyle w:val="Zpat"/>
        <w:tabs>
          <w:tab w:val="clear" w:pos="4703"/>
          <w:tab w:val="clear" w:pos="9406"/>
          <w:tab w:val="left" w:pos="0"/>
          <w:tab w:val="left" w:pos="1843"/>
          <w:tab w:val="left" w:pos="2694"/>
          <w:tab w:val="left" w:pos="6804"/>
        </w:tabs>
        <w:jc w:val="both"/>
        <w:rPr>
          <w:rFonts w:ascii="Times New Roman" w:hAnsi="Times New Roman"/>
          <w:noProof/>
        </w:rPr>
      </w:pPr>
    </w:p>
    <w:p w:rsidR="004F061A" w:rsidRDefault="004F061A" w:rsidP="004F061A">
      <w:pPr>
        <w:pStyle w:val="Zpat"/>
        <w:tabs>
          <w:tab w:val="clear" w:pos="4703"/>
          <w:tab w:val="clear" w:pos="9406"/>
          <w:tab w:val="left" w:pos="0"/>
          <w:tab w:val="left" w:pos="1843"/>
          <w:tab w:val="left" w:pos="2694"/>
          <w:tab w:val="left" w:pos="6804"/>
        </w:tabs>
        <w:jc w:val="both"/>
        <w:rPr>
          <w:rFonts w:ascii="Times New Roman" w:hAnsi="Times New Roman"/>
          <w:noProof/>
        </w:rPr>
      </w:pPr>
    </w:p>
    <w:p w:rsidR="004F061A" w:rsidRDefault="00EA4E7B" w:rsidP="004F061A">
      <w:pPr>
        <w:pStyle w:val="Zpat"/>
        <w:tabs>
          <w:tab w:val="clear" w:pos="4703"/>
          <w:tab w:val="clear" w:pos="9406"/>
          <w:tab w:val="left" w:pos="0"/>
          <w:tab w:val="left" w:pos="1843"/>
          <w:tab w:val="left" w:pos="2694"/>
          <w:tab w:val="left" w:pos="6804"/>
        </w:tabs>
        <w:jc w:val="both"/>
        <w:rPr>
          <w:rFonts w:ascii="Times New Roman" w:hAnsi="Times New Roman"/>
          <w:noProof/>
          <w:color w:val="000000"/>
        </w:rPr>
      </w:pPr>
      <w:r>
        <w:rPr>
          <w:rFonts w:ascii="Times New Roman" w:hAnsi="Times New Roman"/>
          <w:noProof/>
        </w:rPr>
        <w:t>V Hrabyni dne 30.7.2018</w:t>
      </w:r>
      <w:bookmarkStart w:id="0" w:name="_GoBack"/>
      <w:bookmarkEnd w:id="0"/>
    </w:p>
    <w:p w:rsidR="004F061A" w:rsidRDefault="004F061A" w:rsidP="004F061A">
      <w:pPr>
        <w:pStyle w:val="Zpat"/>
        <w:tabs>
          <w:tab w:val="clear" w:pos="4703"/>
          <w:tab w:val="clear" w:pos="9406"/>
          <w:tab w:val="left" w:pos="0"/>
          <w:tab w:val="left" w:pos="1843"/>
          <w:tab w:val="left" w:pos="2694"/>
          <w:tab w:val="left" w:pos="6804"/>
        </w:tabs>
        <w:jc w:val="both"/>
        <w:rPr>
          <w:rFonts w:ascii="Times New Roman" w:hAnsi="Times New Roman"/>
          <w:noProof/>
        </w:rPr>
      </w:pPr>
    </w:p>
    <w:p w:rsidR="004F061A" w:rsidRDefault="004F061A" w:rsidP="004F061A">
      <w:pPr>
        <w:pStyle w:val="Zpat"/>
        <w:tabs>
          <w:tab w:val="clear" w:pos="4703"/>
          <w:tab w:val="clear" w:pos="9406"/>
          <w:tab w:val="left" w:pos="0"/>
          <w:tab w:val="left" w:pos="1843"/>
          <w:tab w:val="left" w:pos="2694"/>
          <w:tab w:val="left" w:pos="6804"/>
        </w:tabs>
        <w:jc w:val="both"/>
        <w:rPr>
          <w:rFonts w:ascii="Times New Roman" w:hAnsi="Times New Roman"/>
          <w:noProof/>
        </w:rPr>
      </w:pPr>
    </w:p>
    <w:p w:rsidR="004F061A" w:rsidRDefault="004F061A" w:rsidP="004F061A">
      <w:pPr>
        <w:pStyle w:val="Zpat"/>
        <w:tabs>
          <w:tab w:val="clear" w:pos="4703"/>
          <w:tab w:val="clear" w:pos="9406"/>
          <w:tab w:val="left" w:pos="0"/>
          <w:tab w:val="left" w:pos="1843"/>
          <w:tab w:val="left" w:pos="2694"/>
          <w:tab w:val="left" w:pos="6804"/>
        </w:tabs>
        <w:jc w:val="both"/>
        <w:rPr>
          <w:rFonts w:ascii="Times New Roman" w:hAnsi="Times New Roman"/>
          <w:noProof/>
        </w:rPr>
      </w:pPr>
    </w:p>
    <w:p w:rsidR="004F061A" w:rsidRDefault="004F061A" w:rsidP="004F061A">
      <w:pPr>
        <w:pStyle w:val="Zpat"/>
        <w:tabs>
          <w:tab w:val="clear" w:pos="4703"/>
          <w:tab w:val="clear" w:pos="9406"/>
          <w:tab w:val="left" w:pos="0"/>
          <w:tab w:val="left" w:pos="1843"/>
          <w:tab w:val="left" w:pos="2694"/>
          <w:tab w:val="left" w:pos="6804"/>
        </w:tabs>
        <w:jc w:val="both"/>
        <w:rPr>
          <w:rFonts w:ascii="Times New Roman" w:hAnsi="Times New Roman"/>
          <w:noProof/>
        </w:rPr>
      </w:pPr>
    </w:p>
    <w:p w:rsidR="004F061A" w:rsidRDefault="004F061A" w:rsidP="004F061A">
      <w:pPr>
        <w:pStyle w:val="Zpat"/>
        <w:tabs>
          <w:tab w:val="clear" w:pos="4703"/>
          <w:tab w:val="clear" w:pos="9406"/>
          <w:tab w:val="left" w:pos="0"/>
          <w:tab w:val="left" w:pos="1843"/>
          <w:tab w:val="left" w:pos="2694"/>
          <w:tab w:val="left" w:pos="6804"/>
        </w:tabs>
        <w:jc w:val="both"/>
        <w:rPr>
          <w:rFonts w:ascii="Times New Roman" w:hAnsi="Times New Roman"/>
          <w:noProof/>
        </w:rPr>
      </w:pPr>
    </w:p>
    <w:p w:rsidR="004F061A" w:rsidRDefault="004F061A" w:rsidP="004F061A">
      <w:pPr>
        <w:pStyle w:val="Zpat"/>
        <w:tabs>
          <w:tab w:val="clear" w:pos="4703"/>
          <w:tab w:val="clear" w:pos="9406"/>
          <w:tab w:val="left" w:pos="0"/>
          <w:tab w:val="center" w:pos="2160"/>
          <w:tab w:val="center" w:pos="6840"/>
        </w:tabs>
        <w:jc w:val="both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ab/>
        <w:t>.......................................</w:t>
      </w:r>
      <w:r>
        <w:rPr>
          <w:rFonts w:ascii="Times New Roman" w:hAnsi="Times New Roman"/>
          <w:noProof/>
        </w:rPr>
        <w:tab/>
        <w:t>.........................................</w:t>
      </w:r>
    </w:p>
    <w:p w:rsidR="004F061A" w:rsidRDefault="004F061A" w:rsidP="004F061A">
      <w:pPr>
        <w:pStyle w:val="Zpat"/>
        <w:tabs>
          <w:tab w:val="clear" w:pos="4703"/>
          <w:tab w:val="clear" w:pos="9406"/>
          <w:tab w:val="left" w:pos="0"/>
          <w:tab w:val="center" w:pos="2160"/>
          <w:tab w:val="center" w:pos="6840"/>
        </w:tabs>
        <w:jc w:val="both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ab/>
        <w:t>zhotovitel</w:t>
      </w:r>
      <w:r>
        <w:rPr>
          <w:rFonts w:ascii="Times New Roman" w:hAnsi="Times New Roman"/>
          <w:noProof/>
        </w:rPr>
        <w:tab/>
        <w:t>objednatel</w:t>
      </w:r>
    </w:p>
    <w:p w:rsidR="004F061A" w:rsidRDefault="004F061A" w:rsidP="004F061A">
      <w:pPr>
        <w:pStyle w:val="Zpat"/>
        <w:tabs>
          <w:tab w:val="clear" w:pos="4703"/>
          <w:tab w:val="clear" w:pos="9406"/>
          <w:tab w:val="left" w:pos="0"/>
          <w:tab w:val="center" w:pos="2160"/>
          <w:tab w:val="center" w:pos="6840"/>
        </w:tabs>
        <w:jc w:val="both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ab/>
      </w:r>
      <w:r w:rsidR="00F53730">
        <w:rPr>
          <w:rFonts w:ascii="Times New Roman" w:hAnsi="Times New Roman"/>
          <w:noProof/>
        </w:rPr>
        <w:t>Martin Chalupa</w:t>
      </w:r>
      <w:r>
        <w:rPr>
          <w:rFonts w:ascii="Times New Roman" w:hAnsi="Times New Roman"/>
          <w:noProof/>
        </w:rPr>
        <w:tab/>
        <w:t>MUDr. Verner Borunský</w:t>
      </w:r>
    </w:p>
    <w:p w:rsidR="004F061A" w:rsidRDefault="004F061A" w:rsidP="004F061A">
      <w:pPr>
        <w:pStyle w:val="Zpat"/>
        <w:tabs>
          <w:tab w:val="clear" w:pos="4703"/>
          <w:tab w:val="clear" w:pos="9406"/>
          <w:tab w:val="left" w:pos="0"/>
          <w:tab w:val="center" w:pos="2160"/>
          <w:tab w:val="center" w:pos="6840"/>
        </w:tabs>
        <w:jc w:val="both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ab/>
      </w:r>
      <w:r>
        <w:rPr>
          <w:rFonts w:ascii="Times New Roman" w:hAnsi="Times New Roman"/>
          <w:noProof/>
        </w:rPr>
        <w:tab/>
        <w:t>ředitel RÚ Hrabyně</w:t>
      </w:r>
    </w:p>
    <w:p w:rsidR="005C6463" w:rsidRDefault="005C6463"/>
    <w:sectPr w:rsidR="005C6463">
      <w:headerReference w:type="even" r:id="rId7"/>
      <w:footerReference w:type="even" r:id="rId8"/>
      <w:footerReference w:type="default" r:id="rId9"/>
      <w:pgSz w:w="11906" w:h="16838"/>
      <w:pgMar w:top="1417" w:right="1417" w:bottom="1417" w:left="12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6B9F" w:rsidRDefault="001C6B9F">
      <w:r>
        <w:separator/>
      </w:r>
    </w:p>
  </w:endnote>
  <w:endnote w:type="continuationSeparator" w:id="0">
    <w:p w:rsidR="001C6B9F" w:rsidRDefault="001C6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6B67" w:rsidRDefault="004F061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846B67" w:rsidRDefault="00EA4E7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6B67" w:rsidRDefault="004F061A">
    <w:pPr>
      <w:pStyle w:val="Zpat"/>
      <w:framePr w:wrap="around" w:vAnchor="text" w:hAnchor="margin" w:xAlign="center" w:y="1"/>
      <w:rPr>
        <w:rStyle w:val="slostrnky"/>
        <w:rFonts w:ascii="Times New Roman" w:hAnsi="Times New Roman"/>
      </w:rPr>
    </w:pPr>
    <w:r>
      <w:rPr>
        <w:rStyle w:val="slostrnky"/>
        <w:rFonts w:ascii="Times New Roman" w:hAnsi="Times New Roman"/>
      </w:rPr>
      <w:fldChar w:fldCharType="begin"/>
    </w:r>
    <w:r>
      <w:rPr>
        <w:rStyle w:val="slostrnky"/>
        <w:rFonts w:ascii="Times New Roman" w:hAnsi="Times New Roman"/>
      </w:rPr>
      <w:instrText xml:space="preserve">PAGE  </w:instrText>
    </w:r>
    <w:r>
      <w:rPr>
        <w:rStyle w:val="slostrnky"/>
        <w:rFonts w:ascii="Times New Roman" w:hAnsi="Times New Roman"/>
      </w:rPr>
      <w:fldChar w:fldCharType="separate"/>
    </w:r>
    <w:r w:rsidR="00EA4E7B">
      <w:rPr>
        <w:rStyle w:val="slostrnky"/>
        <w:rFonts w:ascii="Times New Roman" w:hAnsi="Times New Roman"/>
        <w:noProof/>
      </w:rPr>
      <w:t>4</w:t>
    </w:r>
    <w:r>
      <w:rPr>
        <w:rStyle w:val="slostrnky"/>
        <w:rFonts w:ascii="Times New Roman" w:hAnsi="Times New Roman"/>
      </w:rPr>
      <w:fldChar w:fldCharType="end"/>
    </w:r>
  </w:p>
  <w:p w:rsidR="00846B67" w:rsidRDefault="00EA4E7B">
    <w:pPr>
      <w:pStyle w:val="Zpat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6B9F" w:rsidRDefault="001C6B9F">
      <w:r>
        <w:separator/>
      </w:r>
    </w:p>
  </w:footnote>
  <w:footnote w:type="continuationSeparator" w:id="0">
    <w:p w:rsidR="001C6B9F" w:rsidRDefault="001C6B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6B67" w:rsidRDefault="004F061A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846B67" w:rsidRDefault="00EA4E7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20457"/>
    <w:multiLevelType w:val="multilevel"/>
    <w:tmpl w:val="44B894D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033364"/>
    <w:multiLevelType w:val="multilevel"/>
    <w:tmpl w:val="CD16706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386BE9"/>
    <w:multiLevelType w:val="multilevel"/>
    <w:tmpl w:val="EAFA229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9857F18"/>
    <w:multiLevelType w:val="multilevel"/>
    <w:tmpl w:val="AE6CE7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CD216E4"/>
    <w:multiLevelType w:val="multilevel"/>
    <w:tmpl w:val="3B0A5DA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53A1268"/>
    <w:multiLevelType w:val="multilevel"/>
    <w:tmpl w:val="B9AEDFA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9A15E6A"/>
    <w:multiLevelType w:val="multilevel"/>
    <w:tmpl w:val="ED0681D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8C44A57"/>
    <w:multiLevelType w:val="multilevel"/>
    <w:tmpl w:val="239EB5D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7"/>
  </w:num>
  <w:num w:numId="5">
    <w:abstractNumId w:val="3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61A"/>
    <w:rsid w:val="000030BC"/>
    <w:rsid w:val="00005671"/>
    <w:rsid w:val="0000570E"/>
    <w:rsid w:val="00006578"/>
    <w:rsid w:val="000109A6"/>
    <w:rsid w:val="00010CA5"/>
    <w:rsid w:val="0002234A"/>
    <w:rsid w:val="00094A2D"/>
    <w:rsid w:val="000A313F"/>
    <w:rsid w:val="000E11FF"/>
    <w:rsid w:val="000E741E"/>
    <w:rsid w:val="001216CD"/>
    <w:rsid w:val="001A0903"/>
    <w:rsid w:val="001A17BD"/>
    <w:rsid w:val="001B3F99"/>
    <w:rsid w:val="001C2F5F"/>
    <w:rsid w:val="001C59A7"/>
    <w:rsid w:val="001C6B9F"/>
    <w:rsid w:val="001D5DBE"/>
    <w:rsid w:val="001D70E5"/>
    <w:rsid w:val="00203500"/>
    <w:rsid w:val="0020522B"/>
    <w:rsid w:val="00234101"/>
    <w:rsid w:val="0025210E"/>
    <w:rsid w:val="00257FEB"/>
    <w:rsid w:val="0027219B"/>
    <w:rsid w:val="002941C3"/>
    <w:rsid w:val="002D0AA2"/>
    <w:rsid w:val="002F43C7"/>
    <w:rsid w:val="00302E03"/>
    <w:rsid w:val="0033103F"/>
    <w:rsid w:val="00367FC4"/>
    <w:rsid w:val="003A407E"/>
    <w:rsid w:val="003A42EA"/>
    <w:rsid w:val="003A64C2"/>
    <w:rsid w:val="00420F74"/>
    <w:rsid w:val="004229F3"/>
    <w:rsid w:val="0042699D"/>
    <w:rsid w:val="00465B20"/>
    <w:rsid w:val="004A72F8"/>
    <w:rsid w:val="004D299C"/>
    <w:rsid w:val="004D4E01"/>
    <w:rsid w:val="004F061A"/>
    <w:rsid w:val="00512DD4"/>
    <w:rsid w:val="00521544"/>
    <w:rsid w:val="00526923"/>
    <w:rsid w:val="0053003C"/>
    <w:rsid w:val="005436E8"/>
    <w:rsid w:val="00570E3D"/>
    <w:rsid w:val="00595B9C"/>
    <w:rsid w:val="005B6DB4"/>
    <w:rsid w:val="005C6463"/>
    <w:rsid w:val="005E7989"/>
    <w:rsid w:val="005F5B14"/>
    <w:rsid w:val="006159A0"/>
    <w:rsid w:val="00632D20"/>
    <w:rsid w:val="006545BD"/>
    <w:rsid w:val="00656756"/>
    <w:rsid w:val="00662BE4"/>
    <w:rsid w:val="00693058"/>
    <w:rsid w:val="00694B02"/>
    <w:rsid w:val="006A02C9"/>
    <w:rsid w:val="006A0E8D"/>
    <w:rsid w:val="006A4206"/>
    <w:rsid w:val="006A4297"/>
    <w:rsid w:val="006C214C"/>
    <w:rsid w:val="006E4B09"/>
    <w:rsid w:val="006F4296"/>
    <w:rsid w:val="0070004D"/>
    <w:rsid w:val="00710421"/>
    <w:rsid w:val="007319A3"/>
    <w:rsid w:val="00734E81"/>
    <w:rsid w:val="00784E41"/>
    <w:rsid w:val="00787C1B"/>
    <w:rsid w:val="007B0BDC"/>
    <w:rsid w:val="007B3999"/>
    <w:rsid w:val="007C72B1"/>
    <w:rsid w:val="007E55B2"/>
    <w:rsid w:val="007F4D88"/>
    <w:rsid w:val="008103B0"/>
    <w:rsid w:val="00842FA7"/>
    <w:rsid w:val="00847311"/>
    <w:rsid w:val="0086613E"/>
    <w:rsid w:val="00885212"/>
    <w:rsid w:val="00887853"/>
    <w:rsid w:val="008906FA"/>
    <w:rsid w:val="00891AAD"/>
    <w:rsid w:val="00892CED"/>
    <w:rsid w:val="00895908"/>
    <w:rsid w:val="0089662B"/>
    <w:rsid w:val="008B3E4F"/>
    <w:rsid w:val="008B7681"/>
    <w:rsid w:val="008C308B"/>
    <w:rsid w:val="008D2D0D"/>
    <w:rsid w:val="008E30FE"/>
    <w:rsid w:val="008E7DC2"/>
    <w:rsid w:val="009003EF"/>
    <w:rsid w:val="009113B9"/>
    <w:rsid w:val="00912C1B"/>
    <w:rsid w:val="00916688"/>
    <w:rsid w:val="00917992"/>
    <w:rsid w:val="00932299"/>
    <w:rsid w:val="00937D81"/>
    <w:rsid w:val="009571B3"/>
    <w:rsid w:val="009643F2"/>
    <w:rsid w:val="009669C7"/>
    <w:rsid w:val="009D057C"/>
    <w:rsid w:val="009D4E30"/>
    <w:rsid w:val="009D694A"/>
    <w:rsid w:val="009E5539"/>
    <w:rsid w:val="00A072E6"/>
    <w:rsid w:val="00A125A3"/>
    <w:rsid w:val="00A14B33"/>
    <w:rsid w:val="00A21A34"/>
    <w:rsid w:val="00A25260"/>
    <w:rsid w:val="00A27D9A"/>
    <w:rsid w:val="00A47C9E"/>
    <w:rsid w:val="00A701A8"/>
    <w:rsid w:val="00A73754"/>
    <w:rsid w:val="00A918D3"/>
    <w:rsid w:val="00AA7BEB"/>
    <w:rsid w:val="00AB1240"/>
    <w:rsid w:val="00AB2BFD"/>
    <w:rsid w:val="00AC7311"/>
    <w:rsid w:val="00AE522C"/>
    <w:rsid w:val="00AE7ADD"/>
    <w:rsid w:val="00B03D7C"/>
    <w:rsid w:val="00B26847"/>
    <w:rsid w:val="00B324AB"/>
    <w:rsid w:val="00B414EB"/>
    <w:rsid w:val="00B42980"/>
    <w:rsid w:val="00B52C20"/>
    <w:rsid w:val="00B539F4"/>
    <w:rsid w:val="00B5714E"/>
    <w:rsid w:val="00B63874"/>
    <w:rsid w:val="00B70E88"/>
    <w:rsid w:val="00B83E42"/>
    <w:rsid w:val="00BA3735"/>
    <w:rsid w:val="00BB57EF"/>
    <w:rsid w:val="00BC1148"/>
    <w:rsid w:val="00BE5E8C"/>
    <w:rsid w:val="00C03BF1"/>
    <w:rsid w:val="00C40522"/>
    <w:rsid w:val="00C42DD0"/>
    <w:rsid w:val="00C47A99"/>
    <w:rsid w:val="00C47D3E"/>
    <w:rsid w:val="00C555A4"/>
    <w:rsid w:val="00CA5527"/>
    <w:rsid w:val="00CB179E"/>
    <w:rsid w:val="00CC6FFD"/>
    <w:rsid w:val="00CD0A65"/>
    <w:rsid w:val="00CD4306"/>
    <w:rsid w:val="00CD531C"/>
    <w:rsid w:val="00CE040B"/>
    <w:rsid w:val="00D01B56"/>
    <w:rsid w:val="00D2090F"/>
    <w:rsid w:val="00D20B1B"/>
    <w:rsid w:val="00D42EB4"/>
    <w:rsid w:val="00D52B58"/>
    <w:rsid w:val="00DB014B"/>
    <w:rsid w:val="00DD4884"/>
    <w:rsid w:val="00DD7203"/>
    <w:rsid w:val="00E062E5"/>
    <w:rsid w:val="00E14792"/>
    <w:rsid w:val="00E16543"/>
    <w:rsid w:val="00E5058B"/>
    <w:rsid w:val="00E83EBF"/>
    <w:rsid w:val="00E846FF"/>
    <w:rsid w:val="00E87709"/>
    <w:rsid w:val="00E93AC7"/>
    <w:rsid w:val="00EA4E7B"/>
    <w:rsid w:val="00EC55DC"/>
    <w:rsid w:val="00EE1677"/>
    <w:rsid w:val="00EF32BC"/>
    <w:rsid w:val="00EF6148"/>
    <w:rsid w:val="00F10220"/>
    <w:rsid w:val="00F22180"/>
    <w:rsid w:val="00F412AE"/>
    <w:rsid w:val="00F51016"/>
    <w:rsid w:val="00F53730"/>
    <w:rsid w:val="00F7675A"/>
    <w:rsid w:val="00F772C4"/>
    <w:rsid w:val="00F900B8"/>
    <w:rsid w:val="00F9170C"/>
    <w:rsid w:val="00F91878"/>
    <w:rsid w:val="00FA0808"/>
    <w:rsid w:val="00FA2633"/>
    <w:rsid w:val="00FA3869"/>
    <w:rsid w:val="00FC23D5"/>
    <w:rsid w:val="00FC2ECB"/>
    <w:rsid w:val="00FC3CE2"/>
    <w:rsid w:val="00FE0AC0"/>
    <w:rsid w:val="00FE4B93"/>
    <w:rsid w:val="00FF5135"/>
    <w:rsid w:val="00FF5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00E8D5-0B7D-401C-9EFB-189B26B48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F06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4F061A"/>
    <w:pPr>
      <w:keepNext/>
      <w:outlineLvl w:val="1"/>
    </w:pPr>
    <w:rPr>
      <w:rFonts w:ascii="Arial" w:hAnsi="Arial"/>
      <w:b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4F061A"/>
    <w:rPr>
      <w:rFonts w:ascii="Arial" w:eastAsia="Times New Roman" w:hAnsi="Arial" w:cs="Times New Roman"/>
      <w:b/>
      <w:sz w:val="18"/>
      <w:szCs w:val="20"/>
      <w:lang w:eastAsia="cs-CZ"/>
    </w:rPr>
  </w:style>
  <w:style w:type="paragraph" w:styleId="Zhlav">
    <w:name w:val="header"/>
    <w:basedOn w:val="Normln"/>
    <w:link w:val="ZhlavChar"/>
    <w:rsid w:val="004F061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F061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4F061A"/>
  </w:style>
  <w:style w:type="paragraph" w:styleId="Zkladntext">
    <w:name w:val="Body Text"/>
    <w:basedOn w:val="Normln"/>
    <w:link w:val="ZkladntextChar"/>
    <w:rsid w:val="004F061A"/>
    <w:pPr>
      <w:tabs>
        <w:tab w:val="left" w:pos="-720"/>
      </w:tabs>
      <w:suppressAutoHyphens/>
      <w:jc w:val="both"/>
    </w:pPr>
    <w:rPr>
      <w:rFonts w:ascii="Arial" w:hAnsi="Arial"/>
      <w:spacing w:val="-2"/>
      <w:sz w:val="16"/>
      <w:szCs w:val="20"/>
    </w:rPr>
  </w:style>
  <w:style w:type="character" w:customStyle="1" w:styleId="ZkladntextChar">
    <w:name w:val="Základní text Char"/>
    <w:basedOn w:val="Standardnpsmoodstavce"/>
    <w:link w:val="Zkladntext"/>
    <w:rsid w:val="004F061A"/>
    <w:rPr>
      <w:rFonts w:ascii="Arial" w:eastAsia="Times New Roman" w:hAnsi="Arial" w:cs="Times New Roman"/>
      <w:spacing w:val="-2"/>
      <w:sz w:val="16"/>
      <w:szCs w:val="20"/>
      <w:lang w:eastAsia="cs-CZ"/>
    </w:rPr>
  </w:style>
  <w:style w:type="paragraph" w:styleId="Zpat">
    <w:name w:val="footer"/>
    <w:basedOn w:val="Normln"/>
    <w:link w:val="ZpatChar"/>
    <w:rsid w:val="004F061A"/>
    <w:pPr>
      <w:tabs>
        <w:tab w:val="center" w:pos="4703"/>
        <w:tab w:val="right" w:pos="9406"/>
      </w:tabs>
    </w:pPr>
    <w:rPr>
      <w:rFonts w:ascii="Arial" w:hAnsi="Arial"/>
      <w:szCs w:val="20"/>
    </w:rPr>
  </w:style>
  <w:style w:type="character" w:customStyle="1" w:styleId="ZpatChar">
    <w:name w:val="Zápatí Char"/>
    <w:basedOn w:val="Standardnpsmoodstavce"/>
    <w:link w:val="Zpat"/>
    <w:rsid w:val="004F061A"/>
    <w:rPr>
      <w:rFonts w:ascii="Arial" w:eastAsia="Times New Roman" w:hAnsi="Arial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C59A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59A7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1167</Words>
  <Characters>6890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Šárka Vilášková, Ing.</dc:creator>
  <cp:keywords/>
  <dc:description/>
  <cp:lastModifiedBy>Markéta Janošková</cp:lastModifiedBy>
  <cp:revision>4</cp:revision>
  <cp:lastPrinted>2018-07-26T10:07:00Z</cp:lastPrinted>
  <dcterms:created xsi:type="dcterms:W3CDTF">2018-07-26T10:07:00Z</dcterms:created>
  <dcterms:modified xsi:type="dcterms:W3CDTF">2018-07-30T09:23:00Z</dcterms:modified>
</cp:coreProperties>
</file>