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5353F">
        <w:t>KAA-SZ-187/2018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353F" w:rsidRPr="0075353F">
        <w:rPr>
          <w:rFonts w:cs="Arial"/>
          <w:szCs w:val="20"/>
        </w:rPr>
        <w:t xml:space="preserve">Ing. </w:t>
      </w:r>
      <w:r w:rsidR="0075353F">
        <w:t>Dalibor Závacký</w:t>
      </w:r>
      <w:r w:rsidRPr="00A3020E">
        <w:rPr>
          <w:rFonts w:cs="Arial"/>
          <w:szCs w:val="20"/>
        </w:rPr>
        <w:t xml:space="preserve">, </w:t>
      </w:r>
      <w:r w:rsidR="0075353F" w:rsidRPr="0075353F">
        <w:rPr>
          <w:rFonts w:cs="Arial"/>
          <w:szCs w:val="20"/>
        </w:rPr>
        <w:t>ředitel kontaktního</w:t>
      </w:r>
      <w:r w:rsidR="0075353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353F" w:rsidRPr="0075353F">
        <w:rPr>
          <w:rFonts w:cs="Arial"/>
          <w:szCs w:val="20"/>
        </w:rPr>
        <w:t>Dobrovského 1278</w:t>
      </w:r>
      <w:r w:rsidR="0075353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5353F" w:rsidRPr="0075353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5353F" w:rsidRPr="0075353F">
        <w:rPr>
          <w:rFonts w:cs="Arial"/>
          <w:szCs w:val="20"/>
        </w:rPr>
        <w:t xml:space="preserve">tř. </w:t>
      </w:r>
      <w:r w:rsidR="0075353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5353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5353F" w:rsidRPr="0075353F">
        <w:rPr>
          <w:rFonts w:cs="Arial"/>
          <w:szCs w:val="20"/>
        </w:rPr>
        <w:t>Agentura GOBI</w:t>
      </w:r>
      <w:r w:rsidR="0075353F">
        <w:t xml:space="preserve"> s.r.o.</w:t>
      </w:r>
      <w:r w:rsidR="0075353F" w:rsidRPr="0075353F">
        <w:rPr>
          <w:rFonts w:cs="Arial"/>
          <w:vanish/>
          <w:szCs w:val="20"/>
        </w:rPr>
        <w:t>0</w:t>
      </w:r>
    </w:p>
    <w:p w:rsidR="00B066F7" w:rsidRPr="0033691D" w:rsidRDefault="0075353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5353F">
        <w:rPr>
          <w:rFonts w:cs="Arial"/>
          <w:noProof/>
          <w:szCs w:val="20"/>
        </w:rPr>
        <w:t xml:space="preserve">Ing. </w:t>
      </w:r>
      <w:r>
        <w:rPr>
          <w:noProof/>
        </w:rPr>
        <w:t>Tomáš Gorecki, jednatel</w:t>
      </w:r>
    </w:p>
    <w:p w:rsidR="00B066F7" w:rsidRPr="0033691D" w:rsidRDefault="0075353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5353F">
        <w:rPr>
          <w:rFonts w:cs="Arial"/>
          <w:szCs w:val="20"/>
        </w:rPr>
        <w:t>Lidická č</w:t>
      </w:r>
      <w:r>
        <w:t>.p. 600/1a, Šumbark, 736 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5353F" w:rsidRPr="0075353F">
        <w:rPr>
          <w:rFonts w:cs="Arial"/>
          <w:szCs w:val="20"/>
        </w:rPr>
        <w:t>47154381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75353F">
        <w:t>CZ.03.1.48/0.0/0.0/15_121/0000058</w:t>
      </w:r>
      <w:r w:rsidR="00282982">
        <w:rPr>
          <w:i/>
          <w:iCs/>
        </w:rPr>
        <w:t xml:space="preserve"> </w:t>
      </w:r>
      <w:r w:rsidR="0075353F">
        <w:t>Nové pracovní příležitosti – SÚPM</w:t>
      </w:r>
      <w:r w:rsidR="00282982">
        <w:t>,</w:t>
      </w:r>
      <w:r w:rsidR="00282982" w:rsidRPr="00232177">
        <w:t xml:space="preserve"> financovaného </w:t>
      </w:r>
      <w:r w:rsidR="0075353F">
        <w:t xml:space="preserve">do 31.10.2018 </w:t>
      </w:r>
      <w:r w:rsidR="00282982" w:rsidRPr="00232177">
        <w:t>z</w:t>
      </w:r>
      <w:r w:rsidR="00282982">
        <w:t> </w:t>
      </w:r>
      <w:r w:rsidR="00282982" w:rsidRPr="00232177">
        <w:t>Operačního programu Zaměstnanost</w:t>
      </w:r>
      <w:r w:rsidR="0075353F">
        <w:t xml:space="preserve"> a od 1.11.2018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260C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260C6">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5353F">
        <w:rPr>
          <w:noProof/>
        </w:rPr>
        <w:t>koordinátor skladu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5353F">
        <w:t>A</w:t>
      </w:r>
      <w:r w:rsidR="009D48CB">
        <w:t>gentura GOBI s.r.o.</w:t>
      </w:r>
      <w:r w:rsidR="0075353F">
        <w:t>, Cihelní č.p. 3286, Moravská Ostrava, 702 00 Ostrava 2</w:t>
      </w:r>
    </w:p>
    <w:p w:rsidR="00414EBF" w:rsidRDefault="00414EBF" w:rsidP="00414EBF">
      <w:pPr>
        <w:pStyle w:val="Daltextbodudohody"/>
        <w:tabs>
          <w:tab w:val="clear" w:pos="2520"/>
        </w:tabs>
        <w:ind w:left="3119" w:hanging="2263"/>
      </w:pPr>
      <w:r>
        <w:t>Den nástupu do práce:</w:t>
      </w:r>
      <w:r>
        <w:tab/>
      </w:r>
      <w:r w:rsidR="0075353F">
        <w:t>1.8.2018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5353F">
        <w:rPr>
          <w:noProof/>
        </w:rPr>
        <w:t>neurčitou</w:t>
      </w:r>
      <w:r>
        <w:t xml:space="preserve">, s týdenní pracovní dobou </w:t>
      </w:r>
      <w:r w:rsidR="0075353F">
        <w:rPr>
          <w:noProof/>
        </w:rPr>
        <w:t>30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5353F">
        <w:rPr>
          <w:noProof/>
        </w:rPr>
        <w:t>31.1.2019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75353F">
        <w:rPr>
          <w:noProof/>
        </w:rPr>
        <w:t>14 063</w:t>
      </w:r>
      <w:r w:rsidR="00123707" w:rsidRPr="0058691B">
        <w:t> </w:t>
      </w:r>
      <w:r w:rsidR="00026A7E">
        <w:t>Kč měsíčně</w:t>
      </w:r>
      <w:r w:rsidR="001F45A5">
        <w:t xml:space="preserve">, z toho </w:t>
      </w:r>
      <w:r w:rsidR="0075353F">
        <w:t xml:space="preserve">do 31.10.2018 je </w:t>
      </w:r>
      <w:r w:rsidR="001F45A5">
        <w:t>82,38 </w:t>
      </w:r>
      <w:r w:rsidR="0075353F">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D48CB">
        <w:t>84 378</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5353F">
        <w:rPr>
          <w:noProof/>
        </w:rPr>
        <w:t>1.8.2018</w:t>
      </w:r>
      <w:r w:rsidR="00781CAC">
        <w:t xml:space="preserve"> do</w:t>
      </w:r>
      <w:r w:rsidRPr="0058691B">
        <w:t> </w:t>
      </w:r>
      <w:r w:rsidR="0075353F">
        <w:rPr>
          <w:noProof/>
        </w:rPr>
        <w:t>31.1.2019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5353F">
        <w:t>1.8.2018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260C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5353F" w:rsidP="009B751F">
      <w:pPr>
        <w:keepNext/>
        <w:keepLines/>
        <w:tabs>
          <w:tab w:val="left" w:pos="2520"/>
        </w:tabs>
        <w:rPr>
          <w:rFonts w:cs="Arial"/>
          <w:szCs w:val="20"/>
        </w:rPr>
      </w:pPr>
      <w:r>
        <w:rPr>
          <w:noProof/>
        </w:rPr>
        <w:t>Karviná</w:t>
      </w:r>
      <w:r w:rsidR="000378AA" w:rsidRPr="003F2F6D">
        <w:rPr>
          <w:rFonts w:cs="Arial"/>
          <w:szCs w:val="20"/>
        </w:rPr>
        <w:t xml:space="preserve"> dne </w:t>
      </w:r>
      <w:r w:rsidR="005260C6">
        <w:rPr>
          <w:rFonts w:cs="Arial"/>
          <w:szCs w:val="20"/>
        </w:rPr>
        <w:t>27.7.2018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55FD6">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5353F" w:rsidP="009B751F">
      <w:pPr>
        <w:keepNext/>
        <w:keepLines/>
        <w:jc w:val="center"/>
        <w:rPr>
          <w:rFonts w:cs="Arial"/>
          <w:szCs w:val="20"/>
        </w:rPr>
      </w:pPr>
      <w:r w:rsidRPr="0075353F">
        <w:rPr>
          <w:rFonts w:cs="Arial"/>
          <w:szCs w:val="20"/>
        </w:rPr>
        <w:t xml:space="preserve">Ing. </w:t>
      </w:r>
      <w:r>
        <w:t>Tomáš Gorecki</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5353F" w:rsidP="009B751F">
      <w:pPr>
        <w:keepNext/>
        <w:keepLines/>
        <w:jc w:val="center"/>
        <w:rPr>
          <w:rFonts w:cs="Arial"/>
          <w:szCs w:val="20"/>
        </w:rPr>
      </w:pPr>
      <w:r w:rsidRPr="0075353F">
        <w:rPr>
          <w:rFonts w:cs="Arial"/>
          <w:szCs w:val="20"/>
        </w:rPr>
        <w:t xml:space="preserve">Ing. </w:t>
      </w:r>
      <w:r>
        <w:t>Dalibor Závacký</w:t>
      </w:r>
    </w:p>
    <w:p w:rsidR="008269B6" w:rsidRDefault="0075353F" w:rsidP="008269B6">
      <w:pPr>
        <w:keepNext/>
        <w:keepLines/>
        <w:jc w:val="center"/>
        <w:rPr>
          <w:rFonts w:cs="Arial"/>
          <w:szCs w:val="20"/>
        </w:rPr>
      </w:pPr>
      <w:r w:rsidRPr="0075353F">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55FD6">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5353F" w:rsidRPr="0075353F">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5353F" w:rsidRPr="0075353F">
        <w:rPr>
          <w:rFonts w:cs="Arial"/>
          <w:szCs w:val="20"/>
        </w:rPr>
        <w:t>+ 420</w:t>
      </w:r>
      <w:r w:rsidR="0075353F">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55FD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57" w:rsidRDefault="00F86557">
      <w:r>
        <w:separator/>
      </w:r>
    </w:p>
  </w:endnote>
  <w:endnote w:type="continuationSeparator" w:id="0">
    <w:p w:rsidR="00F86557" w:rsidRDefault="00F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F" w:rsidRDefault="007535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260C6">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260C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57" w:rsidRDefault="00F86557">
      <w:r>
        <w:separator/>
      </w:r>
    </w:p>
  </w:footnote>
  <w:footnote w:type="continuationSeparator" w:id="0">
    <w:p w:rsidR="00F86557" w:rsidRDefault="00F8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F" w:rsidRDefault="007535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3F" w:rsidRDefault="0075353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86557"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5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1B06"/>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3EB1"/>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7B5B"/>
    <w:rsid w:val="0032015F"/>
    <w:rsid w:val="0032193A"/>
    <w:rsid w:val="00336059"/>
    <w:rsid w:val="0033691D"/>
    <w:rsid w:val="003432DE"/>
    <w:rsid w:val="003464FF"/>
    <w:rsid w:val="003533E4"/>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1AEF"/>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60C6"/>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4D43"/>
    <w:rsid w:val="0068795F"/>
    <w:rsid w:val="00696870"/>
    <w:rsid w:val="00696CD2"/>
    <w:rsid w:val="006A1D5C"/>
    <w:rsid w:val="006B392E"/>
    <w:rsid w:val="006B41E3"/>
    <w:rsid w:val="006B5191"/>
    <w:rsid w:val="006C22D6"/>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353F"/>
    <w:rsid w:val="00756A66"/>
    <w:rsid w:val="00763ECA"/>
    <w:rsid w:val="00764044"/>
    <w:rsid w:val="0076596D"/>
    <w:rsid w:val="00771329"/>
    <w:rsid w:val="007737B3"/>
    <w:rsid w:val="00775448"/>
    <w:rsid w:val="00781CAC"/>
    <w:rsid w:val="00784EB8"/>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2EB7"/>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5CD0"/>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1317"/>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48CB"/>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82740"/>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376A6"/>
    <w:rsid w:val="00B539CA"/>
    <w:rsid w:val="00B545C3"/>
    <w:rsid w:val="00B65BA3"/>
    <w:rsid w:val="00B66E11"/>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5A41"/>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55FD6"/>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3A50"/>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732B"/>
    <w:rsid w:val="00F72265"/>
    <w:rsid w:val="00F76A0F"/>
    <w:rsid w:val="00F831E0"/>
    <w:rsid w:val="00F8440C"/>
    <w:rsid w:val="00F85225"/>
    <w:rsid w:val="00F86557"/>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A453-DAB2-4AAE-BE87-A104FD93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2190</Words>
  <Characters>12923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2018-07-26T10:57:00Z</dcterms:created>
  <dcterms:modified xsi:type="dcterms:W3CDTF">2018-07-26T10:57:00Z</dcterms:modified>
</cp:coreProperties>
</file>