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007F2A">
      <w:pPr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IV. </w:t>
      </w:r>
      <w:r>
        <w:rPr>
          <w:rFonts w:ascii="Tahoma" w:hAnsi="Tahoma"/>
          <w:b/>
          <w:color w:val="000000"/>
        </w:rPr>
        <w:br/>
        <w:t>ZavereEna ustanoveni</w:t>
      </w:r>
    </w:p>
    <w:p w:rsidR="00A75E9F" w:rsidRDefault="00007F2A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7"/>
          <w:sz w:val="21"/>
        </w:rPr>
      </w:pPr>
      <w:r>
        <w:rPr>
          <w:rFonts w:ascii="Tahoma" w:hAnsi="Tahoma"/>
          <w:color w:val="000000"/>
          <w:spacing w:val="7"/>
          <w:sz w:val="21"/>
        </w:rPr>
        <w:t xml:space="preserve">Tato dohoda je vyhotovena ve dvou stejnopisech s platnosti origin61u, podepsar*h </w:t>
      </w:r>
      <w:r>
        <w:rPr>
          <w:rFonts w:ascii="Tahoma" w:hAnsi="Tahoma"/>
          <w:color w:val="000000"/>
          <w:spacing w:val="1"/>
          <w:sz w:val="21"/>
        </w:rPr>
        <w:t xml:space="preserve">oprevnenj/mi zastupci smluvnich stran, pHem2 jedno vyhotoveni obdrE Kupujici a jedno </w:t>
      </w:r>
      <w:r>
        <w:rPr>
          <w:rFonts w:ascii="Tahoma" w:hAnsi="Tahoma"/>
          <w:color w:val="000000"/>
          <w:spacing w:val="4"/>
          <w:sz w:val="21"/>
        </w:rPr>
        <w:t>vyhotoveni obdr21Prodavajici vyhotoveni.</w:t>
      </w:r>
    </w:p>
    <w:p w:rsidR="00A75E9F" w:rsidRDefault="00007F2A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000000"/>
          <w:spacing w:val="4"/>
          <w:sz w:val="21"/>
        </w:rPr>
      </w:pPr>
      <w:r>
        <w:rPr>
          <w:rFonts w:ascii="Tahoma" w:hAnsi="Tahoma"/>
          <w:color w:val="000000"/>
          <w:spacing w:val="4"/>
          <w:sz w:val="21"/>
        </w:rPr>
        <w:t>Tato dohoda nabj/va platnosti dnem podpisu posledni smluvni stranou a Uinnosti dnem jejiho uverejnerif v registru smluv dle zakona o registru smluv.</w:t>
      </w:r>
    </w:p>
    <w:p w:rsidR="00A75E9F" w:rsidRDefault="00007F2A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-3"/>
          <w:sz w:val="21"/>
        </w:rPr>
      </w:pPr>
      <w:r>
        <w:rPr>
          <w:rFonts w:ascii="Tahoma" w:hAnsi="Tahoma"/>
          <w:color w:val="000000"/>
          <w:spacing w:val="-3"/>
          <w:sz w:val="21"/>
        </w:rPr>
        <w:t xml:space="preserve">Smluvni strany shodne prohlagujf, 2e si tuto dohodu pied jeho podpisem pi=k"etly, 2e byla </w:t>
      </w:r>
      <w:r>
        <w:rPr>
          <w:rFonts w:ascii="Tahoma" w:hAnsi="Tahoma"/>
          <w:color w:val="000000"/>
          <w:spacing w:val="7"/>
          <w:sz w:val="21"/>
        </w:rPr>
        <w:t>uzavr=ena po vzaj</w:t>
      </w:r>
      <w:r>
        <w:rPr>
          <w:rFonts w:ascii="Tahoma" w:hAnsi="Tahoma"/>
          <w:color w:val="000000"/>
          <w:spacing w:val="7"/>
          <w:sz w:val="21"/>
        </w:rPr>
        <w:t xml:space="preserve">emnem projednarif podle jejich prave a svobodne vale, urbte, va2ne </w:t>
      </w:r>
      <w:r>
        <w:rPr>
          <w:rFonts w:ascii="Tahoma" w:hAnsi="Tahoma"/>
          <w:color w:val="000000"/>
          <w:spacing w:val="3"/>
          <w:sz w:val="21"/>
        </w:rPr>
        <w:t>a srozumitelne a Ze se dohodly o celem jejim obsahu, cot stvrzuji svj/mi podpisy.</w:t>
      </w:r>
    </w:p>
    <w:p w:rsidR="00A75E9F" w:rsidRDefault="00007F2A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1"/>
          <w:sz w:val="21"/>
        </w:rPr>
      </w:pPr>
      <w:r>
        <w:rPr>
          <w:rFonts w:ascii="Tahoma" w:hAnsi="Tahoma"/>
          <w:color w:val="000000"/>
          <w:spacing w:val="1"/>
          <w:sz w:val="21"/>
        </w:rPr>
        <w:t xml:space="preserve">Smluvni strany se dohodly, Ze uveFejneni provede v souladu se zakonem. Dohoda bude </w:t>
      </w:r>
      <w:r>
        <w:rPr>
          <w:rFonts w:ascii="Tahoma" w:hAnsi="Tahoma"/>
          <w:color w:val="000000"/>
          <w:sz w:val="21"/>
        </w:rPr>
        <w:t>zvei'ejnena po anonymiza</w:t>
      </w:r>
      <w:r>
        <w:rPr>
          <w:rFonts w:ascii="Tahoma" w:hAnsi="Tahoma"/>
          <w:color w:val="000000"/>
          <w:sz w:val="21"/>
        </w:rPr>
        <w:t xml:space="preserve">ci provedene v souladu se zakonem c. 101/2000 Sb., o ochrane </w:t>
      </w:r>
      <w:r>
        <w:rPr>
          <w:rFonts w:ascii="Tahoma" w:hAnsi="Tahoma"/>
          <w:color w:val="000000"/>
          <w:spacing w:val="2"/>
          <w:sz w:val="21"/>
        </w:rPr>
        <w:t>osobnich tklajO a o znnene nekterj/ch zakonb, ve zneni pozdejgich pFedpisb.</w:t>
      </w:r>
    </w:p>
    <w:p w:rsidR="00A75E9F" w:rsidRDefault="00007F2A">
      <w:pPr>
        <w:tabs>
          <w:tab w:val="left" w:pos="6389"/>
          <w:tab w:val="right" w:leader="dot" w:pos="8798"/>
        </w:tabs>
        <w:spacing w:before="468" w:line="211" w:lineRule="auto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V Ostrave dne 31.5.2018</w:t>
      </w:r>
      <w:r>
        <w:rPr>
          <w:rFonts w:ascii="Tahoma" w:hAnsi="Tahoma"/>
          <w:color w:val="000000"/>
          <w:sz w:val="21"/>
        </w:rPr>
        <w:tab/>
      </w:r>
      <w:r>
        <w:rPr>
          <w:rFonts w:ascii="Tahoma" w:hAnsi="Tahoma"/>
          <w:color w:val="000000"/>
          <w:spacing w:val="-1"/>
          <w:sz w:val="21"/>
        </w:rPr>
        <w:t>V Brne dne</w:t>
      </w:r>
      <w:r>
        <w:rPr>
          <w:rFonts w:ascii="Arial" w:hAnsi="Arial"/>
          <w:color w:val="2C2D67"/>
          <w:spacing w:val="-1"/>
          <w:w w:val="160"/>
          <w:sz w:val="43"/>
        </w:rPr>
        <w:tab/>
      </w:r>
      <w:r>
        <w:rPr>
          <w:rFonts w:ascii="Arial" w:hAnsi="Arial"/>
          <w:color w:val="2C2D67"/>
          <w:w w:val="160"/>
          <w:sz w:val="43"/>
        </w:rPr>
        <w:t xml:space="preserve"> </w:t>
      </w:r>
      <w:r>
        <w:rPr>
          <w:rFonts w:ascii="Verdana" w:hAnsi="Verdana"/>
          <w:color w:val="2C2D67"/>
          <w:spacing w:val="-50"/>
          <w:w w:val="140"/>
          <w:sz w:val="43"/>
          <w:vertAlign w:val="superscript"/>
        </w:rPr>
        <w:t>4//</w:t>
      </w:r>
      <w:r>
        <w:rPr>
          <w:rFonts w:ascii="Arial" w:hAnsi="Arial"/>
          <w:color w:val="2C2D67"/>
          <w:w w:val="160"/>
          <w:sz w:val="43"/>
        </w:rPr>
        <w:t>/</w:t>
      </w:r>
    </w:p>
    <w:p w:rsidR="00A75E9F" w:rsidRDefault="00007F2A">
      <w:pPr>
        <w:spacing w:before="576" w:line="290" w:lineRule="auto"/>
        <w:ind w:left="216"/>
        <w:rPr>
          <w:rFonts w:ascii="Tahoma" w:hAnsi="Tahoma"/>
          <w:b/>
          <w:color w:val="000000"/>
          <w:spacing w:val="40"/>
        </w:rPr>
      </w:pPr>
      <w:r>
        <w:rPr>
          <w:rFonts w:ascii="Tahoma" w:hAnsi="Tahoma"/>
          <w:b/>
          <w:color w:val="000000"/>
          <w:spacing w:val="40"/>
        </w:rPr>
        <w:t>ZAKLADN1 tKOLA</w:t>
      </w:r>
    </w:p>
    <w:p w:rsidR="00A75E9F" w:rsidRDefault="00007F2A">
      <w:pPr>
        <w:jc w:val="center"/>
        <w:rPr>
          <w:rFonts w:ascii="Verdana" w:hAnsi="Verdana"/>
          <w:b/>
          <w:color w:val="000000"/>
          <w:spacing w:val="10"/>
          <w:sz w:val="18"/>
        </w:rPr>
      </w:pPr>
      <w:r>
        <w:rPr>
          <w:rFonts w:ascii="Verdana" w:hAnsi="Verdana"/>
          <w:b/>
          <w:color w:val="000000"/>
          <w:spacing w:val="10"/>
          <w:sz w:val="18"/>
        </w:rPr>
        <w:t xml:space="preserve">Ostrava - Paruba </w:t>
      </w:r>
      <w:r>
        <w:rPr>
          <w:rFonts w:ascii="Verdana" w:hAnsi="Verdana"/>
          <w:b/>
          <w:color w:val="000000"/>
          <w:spacing w:val="10"/>
          <w:sz w:val="18"/>
        </w:rPr>
        <w:br/>
      </w:r>
      <w:r>
        <w:rPr>
          <w:rFonts w:ascii="Times New Roman" w:hAnsi="Times New Roman"/>
          <w:color w:val="000000"/>
          <w:spacing w:val="12"/>
          <w:sz w:val="18"/>
        </w:rPr>
        <w:t>Icclovovc 942</w:t>
      </w:r>
      <w:bookmarkStart w:id="0" w:name="_GoBack"/>
      <w:bookmarkEnd w:id="0"/>
    </w:p>
    <w:p w:rsidR="00A75E9F" w:rsidRDefault="00007F2A">
      <w:pPr>
        <w:spacing w:line="278" w:lineRule="auto"/>
        <w:jc w:val="center"/>
        <w:rPr>
          <w:rFonts w:ascii="Arial" w:hAnsi="Arial"/>
          <w:color w:val="000000"/>
          <w:spacing w:val="12"/>
          <w:sz w:val="14"/>
        </w:rPr>
      </w:pPr>
      <w:r>
        <w:rPr>
          <w:rFonts w:ascii="Arial" w:hAnsi="Arial"/>
          <w:color w:val="000000"/>
          <w:spacing w:val="12"/>
          <w:sz w:val="14"/>
        </w:rPr>
        <w:t>p►</w:t>
      </w:r>
      <w:r>
        <w:rPr>
          <w:rFonts w:ascii="Tahoma" w:hAnsi="Tahoma"/>
          <w:color w:val="000000"/>
          <w:spacing w:val="42"/>
          <w:sz w:val="14"/>
        </w:rPr>
        <w:t xml:space="preserve">ispavkovo </w:t>
      </w:r>
      <w:r>
        <w:rPr>
          <w:rFonts w:ascii="Arial" w:hAnsi="Arial"/>
          <w:color w:val="000000"/>
          <w:spacing w:val="42"/>
          <w:sz w:val="14"/>
        </w:rPr>
        <w:t>organ izace</w:t>
      </w:r>
    </w:p>
    <w:p w:rsidR="00A75E9F" w:rsidRDefault="00007F2A">
      <w:pPr>
        <w:tabs>
          <w:tab w:val="right" w:pos="8798"/>
        </w:tabs>
        <w:spacing w:before="396" w:after="108" w:line="278" w:lineRule="auto"/>
        <w:ind w:left="792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za Kupujiclho</w:t>
      </w:r>
      <w:r>
        <w:rPr>
          <w:rFonts w:ascii="Tahoma" w:hAnsi="Tahoma"/>
          <w:color w:val="000000"/>
          <w:sz w:val="21"/>
        </w:rPr>
        <w:tab/>
      </w:r>
      <w:r>
        <w:rPr>
          <w:rFonts w:ascii="Tahoma" w:hAnsi="Tahoma"/>
          <w:color w:val="000000"/>
          <w:spacing w:val="4"/>
          <w:sz w:val="21"/>
        </w:rPr>
        <w:t>za Prodavajiciho</w:t>
      </w:r>
    </w:p>
    <w:p w:rsidR="00A75E9F" w:rsidRDefault="00A75E9F">
      <w:pPr>
        <w:sectPr w:rsidR="00A75E9F">
          <w:pgSz w:w="13349" w:h="18274"/>
          <w:pgMar w:top="1268" w:right="2609" w:bottom="7636" w:left="1580" w:header="720" w:footer="720" w:gutter="0"/>
          <w:cols w:space="708"/>
        </w:sectPr>
      </w:pPr>
    </w:p>
    <w:p w:rsidR="00A75E9F" w:rsidRDefault="00007F2A">
      <w:pPr>
        <w:ind w:left="792"/>
        <w:rPr>
          <w:rFonts w:ascii="Verdana" w:hAnsi="Verdana"/>
          <w:color w:val="2C2D67"/>
          <w:spacing w:val="2"/>
          <w:sz w:val="31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27305</wp:posOffset>
                </wp:positionV>
                <wp:extent cx="809625" cy="8858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885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6.85pt;margin-top:2.15pt;width:63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" fillcolor="black [3213]"/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posOffset>2112645</wp:posOffset>
            </wp:positionH>
            <wp:positionV relativeFrom="paragraph">
              <wp:posOffset>91440</wp:posOffset>
            </wp:positionV>
            <wp:extent cx="676275" cy="591820"/>
            <wp:effectExtent l="0" t="0" r="0" b="0"/>
            <wp:wrapThrough wrapText="bothSides">
              <wp:wrapPolygon edited="0">
                <wp:start x="1844" y="0"/>
                <wp:lineTo x="1844" y="16144"/>
                <wp:lineTo x="0" y="16144"/>
                <wp:lineTo x="0" y="21618"/>
                <wp:lineTo x="21587" y="21618"/>
                <wp:lineTo x="21587" y="0"/>
                <wp:lineTo x="1844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2C2D67"/>
          <w:spacing w:val="2"/>
          <w:sz w:val="31"/>
        </w:rPr>
        <w:t>DUALJS, SE</w:t>
      </w:r>
    </w:p>
    <w:p w:rsidR="00A75E9F" w:rsidRDefault="00007F2A">
      <w:pPr>
        <w:spacing w:line="264" w:lineRule="auto"/>
        <w:ind w:firstLine="360"/>
        <w:rPr>
          <w:rFonts w:ascii="Arial" w:hAnsi="Arial"/>
          <w:color w:val="17113A"/>
          <w:spacing w:val="9"/>
          <w:sz w:val="21"/>
        </w:rPr>
      </w:pPr>
      <w:r>
        <w:rPr>
          <w:rFonts w:ascii="Arial" w:hAnsi="Arial"/>
          <w:color w:val="17113A"/>
          <w:spacing w:val="9"/>
          <w:sz w:val="21"/>
        </w:rPr>
        <w:t xml:space="preserve">Prikop 843/4, 602 00 Brno </w:t>
      </w:r>
      <w:r>
        <w:rPr>
          <w:rFonts w:ascii="Arial" w:hAnsi="Arial"/>
          <w:color w:val="17113A"/>
          <w:spacing w:val="5"/>
          <w:sz w:val="21"/>
        </w:rPr>
        <w:t xml:space="preserve">IC: 017 13 841, DIO: CZ0171384 </w:t>
      </w:r>
      <w:r>
        <w:rPr>
          <w:rFonts w:ascii="Arial" w:hAnsi="Arial"/>
          <w:color w:val="17113A"/>
          <w:spacing w:val="1"/>
          <w:sz w:val="21"/>
        </w:rPr>
        <w:t>+420 605 285 670, dualis@duaiis.</w:t>
      </w:r>
    </w:p>
    <w:p w:rsidR="00A75E9F" w:rsidRDefault="00007F2A">
      <w:pPr>
        <w:spacing w:before="72"/>
        <w:ind w:left="576"/>
        <w:rPr>
          <w:rFonts w:ascii="Tahoma" w:hAnsi="Tahoma"/>
          <w:color w:val="000000"/>
          <w:spacing w:val="-3"/>
          <w:w w:val="105"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5927090</wp:posOffset>
                </wp:positionV>
                <wp:extent cx="2941320" cy="616585"/>
                <wp:effectExtent l="3175" t="254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E9F" w:rsidRDefault="00007F2A">
                            <w:pPr>
                              <w:spacing w:before="396"/>
                              <w:ind w:left="1080"/>
                              <w:rPr>
                                <w:rFonts w:ascii="Tahoma" w:hAnsi="Tahoma"/>
                                <w:color w:val="000000"/>
                                <w:spacing w:val="4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21"/>
                              </w:rPr>
                              <w:t>Ing Uirina Vozna</w:t>
                            </w:r>
                          </w:p>
                          <w:p w:rsidR="00A75E9F" w:rsidRDefault="00007F2A">
                            <w:pPr>
                              <w:spacing w:line="276" w:lineRule="auto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3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21"/>
                              </w:rPr>
                              <w:t>Podepsano uznAvanj/m elektronicqm podpisem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pt;margin-top:466.7pt;width:231.6pt;height:48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ew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Bkkob8I4KiEs8iPlvH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" filled="f" stroked="f">
                <v:textbox inset="0,0,0,0">
                  <w:txbxContent>
                    <w:p w:rsidR="00A75E9F" w:rsidRDefault="00007F2A">
                      <w:pPr>
                        <w:spacing w:before="396"/>
                        <w:ind w:left="1080"/>
                        <w:rPr>
                          <w:rFonts w:ascii="Tahoma" w:hAnsi="Tahoma"/>
                          <w:color w:val="000000"/>
                          <w:spacing w:val="4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21"/>
                        </w:rPr>
                        <w:t>Ing Uirina Vozna</w:t>
                      </w:r>
                    </w:p>
                    <w:p w:rsidR="00A75E9F" w:rsidRDefault="00007F2A">
                      <w:pPr>
                        <w:spacing w:line="276" w:lineRule="auto"/>
                        <w:jc w:val="right"/>
                        <w:rPr>
                          <w:rFonts w:ascii="Tahoma" w:hAnsi="Tahoma"/>
                          <w:color w:val="000000"/>
                          <w:spacing w:val="3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21"/>
                        </w:rPr>
                        <w:t>Podepsano uznAvanj/m elektronicqm podpisem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-2691130</wp:posOffset>
                </wp:positionH>
                <wp:positionV relativeFrom="paragraph">
                  <wp:posOffset>-215900</wp:posOffset>
                </wp:positionV>
                <wp:extent cx="0" cy="244475"/>
                <wp:effectExtent l="13970" t="12700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D32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pt,-17pt" to="-21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" strokecolor="#3d327b" strokeweight=".5pt"/>
            </w:pict>
          </mc:Fallback>
        </mc:AlternateContent>
      </w:r>
      <w:r>
        <w:rPr>
          <w:rFonts w:ascii="Tahoma" w:hAnsi="Tahoma"/>
          <w:color w:val="000000"/>
          <w:spacing w:val="-3"/>
          <w:w w:val="105"/>
          <w:sz w:val="21"/>
        </w:rPr>
        <w:t xml:space="preserve">Ing. </w:t>
      </w:r>
      <w:r>
        <w:rPr>
          <w:rFonts w:ascii="Tahoma" w:hAnsi="Tahoma"/>
          <w:color w:val="000000"/>
          <w:spacing w:val="-3"/>
          <w:sz w:val="21"/>
        </w:rPr>
        <w:t>Marcela Ko2ougkova</w:t>
      </w:r>
    </w:p>
    <w:sectPr w:rsidR="00A75E9F">
      <w:type w:val="continuous"/>
      <w:pgSz w:w="13349" w:h="18274"/>
      <w:pgMar w:top="1268" w:right="2498" w:bottom="7636" w:left="73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8E3"/>
    <w:multiLevelType w:val="multilevel"/>
    <w:tmpl w:val="318A0A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7F2A"/>
    <w:rsid w:val="00A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2018-07-26T07:43:00Z</dcterms:created>
  <dcterms:modified xsi:type="dcterms:W3CDTF">2018-07-26T07:43:00Z</dcterms:modified>
</cp:coreProperties>
</file>