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41DBD8B0" w:rsidR="007C0642" w:rsidRPr="00CC3DD4"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bookmarkStart w:id="0" w:name="_GoBack"/>
      <w:r w:rsidR="00BB75B4" w:rsidRPr="00CC3DD4">
        <w:rPr>
          <w:rFonts w:ascii="Times New Roman" w:eastAsia="Times New Roman" w:hAnsi="Times New Roman"/>
          <w:lang w:eastAsia="cs-CZ"/>
        </w:rPr>
        <w:t>KK</w:t>
      </w:r>
      <w:r w:rsidR="00CC3DD4" w:rsidRPr="00CC3DD4">
        <w:rPr>
          <w:rFonts w:ascii="Times New Roman" w:eastAsia="Times New Roman" w:hAnsi="Times New Roman"/>
          <w:lang w:eastAsia="cs-CZ"/>
        </w:rPr>
        <w:t>01731</w:t>
      </w:r>
      <w:r w:rsidR="00741DA0" w:rsidRPr="00CC3DD4">
        <w:rPr>
          <w:rFonts w:ascii="Times New Roman" w:eastAsia="Times New Roman" w:hAnsi="Times New Roman"/>
          <w:lang w:eastAsia="cs-CZ"/>
        </w:rPr>
        <w:t>/2018</w:t>
      </w:r>
    </w:p>
    <w:bookmarkEnd w:id="0"/>
    <w:p w14:paraId="5501E4C1" w14:textId="77777777" w:rsidR="007C0642" w:rsidRPr="00406CC0" w:rsidRDefault="007C0642" w:rsidP="00BE65AC">
      <w:pPr>
        <w:tabs>
          <w:tab w:val="center" w:pos="4536"/>
        </w:tabs>
        <w:spacing w:after="0" w:line="240" w:lineRule="auto"/>
        <w:rPr>
          <w:rFonts w:ascii="Times New Roman" w:eastAsia="Times New Roman" w:hAnsi="Times New Roman"/>
          <w:b/>
          <w:bCs/>
          <w:lang w:eastAsia="cs-CZ"/>
        </w:rPr>
      </w:pPr>
    </w:p>
    <w:p w14:paraId="1139A3A9" w14:textId="40D6036C"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p>
    <w:p w14:paraId="736B6A6B" w14:textId="6B303519"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891F06">
        <w:rPr>
          <w:rFonts w:ascii="Times New Roman" w:eastAsia="Times New Roman" w:hAnsi="Times New Roman"/>
          <w:lang w:eastAsia="cs-CZ"/>
        </w:rPr>
        <w:t>Ing. Jaroslav Bradáč</w:t>
      </w:r>
      <w:r w:rsidR="006D449F">
        <w:rPr>
          <w:rFonts w:ascii="Times New Roman" w:eastAsia="Times New Roman" w:hAnsi="Times New Roman"/>
          <w:lang w:eastAsia="cs-CZ"/>
        </w:rPr>
        <w:t>, radní pro oblast školství, mládeže a tělovýchovy</w:t>
      </w:r>
    </w:p>
    <w:p w14:paraId="7ADE8D8B" w14:textId="50255572"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002448CA">
        <w:rPr>
          <w:rFonts w:ascii="Times New Roman" w:eastAsia="Times New Roman" w:hAnsi="Times New Roman"/>
          <w:lang w:eastAsia="cs-CZ"/>
        </w:rPr>
        <w:t>xxxx</w:t>
      </w:r>
    </w:p>
    <w:p w14:paraId="46E9054E" w14:textId="780BAC9B" w:rsidR="003B42E8"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2448CA">
        <w:rPr>
          <w:rFonts w:ascii="Times New Roman" w:eastAsia="Times New Roman" w:hAnsi="Times New Roman"/>
          <w:lang w:eastAsia="cs-CZ"/>
        </w:rPr>
        <w:t>xxxx</w:t>
      </w:r>
      <w:r w:rsidR="00E22F7A" w:rsidRPr="00891F06">
        <w:rPr>
          <w:rFonts w:ascii="Times New Roman" w:eastAsia="Times New Roman" w:hAnsi="Times New Roman"/>
          <w:lang w:eastAsia="cs-CZ"/>
        </w:rPr>
        <w:t xml:space="preserve"> </w:t>
      </w:r>
    </w:p>
    <w:p w14:paraId="3AD88055" w14:textId="77777777" w:rsidR="002448CA" w:rsidRPr="00406CC0" w:rsidRDefault="002448CA" w:rsidP="002448CA">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1EC00929" w14:textId="77777777" w:rsidR="002448CA" w:rsidRDefault="002448CA" w:rsidP="002448CA">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5EEB5D22" w14:textId="77777777" w:rsidR="002448CA" w:rsidRPr="00406CC0" w:rsidRDefault="002448CA" w:rsidP="002448CA">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0660B87F" w14:textId="77777777" w:rsidR="002448CA" w:rsidRDefault="002448CA" w:rsidP="002448CA">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47929D21" w14:textId="77777777" w:rsidR="002448CA" w:rsidRPr="00406CC0" w:rsidRDefault="002448CA" w:rsidP="002448CA">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5EA2CF48" w14:textId="77777777" w:rsidR="002448CA" w:rsidRDefault="002448CA" w:rsidP="002448CA">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47D6C41" w14:textId="548B7312"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04CA6EA8" w14:textId="44CB3374" w:rsidR="00543233" w:rsidRPr="00406CC0" w:rsidRDefault="0054323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ab/>
      </w:r>
      <w:r w:rsidR="00891F06">
        <w:rPr>
          <w:rFonts w:ascii="Times New Roman" w:eastAsia="Times New Roman" w:hAnsi="Times New Roman"/>
          <w:lang w:eastAsia="cs-CZ"/>
        </w:rPr>
        <w:t>Odbor školství, mládeže a tělovýchovy</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28D02561" w14:textId="48D0A509" w:rsidR="00602229" w:rsidRPr="00410BB0" w:rsidRDefault="00410BB0" w:rsidP="00410BB0">
      <w:pPr>
        <w:tabs>
          <w:tab w:val="left" w:pos="2127"/>
        </w:tabs>
        <w:spacing w:after="0" w:line="240" w:lineRule="auto"/>
        <w:ind w:left="2127" w:right="-57" w:hanging="2127"/>
        <w:rPr>
          <w:rFonts w:ascii="Times New Roman" w:eastAsia="Times New Roman" w:hAnsi="Times New Roman"/>
          <w:b/>
          <w:bCs/>
          <w:highlight w:val="yellow"/>
          <w:lang w:eastAsia="cs-CZ"/>
        </w:rPr>
      </w:pPr>
      <w:r w:rsidRPr="00410BB0">
        <w:rPr>
          <w:rFonts w:ascii="Times New Roman" w:eastAsia="Times New Roman" w:hAnsi="Times New Roman"/>
          <w:b/>
          <w:bCs/>
          <w:lang w:eastAsia="cs-CZ"/>
        </w:rPr>
        <w:t>JACHTKLUB SOKOLOV, z.s.</w:t>
      </w:r>
    </w:p>
    <w:p w14:paraId="5436B3C8" w14:textId="6C0BC355" w:rsidR="00602229" w:rsidRPr="00410BB0" w:rsidRDefault="000040D0" w:rsidP="00410BB0">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Adresa sídla</w:t>
      </w:r>
      <w:r w:rsidR="00602229" w:rsidRPr="00406CC0">
        <w:rPr>
          <w:rFonts w:ascii="Times New Roman" w:eastAsia="Times New Roman" w:hAnsi="Times New Roman"/>
          <w:bCs/>
          <w:lang w:eastAsia="cs-CZ"/>
        </w:rPr>
        <w:t>:</w:t>
      </w:r>
      <w:r w:rsidR="00410BB0">
        <w:rPr>
          <w:rFonts w:ascii="Times New Roman" w:eastAsia="Times New Roman" w:hAnsi="Times New Roman"/>
          <w:bCs/>
          <w:lang w:eastAsia="cs-CZ"/>
        </w:rPr>
        <w:tab/>
      </w:r>
      <w:r w:rsidR="00410BB0" w:rsidRPr="00410BB0">
        <w:rPr>
          <w:rFonts w:ascii="Times New Roman" w:eastAsia="Times New Roman" w:hAnsi="Times New Roman"/>
          <w:bCs/>
          <w:lang w:eastAsia="cs-CZ"/>
        </w:rPr>
        <w:t>Jiráskova 1362/7, 360 01 Karlovy Vary</w:t>
      </w:r>
    </w:p>
    <w:p w14:paraId="519BECAD" w14:textId="3BA0476F"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Identifikační číslo:</w:t>
      </w:r>
      <w:r w:rsidRPr="00406CC0">
        <w:rPr>
          <w:rFonts w:ascii="Times New Roman" w:eastAsia="Times New Roman" w:hAnsi="Times New Roman"/>
          <w:bCs/>
          <w:lang w:eastAsia="cs-CZ"/>
        </w:rPr>
        <w:tab/>
      </w:r>
      <w:r w:rsidR="00410BB0" w:rsidRPr="00410BB0">
        <w:rPr>
          <w:rFonts w:ascii="Times New Roman" w:eastAsia="Times New Roman" w:hAnsi="Times New Roman"/>
          <w:bCs/>
          <w:lang w:eastAsia="cs-CZ"/>
        </w:rPr>
        <w:t>18250815</w:t>
      </w:r>
    </w:p>
    <w:p w14:paraId="65D38DB3" w14:textId="7BA5949A"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DIČ:</w:t>
      </w:r>
      <w:r w:rsidRPr="00406CC0">
        <w:rPr>
          <w:rFonts w:ascii="Times New Roman" w:eastAsia="Times New Roman" w:hAnsi="Times New Roman"/>
          <w:bCs/>
          <w:lang w:eastAsia="cs-CZ"/>
        </w:rPr>
        <w:tab/>
      </w:r>
      <w:r w:rsidR="00E56293">
        <w:rPr>
          <w:rFonts w:ascii="Times New Roman" w:eastAsia="Times New Roman" w:hAnsi="Times New Roman"/>
          <w:bCs/>
          <w:lang w:eastAsia="cs-CZ"/>
        </w:rPr>
        <w:t>-</w:t>
      </w:r>
    </w:p>
    <w:p w14:paraId="7FEFF898" w14:textId="37168C3D"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Právní forma:</w:t>
      </w:r>
      <w:r w:rsidRPr="00406CC0">
        <w:rPr>
          <w:rFonts w:ascii="Times New Roman" w:eastAsia="Times New Roman" w:hAnsi="Times New Roman"/>
          <w:bCs/>
          <w:lang w:eastAsia="cs-CZ"/>
        </w:rPr>
        <w:tab/>
      </w:r>
      <w:r w:rsidR="00E56293">
        <w:rPr>
          <w:rFonts w:ascii="Times New Roman" w:eastAsia="Times New Roman" w:hAnsi="Times New Roman"/>
          <w:bCs/>
          <w:lang w:eastAsia="cs-CZ"/>
        </w:rPr>
        <w:t>zapsaný spolek</w:t>
      </w:r>
    </w:p>
    <w:p w14:paraId="3420E6FD" w14:textId="16F5C3E9"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00410BB0">
        <w:rPr>
          <w:rFonts w:ascii="Times New Roman" w:eastAsia="Times New Roman" w:hAnsi="Times New Roman"/>
          <w:lang w:eastAsia="cs-CZ"/>
        </w:rPr>
        <w:t>Tomáš Vaidiš, předseda</w:t>
      </w:r>
    </w:p>
    <w:p w14:paraId="1AD8EC24" w14:textId="71BA9BC2" w:rsidR="00410BB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Arial Unicode MS" w:hAnsi="Times New Roman"/>
          <w:lang w:eastAsia="cs-CZ"/>
        </w:rPr>
        <w:t xml:space="preserve">Registrace ve veřejném rejstříku: </w:t>
      </w:r>
      <w:r w:rsidR="00E56293">
        <w:rPr>
          <w:rFonts w:ascii="Times New Roman" w:eastAsia="Arial Unicode MS" w:hAnsi="Times New Roman"/>
          <w:lang w:eastAsia="cs-CZ"/>
        </w:rPr>
        <w:t xml:space="preserve">spisová značka </w:t>
      </w:r>
      <w:r w:rsidR="00410BB0" w:rsidRPr="00410BB0">
        <w:rPr>
          <w:rFonts w:ascii="Times New Roman" w:eastAsia="Arial Unicode MS" w:hAnsi="Times New Roman"/>
          <w:lang w:eastAsia="cs-CZ"/>
        </w:rPr>
        <w:t>L 507 vedená u Krajského soudu v</w:t>
      </w:r>
      <w:r w:rsidR="00410BB0">
        <w:rPr>
          <w:rFonts w:ascii="Times New Roman" w:eastAsia="Arial Unicode MS" w:hAnsi="Times New Roman"/>
          <w:lang w:eastAsia="cs-CZ"/>
        </w:rPr>
        <w:t> </w:t>
      </w:r>
      <w:r w:rsidR="00410BB0" w:rsidRPr="00410BB0">
        <w:rPr>
          <w:rFonts w:ascii="Times New Roman" w:eastAsia="Arial Unicode MS" w:hAnsi="Times New Roman"/>
          <w:lang w:eastAsia="cs-CZ"/>
        </w:rPr>
        <w:t>Plzni</w:t>
      </w:r>
    </w:p>
    <w:p w14:paraId="26F6E442" w14:textId="77777777" w:rsidR="002448CA" w:rsidRPr="00406CC0" w:rsidRDefault="002448CA" w:rsidP="002448CA">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689F8F6A" w14:textId="77777777" w:rsidR="002448CA" w:rsidRDefault="002448CA" w:rsidP="002448CA">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82B5551" w14:textId="0871127E" w:rsidR="009D5AFF" w:rsidRPr="00406CC0" w:rsidRDefault="009D5AFF"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2448CA">
        <w:rPr>
          <w:rFonts w:ascii="Times New Roman" w:eastAsia="Times New Roman" w:hAnsi="Times New Roman"/>
          <w:lang w:eastAsia="cs-CZ"/>
        </w:rPr>
        <w:t>xxxx</w:t>
      </w:r>
    </w:p>
    <w:p w14:paraId="317509CD" w14:textId="25514D0A" w:rsidR="009D5AFF" w:rsidRPr="00406CC0" w:rsidRDefault="006D449F" w:rsidP="00BE65AC">
      <w:pPr>
        <w:tabs>
          <w:tab w:val="left" w:pos="2127"/>
          <w:tab w:val="left" w:pos="2214"/>
        </w:tabs>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Není </w:t>
      </w:r>
      <w:r w:rsidR="001F7C4F" w:rsidRPr="00406CC0">
        <w:rPr>
          <w:rFonts w:ascii="Times New Roman" w:eastAsia="Times New Roman" w:hAnsi="Times New Roman"/>
          <w:lang w:eastAsia="cs-CZ"/>
        </w:rPr>
        <w:t>plátce DPH.</w:t>
      </w:r>
    </w:p>
    <w:p w14:paraId="613996BD" w14:textId="77777777"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7147E8D1" w14:textId="5FA8EE3D" w:rsidR="004766E0" w:rsidRPr="00406CC0" w:rsidRDefault="004766E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„příjemce“)</w:t>
      </w:r>
    </w:p>
    <w:p w14:paraId="3553B136" w14:textId="7ED39F7B"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77777777" w:rsidR="0014413C" w:rsidRPr="00406CC0" w:rsidRDefault="0014413C"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7B7F1963" w:rsidR="0086528E" w:rsidRPr="003E7E22"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F609CD">
        <w:rPr>
          <w:rFonts w:ascii="Times New Roman" w:eastAsia="Arial Unicode MS" w:hAnsi="Times New Roman"/>
          <w:lang w:eastAsia="cs-CZ"/>
        </w:rPr>
        <w:t>V souladu se zákony č. 129/2000 Sb., o krajích</w:t>
      </w:r>
      <w:r w:rsidR="00910550" w:rsidRPr="00F609CD">
        <w:rPr>
          <w:rFonts w:ascii="Times New Roman" w:eastAsia="Arial Unicode MS" w:hAnsi="Times New Roman"/>
          <w:lang w:eastAsia="cs-CZ"/>
        </w:rPr>
        <w:t xml:space="preserve"> (krajské zřízení)</w:t>
      </w:r>
      <w:r w:rsidRPr="00F609CD">
        <w:rPr>
          <w:rFonts w:ascii="Times New Roman" w:eastAsia="Arial Unicode MS" w:hAnsi="Times New Roman"/>
          <w:lang w:eastAsia="cs-CZ"/>
        </w:rPr>
        <w:t>, ve znění pozdějších předpisů,</w:t>
      </w:r>
      <w:r w:rsidRPr="003E7E22">
        <w:rPr>
          <w:rFonts w:ascii="Times New Roman" w:eastAsia="Arial Unicode MS" w:hAnsi="Times New Roman"/>
          <w:lang w:eastAsia="cs-CZ"/>
        </w:rPr>
        <w:t xml:space="preserve"> </w:t>
      </w:r>
      <w:r w:rsidRPr="00F609CD">
        <w:rPr>
          <w:rFonts w:ascii="Times New Roman" w:eastAsia="Arial Unicode MS" w:hAnsi="Times New Roman"/>
          <w:lang w:eastAsia="cs-CZ"/>
        </w:rPr>
        <w:t>a</w:t>
      </w:r>
      <w:r w:rsidR="00910550" w:rsidRPr="00F609CD">
        <w:rPr>
          <w:rFonts w:ascii="Times New Roman" w:eastAsia="Arial Unicode MS" w:hAnsi="Times New Roman"/>
          <w:lang w:eastAsia="cs-CZ"/>
        </w:rPr>
        <w:t> </w:t>
      </w:r>
      <w:r w:rsidRPr="00F609CD">
        <w:rPr>
          <w:rFonts w:ascii="Times New Roman" w:eastAsia="Arial Unicode MS" w:hAnsi="Times New Roman"/>
          <w:lang w:eastAsia="cs-CZ"/>
        </w:rPr>
        <w:t>č. 250/2000 Sb., o</w:t>
      </w:r>
      <w:r w:rsidR="00B7459B" w:rsidRPr="00F609CD">
        <w:rPr>
          <w:rFonts w:ascii="Times New Roman" w:eastAsia="Arial Unicode MS" w:hAnsi="Times New Roman"/>
          <w:lang w:eastAsia="cs-CZ"/>
        </w:rPr>
        <w:t> </w:t>
      </w:r>
      <w:r w:rsidRPr="00F609CD">
        <w:rPr>
          <w:rFonts w:ascii="Times New Roman" w:eastAsia="Arial Unicode MS" w:hAnsi="Times New Roman"/>
          <w:lang w:eastAsia="cs-CZ"/>
        </w:rPr>
        <w:t>rozpočtových pravidlech územních rozpočtů, ve znění p</w:t>
      </w:r>
      <w:r w:rsidR="001F7C4F" w:rsidRPr="00F609CD">
        <w:rPr>
          <w:rFonts w:ascii="Times New Roman" w:eastAsia="Arial Unicode MS" w:hAnsi="Times New Roman"/>
          <w:lang w:eastAsia="cs-CZ"/>
        </w:rPr>
        <w:t>ozdějších předpisů</w:t>
      </w:r>
      <w:r w:rsidR="001F7C4F" w:rsidRPr="003E7E22">
        <w:rPr>
          <w:rFonts w:ascii="Times New Roman" w:eastAsia="Arial Unicode MS" w:hAnsi="Times New Roman"/>
          <w:lang w:eastAsia="cs-CZ"/>
        </w:rPr>
        <w:t xml:space="preserve"> (dále také „RPÚR</w:t>
      </w:r>
      <w:r w:rsidRPr="003E7E22">
        <w:rPr>
          <w:rFonts w:ascii="Times New Roman" w:eastAsia="Arial Unicode MS" w:hAnsi="Times New Roman"/>
          <w:lang w:eastAsia="cs-CZ"/>
        </w:rPr>
        <w:t xml:space="preserve">“) </w:t>
      </w:r>
      <w:r w:rsidR="00E22F7A" w:rsidRPr="003E7E22">
        <w:rPr>
          <w:rFonts w:ascii="Times New Roman" w:eastAsia="Arial Unicode MS" w:hAnsi="Times New Roman"/>
          <w:lang w:eastAsia="cs-CZ"/>
        </w:rPr>
        <w:t xml:space="preserve">a v souladu s Programem pro poskytování dotací z rozpočtu Karlovarského kraje </w:t>
      </w:r>
      <w:r w:rsidR="00891F06" w:rsidRPr="003E7E22">
        <w:rPr>
          <w:rFonts w:ascii="Times New Roman" w:eastAsia="Arial Unicode MS" w:hAnsi="Times New Roman"/>
          <w:lang w:eastAsia="cs-CZ"/>
        </w:rPr>
        <w:t>Podpora údržby a obnovy sportovních zařízení</w:t>
      </w:r>
      <w:r w:rsidR="00E22F7A" w:rsidRPr="003E7E22">
        <w:rPr>
          <w:rFonts w:ascii="Times New Roman" w:eastAsia="Arial Unicode MS" w:hAnsi="Times New Roman"/>
          <w:lang w:eastAsia="cs-CZ"/>
        </w:rPr>
        <w:t xml:space="preserve"> </w:t>
      </w:r>
      <w:r w:rsidR="00E34F38" w:rsidRPr="003E7E22">
        <w:rPr>
          <w:rFonts w:ascii="Times New Roman" w:eastAsia="Arial Unicode MS" w:hAnsi="Times New Roman"/>
          <w:lang w:eastAsia="cs-CZ"/>
        </w:rPr>
        <w:t xml:space="preserve">(dále jen „dotační program“) </w:t>
      </w:r>
      <w:r w:rsidRPr="003E7E22">
        <w:rPr>
          <w:rFonts w:ascii="Times New Roman" w:eastAsia="Arial Unicode MS" w:hAnsi="Times New Roman"/>
          <w:lang w:eastAsia="cs-CZ"/>
        </w:rPr>
        <w:t>poskytovatel poskytuje příjemci dotaci na účel uvedený v článku II.</w:t>
      </w:r>
      <w:r w:rsidR="00F44B77" w:rsidRPr="003E7E22">
        <w:rPr>
          <w:rFonts w:ascii="Times New Roman" w:eastAsia="Arial Unicode MS" w:hAnsi="Times New Roman"/>
          <w:lang w:eastAsia="cs-CZ"/>
        </w:rPr>
        <w:t> </w:t>
      </w:r>
      <w:r w:rsidRPr="003E7E22">
        <w:rPr>
          <w:rFonts w:ascii="Times New Roman" w:eastAsia="Arial Unicode MS" w:hAnsi="Times New Roman"/>
          <w:lang w:eastAsia="cs-CZ"/>
        </w:rPr>
        <w:t>této</w:t>
      </w:r>
      <w:r w:rsidR="001F7C4F" w:rsidRPr="003E7E22">
        <w:rPr>
          <w:rFonts w:ascii="Times New Roman" w:eastAsia="Arial Unicode MS" w:hAnsi="Times New Roman"/>
          <w:lang w:eastAsia="cs-CZ"/>
        </w:rPr>
        <w:t> </w:t>
      </w:r>
      <w:r w:rsidRPr="003E7E22">
        <w:rPr>
          <w:rFonts w:ascii="Times New Roman" w:eastAsia="Arial Unicode MS" w:hAnsi="Times New Roman"/>
          <w:lang w:eastAsia="cs-CZ"/>
        </w:rPr>
        <w:t>smlouvy a příjemce tuto dotaci přijímá.</w:t>
      </w:r>
    </w:p>
    <w:p w14:paraId="3B77F4E9" w14:textId="1A7988E8" w:rsidR="0014413C" w:rsidRPr="00406CC0" w:rsidRDefault="0014413C" w:rsidP="00BE65AC">
      <w:pPr>
        <w:spacing w:after="0" w:line="240" w:lineRule="auto"/>
        <w:rPr>
          <w:rFonts w:ascii="Times New Roman" w:eastAsia="Times New Roman" w:hAnsi="Times New Roman"/>
          <w:lang w:eastAsia="cs-CZ"/>
        </w:rPr>
      </w:pP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502C6C01" w14:textId="67F4A534" w:rsidR="00406CC0" w:rsidRPr="00406CC0" w:rsidRDefault="0014413C" w:rsidP="00406CC0">
      <w:pPr>
        <w:pStyle w:val="Normlnweb"/>
        <w:numPr>
          <w:ilvl w:val="0"/>
          <w:numId w:val="30"/>
        </w:numPr>
        <w:jc w:val="both"/>
        <w:rPr>
          <w:b/>
          <w:bCs/>
          <w:sz w:val="22"/>
          <w:szCs w:val="22"/>
        </w:rPr>
      </w:pPr>
      <w:r w:rsidRPr="006D449F">
        <w:rPr>
          <w:sz w:val="22"/>
          <w:szCs w:val="22"/>
        </w:rPr>
        <w:t>Poskytovatel poskytuje příjemci v</w:t>
      </w:r>
      <w:r w:rsidR="00424DBD" w:rsidRPr="006D449F">
        <w:rPr>
          <w:sz w:val="22"/>
          <w:szCs w:val="22"/>
        </w:rPr>
        <w:t xml:space="preserve"> kalendářním </w:t>
      </w:r>
      <w:r w:rsidRPr="006D449F">
        <w:rPr>
          <w:sz w:val="22"/>
          <w:szCs w:val="22"/>
        </w:rPr>
        <w:t xml:space="preserve">roce </w:t>
      </w:r>
      <w:r w:rsidR="00891F06" w:rsidRPr="006D449F">
        <w:rPr>
          <w:sz w:val="22"/>
          <w:szCs w:val="22"/>
        </w:rPr>
        <w:t>2018</w:t>
      </w:r>
      <w:r w:rsidRPr="006D449F">
        <w:rPr>
          <w:sz w:val="22"/>
          <w:szCs w:val="22"/>
        </w:rPr>
        <w:t xml:space="preserve"> dotaci z rozpočtu poskytovatele ve výši </w:t>
      </w:r>
      <w:r w:rsidR="00410BB0">
        <w:rPr>
          <w:b/>
          <w:sz w:val="22"/>
          <w:szCs w:val="22"/>
        </w:rPr>
        <w:t>80.000</w:t>
      </w:r>
      <w:r w:rsidRPr="006D449F">
        <w:rPr>
          <w:sz w:val="22"/>
          <w:szCs w:val="22"/>
        </w:rPr>
        <w:t xml:space="preserve"> </w:t>
      </w:r>
      <w:r w:rsidRPr="00B973FF">
        <w:rPr>
          <w:b/>
          <w:sz w:val="22"/>
          <w:szCs w:val="22"/>
        </w:rPr>
        <w:t>Kč</w:t>
      </w:r>
      <w:r w:rsidRPr="006D449F">
        <w:rPr>
          <w:sz w:val="22"/>
          <w:szCs w:val="22"/>
        </w:rPr>
        <w:t xml:space="preserve"> (slovy: </w:t>
      </w:r>
      <w:r w:rsidR="00410BB0">
        <w:rPr>
          <w:sz w:val="22"/>
          <w:szCs w:val="22"/>
        </w:rPr>
        <w:t>osmdesát tisíc</w:t>
      </w:r>
      <w:r w:rsidRPr="006D449F">
        <w:rPr>
          <w:sz w:val="22"/>
          <w:szCs w:val="22"/>
        </w:rPr>
        <w:t xml:space="preserve"> korun českých) </w:t>
      </w:r>
      <w:r w:rsidRPr="006D449F">
        <w:rPr>
          <w:iCs/>
          <w:snapToGrid w:val="0"/>
          <w:sz w:val="22"/>
          <w:szCs w:val="22"/>
        </w:rPr>
        <w:t xml:space="preserve">na </w:t>
      </w:r>
      <w:r w:rsidR="00410BB0">
        <w:rPr>
          <w:b/>
          <w:sz w:val="22"/>
          <w:szCs w:val="22"/>
        </w:rPr>
        <w:t>pořízení plovoucího mola v areálu Jachtklubu Sokolov</w:t>
      </w:r>
      <w:r w:rsidRPr="006D449F">
        <w:rPr>
          <w:sz w:val="22"/>
          <w:szCs w:val="22"/>
        </w:rPr>
        <w:t xml:space="preserve"> (dále jen „</w:t>
      </w:r>
      <w:r w:rsidR="00424DBD" w:rsidRPr="00B973FF">
        <w:rPr>
          <w:sz w:val="22"/>
          <w:szCs w:val="22"/>
        </w:rPr>
        <w:t>projekt</w:t>
      </w:r>
      <w:r w:rsidRPr="006D449F">
        <w:rPr>
          <w:sz w:val="22"/>
          <w:szCs w:val="22"/>
        </w:rPr>
        <w:t>“).</w:t>
      </w:r>
      <w:r w:rsidR="00406CC0" w:rsidRPr="006D449F">
        <w:rPr>
          <w:sz w:val="22"/>
          <w:szCs w:val="22"/>
        </w:rPr>
        <w:t xml:space="preserve"> Výše dotace může být snížena s ohledem na maximální </w:t>
      </w:r>
      <w:r w:rsidR="00406CC0" w:rsidRPr="006D449F">
        <w:rPr>
          <w:sz w:val="22"/>
          <w:szCs w:val="22"/>
        </w:rPr>
        <w:lastRenderedPageBreak/>
        <w:t>přípustnou výši podpory v režimu de minimis</w:t>
      </w:r>
      <w:r w:rsidR="00F609CD">
        <w:rPr>
          <w:sz w:val="22"/>
          <w:szCs w:val="22"/>
        </w:rPr>
        <w:t>,</w:t>
      </w:r>
      <w:r w:rsidR="00406CC0" w:rsidRPr="00406CC0">
        <w:rPr>
          <w:sz w:val="22"/>
          <w:szCs w:val="22"/>
        </w:rPr>
        <w:t xml:space="preserve"> a to dle aktuálního stavu v registru podpor de minimis v den podpisu smlouvy.</w:t>
      </w:r>
    </w:p>
    <w:p w14:paraId="05ED4A78" w14:textId="77777777" w:rsidR="0014413C" w:rsidRPr="00406CC0"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265362D5" w14:textId="77777777" w:rsidR="00414D20" w:rsidRPr="00406CC0" w:rsidRDefault="00414D20" w:rsidP="00BE65AC">
      <w:pPr>
        <w:spacing w:after="0" w:line="240" w:lineRule="auto"/>
        <w:jc w:val="both"/>
        <w:rPr>
          <w:rFonts w:ascii="Times New Roman" w:eastAsia="Times New Roman" w:hAnsi="Times New Roman"/>
          <w:lang w:eastAsia="cs-CZ"/>
        </w:rPr>
      </w:pPr>
    </w:p>
    <w:p w14:paraId="6D8862FB" w14:textId="40FA490E" w:rsidR="00D90BDC" w:rsidRPr="00410BB0" w:rsidRDefault="0014413C" w:rsidP="00BE65AC">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891F06">
        <w:rPr>
          <w:rFonts w:ascii="Times New Roman" w:eastAsia="Arial Unicode MS" w:hAnsi="Times New Roman"/>
          <w:lang w:eastAsia="cs-CZ"/>
        </w:rPr>
        <w:t>21</w:t>
      </w:r>
      <w:r w:rsidR="003B42E8" w:rsidRPr="00406CC0">
        <w:rPr>
          <w:rFonts w:ascii="Times New Roman" w:eastAsia="Arial Unicode MS" w:hAnsi="Times New Roman"/>
          <w:lang w:eastAsia="cs-CZ"/>
        </w:rPr>
        <w:t xml:space="preserve"> kalendářních dnů </w:t>
      </w:r>
      <w:r w:rsidR="00F609CD">
        <w:rPr>
          <w:rFonts w:ascii="Times New Roman" w:eastAsia="Arial Unicode MS" w:hAnsi="Times New Roman"/>
          <w:lang w:eastAsia="cs-CZ"/>
        </w:rPr>
        <w:t xml:space="preserve">od uzavření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 xml:space="preserve">uvedený výše </w:t>
      </w:r>
      <w:r w:rsidR="00F609CD">
        <w:rPr>
          <w:rFonts w:ascii="Times New Roman" w:eastAsia="Arial Unicode MS" w:hAnsi="Times New Roman"/>
          <w:lang w:eastAsia="cs-CZ"/>
        </w:rPr>
        <w:t>ve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w:t>
      </w:r>
      <w:r w:rsidR="00414D20" w:rsidRPr="00410BB0">
        <w:rPr>
          <w:rFonts w:ascii="Times New Roman" w:eastAsia="Arial Unicode MS" w:hAnsi="Times New Roman"/>
          <w:lang w:eastAsia="cs-CZ"/>
        </w:rPr>
        <w:t xml:space="preserve">symbolem </w:t>
      </w:r>
      <w:r w:rsidR="00E56293" w:rsidRPr="00410BB0">
        <w:rPr>
          <w:rFonts w:ascii="Times New Roman" w:eastAsia="Arial Unicode MS" w:hAnsi="Times New Roman"/>
          <w:lang w:eastAsia="cs-CZ"/>
        </w:rPr>
        <w:t>6322051015</w:t>
      </w:r>
      <w:r w:rsidR="00414D20" w:rsidRPr="00410BB0">
        <w:rPr>
          <w:rFonts w:ascii="Times New Roman" w:eastAsia="Arial Unicode MS" w:hAnsi="Times New Roman"/>
          <w:lang w:eastAsia="cs-CZ"/>
        </w:rPr>
        <w:t xml:space="preserve"> </w:t>
      </w:r>
      <w:r w:rsidR="00E34F38" w:rsidRPr="00410BB0">
        <w:rPr>
          <w:rFonts w:ascii="Times New Roman" w:eastAsia="Arial Unicode MS" w:hAnsi="Times New Roman"/>
          <w:lang w:eastAsia="cs-CZ"/>
        </w:rPr>
        <w:t xml:space="preserve">dále jen („variabilní symbol) </w:t>
      </w:r>
      <w:r w:rsidR="00414D20" w:rsidRPr="00410BB0">
        <w:rPr>
          <w:rFonts w:ascii="Times New Roman" w:eastAsia="Arial Unicode MS" w:hAnsi="Times New Roman"/>
          <w:lang w:eastAsia="cs-CZ"/>
        </w:rPr>
        <w:t>a</w:t>
      </w:r>
      <w:r w:rsidR="00E34F38" w:rsidRPr="00410BB0">
        <w:rPr>
          <w:rFonts w:ascii="Times New Roman" w:eastAsia="Arial Unicode MS" w:hAnsi="Times New Roman"/>
          <w:lang w:eastAsia="cs-CZ"/>
        </w:rPr>
        <w:t> </w:t>
      </w:r>
      <w:r w:rsidR="00414D20" w:rsidRPr="00410BB0">
        <w:rPr>
          <w:rFonts w:ascii="Times New Roman" w:eastAsia="Arial Unicode MS" w:hAnsi="Times New Roman"/>
          <w:lang w:eastAsia="cs-CZ"/>
        </w:rPr>
        <w:t xml:space="preserve">specifickým symbolem </w:t>
      </w:r>
      <w:r w:rsidR="00410BB0">
        <w:rPr>
          <w:rFonts w:ascii="Times New Roman" w:eastAsia="Arial Unicode MS" w:hAnsi="Times New Roman"/>
          <w:lang w:eastAsia="cs-CZ"/>
        </w:rPr>
        <w:t>8087</w:t>
      </w:r>
      <w:r w:rsidR="00E34F38" w:rsidRPr="00410BB0">
        <w:rPr>
          <w:rFonts w:ascii="Times New Roman" w:eastAsia="Arial Unicode MS" w:hAnsi="Times New Roman"/>
          <w:lang w:eastAsia="cs-CZ"/>
        </w:rPr>
        <w:t xml:space="preserve"> (dále jen „specifický symbol“)</w:t>
      </w:r>
      <w:r w:rsidR="00414D20" w:rsidRPr="00410BB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4C2800D9" w14:textId="77777777" w:rsidR="00414D20" w:rsidRPr="00406CC0" w:rsidRDefault="00414D20" w:rsidP="00BE65AC">
      <w:pPr>
        <w:spacing w:after="0" w:line="240" w:lineRule="auto"/>
        <w:jc w:val="both"/>
        <w:rPr>
          <w:rFonts w:ascii="Times New Roman" w:eastAsia="Times New Roman" w:hAnsi="Times New Roman"/>
          <w:i/>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5D704A66" w14:textId="0AE54FB1" w:rsidR="00D90BDC"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lang w:eastAsia="cs-CZ"/>
        </w:rPr>
        <w:t>Příjemce je povinen řídit se Pravidly pro příjem a hodnocení žádostí, poskytnutí a </w:t>
      </w:r>
      <w:r w:rsidR="00E231E5" w:rsidRPr="00406CC0">
        <w:rPr>
          <w:rFonts w:ascii="Times New Roman" w:hAnsi="Times New Roman"/>
          <w:lang w:eastAsia="cs-CZ"/>
        </w:rPr>
        <w:t xml:space="preserve">finančního </w:t>
      </w:r>
      <w:r w:rsidRPr="00406CC0">
        <w:rPr>
          <w:rFonts w:ascii="Times New Roman" w:hAnsi="Times New Roman"/>
          <w:lang w:eastAsia="cs-CZ"/>
        </w:rPr>
        <w:t xml:space="preserve">vypořádání dotace z rozpočtu Karlovarského kraje programu na </w:t>
      </w:r>
      <w:r w:rsidR="003E7E22" w:rsidRPr="003E7E22">
        <w:rPr>
          <w:rFonts w:ascii="Times New Roman" w:eastAsia="Arial Unicode MS" w:hAnsi="Times New Roman"/>
          <w:lang w:eastAsia="cs-CZ"/>
        </w:rPr>
        <w:t>Podpor</w:t>
      </w:r>
      <w:r w:rsidR="003E7E22">
        <w:rPr>
          <w:rFonts w:ascii="Times New Roman" w:eastAsia="Arial Unicode MS" w:hAnsi="Times New Roman"/>
          <w:lang w:eastAsia="cs-CZ"/>
        </w:rPr>
        <w:t>u</w:t>
      </w:r>
      <w:r w:rsidR="003E7E22" w:rsidRPr="003E7E22">
        <w:rPr>
          <w:rFonts w:ascii="Times New Roman" w:eastAsia="Arial Unicode MS" w:hAnsi="Times New Roman"/>
          <w:lang w:eastAsia="cs-CZ"/>
        </w:rPr>
        <w:t xml:space="preserve"> údržby a obnovy sportovních zařízení</w:t>
      </w:r>
      <w:r w:rsidR="005974F4">
        <w:rPr>
          <w:rFonts w:ascii="Times New Roman" w:hAnsi="Times New Roman"/>
          <w:lang w:eastAsia="cs-CZ"/>
        </w:rPr>
        <w:t xml:space="preserve"> schválenými Radou</w:t>
      </w:r>
      <w:r w:rsidRPr="00406CC0">
        <w:rPr>
          <w:rFonts w:ascii="Times New Roman" w:hAnsi="Times New Roman"/>
          <w:lang w:eastAsia="cs-CZ"/>
        </w:rPr>
        <w:t xml:space="preserve"> Karlovarského kraje usnesením číslo </w:t>
      </w:r>
      <w:r w:rsidR="00741DA0">
        <w:rPr>
          <w:rFonts w:ascii="Times New Roman" w:hAnsi="Times New Roman"/>
          <w:lang w:eastAsia="cs-CZ"/>
        </w:rPr>
        <w:t xml:space="preserve">RK 186/02/18 </w:t>
      </w:r>
      <w:r w:rsidRPr="00406CC0">
        <w:rPr>
          <w:rFonts w:ascii="Times New Roman" w:hAnsi="Times New Roman"/>
          <w:lang w:eastAsia="cs-CZ"/>
        </w:rPr>
        <w:t xml:space="preserve">ze dne </w:t>
      </w:r>
      <w:r w:rsidR="00741DA0">
        <w:rPr>
          <w:rFonts w:ascii="Times New Roman" w:hAnsi="Times New Roman"/>
          <w:lang w:eastAsia="cs-CZ"/>
        </w:rPr>
        <w:t>19.</w:t>
      </w:r>
      <w:r w:rsidR="0016201B">
        <w:rPr>
          <w:rFonts w:ascii="Times New Roman" w:hAnsi="Times New Roman"/>
          <w:lang w:eastAsia="cs-CZ"/>
        </w:rPr>
        <w:t xml:space="preserve"> </w:t>
      </w:r>
      <w:r w:rsidR="00741DA0">
        <w:rPr>
          <w:rFonts w:ascii="Times New Roman" w:hAnsi="Times New Roman"/>
          <w:lang w:eastAsia="cs-CZ"/>
        </w:rPr>
        <w:t>2.</w:t>
      </w:r>
      <w:r w:rsidR="0016201B">
        <w:rPr>
          <w:rFonts w:ascii="Times New Roman" w:hAnsi="Times New Roman"/>
          <w:lang w:eastAsia="cs-CZ"/>
        </w:rPr>
        <w:t xml:space="preserve"> </w:t>
      </w:r>
      <w:r w:rsidR="00741DA0">
        <w:rPr>
          <w:rFonts w:ascii="Times New Roman" w:hAnsi="Times New Roman"/>
          <w:lang w:eastAsia="cs-CZ"/>
        </w:rPr>
        <w:t>2018</w:t>
      </w:r>
      <w:r w:rsidR="005427A7" w:rsidRPr="00406CC0">
        <w:rPr>
          <w:rFonts w:ascii="Times New Roman" w:hAnsi="Times New Roman"/>
          <w:lang w:eastAsia="cs-CZ"/>
        </w:rPr>
        <w:t>.</w:t>
      </w:r>
    </w:p>
    <w:p w14:paraId="5D76EF55" w14:textId="77777777" w:rsidR="00D90BDC" w:rsidRPr="00406CC0" w:rsidRDefault="00D90BDC" w:rsidP="00BE65AC">
      <w:pPr>
        <w:tabs>
          <w:tab w:val="num" w:pos="720"/>
        </w:tabs>
        <w:spacing w:after="0" w:line="240" w:lineRule="auto"/>
        <w:ind w:left="360"/>
        <w:jc w:val="both"/>
        <w:rPr>
          <w:rFonts w:ascii="Times New Roman" w:eastAsia="Arial Unicode MS" w:hAnsi="Times New Roman"/>
          <w:lang w:eastAsia="cs-CZ"/>
        </w:rPr>
      </w:pPr>
    </w:p>
    <w:p w14:paraId="48532412" w14:textId="17265058" w:rsidR="007C659B" w:rsidRDefault="00D90BDC" w:rsidP="00410BB0">
      <w:pPr>
        <w:numPr>
          <w:ilvl w:val="0"/>
          <w:numId w:val="9"/>
        </w:numPr>
        <w:tabs>
          <w:tab w:val="num" w:pos="720"/>
        </w:tabs>
        <w:spacing w:after="0" w:line="240" w:lineRule="auto"/>
        <w:jc w:val="both"/>
        <w:rPr>
          <w:rFonts w:ascii="Times New Roman" w:eastAsia="Arial Unicode MS" w:hAnsi="Times New Roman"/>
          <w:lang w:eastAsia="cs-CZ"/>
        </w:rPr>
      </w:pPr>
      <w:r w:rsidRPr="00410BB0">
        <w:rPr>
          <w:rFonts w:ascii="Times New Roman" w:eastAsia="Arial Unicode MS" w:hAnsi="Times New Roman"/>
          <w:lang w:eastAsia="cs-CZ"/>
        </w:rPr>
        <w:t>P</w:t>
      </w:r>
      <w:r w:rsidR="007C659B" w:rsidRPr="00410BB0">
        <w:rPr>
          <w:rFonts w:ascii="Times New Roman" w:eastAsia="Arial Unicode MS" w:hAnsi="Times New Roman"/>
          <w:lang w:eastAsia="cs-CZ"/>
        </w:rPr>
        <w:t>říjemce se zavazuje poskytnutou dotací použít na</w:t>
      </w:r>
      <w:r w:rsidRPr="00410BB0">
        <w:rPr>
          <w:rFonts w:ascii="Times New Roman" w:eastAsia="Arial Unicode MS" w:hAnsi="Times New Roman"/>
          <w:lang w:eastAsia="cs-CZ"/>
        </w:rPr>
        <w:t xml:space="preserve"> </w:t>
      </w:r>
      <w:r w:rsidR="00410BB0" w:rsidRPr="00410BB0">
        <w:rPr>
          <w:rFonts w:ascii="Times New Roman" w:eastAsia="Arial Unicode MS" w:hAnsi="Times New Roman"/>
          <w:lang w:eastAsia="cs-CZ"/>
        </w:rPr>
        <w:t>poř</w:t>
      </w:r>
      <w:r w:rsidR="00410BB0">
        <w:rPr>
          <w:rFonts w:ascii="Times New Roman" w:eastAsia="Arial Unicode MS" w:hAnsi="Times New Roman"/>
          <w:lang w:eastAsia="cs-CZ"/>
        </w:rPr>
        <w:t>ízení plovoucího mola v areálu J</w:t>
      </w:r>
      <w:r w:rsidR="00410BB0" w:rsidRPr="00410BB0">
        <w:rPr>
          <w:rFonts w:ascii="Times New Roman" w:eastAsia="Arial Unicode MS" w:hAnsi="Times New Roman"/>
          <w:lang w:eastAsia="cs-CZ"/>
        </w:rPr>
        <w:t>achtklubu Sokolov</w:t>
      </w:r>
      <w:r w:rsidR="00410BB0">
        <w:rPr>
          <w:rFonts w:ascii="Times New Roman" w:eastAsia="Arial Unicode MS" w:hAnsi="Times New Roman"/>
          <w:lang w:eastAsia="cs-CZ"/>
        </w:rPr>
        <w:t xml:space="preserve"> – Jesenická přehrada, Dřenice, Cheb.</w:t>
      </w:r>
    </w:p>
    <w:p w14:paraId="5463324E" w14:textId="77777777" w:rsidR="00410BB0" w:rsidRDefault="00410BB0" w:rsidP="00410BB0">
      <w:pPr>
        <w:tabs>
          <w:tab w:val="num" w:pos="720"/>
        </w:tabs>
        <w:spacing w:after="0" w:line="240" w:lineRule="auto"/>
        <w:jc w:val="both"/>
        <w:rPr>
          <w:rFonts w:ascii="Times New Roman" w:eastAsia="Arial Unicode MS" w:hAnsi="Times New Roman"/>
          <w:lang w:eastAsia="cs-CZ"/>
        </w:rPr>
      </w:pPr>
    </w:p>
    <w:p w14:paraId="389B9597" w14:textId="737B1861"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výhradně k účelu uvedenému </w:t>
      </w:r>
      <w:r w:rsidR="00F609CD">
        <w:rPr>
          <w:rFonts w:ascii="Times New Roman" w:eastAsia="Arial Unicode MS" w:hAnsi="Times New Roman"/>
          <w:lang w:eastAsia="cs-CZ"/>
        </w:rPr>
        <w:br/>
      </w:r>
      <w:r w:rsidRPr="00406CC0">
        <w:rPr>
          <w:rFonts w:ascii="Times New Roman" w:eastAsia="Arial Unicode MS" w:hAnsi="Times New Roman"/>
          <w:lang w:eastAsia="cs-CZ"/>
        </w:rPr>
        <w:t>v článku II. smlouvy</w:t>
      </w:r>
      <w:r w:rsidR="007C659B" w:rsidRPr="00406CC0">
        <w:rPr>
          <w:rFonts w:ascii="Times New Roman" w:eastAsia="Arial Unicode MS" w:hAnsi="Times New Roman"/>
          <w:lang w:eastAsia="cs-CZ"/>
        </w:rPr>
        <w:t xml:space="preserve"> a v souladu se specifikací uvedenou v</w:t>
      </w:r>
      <w:r w:rsidR="00E231E5" w:rsidRPr="00406CC0">
        <w:rPr>
          <w:rFonts w:ascii="Times New Roman" w:eastAsia="Arial Unicode MS" w:hAnsi="Times New Roman"/>
          <w:lang w:eastAsia="cs-CZ"/>
        </w:rPr>
        <w:t> předchozím odstavci</w:t>
      </w:r>
      <w:r w:rsidR="007C659B" w:rsidRPr="00406CC0">
        <w:rPr>
          <w:rFonts w:ascii="Times New Roman" w:eastAsia="Arial Unicode MS" w:hAnsi="Times New Roman"/>
          <w:lang w:eastAsia="cs-CZ"/>
        </w:rPr>
        <w:t xml:space="preserve"> tohoto článku</w:t>
      </w:r>
      <w:r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Dále příjemce 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B35BC5D" w14:textId="7F8E2845" w:rsidR="00921426" w:rsidRPr="00406CC0" w:rsidRDefault="00921426"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vyčerpat peněžní prostředky maximálně </w:t>
      </w:r>
      <w:r w:rsidR="006D449F" w:rsidRPr="006D449F">
        <w:rPr>
          <w:rFonts w:ascii="Times New Roman" w:eastAsia="Arial Unicode MS" w:hAnsi="Times New Roman"/>
          <w:b/>
          <w:lang w:eastAsia="cs-CZ"/>
        </w:rPr>
        <w:t>do 14. 12. 2018</w:t>
      </w:r>
      <w:r w:rsidR="00BE65AC" w:rsidRPr="006D449F">
        <w:rPr>
          <w:rFonts w:ascii="Times New Roman" w:eastAsia="Arial Unicode MS" w:hAnsi="Times New Roman"/>
          <w:b/>
          <w:lang w:eastAsia="cs-CZ"/>
        </w:rPr>
        <w:t>.</w:t>
      </w:r>
    </w:p>
    <w:p w14:paraId="394F785E"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333085C8" w14:textId="3CA34F78" w:rsidR="0014413C" w:rsidRPr="00406CC0"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Pokud příjemce vede účetnictví nebo daňovou evidenci musí být ú</w:t>
      </w:r>
      <w:r w:rsidR="007C659B" w:rsidRPr="00406CC0">
        <w:rPr>
          <w:rFonts w:ascii="Times New Roman" w:hAnsi="Times New Roman"/>
        </w:rPr>
        <w:t>četní operace související s poskytnutou dotací odděleně identifikovatelné od ostatních účetních operací v</w:t>
      </w:r>
      <w:r w:rsidRPr="00406CC0">
        <w:rPr>
          <w:rFonts w:ascii="Times New Roman" w:hAnsi="Times New Roman"/>
        </w:rPr>
        <w:t> </w:t>
      </w:r>
      <w:r w:rsidR="007C659B" w:rsidRPr="00406CC0">
        <w:rPr>
          <w:rFonts w:ascii="Times New Roman" w:hAnsi="Times New Roman"/>
        </w:rPr>
        <w:t>účetnictví</w:t>
      </w:r>
      <w:r w:rsidRPr="00406CC0">
        <w:rPr>
          <w:rFonts w:ascii="Times New Roman" w:hAnsi="Times New Roman"/>
        </w:rPr>
        <w:t xml:space="preserve"> nebo daňové evidenci</w:t>
      </w:r>
      <w:r w:rsidR="007C659B" w:rsidRPr="00406CC0">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406CC0">
        <w:rPr>
          <w:rFonts w:ascii="Times New Roman" w:eastAsia="Arial Unicode MS" w:hAnsi="Times New Roman"/>
          <w:lang w:eastAsia="cs-CZ"/>
        </w:rPr>
        <w:t>.</w:t>
      </w:r>
    </w:p>
    <w:p w14:paraId="6789084B" w14:textId="77777777" w:rsidR="0014413C" w:rsidRPr="00406CC0" w:rsidRDefault="0014413C" w:rsidP="00BE65AC">
      <w:pPr>
        <w:spacing w:after="0" w:line="240" w:lineRule="auto"/>
        <w:jc w:val="both"/>
        <w:rPr>
          <w:rFonts w:ascii="Times New Roman" w:eastAsia="Arial Unicode MS" w:hAnsi="Times New Roman"/>
          <w:lang w:eastAsia="cs-CZ"/>
        </w:rPr>
      </w:pPr>
    </w:p>
    <w:p w14:paraId="5EE4CD23" w14:textId="1E78C807" w:rsidR="00921426" w:rsidRPr="006C687F" w:rsidRDefault="003E7E22" w:rsidP="005974B4">
      <w:pPr>
        <w:numPr>
          <w:ilvl w:val="0"/>
          <w:numId w:val="9"/>
        </w:numPr>
        <w:tabs>
          <w:tab w:val="num" w:pos="720"/>
        </w:tabs>
        <w:spacing w:after="0" w:line="240" w:lineRule="auto"/>
        <w:ind w:left="426"/>
        <w:jc w:val="both"/>
        <w:rPr>
          <w:rFonts w:ascii="Times New Roman" w:eastAsia="Times New Roman" w:hAnsi="Times New Roman"/>
          <w:lang w:eastAsia="cs-CZ"/>
        </w:rPr>
      </w:pPr>
      <w:r w:rsidRPr="006C687F">
        <w:rPr>
          <w:rFonts w:ascii="Times New Roman" w:eastAsia="Times New Roman" w:hAnsi="Times New Roman"/>
          <w:lang w:eastAsia="cs-CZ"/>
        </w:rPr>
        <w:t>D</w:t>
      </w:r>
      <w:r w:rsidR="00921426" w:rsidRPr="006C687F">
        <w:rPr>
          <w:rFonts w:ascii="Times New Roman" w:eastAsia="Times New Roman" w:hAnsi="Times New Roman"/>
          <w:lang w:eastAsia="cs-CZ"/>
        </w:rPr>
        <w:t xml:space="preserve">otace je </w:t>
      </w:r>
      <w:r w:rsidR="00E56293" w:rsidRPr="00410BB0">
        <w:rPr>
          <w:rFonts w:ascii="Times New Roman" w:eastAsia="Times New Roman" w:hAnsi="Times New Roman"/>
          <w:lang w:eastAsia="cs-CZ"/>
        </w:rPr>
        <w:t>investičního</w:t>
      </w:r>
      <w:r w:rsidR="00921426" w:rsidRPr="006C687F">
        <w:rPr>
          <w:rFonts w:ascii="Times New Roman" w:eastAsia="Times New Roman" w:hAnsi="Times New Roman"/>
          <w:lang w:eastAsia="cs-CZ"/>
        </w:rPr>
        <w:t xml:space="preserve"> charakteru a příjemce ji musí použít výhradně k těmto </w:t>
      </w:r>
      <w:r w:rsidR="00E56293">
        <w:rPr>
          <w:rFonts w:ascii="Times New Roman" w:eastAsia="Times New Roman" w:hAnsi="Times New Roman"/>
          <w:lang w:eastAsia="cs-CZ"/>
        </w:rPr>
        <w:t>ú</w:t>
      </w:r>
      <w:r w:rsidR="00921426" w:rsidRPr="006C687F">
        <w:rPr>
          <w:rFonts w:ascii="Times New Roman" w:eastAsia="Times New Roman" w:hAnsi="Times New Roman"/>
          <w:lang w:eastAsia="cs-CZ"/>
        </w:rPr>
        <w:t xml:space="preserve">čelům:  </w:t>
      </w:r>
    </w:p>
    <w:p w14:paraId="0A9E8E43" w14:textId="4D624881" w:rsidR="00921426" w:rsidRPr="006C687F" w:rsidRDefault="006C687F" w:rsidP="00BE65AC">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s</w:t>
      </w:r>
      <w:r w:rsidR="00222BE3" w:rsidRPr="006C687F">
        <w:rPr>
          <w:rFonts w:ascii="Times New Roman" w:eastAsia="Times New Roman" w:hAnsi="Times New Roman"/>
          <w:lang w:eastAsia="cs-CZ"/>
        </w:rPr>
        <w:t xml:space="preserve">tavební úpravy stávajících tělovýchovných zařízení, souvisejících se sportovní činností dětí </w:t>
      </w:r>
      <w:r>
        <w:rPr>
          <w:rFonts w:ascii="Times New Roman" w:eastAsia="Times New Roman" w:hAnsi="Times New Roman"/>
          <w:lang w:eastAsia="cs-CZ"/>
        </w:rPr>
        <w:br/>
      </w:r>
      <w:r w:rsidR="00222BE3" w:rsidRPr="006C687F">
        <w:rPr>
          <w:rFonts w:ascii="Times New Roman" w:eastAsia="Times New Roman" w:hAnsi="Times New Roman"/>
          <w:lang w:eastAsia="cs-CZ"/>
        </w:rPr>
        <w:t>a mládeže</w:t>
      </w:r>
      <w:r w:rsidR="00921426" w:rsidRPr="006C687F">
        <w:rPr>
          <w:rFonts w:ascii="Times New Roman" w:eastAsia="Times New Roman" w:hAnsi="Times New Roman"/>
          <w:lang w:eastAsia="cs-CZ"/>
        </w:rPr>
        <w:t>;</w:t>
      </w:r>
    </w:p>
    <w:p w14:paraId="1223F452" w14:textId="587580E7"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r</w:t>
      </w:r>
      <w:r w:rsidR="00222BE3" w:rsidRPr="006C687F">
        <w:rPr>
          <w:rFonts w:ascii="Times New Roman" w:eastAsia="Times New Roman" w:hAnsi="Times New Roman"/>
          <w:lang w:eastAsia="cs-CZ"/>
        </w:rPr>
        <w:t xml:space="preserve">ekonstrukce stávajících tělovýchovných zařízení, souvisejících se sportovní činností dětí </w:t>
      </w:r>
      <w:r>
        <w:rPr>
          <w:rFonts w:ascii="Times New Roman" w:eastAsia="Times New Roman" w:hAnsi="Times New Roman"/>
          <w:lang w:eastAsia="cs-CZ"/>
        </w:rPr>
        <w:br/>
      </w:r>
      <w:r w:rsidR="00222BE3" w:rsidRPr="006C687F">
        <w:rPr>
          <w:rFonts w:ascii="Times New Roman" w:eastAsia="Times New Roman" w:hAnsi="Times New Roman"/>
          <w:lang w:eastAsia="cs-CZ"/>
        </w:rPr>
        <w:t>a mládeže;</w:t>
      </w:r>
    </w:p>
    <w:p w14:paraId="2A3A1100" w14:textId="406E8A92"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p</w:t>
      </w:r>
      <w:r w:rsidR="00222BE3" w:rsidRPr="006C687F">
        <w:rPr>
          <w:rFonts w:ascii="Times New Roman" w:eastAsia="Times New Roman" w:hAnsi="Times New Roman"/>
          <w:lang w:eastAsia="cs-CZ"/>
        </w:rPr>
        <w:t>ořízení technických zařízení, strojů a zařízení sloužících ke sportovní činností ve vlastnictví, resp. výpůjčce, nájmu nebo výprose žadatele;</w:t>
      </w:r>
    </w:p>
    <w:p w14:paraId="0CF1A643" w14:textId="68CCA3FE"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údržb</w:t>
      </w:r>
      <w:r w:rsidR="00F609CD">
        <w:rPr>
          <w:rFonts w:ascii="Times New Roman" w:eastAsia="Times New Roman" w:hAnsi="Times New Roman"/>
          <w:lang w:eastAsia="cs-CZ"/>
        </w:rPr>
        <w:t>a</w:t>
      </w:r>
      <w:r w:rsidRPr="006C687F">
        <w:rPr>
          <w:rFonts w:ascii="Times New Roman" w:eastAsia="Times New Roman" w:hAnsi="Times New Roman"/>
          <w:lang w:eastAsia="cs-CZ"/>
        </w:rPr>
        <w:t xml:space="preserve"> a oprav</w:t>
      </w:r>
      <w:r w:rsidR="00F609CD">
        <w:rPr>
          <w:rFonts w:ascii="Times New Roman" w:eastAsia="Times New Roman" w:hAnsi="Times New Roman"/>
          <w:lang w:eastAsia="cs-CZ"/>
        </w:rPr>
        <w:t>a</w:t>
      </w:r>
      <w:r w:rsidRPr="006C687F">
        <w:rPr>
          <w:rFonts w:ascii="Times New Roman" w:eastAsia="Times New Roman" w:hAnsi="Times New Roman"/>
          <w:lang w:eastAsia="cs-CZ"/>
        </w:rPr>
        <w:t xml:space="preserve"> </w:t>
      </w:r>
      <w:r w:rsidR="00222BE3" w:rsidRPr="006C687F">
        <w:rPr>
          <w:rFonts w:ascii="Times New Roman" w:eastAsia="Times New Roman" w:hAnsi="Times New Roman"/>
          <w:lang w:eastAsia="cs-CZ"/>
        </w:rPr>
        <w:t>technických zařízení, strojů a zařízení sloužících ke sportovní činností ve vlastnictví, resp. výpůjčce, nájmu nebo výprose žadatele;</w:t>
      </w:r>
    </w:p>
    <w:p w14:paraId="1D2F2862" w14:textId="77777777" w:rsidR="003E7E22" w:rsidRDefault="003E7E22" w:rsidP="003E7E22">
      <w:pPr>
        <w:spacing w:after="0"/>
        <w:ind w:left="360"/>
        <w:jc w:val="both"/>
        <w:rPr>
          <w:rFonts w:ascii="Times New Roman" w:hAnsi="Times New Roman"/>
        </w:rPr>
      </w:pPr>
    </w:p>
    <w:p w14:paraId="7A5D4A63" w14:textId="33CB66AF" w:rsidR="003E7E22" w:rsidRPr="00D06889" w:rsidRDefault="003E7E22" w:rsidP="003E7E22">
      <w:pPr>
        <w:spacing w:after="0"/>
        <w:ind w:left="360"/>
        <w:jc w:val="both"/>
        <w:rPr>
          <w:rFonts w:ascii="Times New Roman" w:hAnsi="Times New Roman"/>
        </w:rPr>
      </w:pPr>
      <w:r w:rsidRPr="00D06889">
        <w:rPr>
          <w:rFonts w:ascii="Times New Roman" w:hAnsi="Times New Roman"/>
        </w:rPr>
        <w:t>V rámci uznatelných nákladů lze uplatnit:</w:t>
      </w:r>
    </w:p>
    <w:p w14:paraId="67FBB1A5" w14:textId="77777777" w:rsidR="003E7E22" w:rsidRPr="00D06889" w:rsidRDefault="003E7E22" w:rsidP="003E7E22">
      <w:pPr>
        <w:pStyle w:val="Odstavecseseznamem"/>
        <w:numPr>
          <w:ilvl w:val="0"/>
          <w:numId w:val="34"/>
        </w:numPr>
        <w:spacing w:after="0" w:line="240" w:lineRule="auto"/>
        <w:ind w:hanging="294"/>
        <w:contextualSpacing w:val="0"/>
        <w:jc w:val="both"/>
        <w:rPr>
          <w:rFonts w:ascii="Times New Roman" w:hAnsi="Times New Roman"/>
        </w:rPr>
      </w:pPr>
      <w:r w:rsidRPr="00D06889">
        <w:rPr>
          <w:rFonts w:ascii="Times New Roman" w:hAnsi="Times New Roman"/>
        </w:rPr>
        <w:t xml:space="preserve">DPH, pokud příjemce dotace není plátcem DPH, a z tohoto důvodu nemůže nárokovat a nenárokuje odpočet daně na vstupu dle zákona </w:t>
      </w:r>
      <w:r>
        <w:rPr>
          <w:rFonts w:ascii="Times New Roman" w:hAnsi="Times New Roman"/>
        </w:rPr>
        <w:t>č.</w:t>
      </w:r>
      <w:r w:rsidRPr="00D06889">
        <w:rPr>
          <w:rFonts w:ascii="Times New Roman" w:hAnsi="Times New Roman"/>
        </w:rPr>
        <w:t xml:space="preserve"> 235/2004 Sb., o dani z přidané hodnoty, ve znění pozdějších předpisů,</w:t>
      </w:r>
    </w:p>
    <w:p w14:paraId="3DDB068B" w14:textId="77777777" w:rsidR="003E7E22" w:rsidRPr="00D06889" w:rsidRDefault="003E7E22" w:rsidP="003E7E22">
      <w:pPr>
        <w:pStyle w:val="Odstavecseseznamem"/>
        <w:numPr>
          <w:ilvl w:val="0"/>
          <w:numId w:val="34"/>
        </w:numPr>
        <w:spacing w:after="0" w:line="240" w:lineRule="auto"/>
        <w:ind w:hanging="294"/>
        <w:contextualSpacing w:val="0"/>
        <w:jc w:val="both"/>
        <w:rPr>
          <w:rFonts w:ascii="Times New Roman" w:hAnsi="Times New Roman"/>
        </w:rPr>
      </w:pPr>
      <w:r w:rsidRPr="00D06889">
        <w:rPr>
          <w:rFonts w:ascii="Times New Roman" w:hAnsi="Times New Roman"/>
        </w:rPr>
        <w:t>DPH, pokud příjemce dotace je plátcem DPH, ale dle zákona č</w:t>
      </w:r>
      <w:r>
        <w:rPr>
          <w:rFonts w:ascii="Times New Roman" w:hAnsi="Times New Roman"/>
        </w:rPr>
        <w:t>.</w:t>
      </w:r>
      <w:r w:rsidRPr="00D06889">
        <w:rPr>
          <w:rFonts w:ascii="Times New Roman" w:hAnsi="Times New Roman"/>
        </w:rPr>
        <w:t xml:space="preserve"> 235/2004 Sb., o dani z přidané hodnoty, ve znění pozdějších předpisů, nemá možnost nárokovat odpočet daně na vstupu.</w:t>
      </w:r>
    </w:p>
    <w:p w14:paraId="3F665AAD"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0D474E51" w:rsidR="00921426" w:rsidRPr="00406CC0" w:rsidRDefault="0014413C" w:rsidP="00E231E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lastRenderedPageBreak/>
        <w:t xml:space="preserve">Příjemce je povinen provést a předložit </w:t>
      </w:r>
      <w:r w:rsidR="00543233" w:rsidRPr="00406CC0">
        <w:rPr>
          <w:rFonts w:ascii="Times New Roman" w:eastAsia="Arial Unicode MS" w:hAnsi="Times New Roman"/>
          <w:lang w:eastAsia="cs-CZ"/>
        </w:rPr>
        <w:t>administrujícímu odboru</w:t>
      </w:r>
      <w:r w:rsidRPr="00406CC0">
        <w:rPr>
          <w:rFonts w:ascii="Times New Roman" w:eastAsia="Arial Unicode MS" w:hAnsi="Times New Roman"/>
          <w:lang w:eastAsia="cs-CZ"/>
        </w:rPr>
        <w:t xml:space="preserve"> </w:t>
      </w:r>
      <w:r w:rsidR="00406CC0" w:rsidRPr="00406CC0">
        <w:rPr>
          <w:rFonts w:ascii="Times New Roman" w:eastAsia="Arial Unicode MS" w:hAnsi="Times New Roman"/>
          <w:lang w:eastAsia="cs-CZ"/>
        </w:rPr>
        <w:t xml:space="preserve">prostřednictvím podatelny poskytovatele </w:t>
      </w:r>
      <w:r w:rsidRPr="00406CC0">
        <w:rPr>
          <w:rFonts w:ascii="Times New Roman" w:eastAsia="Arial Unicode MS" w:hAnsi="Times New Roman"/>
          <w:lang w:eastAsia="cs-CZ"/>
        </w:rPr>
        <w:t xml:space="preserve">závěrečné </w:t>
      </w:r>
      <w:r w:rsidR="00B85089"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dotace</w:t>
      </w:r>
      <w:r w:rsidR="004A1309" w:rsidRPr="00406CC0">
        <w:rPr>
          <w:rFonts w:ascii="Times New Roman" w:eastAsia="Arial Unicode MS" w:hAnsi="Times New Roman"/>
          <w:lang w:eastAsia="cs-CZ"/>
        </w:rPr>
        <w:t xml:space="preserve"> na předepsaném formuláři</w:t>
      </w:r>
      <w:r w:rsidRPr="00406CC0">
        <w:rPr>
          <w:rFonts w:ascii="Times New Roman" w:eastAsia="Arial Unicode MS" w:hAnsi="Times New Roman"/>
          <w:lang w:eastAsia="cs-CZ"/>
        </w:rPr>
        <w:t xml:space="preserve">, které opatří příjemce svým podpisem, a to </w:t>
      </w:r>
      <w:r w:rsidRPr="006D449F">
        <w:rPr>
          <w:rFonts w:ascii="Times New Roman" w:eastAsia="Arial Unicode MS" w:hAnsi="Times New Roman"/>
          <w:b/>
          <w:lang w:eastAsia="cs-CZ"/>
        </w:rPr>
        <w:t xml:space="preserve">do </w:t>
      </w:r>
      <w:r w:rsidR="006D449F" w:rsidRPr="006D449F">
        <w:rPr>
          <w:rFonts w:ascii="Times New Roman" w:eastAsia="Arial Unicode MS" w:hAnsi="Times New Roman"/>
          <w:b/>
          <w:lang w:eastAsia="cs-CZ"/>
        </w:rPr>
        <w:t>31. 12. 2018</w:t>
      </w:r>
      <w:r w:rsidRPr="00406CC0">
        <w:rPr>
          <w:rFonts w:ascii="Times New Roman" w:eastAsia="Arial Unicode MS" w:hAnsi="Times New Roman"/>
          <w:lang w:eastAsia="cs-CZ"/>
        </w:rPr>
        <w:t>, resp. do dne ukon</w:t>
      </w:r>
      <w:r w:rsidR="00921426" w:rsidRPr="00406CC0">
        <w:rPr>
          <w:rFonts w:ascii="Times New Roman" w:eastAsia="Arial Unicode MS" w:hAnsi="Times New Roman"/>
          <w:lang w:eastAsia="cs-CZ"/>
        </w:rPr>
        <w:t>čení smlouvy v případě čl. VII</w:t>
      </w:r>
      <w:r w:rsidR="00F609CD">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w:t>
      </w:r>
      <w:r w:rsidR="00F609CD">
        <w:rPr>
          <w:rFonts w:ascii="Times New Roman" w:eastAsia="Arial Unicode MS" w:hAnsi="Times New Roman"/>
          <w:lang w:eastAsia="cs-CZ"/>
        </w:rPr>
        <w:t xml:space="preserve">smlouvy </w:t>
      </w:r>
      <w:r w:rsidR="00E231E5" w:rsidRPr="00406CC0">
        <w:rPr>
          <w:rFonts w:ascii="Times New Roman" w:eastAsia="Arial Unicode MS" w:hAnsi="Times New Roman"/>
          <w:lang w:eastAsia="cs-CZ"/>
        </w:rPr>
        <w:t>(rozhodující je datum doručení finančního vypořádání dotace na podatelnu poskytovatele)</w:t>
      </w:r>
      <w:r w:rsidR="00921426" w:rsidRPr="00406CC0">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Formulář finanční vypořádání dotace je přílohou vyhlášení dotačního programu a je zveřejněn na internetu poskytovatele v sekci Dotace </w:t>
      </w:r>
      <w:hyperlink r:id="rId8" w:history="1">
        <w:r w:rsidR="00E231E5" w:rsidRPr="00406CC0">
          <w:rPr>
            <w:rStyle w:val="Hypertextovodkaz"/>
            <w:rFonts w:ascii="Times New Roman" w:eastAsia="Arial Unicode MS" w:hAnsi="Times New Roman"/>
            <w:lang w:eastAsia="cs-CZ"/>
          </w:rPr>
          <w:t>http://www.kr-karlovarsky.cz/dotace/Stranky/Prehled-dotace.aspx</w:t>
        </w:r>
      </w:hyperlink>
      <w:r w:rsidR="00E231E5" w:rsidRPr="00406CC0">
        <w:rPr>
          <w:rFonts w:ascii="Times New Roman" w:eastAsia="Arial Unicode MS" w:hAnsi="Times New Roman"/>
          <w:lang w:eastAsia="cs-CZ"/>
        </w:rPr>
        <w:t>.</w:t>
      </w:r>
    </w:p>
    <w:p w14:paraId="710939EA"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4B664F0" w14:textId="0D2DCF7E" w:rsidR="0014413C" w:rsidRPr="00406CC0" w:rsidRDefault="004A1309"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Při finančním vypořádání předloží příjemce kopie veškerých dokladů vztahujících se k poskytnuté dotaci. Ke</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každému účetnímu dokladu musí být přiložen doklad o jeho úhradě (bankovní výpis či</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pokladní doklad). </w:t>
      </w:r>
      <w:r w:rsidR="00E231E5" w:rsidRPr="00406CC0">
        <w:rPr>
          <w:rFonts w:ascii="Times New Roman" w:eastAsia="Arial Unicode MS" w:hAnsi="Times New Roman"/>
          <w:lang w:eastAsia="cs-CZ"/>
        </w:rPr>
        <w:t xml:space="preserve">Současně s kopiemi účetních dokladů musí příjemce předložit při finančním vypořádání </w:t>
      </w:r>
      <w:r w:rsidR="0014413C" w:rsidRPr="00406CC0">
        <w:rPr>
          <w:rFonts w:ascii="Times New Roman" w:eastAsia="Arial Unicode MS" w:hAnsi="Times New Roman"/>
          <w:lang w:eastAsia="cs-CZ"/>
        </w:rPr>
        <w:t xml:space="preserve">poskytovateli </w:t>
      </w:r>
      <w:r w:rsidRPr="00406CC0">
        <w:rPr>
          <w:rFonts w:ascii="Times New Roman" w:eastAsia="Arial Unicode MS" w:hAnsi="Times New Roman"/>
          <w:lang w:eastAsia="cs-CZ"/>
        </w:rPr>
        <w:t xml:space="preserve">k nahlédnutí </w:t>
      </w:r>
      <w:r w:rsidR="0014413C" w:rsidRPr="00406CC0">
        <w:rPr>
          <w:rFonts w:ascii="Times New Roman" w:eastAsia="Arial Unicode MS" w:hAnsi="Times New Roman"/>
          <w:lang w:eastAsia="cs-CZ"/>
        </w:rPr>
        <w:t xml:space="preserve">originály veškerých účetních </w:t>
      </w:r>
      <w:r w:rsidR="005427A7" w:rsidRPr="00406CC0">
        <w:rPr>
          <w:rFonts w:ascii="Times New Roman" w:eastAsia="Arial Unicode MS" w:hAnsi="Times New Roman"/>
          <w:lang w:eastAsia="cs-CZ"/>
        </w:rPr>
        <w:t>dokladů vztahujících se k poskytnuté dotaci</w:t>
      </w:r>
      <w:r w:rsidR="0014413C" w:rsidRPr="00406CC0">
        <w:rPr>
          <w:rFonts w:ascii="Times New Roman" w:eastAsia="Arial Unicode MS" w:hAnsi="Times New Roman"/>
          <w:lang w:eastAsia="cs-CZ"/>
        </w:rPr>
        <w:t xml:space="preserve"> ve výši vyčerpaných peněžních prostředků poskytnuté dotace</w:t>
      </w:r>
      <w:r w:rsidRPr="00406CC0">
        <w:rPr>
          <w:rFonts w:ascii="Times New Roman" w:eastAsia="Arial Unicode MS" w:hAnsi="Times New Roman"/>
          <w:lang w:eastAsia="cs-CZ"/>
        </w:rPr>
        <w:t>.</w:t>
      </w:r>
      <w:r w:rsidR="0014413C" w:rsidRPr="00406CC0">
        <w:rPr>
          <w:rFonts w:ascii="Times New Roman" w:eastAsia="Arial Unicode MS" w:hAnsi="Times New Roman"/>
          <w:lang w:eastAsia="cs-CZ"/>
        </w:rPr>
        <w:t xml:space="preserve"> </w:t>
      </w:r>
      <w:r w:rsidRPr="00406CC0">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Doklad o úhradě zálohy</w:t>
      </w:r>
      <w:r w:rsidRPr="00406CC0">
        <w:rPr>
          <w:rFonts w:ascii="Times New Roman" w:eastAsia="Arial Unicode MS" w:hAnsi="Times New Roman"/>
          <w:lang w:eastAsia="cs-CZ"/>
        </w:rPr>
        <w:t>/dílčí platby</w:t>
      </w:r>
      <w:r w:rsidR="00485A84" w:rsidRPr="00406CC0">
        <w:rPr>
          <w:rFonts w:ascii="Times New Roman" w:eastAsia="Arial Unicode MS" w:hAnsi="Times New Roman"/>
          <w:lang w:eastAsia="cs-CZ"/>
        </w:rPr>
        <w:t xml:space="preserve"> bez </w:t>
      </w:r>
      <w:r w:rsidR="00F37336" w:rsidRPr="00406CC0">
        <w:rPr>
          <w:rFonts w:ascii="Times New Roman" w:eastAsia="Arial Unicode MS" w:hAnsi="Times New Roman"/>
          <w:lang w:eastAsia="cs-CZ"/>
        </w:rPr>
        <w:t>vyúčtování této zálohy</w:t>
      </w:r>
      <w:r w:rsidRPr="00406CC0">
        <w:rPr>
          <w:rFonts w:ascii="Times New Roman" w:eastAsia="Arial Unicode MS" w:hAnsi="Times New Roman"/>
          <w:lang w:eastAsia="cs-CZ"/>
        </w:rPr>
        <w:t>/dílčí platby</w:t>
      </w:r>
      <w:r w:rsidR="0014413C"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nelze považovat</w:t>
      </w:r>
      <w:r w:rsidR="0014413C" w:rsidRPr="00406CC0">
        <w:rPr>
          <w:rFonts w:ascii="Times New Roman" w:eastAsia="Arial Unicode MS" w:hAnsi="Times New Roman"/>
          <w:lang w:eastAsia="cs-CZ"/>
        </w:rPr>
        <w:t xml:space="preserve"> za doklad k závěrečnému </w:t>
      </w:r>
      <w:r w:rsidR="008F4CA7" w:rsidRPr="00406CC0">
        <w:rPr>
          <w:rFonts w:ascii="Times New Roman" w:eastAsia="Arial Unicode MS" w:hAnsi="Times New Roman"/>
          <w:lang w:eastAsia="cs-CZ"/>
        </w:rPr>
        <w:t>finančnímu vypořádání</w:t>
      </w:r>
      <w:r w:rsidR="0014413C" w:rsidRPr="00406CC0">
        <w:rPr>
          <w:rFonts w:ascii="Times New Roman" w:eastAsia="Arial Unicode MS" w:hAnsi="Times New Roman"/>
          <w:lang w:eastAsia="cs-CZ"/>
        </w:rPr>
        <w:t xml:space="preserve"> dotace</w:t>
      </w:r>
      <w:r w:rsidRPr="00406CC0">
        <w:rPr>
          <w:rFonts w:ascii="Times New Roman" w:eastAsia="Arial Unicode MS" w:hAnsi="Times New Roman"/>
          <w:lang w:eastAsia="cs-CZ"/>
        </w:rPr>
        <w:t xml:space="preserve"> a za uznatelný výdaj</w:t>
      </w:r>
      <w:r w:rsidR="0014413C" w:rsidRPr="00406CC0">
        <w:rPr>
          <w:rFonts w:ascii="Times New Roman" w:eastAsia="Arial Unicode MS" w:hAnsi="Times New Roman"/>
          <w:lang w:eastAsia="cs-CZ"/>
        </w:rPr>
        <w:t>.</w:t>
      </w:r>
      <w:r w:rsidR="008F4CA7" w:rsidRPr="00406CC0">
        <w:rPr>
          <w:rFonts w:ascii="Times New Roman" w:eastAsia="Arial Unicode MS" w:hAnsi="Times New Roman"/>
          <w:lang w:eastAsia="cs-CZ"/>
        </w:rPr>
        <w:t xml:space="preserve"> Spolu s finančním vypořádáním dotace je příjemce povinen předložit </w:t>
      </w:r>
      <w:r w:rsidR="00543233" w:rsidRPr="00406CC0">
        <w:rPr>
          <w:rFonts w:ascii="Times New Roman" w:eastAsia="Arial Unicode MS" w:hAnsi="Times New Roman"/>
          <w:lang w:eastAsia="cs-CZ"/>
        </w:rPr>
        <w:t>administrujícímu odboru</w:t>
      </w:r>
      <w:r w:rsidR="008F4CA7" w:rsidRPr="00406CC0">
        <w:rPr>
          <w:rFonts w:ascii="Times New Roman" w:eastAsia="Arial Unicode MS" w:hAnsi="Times New Roman"/>
          <w:i/>
          <w:lang w:eastAsia="cs-CZ"/>
        </w:rPr>
        <w:t xml:space="preserve"> </w:t>
      </w:r>
      <w:r w:rsidR="008F4CA7" w:rsidRPr="00406CC0">
        <w:rPr>
          <w:rFonts w:ascii="Times New Roman" w:eastAsia="Arial Unicode MS" w:hAnsi="Times New Roman"/>
          <w:lang w:eastAsia="cs-CZ"/>
        </w:rPr>
        <w:t xml:space="preserve">vyhodnocení použití poskytnuté dotace s popisem realizace </w:t>
      </w:r>
      <w:r w:rsidR="00F609CD">
        <w:rPr>
          <w:rFonts w:ascii="Times New Roman" w:eastAsia="Arial Unicode MS" w:hAnsi="Times New Roman"/>
          <w:lang w:eastAsia="cs-CZ"/>
        </w:rPr>
        <w:br/>
      </w:r>
      <w:r w:rsidR="008F4CA7" w:rsidRPr="00406CC0">
        <w:rPr>
          <w:rFonts w:ascii="Times New Roman" w:eastAsia="Arial Unicode MS" w:hAnsi="Times New Roman"/>
          <w:lang w:eastAsia="cs-CZ"/>
        </w:rPr>
        <w:t>a zhodnocením realizovaných aktivit.</w:t>
      </w:r>
    </w:p>
    <w:p w14:paraId="744B3E0D" w14:textId="77777777" w:rsidR="00A8376E" w:rsidRPr="00406CC0" w:rsidRDefault="00A8376E" w:rsidP="00BE65AC">
      <w:pPr>
        <w:tabs>
          <w:tab w:val="num" w:pos="720"/>
        </w:tabs>
        <w:spacing w:after="0" w:line="240" w:lineRule="auto"/>
        <w:ind w:left="360"/>
        <w:jc w:val="both"/>
        <w:rPr>
          <w:rFonts w:ascii="Times New Roman" w:eastAsia="Arial Unicode MS" w:hAnsi="Times New Roman"/>
          <w:lang w:eastAsia="cs-CZ"/>
        </w:rPr>
      </w:pPr>
    </w:p>
    <w:p w14:paraId="05986406" w14:textId="7362345B" w:rsidR="00A8376E" w:rsidRPr="00406CC0" w:rsidRDefault="00A8376E"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zveřejnit vhodným způsobem, že na projekt obdržel dotaci od poskytovatele, </w:t>
      </w:r>
      <w:r w:rsidR="00F609CD">
        <w:rPr>
          <w:rFonts w:ascii="Times New Roman" w:eastAsia="Arial Unicode MS" w:hAnsi="Times New Roman"/>
          <w:lang w:eastAsia="cs-CZ"/>
        </w:rPr>
        <w:br/>
      </w:r>
      <w:r w:rsidRPr="00406CC0">
        <w:rPr>
          <w:rFonts w:ascii="Times New Roman" w:eastAsia="Arial Unicode MS" w:hAnsi="Times New Roman"/>
          <w:lang w:eastAsia="cs-CZ"/>
        </w:rPr>
        <w:t xml:space="preserve">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0"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w:t>
      </w:r>
      <w:r w:rsidR="00F609CD">
        <w:rPr>
          <w:rFonts w:ascii="Times New Roman" w:eastAsia="Arial Unicode MS" w:hAnsi="Times New Roman"/>
          <w:lang w:eastAsia="cs-CZ"/>
        </w:rPr>
        <w:br/>
      </w:r>
      <w:r w:rsidRPr="00406CC0">
        <w:rPr>
          <w:rFonts w:ascii="Times New Roman" w:eastAsia="Arial Unicode MS" w:hAnsi="Times New Roman"/>
          <w:lang w:eastAsia="cs-CZ"/>
        </w:rPr>
        <w:t xml:space="preserve">a </w:t>
      </w:r>
      <w:hyperlink r:id="rId11"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Propagaci poskytovatele je příjemce povinen doložit při závěrečném </w:t>
      </w:r>
      <w:r w:rsidR="008F4CA7" w:rsidRPr="00406CC0">
        <w:rPr>
          <w:rFonts w:ascii="Times New Roman" w:eastAsia="Arial Unicode MS" w:hAnsi="Times New Roman"/>
          <w:lang w:eastAsia="cs-CZ"/>
        </w:rPr>
        <w:t>finančním vypořádání</w:t>
      </w:r>
      <w:r w:rsidRPr="00406CC0">
        <w:rPr>
          <w:rFonts w:ascii="Times New Roman" w:eastAsia="Arial Unicode MS" w:hAnsi="Times New Roman"/>
          <w:lang w:eastAsia="cs-CZ"/>
        </w:rPr>
        <w:t xml:space="preserve"> dotace (např. fotografie, materiály</w:t>
      </w:r>
      <w:r w:rsidR="006B657C"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2"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odkaz Karlovarský kraj – Poskytování symbolů a záštit) a loga projektu „Živý kraj“ viz </w:t>
      </w:r>
      <w:hyperlink r:id="rId13"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záložka Tourism professionals.“</w:t>
      </w:r>
    </w:p>
    <w:p w14:paraId="4241F1DA" w14:textId="77777777" w:rsidR="0014413C" w:rsidRPr="00406CC0" w:rsidRDefault="0014413C" w:rsidP="00BE65AC">
      <w:pPr>
        <w:spacing w:after="0" w:line="240" w:lineRule="auto"/>
        <w:jc w:val="both"/>
        <w:rPr>
          <w:rFonts w:ascii="Times New Roman" w:eastAsia="Arial Unicode MS" w:hAnsi="Times New Roman"/>
          <w:lang w:eastAsia="cs-CZ"/>
        </w:rPr>
      </w:pPr>
    </w:p>
    <w:p w14:paraId="3FCC57A8" w14:textId="65291567" w:rsidR="00EA39C9" w:rsidRPr="00406CC0" w:rsidRDefault="00EA39C9" w:rsidP="00BE65AC">
      <w:pPr>
        <w:numPr>
          <w:ilvl w:val="0"/>
          <w:numId w:val="9"/>
        </w:numPr>
        <w:tabs>
          <w:tab w:val="num" w:pos="720"/>
        </w:tabs>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406CC0">
        <w:rPr>
          <w:rFonts w:ascii="Times New Roman" w:eastAsia="Arial Unicode MS" w:hAnsi="Times New Roman"/>
          <w:lang w:eastAsia="cs-CZ"/>
        </w:rPr>
        <w:t>finančního vypořádání</w:t>
      </w:r>
      <w:r w:rsidRPr="00406CC0">
        <w:rPr>
          <w:rFonts w:ascii="Times New Roman" w:eastAsia="Arial Unicode MS" w:hAnsi="Times New Roman"/>
          <w:lang w:eastAsia="cs-CZ"/>
        </w:rPr>
        <w:t xml:space="preserve"> do</w:t>
      </w:r>
      <w:r w:rsidR="006B657C" w:rsidRPr="00406CC0">
        <w:rPr>
          <w:rFonts w:ascii="Times New Roman" w:eastAsia="Arial Unicode MS" w:hAnsi="Times New Roman"/>
          <w:lang w:eastAsia="cs-CZ"/>
        </w:rPr>
        <w:t>tace uvedeného v čl. IV. odst. 7</w:t>
      </w:r>
      <w:r w:rsidR="00F609CD">
        <w:rPr>
          <w:rFonts w:ascii="Times New Roman" w:eastAsia="Arial Unicode MS" w:hAnsi="Times New Roman"/>
          <w:lang w:eastAsia="cs-CZ"/>
        </w:rPr>
        <w:t xml:space="preserve"> smlouvy</w:t>
      </w:r>
      <w:r w:rsidRPr="00406CC0">
        <w:rPr>
          <w:rFonts w:ascii="Times New Roman" w:eastAsia="Arial Unicode MS" w:hAnsi="Times New Roman"/>
          <w:lang w:eastAsia="cs-CZ"/>
        </w:rPr>
        <w:t xml:space="preserve">, a to formou bezhotovostního převodu na účet poskytovatele </w:t>
      </w:r>
      <w:r w:rsidR="008F4CA7" w:rsidRPr="00406CC0">
        <w:rPr>
          <w:rFonts w:ascii="Times New Roman" w:eastAsia="Arial Unicode MS" w:hAnsi="Times New Roman"/>
          <w:lang w:eastAsia="cs-CZ"/>
        </w:rPr>
        <w:t>uvedený výše</w:t>
      </w:r>
      <w:r w:rsidR="00F37336" w:rsidRPr="00406CC0">
        <w:rPr>
          <w:rFonts w:ascii="Times New Roman" w:eastAsia="Arial Unicode MS" w:hAnsi="Times New Roman"/>
          <w:lang w:eastAsia="cs-CZ"/>
        </w:rPr>
        <w:t>. Platba bude opatřena variabilním symbolem a specifickým symbolem.</w:t>
      </w:r>
    </w:p>
    <w:p w14:paraId="7AF7E963" w14:textId="77777777" w:rsidR="00F37336" w:rsidRPr="00406CC0" w:rsidRDefault="00F37336" w:rsidP="00BE65AC">
      <w:pPr>
        <w:spacing w:after="0" w:line="240" w:lineRule="auto"/>
        <w:jc w:val="both"/>
        <w:rPr>
          <w:rFonts w:ascii="Times New Roman" w:eastAsia="Times New Roman" w:hAnsi="Times New Roman"/>
          <w:lang w:eastAsia="cs-CZ"/>
        </w:rPr>
      </w:pPr>
    </w:p>
    <w:p w14:paraId="601EAA6D" w14:textId="1CE89C9B" w:rsidR="0014413C" w:rsidRPr="003E7E22" w:rsidRDefault="00EA39C9" w:rsidP="003E7E22">
      <w:pPr>
        <w:pStyle w:val="Odstavecseseznamem"/>
        <w:numPr>
          <w:ilvl w:val="0"/>
          <w:numId w:val="9"/>
        </w:numPr>
        <w:spacing w:after="0" w:line="240" w:lineRule="auto"/>
        <w:jc w:val="both"/>
        <w:rPr>
          <w:rFonts w:ascii="Times New Roman" w:eastAsia="Arial Unicode MS" w:hAnsi="Times New Roman"/>
          <w:lang w:eastAsia="cs-CZ"/>
        </w:rPr>
      </w:pPr>
      <w:r w:rsidRPr="003E7E22">
        <w:rPr>
          <w:rFonts w:ascii="Times New Roman" w:eastAsia="Arial Unicode MS" w:hAnsi="Times New Roman"/>
          <w:lang w:eastAsia="cs-CZ"/>
        </w:rPr>
        <w:t xml:space="preserve">Příjemce je rovněž povinen vrátit poskytnuté finanční prostředky na účet uvedený v odst. </w:t>
      </w:r>
      <w:r w:rsidR="00921426" w:rsidRPr="003E7E22">
        <w:rPr>
          <w:rFonts w:ascii="Times New Roman" w:eastAsia="Arial Unicode MS" w:hAnsi="Times New Roman"/>
          <w:lang w:eastAsia="cs-CZ"/>
        </w:rPr>
        <w:t>10</w:t>
      </w:r>
      <w:r w:rsidRPr="003E7E22">
        <w:rPr>
          <w:rFonts w:ascii="Times New Roman" w:eastAsia="Arial Unicode MS" w:hAnsi="Times New Roman"/>
          <w:lang w:eastAsia="cs-CZ"/>
        </w:rPr>
        <w:t xml:space="preserve"> tohoto článku, jestliže odpadne účel, na který je dotace poskytována, a to do </w:t>
      </w:r>
      <w:r w:rsidR="00F37336" w:rsidRPr="003E7E22">
        <w:rPr>
          <w:rFonts w:ascii="Times New Roman" w:eastAsia="Arial Unicode MS" w:hAnsi="Times New Roman"/>
          <w:lang w:eastAsia="cs-CZ"/>
        </w:rPr>
        <w:t>14</w:t>
      </w:r>
      <w:r w:rsidRPr="003E7E22">
        <w:rPr>
          <w:rFonts w:ascii="Times New Roman" w:eastAsia="Arial Unicode MS" w:hAnsi="Times New Roman"/>
          <w:lang w:eastAsia="cs-CZ"/>
        </w:rPr>
        <w:t xml:space="preserve"> </w:t>
      </w:r>
      <w:r w:rsidR="00F37336" w:rsidRPr="003E7E22">
        <w:rPr>
          <w:rFonts w:ascii="Times New Roman" w:eastAsia="Arial Unicode MS" w:hAnsi="Times New Roman"/>
          <w:lang w:eastAsia="cs-CZ"/>
        </w:rPr>
        <w:t>kalendářních dnů</w:t>
      </w:r>
      <w:r w:rsidRPr="003E7E22">
        <w:rPr>
          <w:rFonts w:ascii="Times New Roman" w:eastAsia="Arial Unicode MS" w:hAnsi="Times New Roman"/>
          <w:lang w:eastAsia="cs-CZ"/>
        </w:rPr>
        <w:t xml:space="preserve"> ode dne, kdy</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se</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příjemce o této skutečnosti dozví</w:t>
      </w:r>
      <w:r w:rsidR="0014413C" w:rsidRPr="003E7E22">
        <w:rPr>
          <w:rFonts w:ascii="Times New Roman" w:eastAsia="Arial Unicode MS" w:hAnsi="Times New Roman"/>
          <w:lang w:eastAsia="cs-CZ"/>
        </w:rPr>
        <w:t>.</w:t>
      </w:r>
      <w:r w:rsidR="00360E6D" w:rsidRPr="003E7E22">
        <w:rPr>
          <w:rFonts w:ascii="Times New Roman" w:eastAsia="Arial Unicode MS" w:hAnsi="Times New Roman"/>
          <w:lang w:eastAsia="cs-CZ"/>
        </w:rPr>
        <w:t xml:space="preserve"> Platba bude opatřena variabilním symbolem a specifickým symbolem.</w:t>
      </w:r>
    </w:p>
    <w:p w14:paraId="49EA048C" w14:textId="77777777" w:rsidR="008F4CA7" w:rsidRPr="00406CC0" w:rsidRDefault="008F4CA7" w:rsidP="008F4CA7">
      <w:pPr>
        <w:spacing w:after="0" w:line="240" w:lineRule="auto"/>
        <w:ind w:left="360"/>
        <w:jc w:val="both"/>
        <w:rPr>
          <w:rFonts w:ascii="Times New Roman" w:eastAsia="Arial Unicode MS" w:hAnsi="Times New Roman"/>
          <w:lang w:eastAsia="cs-CZ"/>
        </w:rPr>
      </w:pPr>
    </w:p>
    <w:p w14:paraId="6D291070" w14:textId="35B9D039" w:rsidR="008F4CA7" w:rsidRPr="00406CC0" w:rsidRDefault="008F4CA7" w:rsidP="003E7E22">
      <w:pPr>
        <w:numPr>
          <w:ilvl w:val="0"/>
          <w:numId w:val="9"/>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Před vrácením nevyčerpaných finančních prostředků zpět na účet poskytovatele je příjemce o této skutečnosti povinen informovat </w:t>
      </w:r>
      <w:r w:rsidR="00543233" w:rsidRPr="00406CC0">
        <w:rPr>
          <w:rFonts w:ascii="Times New Roman" w:eastAsia="Arial Unicode MS" w:hAnsi="Times New Roman"/>
          <w:lang w:eastAsia="cs-CZ"/>
        </w:rPr>
        <w:t>administrující odbor</w:t>
      </w:r>
      <w:r w:rsidRPr="00406CC0">
        <w:rPr>
          <w:rFonts w:ascii="Times New Roman" w:eastAsia="Arial Unicode MS" w:hAnsi="Times New Roman"/>
          <w:i/>
          <w:lang w:eastAsia="cs-CZ"/>
        </w:rPr>
        <w:t xml:space="preserve"> </w:t>
      </w:r>
      <w:r w:rsidRPr="00406CC0">
        <w:rPr>
          <w:rFonts w:ascii="Times New Roman" w:eastAsia="Arial Unicode MS" w:hAnsi="Times New Roman"/>
          <w:lang w:eastAsia="cs-CZ"/>
        </w:rPr>
        <w:t>prostřednictvím avíza, které je přílohou formuláře finanční vypořádání dotace.</w:t>
      </w:r>
    </w:p>
    <w:p w14:paraId="1582D95C" w14:textId="5C1D664C" w:rsidR="0014413C" w:rsidRPr="00406CC0" w:rsidRDefault="0014413C" w:rsidP="00BE65AC">
      <w:pPr>
        <w:spacing w:after="0" w:line="240" w:lineRule="auto"/>
        <w:jc w:val="both"/>
        <w:rPr>
          <w:rFonts w:ascii="Times New Roman" w:eastAsia="Arial Unicode MS" w:hAnsi="Times New Roman"/>
          <w:lang w:eastAsia="cs-CZ"/>
        </w:rPr>
      </w:pPr>
    </w:p>
    <w:p w14:paraId="57D95DCF" w14:textId="77777777"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průběžně informovat poskytovatele o všech změnách, které by mohly při</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406CC0" w:rsidRDefault="0014413C" w:rsidP="00BE65AC">
      <w:pPr>
        <w:spacing w:after="0" w:line="240" w:lineRule="auto"/>
        <w:jc w:val="both"/>
        <w:rPr>
          <w:rFonts w:ascii="Times New Roman" w:eastAsia="Arial Unicode MS" w:hAnsi="Times New Roman"/>
          <w:lang w:eastAsia="cs-CZ"/>
        </w:rPr>
      </w:pPr>
    </w:p>
    <w:p w14:paraId="57426D13" w14:textId="295DCC17" w:rsidR="0014413C" w:rsidRPr="00406CC0" w:rsidRDefault="006266E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zejména povinen oznámit poskytovateli do </w:t>
      </w:r>
      <w:r w:rsidR="00E21BE9" w:rsidRPr="00406CC0">
        <w:rPr>
          <w:rFonts w:ascii="Times New Roman" w:eastAsia="Arial Unicode MS" w:hAnsi="Times New Roman"/>
          <w:lang w:eastAsia="cs-CZ"/>
        </w:rPr>
        <w:t>14</w:t>
      </w:r>
      <w:r w:rsidRPr="00406CC0">
        <w:rPr>
          <w:rFonts w:ascii="Times New Roman" w:eastAsia="Arial Unicode MS" w:hAnsi="Times New Roman"/>
          <w:lang w:eastAsia="cs-CZ"/>
        </w:rPr>
        <w:t xml:space="preserve"> </w:t>
      </w:r>
      <w:r w:rsidR="00E21BE9" w:rsidRPr="00406CC0">
        <w:rPr>
          <w:rFonts w:ascii="Times New Roman" w:eastAsia="Arial Unicode MS" w:hAnsi="Times New Roman"/>
          <w:lang w:eastAsia="cs-CZ"/>
        </w:rPr>
        <w:t>kalendářních dnů</w:t>
      </w:r>
      <w:r w:rsidRPr="00406CC0">
        <w:rPr>
          <w:rFonts w:ascii="Times New Roman" w:eastAsia="Arial Unicode MS" w:hAnsi="Times New Roman"/>
          <w:lang w:eastAsia="cs-CZ"/>
        </w:rPr>
        <w:t xml:space="preserve"> ode dne, kdy došlo k události, skutečnosti, které mají nebo mohou mít za následek příjemcův </w:t>
      </w:r>
      <w:r w:rsidR="006B657C" w:rsidRPr="00406CC0">
        <w:rPr>
          <w:rFonts w:ascii="Times New Roman" w:eastAsia="Arial Unicode MS" w:hAnsi="Times New Roman"/>
          <w:lang w:eastAsia="cs-CZ"/>
        </w:rPr>
        <w:t>z</w:t>
      </w:r>
      <w:r w:rsidRPr="00406CC0">
        <w:rPr>
          <w:rFonts w:ascii="Times New Roman" w:eastAsia="Arial Unicode MS" w:hAnsi="Times New Roman"/>
          <w:lang w:eastAsia="cs-CZ"/>
        </w:rPr>
        <w:t xml:space="preserve">ánik, transformaci, sloučení či splynutí s jiným subjektem, zrušení právnické osoby s likvidací, zahájení insolvenčního </w:t>
      </w:r>
      <w:r w:rsidRPr="00406CC0">
        <w:rPr>
          <w:rFonts w:ascii="Times New Roman" w:eastAsia="Arial Unicode MS" w:hAnsi="Times New Roman"/>
          <w:lang w:eastAsia="cs-CZ"/>
        </w:rPr>
        <w:lastRenderedPageBreak/>
        <w:t>řízení, změnu statutárního orgánu příjemce, změnu vlastnického vztahu příjemce nebo zřizovatele k věci, na niž se dotace poskytuje, apod</w:t>
      </w:r>
      <w:r w:rsidR="0014413C" w:rsidRPr="00406CC0">
        <w:rPr>
          <w:rFonts w:ascii="Times New Roman" w:eastAsia="Arial Unicode MS" w:hAnsi="Times New Roman"/>
          <w:lang w:eastAsia="cs-CZ"/>
        </w:rPr>
        <w:t>.</w:t>
      </w:r>
    </w:p>
    <w:p w14:paraId="2A5F5555" w14:textId="77777777" w:rsidR="0014413C" w:rsidRPr="00406CC0" w:rsidRDefault="0014413C" w:rsidP="00BE65AC">
      <w:pPr>
        <w:spacing w:after="0" w:line="240" w:lineRule="auto"/>
        <w:jc w:val="both"/>
        <w:rPr>
          <w:rFonts w:ascii="Times New Roman" w:eastAsia="Arial Unicode MS" w:hAnsi="Times New Roman"/>
          <w:lang w:eastAsia="cs-CZ"/>
        </w:rPr>
      </w:pPr>
    </w:p>
    <w:p w14:paraId="26597925" w14:textId="14B0F228"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poskytnuté dotace obdobně dle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článku IV</w:t>
      </w:r>
      <w:r w:rsidR="003211B2"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F609CD" w:rsidRPr="00406CC0">
        <w:rPr>
          <w:rFonts w:ascii="Times New Roman" w:eastAsia="Arial Unicode MS" w:hAnsi="Times New Roman"/>
          <w:lang w:eastAsia="cs-CZ"/>
        </w:rPr>
        <w:t>odst. 7</w:t>
      </w:r>
      <w:r w:rsidR="00F609CD">
        <w:rPr>
          <w:rFonts w:ascii="Times New Roman" w:eastAsia="Arial Unicode MS" w:hAnsi="Times New Roman"/>
          <w:lang w:eastAsia="cs-CZ"/>
        </w:rPr>
        <w:t xml:space="preserve"> </w:t>
      </w:r>
      <w:r w:rsidRPr="00406CC0">
        <w:rPr>
          <w:rFonts w:ascii="Times New Roman" w:eastAsia="Arial Unicode MS" w:hAnsi="Times New Roman"/>
          <w:lang w:eastAsia="cs-CZ"/>
        </w:rPr>
        <w:t>smlouvy, a to ke dni likvidace.</w:t>
      </w:r>
    </w:p>
    <w:p w14:paraId="51893D0F" w14:textId="77777777" w:rsidR="0014413C" w:rsidRPr="00406CC0" w:rsidRDefault="0014413C" w:rsidP="00BE65AC">
      <w:pPr>
        <w:spacing w:after="0" w:line="240" w:lineRule="auto"/>
        <w:jc w:val="both"/>
        <w:rPr>
          <w:rFonts w:ascii="Times New Roman" w:eastAsia="Arial Unicode MS" w:hAnsi="Times New Roman"/>
          <w:lang w:eastAsia="cs-CZ"/>
        </w:rPr>
      </w:pPr>
    </w:p>
    <w:p w14:paraId="18F84045" w14:textId="7540E385" w:rsidR="005672DF"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Je-li příjemce veřejným zadavatelem nebo splní příjemce definici zadavatele podle zákona č.</w:t>
      </w:r>
      <w:r w:rsidR="00B7459B" w:rsidRPr="00406CC0">
        <w:rPr>
          <w:rFonts w:ascii="Times New Roman" w:eastAsia="Arial Unicode MS" w:hAnsi="Times New Roman"/>
          <w:lang w:eastAsia="cs-CZ"/>
        </w:rPr>
        <w:t> </w:t>
      </w:r>
      <w:r w:rsidR="00921426" w:rsidRPr="00406CC0">
        <w:rPr>
          <w:rFonts w:ascii="Times New Roman" w:eastAsia="Arial Unicode MS" w:hAnsi="Times New Roman"/>
          <w:lang w:eastAsia="cs-CZ"/>
        </w:rPr>
        <w:t>134</w:t>
      </w:r>
      <w:r w:rsidRPr="00406CC0">
        <w:rPr>
          <w:rFonts w:ascii="Times New Roman" w:eastAsia="Arial Unicode MS" w:hAnsi="Times New Roman"/>
          <w:lang w:eastAsia="cs-CZ"/>
        </w:rPr>
        <w:t>/</w:t>
      </w:r>
      <w:r w:rsidR="00921426" w:rsidRPr="00406CC0">
        <w:rPr>
          <w:rFonts w:ascii="Times New Roman" w:eastAsia="Arial Unicode MS" w:hAnsi="Times New Roman"/>
          <w:lang w:eastAsia="cs-CZ"/>
        </w:rPr>
        <w:t>2016</w:t>
      </w:r>
      <w:r w:rsidRPr="00406CC0">
        <w:rPr>
          <w:rFonts w:ascii="Times New Roman" w:eastAsia="Arial Unicode MS" w:hAnsi="Times New Roman"/>
          <w:lang w:eastAsia="cs-CZ"/>
        </w:rPr>
        <w:t xml:space="preserve"> Sb., o </w:t>
      </w:r>
      <w:r w:rsidR="004D7C7B" w:rsidRPr="00406CC0">
        <w:rPr>
          <w:rFonts w:ascii="Times New Roman" w:eastAsia="Arial Unicode MS" w:hAnsi="Times New Roman"/>
          <w:lang w:eastAsia="cs-CZ"/>
        </w:rPr>
        <w:t>zadávání veřejných zakázek</w:t>
      </w:r>
      <w:r w:rsidRPr="00406CC0">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406CC0" w:rsidRDefault="005672DF" w:rsidP="00BE65AC">
      <w:pPr>
        <w:spacing w:after="0" w:line="240" w:lineRule="auto"/>
        <w:jc w:val="both"/>
        <w:rPr>
          <w:rFonts w:ascii="Times New Roman" w:eastAsia="Arial Unicode MS" w:hAnsi="Times New Roman"/>
          <w:lang w:eastAsia="cs-CZ"/>
        </w:rPr>
      </w:pPr>
    </w:p>
    <w:p w14:paraId="7F7A0FED" w14:textId="39913EFC" w:rsidR="0014413C" w:rsidRPr="00406CC0" w:rsidRDefault="005672D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 xml:space="preserve">Je-li příjemce plátcem daně z přidané hodnoty, a pokud má u zdanitelných plnění přijatých v souvislosti s financováním </w:t>
      </w:r>
      <w:r w:rsidR="00E21BE9" w:rsidRPr="00222BE3">
        <w:rPr>
          <w:rFonts w:ascii="Times New Roman" w:hAnsi="Times New Roman"/>
        </w:rPr>
        <w:t>daného</w:t>
      </w:r>
      <w:r w:rsidRPr="00222BE3">
        <w:rPr>
          <w:rFonts w:ascii="Times New Roman" w:hAnsi="Times New Roman"/>
        </w:rPr>
        <w:t xml:space="preserve"> projektu </w:t>
      </w:r>
      <w:r w:rsidRPr="00406CC0">
        <w:rPr>
          <w:rFonts w:ascii="Times New Roman" w:hAnsi="Times New Roman"/>
        </w:rPr>
        <w:t>nárok na uplatnění odpočtu daně z přidané hodnoty v plné výši, krácený nebo v poměrné výši, nemůže uplatnit v závěrečném vyúčtování tuto výši nároku na odpočet daně z přidané hodnoty jako uznatelný výdaj</w:t>
      </w:r>
      <w:r w:rsidR="00B85089" w:rsidRPr="00406CC0">
        <w:rPr>
          <w:rFonts w:ascii="Times New Roman" w:hAnsi="Times New Roman"/>
        </w:rPr>
        <w:t>/náklad</w:t>
      </w:r>
      <w:r w:rsidR="001F7C4F" w:rsidRPr="00406CC0">
        <w:rPr>
          <w:rFonts w:ascii="Times New Roman" w:hAnsi="Times New Roman"/>
        </w:rPr>
        <w:t>.</w:t>
      </w:r>
    </w:p>
    <w:p w14:paraId="79ED4E11" w14:textId="1AECDD02" w:rsidR="00360E6D" w:rsidRPr="00406CC0" w:rsidRDefault="00360E6D" w:rsidP="00360E6D">
      <w:pPr>
        <w:tabs>
          <w:tab w:val="num" w:pos="720"/>
        </w:tabs>
        <w:spacing w:after="0" w:line="240" w:lineRule="auto"/>
        <w:jc w:val="both"/>
        <w:rPr>
          <w:rFonts w:ascii="Times New Roman" w:eastAsia="Arial Unicode MS" w:hAnsi="Times New Roman"/>
          <w:lang w:eastAsia="cs-CZ"/>
        </w:rPr>
      </w:pPr>
    </w:p>
    <w:p w14:paraId="08C1E193" w14:textId="5E1E75F2" w:rsidR="0014413C" w:rsidRPr="00406CC0" w:rsidRDefault="00360E6D"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406CC0" w:rsidRDefault="00360E6D" w:rsidP="00360E6D">
      <w:pPr>
        <w:spacing w:after="0" w:line="240" w:lineRule="auto"/>
        <w:jc w:val="both"/>
        <w:rPr>
          <w:rFonts w:ascii="Times New Roman" w:eastAsia="Arial Unicode MS" w:hAnsi="Times New Roman"/>
          <w:lang w:eastAsia="cs-CZ"/>
        </w:rPr>
      </w:pPr>
    </w:p>
    <w:p w14:paraId="10F77C3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48B5DB1B"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 xml:space="preserve">Příslušné orgány poskytovatele jsou oprávněny zejména v souladu se zákonem č. 320/2001 Sb., </w:t>
      </w:r>
      <w:r w:rsidR="00F609CD">
        <w:rPr>
          <w:rFonts w:ascii="Times New Roman" w:hAnsi="Times New Roman"/>
        </w:rPr>
        <w:br/>
      </w:r>
      <w:r w:rsidRPr="00406CC0">
        <w:rPr>
          <w:rFonts w:ascii="Times New Roman" w:hAnsi="Times New Roman"/>
        </w:rPr>
        <w:t xml:space="preserve">o 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111EC60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w:t>
      </w:r>
      <w:r w:rsidR="00F609CD">
        <w:rPr>
          <w:rFonts w:ascii="Times New Roman" w:hAnsi="Times New Roman"/>
          <w:bCs/>
        </w:rPr>
        <w:br/>
      </w:r>
      <w:r w:rsidRPr="00406CC0">
        <w:rPr>
          <w:rFonts w:ascii="Times New Roman" w:hAnsi="Times New Roman"/>
          <w:bCs/>
        </w:rPr>
        <w:t>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77777777" w:rsidR="0014413C" w:rsidRPr="00406CC0" w:rsidRDefault="0014413C" w:rsidP="00BE65AC">
      <w:pPr>
        <w:spacing w:after="0" w:line="240" w:lineRule="auto"/>
        <w:jc w:val="both"/>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1174BA9C"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čl.</w:t>
      </w:r>
      <w:r w:rsidRPr="00406CC0">
        <w:rPr>
          <w:rFonts w:ascii="Times New Roman" w:eastAsia="Times New Roman" w:hAnsi="Times New Roman"/>
          <w:lang w:eastAsia="cs-CZ"/>
        </w:rPr>
        <w:t> </w:t>
      </w:r>
      <w:r w:rsidR="0014413C" w:rsidRPr="00406CC0">
        <w:rPr>
          <w:rFonts w:ascii="Times New Roman" w:eastAsia="Times New Roman" w:hAnsi="Times New Roman"/>
          <w:lang w:eastAsia="cs-CZ"/>
        </w:rPr>
        <w:t>IV.</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w:t>
      </w:r>
      <w:r w:rsidR="0014413C" w:rsidRPr="00406CC0">
        <w:rPr>
          <w:rFonts w:ascii="Times New Roman" w:eastAsia="Times New Roman" w:hAnsi="Times New Roman"/>
          <w:lang w:eastAsia="cs-CZ"/>
        </w:rPr>
        <w:lastRenderedPageBreak/>
        <w:t>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ve výši </w:t>
      </w:r>
      <w:r w:rsidR="00410BB0" w:rsidRPr="00410BB0">
        <w:rPr>
          <w:rFonts w:ascii="Times New Roman" w:eastAsia="Times New Roman" w:hAnsi="Times New Roman"/>
          <w:lang w:eastAsia="cs-CZ"/>
        </w:rPr>
        <w:t>3</w:t>
      </w:r>
      <w:r w:rsidR="005974F4" w:rsidRPr="00410BB0">
        <w:rPr>
          <w:rFonts w:ascii="Times New Roman" w:eastAsia="Times New Roman" w:hAnsi="Times New Roman"/>
          <w:lang w:eastAsia="cs-CZ"/>
        </w:rPr>
        <w:t xml:space="preserve"> % (slovy: </w:t>
      </w:r>
      <w:r w:rsidR="00410BB0" w:rsidRPr="00410BB0">
        <w:rPr>
          <w:rFonts w:ascii="Times New Roman" w:eastAsia="Times New Roman" w:hAnsi="Times New Roman"/>
          <w:lang w:eastAsia="cs-CZ"/>
        </w:rPr>
        <w:t>tři</w:t>
      </w:r>
      <w:r w:rsidR="0014413C" w:rsidRPr="00410BB0">
        <w:rPr>
          <w:rFonts w:ascii="Times New Roman" w:eastAsia="Times New Roman" w:hAnsi="Times New Roman"/>
          <w:lang w:eastAsia="cs-CZ"/>
        </w:rPr>
        <w:t xml:space="preserve"> procent</w:t>
      </w:r>
      <w:r w:rsidR="00410BB0" w:rsidRPr="00410BB0">
        <w:rPr>
          <w:rFonts w:ascii="Times New Roman" w:eastAsia="Times New Roman" w:hAnsi="Times New Roman"/>
          <w:lang w:eastAsia="cs-CZ"/>
        </w:rPr>
        <w:t>a</w:t>
      </w:r>
      <w:r w:rsidR="0014413C" w:rsidRPr="00410BB0">
        <w:rPr>
          <w:rFonts w:ascii="Times New Roman" w:eastAsia="Times New Roman" w:hAnsi="Times New Roman"/>
          <w:lang w:eastAsia="cs-CZ"/>
        </w:rPr>
        <w:t>) poskytnutých</w:t>
      </w:r>
      <w:r w:rsidR="0014413C" w:rsidRPr="00406CC0">
        <w:rPr>
          <w:rFonts w:ascii="Times New Roman" w:eastAsia="Times New Roman" w:hAnsi="Times New Roman"/>
          <w:lang w:eastAsia="cs-CZ"/>
        </w:rPr>
        <w:t xml:space="preserve"> finančních prostředků, dle 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674238D8"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F609CD">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F609CD">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 použité ve smyslu ustanovení </w:t>
      </w:r>
      <w:r w:rsidR="00F609CD">
        <w:rPr>
          <w:rFonts w:ascii="Times New Roman" w:eastAsia="Times New Roman" w:hAnsi="Times New Roman"/>
          <w:lang w:eastAsia="cs-CZ"/>
        </w:rPr>
        <w:br/>
      </w:r>
      <w:r w:rsidR="0014413C" w:rsidRPr="00406CC0">
        <w:rPr>
          <w:rFonts w:ascii="Times New Roman" w:eastAsia="Times New Roman" w:hAnsi="Times New Roman"/>
          <w:lang w:eastAsia="cs-CZ"/>
        </w:rPr>
        <w:t xml:space="preserve">§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015159F3"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smlouvy, považuje se toto jednání za zadržení peněžních prostředků ve smyslu ustanovení </w:t>
      </w:r>
      <w:r w:rsidR="00F609CD">
        <w:rPr>
          <w:rFonts w:ascii="Times New Roman" w:eastAsia="Times New Roman" w:hAnsi="Times New Roman"/>
          <w:lang w:eastAsia="cs-CZ"/>
        </w:rPr>
        <w:br/>
      </w:r>
      <w:r w:rsidR="0014413C" w:rsidRPr="00406CC0">
        <w:rPr>
          <w:rFonts w:ascii="Times New Roman" w:eastAsia="Times New Roman" w:hAnsi="Times New Roman"/>
          <w:lang w:eastAsia="cs-CZ"/>
        </w:rPr>
        <w:t xml:space="preserve">§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777777" w:rsidR="0014413C" w:rsidRPr="00406CC0"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11C8D3DB"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F609CD">
        <w:rPr>
          <w:rFonts w:ascii="Times New Roman" w:eastAsia="Times New Roman" w:hAnsi="Times New Roman"/>
          <w:lang w:eastAsia="cs-CZ"/>
        </w:rPr>
        <w:t>k</w:t>
      </w:r>
      <w:r w:rsidR="000D0A0A" w:rsidRPr="00406CC0">
        <w:rPr>
          <w:rFonts w:ascii="Times New Roman" w:eastAsia="Times New Roman" w:hAnsi="Times New Roman"/>
          <w:lang w:eastAsia="cs-CZ"/>
        </w:rPr>
        <w:t xml:space="preserve">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4A4124D1"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článku IV</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6050209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45963D39" w14:textId="0676C91B" w:rsidR="00BE65AC" w:rsidRPr="00406CC0" w:rsidRDefault="00BE65AC" w:rsidP="00A9759E">
      <w:pPr>
        <w:numPr>
          <w:ilvl w:val="0"/>
          <w:numId w:val="27"/>
        </w:numPr>
        <w:tabs>
          <w:tab w:val="num" w:pos="426"/>
        </w:tabs>
        <w:spacing w:after="0" w:line="240" w:lineRule="auto"/>
        <w:jc w:val="both"/>
        <w:rPr>
          <w:rFonts w:ascii="Times New Roman" w:hAnsi="Times New Roman"/>
        </w:rPr>
      </w:pPr>
      <w:r w:rsidRPr="00406CC0">
        <w:rPr>
          <w:rFonts w:ascii="Times New Roman" w:hAnsi="Times New Roman"/>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smlouvy stvrzuje, že byl s touto skutečností seznámen.</w:t>
      </w:r>
    </w:p>
    <w:p w14:paraId="2FB79F3B" w14:textId="77777777" w:rsidR="00BE65AC" w:rsidRPr="00406CC0" w:rsidRDefault="00BE65AC" w:rsidP="00BE65AC">
      <w:pPr>
        <w:spacing w:after="0" w:line="240" w:lineRule="auto"/>
        <w:jc w:val="both"/>
        <w:rPr>
          <w:rFonts w:ascii="Times New Roman" w:hAnsi="Times New Roman"/>
        </w:rPr>
      </w:pPr>
    </w:p>
    <w:p w14:paraId="32646703" w14:textId="4370E52C" w:rsidR="00BE65AC" w:rsidRPr="00406CC0" w:rsidRDefault="00BE65AC" w:rsidP="00A9759E">
      <w:pPr>
        <w:numPr>
          <w:ilvl w:val="0"/>
          <w:numId w:val="27"/>
        </w:numPr>
        <w:tabs>
          <w:tab w:val="num" w:pos="426"/>
        </w:tabs>
        <w:spacing w:after="0" w:line="240" w:lineRule="auto"/>
        <w:ind w:left="426" w:hanging="426"/>
        <w:jc w:val="both"/>
        <w:rPr>
          <w:rFonts w:ascii="Times New Roman" w:hAnsi="Times New Roman"/>
        </w:rPr>
      </w:pPr>
      <w:r w:rsidRPr="00406CC0">
        <w:rPr>
          <w:rFonts w:ascii="Times New Roman" w:hAnsi="Times New Roman"/>
        </w:rPr>
        <w:t xml:space="preserve">Příjemce podpory dle smlouvy se zavazuje vrátit </w:t>
      </w:r>
      <w:r w:rsidR="00A9759E" w:rsidRPr="00406CC0">
        <w:rPr>
          <w:rFonts w:ascii="Times New Roman" w:hAnsi="Times New Roman"/>
        </w:rPr>
        <w:t>poskytovateli</w:t>
      </w:r>
      <w:r w:rsidRPr="00406CC0">
        <w:rPr>
          <w:rFonts w:ascii="Times New Roman" w:hAnsi="Times New Roman"/>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406CC0">
        <w:rPr>
          <w:rStyle w:val="Znakapoznpodarou"/>
          <w:rFonts w:ascii="Times New Roman" w:hAnsi="Times New Roman"/>
        </w:rPr>
        <w:footnoteReference w:id="1"/>
      </w:r>
      <w:r w:rsidRPr="00406CC0">
        <w:rPr>
          <w:rFonts w:ascii="Times New Roman" w:hAnsi="Times New Roman"/>
        </w:rPr>
        <w:t xml:space="preserve"> buď o vrácení podpory, prozatímním navrácení podpory nebo o pozastavení podpory.</w:t>
      </w:r>
    </w:p>
    <w:p w14:paraId="28D971A6" w14:textId="77777777" w:rsidR="00A9759E" w:rsidRPr="00406CC0" w:rsidRDefault="00A9759E"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55C2AD3E"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Příjemce je povinen bez zbytečného prodlení písemně informovat </w:t>
      </w:r>
      <w:r w:rsidR="00543233"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 xml:space="preserve"> 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F609CD">
        <w:rPr>
          <w:rFonts w:ascii="Times New Roman" w:eastAsia="Times New Roman" w:hAnsi="Times New Roman"/>
          <w:lang w:eastAsia="cs-CZ"/>
        </w:rPr>
        <w:t>e</w:t>
      </w:r>
      <w:r w:rsidR="000D0A0A"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07DF04B9" w14:textId="4572E5D1" w:rsidR="0014413C" w:rsidRPr="00406CC0" w:rsidRDefault="0014413C"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 Pokud smlouva či zvláštní obecně závazný předpis nestanoví jinak, řídí se vztahy dle</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této</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 xml:space="preserve">smlouvy příslušnými ustanoveními zákonů č. 500/2004 Sb., správní řád, ve znění pozdějších předpisů </w:t>
      </w:r>
      <w:r w:rsidR="00973880">
        <w:rPr>
          <w:rFonts w:ascii="Times New Roman" w:eastAsia="Times New Roman" w:hAnsi="Times New Roman"/>
          <w:lang w:eastAsia="cs-CZ"/>
        </w:rPr>
        <w:br/>
      </w:r>
      <w:r w:rsidRPr="00406CC0">
        <w:rPr>
          <w:rFonts w:ascii="Times New Roman" w:eastAsia="Times New Roman" w:hAnsi="Times New Roman"/>
          <w:lang w:eastAsia="cs-CZ"/>
        </w:rPr>
        <w:t>a č. 89/2012 Sb., občanský zákoník</w:t>
      </w:r>
      <w:r w:rsidR="003F2BD5" w:rsidRPr="00406CC0">
        <w:rPr>
          <w:rFonts w:ascii="Times New Roman" w:eastAsia="Times New Roman" w:hAnsi="Times New Roman"/>
          <w:lang w:eastAsia="cs-CZ"/>
        </w:rPr>
        <w:t>, ve znění pozdějších předpisů</w:t>
      </w:r>
      <w:r w:rsidRPr="00406CC0">
        <w:rPr>
          <w:rFonts w:ascii="Times New Roman" w:eastAsia="Times New Roman" w:hAnsi="Times New Roman"/>
          <w:lang w:eastAsia="cs-CZ"/>
        </w:rPr>
        <w:t>.</w:t>
      </w:r>
    </w:p>
    <w:p w14:paraId="11C4E33C" w14:textId="77777777" w:rsidR="0014413C" w:rsidRPr="00406CC0" w:rsidRDefault="0014413C" w:rsidP="00BE65AC">
      <w:pPr>
        <w:spacing w:after="0" w:line="240" w:lineRule="auto"/>
        <w:jc w:val="both"/>
        <w:rPr>
          <w:rFonts w:ascii="Times New Roman" w:eastAsia="Times New Roman" w:hAnsi="Times New Roman"/>
          <w:lang w:eastAsia="cs-CZ"/>
        </w:rPr>
      </w:pPr>
    </w:p>
    <w:p w14:paraId="5635398F" w14:textId="17986C33" w:rsidR="00B7459B" w:rsidRPr="00B973FF" w:rsidRDefault="00973880" w:rsidP="00406CC0">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Pr>
          <w:rFonts w:ascii="Times New Roman" w:eastAsia="Times New Roman" w:hAnsi="Times New Roman"/>
          <w:lang w:eastAsia="cs-CZ"/>
        </w:rPr>
        <w:t>S</w:t>
      </w:r>
      <w:r w:rsidR="00B7459B" w:rsidRPr="00406CC0">
        <w:rPr>
          <w:rFonts w:ascii="Times New Roman" w:eastAsia="Times New Roman" w:hAnsi="Times New Roman"/>
          <w:lang w:eastAsia="cs-CZ"/>
        </w:rPr>
        <w:t xml:space="preserve">mlouva nabývá platnosti </w:t>
      </w:r>
      <w:r w:rsidR="00B973FF">
        <w:rPr>
          <w:rFonts w:ascii="Times New Roman" w:eastAsia="Times New Roman" w:hAnsi="Times New Roman"/>
          <w:lang w:eastAsia="cs-CZ"/>
        </w:rPr>
        <w:t>dnem podpisu obou</w:t>
      </w:r>
      <w:r w:rsidR="00B7459B" w:rsidRPr="00406CC0">
        <w:rPr>
          <w:rFonts w:ascii="Times New Roman" w:eastAsia="Times New Roman" w:hAnsi="Times New Roman"/>
          <w:lang w:eastAsia="cs-CZ"/>
        </w:rPr>
        <w:t xml:space="preserve"> smluvních stran </w:t>
      </w:r>
      <w:r w:rsidR="00B973FF">
        <w:rPr>
          <w:rFonts w:ascii="Times New Roman" w:eastAsia="Times New Roman" w:hAnsi="Times New Roman"/>
          <w:lang w:eastAsia="cs-CZ"/>
        </w:rPr>
        <w:t xml:space="preserve">s účinností ode </w:t>
      </w:r>
      <w:r w:rsidR="00B973FF" w:rsidRPr="00B973FF">
        <w:rPr>
          <w:rFonts w:ascii="Times New Roman" w:eastAsia="Times New Roman" w:hAnsi="Times New Roman"/>
          <w:lang w:eastAsia="cs-CZ"/>
        </w:rPr>
        <w:t xml:space="preserve">dne </w:t>
      </w:r>
      <w:r w:rsidR="00B973FF" w:rsidRPr="00B973FF">
        <w:rPr>
          <w:rFonts w:ascii="Times New Roman" w:hAnsi="Times New Roman"/>
        </w:rPr>
        <w:t>uveřejnění v registru smluv a je vyhotovena ve čtyřech stejnopisech, z nichž jeden obdrží příjemce a tři poskytovatel</w:t>
      </w:r>
      <w:r w:rsidR="00B7459B" w:rsidRPr="00B973FF">
        <w:rPr>
          <w:rFonts w:ascii="Times New Roman" w:eastAsia="Times New Roman" w:hAnsi="Times New Roman"/>
          <w:lang w:eastAsia="cs-CZ"/>
        </w:rPr>
        <w:t>.</w:t>
      </w:r>
    </w:p>
    <w:p w14:paraId="423D62D6" w14:textId="77777777" w:rsidR="00222BE3" w:rsidRDefault="00222BE3" w:rsidP="00BE65AC">
      <w:pPr>
        <w:spacing w:after="0" w:line="240" w:lineRule="auto"/>
        <w:jc w:val="both"/>
        <w:rPr>
          <w:rFonts w:ascii="Times New Roman" w:eastAsia="Times New Roman" w:hAnsi="Times New Roman"/>
          <w:color w:val="FF0000"/>
          <w:lang w:eastAsia="cs-CZ"/>
        </w:rPr>
      </w:pPr>
    </w:p>
    <w:p w14:paraId="259E1A4A" w14:textId="1D63A241" w:rsidR="0014413C" w:rsidRPr="00222BE3" w:rsidRDefault="0014413C" w:rsidP="00222BE3">
      <w:pPr>
        <w:pStyle w:val="Odstavecseseznamem"/>
        <w:numPr>
          <w:ilvl w:val="0"/>
          <w:numId w:val="4"/>
        </w:numPr>
        <w:tabs>
          <w:tab w:val="clear" w:pos="1680"/>
          <w:tab w:val="left" w:pos="426"/>
        </w:tabs>
        <w:spacing w:after="0" w:line="240" w:lineRule="auto"/>
        <w:ind w:left="426" w:hanging="426"/>
        <w:jc w:val="both"/>
        <w:rPr>
          <w:rFonts w:ascii="Times New Roman" w:eastAsia="Times New Roman" w:hAnsi="Times New Roman"/>
          <w:lang w:eastAsia="cs-CZ"/>
        </w:rPr>
      </w:pPr>
      <w:r w:rsidRPr="00222BE3">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této smlouvy.</w:t>
      </w:r>
    </w:p>
    <w:p w14:paraId="3D6361D3" w14:textId="77777777" w:rsidR="00942534" w:rsidRPr="00406CC0" w:rsidRDefault="00942534" w:rsidP="00BE65AC">
      <w:pPr>
        <w:tabs>
          <w:tab w:val="left" w:pos="426"/>
        </w:tabs>
        <w:spacing w:after="0" w:line="240" w:lineRule="auto"/>
        <w:jc w:val="both"/>
        <w:rPr>
          <w:rFonts w:ascii="Times New Roman" w:eastAsia="Times New Roman" w:hAnsi="Times New Roman"/>
          <w:lang w:eastAsia="cs-CZ"/>
        </w:rPr>
      </w:pPr>
    </w:p>
    <w:p w14:paraId="0279AE72" w14:textId="0494F96A" w:rsidR="0014413C" w:rsidRDefault="0014413C" w:rsidP="0034709F">
      <w:pPr>
        <w:pStyle w:val="Odstavecseseznamem"/>
        <w:numPr>
          <w:ilvl w:val="0"/>
          <w:numId w:val="4"/>
        </w:numPr>
        <w:tabs>
          <w:tab w:val="clear" w:pos="1680"/>
          <w:tab w:val="num" w:pos="426"/>
        </w:tabs>
        <w:spacing w:after="0" w:line="240" w:lineRule="auto"/>
        <w:ind w:left="426" w:hanging="426"/>
        <w:jc w:val="both"/>
        <w:rPr>
          <w:rFonts w:ascii="Times New Roman" w:eastAsia="Times New Roman" w:hAnsi="Times New Roman"/>
          <w:lang w:eastAsia="cs-CZ"/>
        </w:rPr>
      </w:pPr>
      <w:r w:rsidRPr="0034709F">
        <w:rPr>
          <w:rFonts w:ascii="Times New Roman" w:eastAsia="Times New Roman" w:hAnsi="Times New Roman"/>
          <w:lang w:eastAsia="cs-CZ"/>
        </w:rPr>
        <w:t xml:space="preserve">O poskytnutí dotace a uzavření veřejnoprávní smlouvy rozhodla v souladu s ustanovením </w:t>
      </w:r>
      <w:r w:rsidR="00973880">
        <w:rPr>
          <w:rFonts w:ascii="Times New Roman" w:eastAsia="Times New Roman" w:hAnsi="Times New Roman"/>
          <w:lang w:eastAsia="cs-CZ"/>
        </w:rPr>
        <w:br/>
      </w:r>
      <w:r w:rsidRPr="0034709F">
        <w:rPr>
          <w:rFonts w:ascii="Times New Roman" w:eastAsia="Times New Roman" w:hAnsi="Times New Roman"/>
          <w:lang w:eastAsia="cs-CZ"/>
        </w:rPr>
        <w:t>§ 59 odst. 2 písm. a) zákona č.</w:t>
      </w:r>
      <w:r w:rsidR="005672DF" w:rsidRPr="0034709F">
        <w:rPr>
          <w:rFonts w:ascii="Times New Roman" w:eastAsia="Times New Roman" w:hAnsi="Times New Roman"/>
          <w:lang w:eastAsia="cs-CZ"/>
        </w:rPr>
        <w:t xml:space="preserve"> </w:t>
      </w:r>
      <w:r w:rsidRPr="0034709F">
        <w:rPr>
          <w:rFonts w:ascii="Times New Roman" w:eastAsia="Times New Roman" w:hAnsi="Times New Roman"/>
          <w:lang w:eastAsia="cs-CZ"/>
        </w:rPr>
        <w:t>129/2000 Sb., o krajích</w:t>
      </w:r>
      <w:r w:rsidR="004766E0" w:rsidRPr="0034709F">
        <w:rPr>
          <w:rFonts w:ascii="Times New Roman" w:eastAsia="Times New Roman" w:hAnsi="Times New Roman"/>
          <w:lang w:eastAsia="cs-CZ"/>
        </w:rPr>
        <w:t xml:space="preserve"> (krajské zřízení)</w:t>
      </w:r>
      <w:r w:rsidRPr="0034709F">
        <w:rPr>
          <w:rFonts w:ascii="Times New Roman" w:eastAsia="Times New Roman" w:hAnsi="Times New Roman"/>
          <w:lang w:eastAsia="cs-CZ"/>
        </w:rPr>
        <w:t xml:space="preserve">, ve znění pozdějších předpisů, Rada Karlovarského kraje usnesením č. </w:t>
      </w:r>
      <w:r w:rsidR="004766E0" w:rsidRPr="0034709F">
        <w:rPr>
          <w:rFonts w:ascii="Times New Roman" w:eastAsia="Times New Roman" w:hAnsi="Times New Roman"/>
          <w:lang w:eastAsia="cs-CZ"/>
        </w:rPr>
        <w:t xml:space="preserve">RK </w:t>
      </w:r>
      <w:r w:rsidR="00E56293" w:rsidRPr="00E56293">
        <w:rPr>
          <w:rFonts w:ascii="Times New Roman" w:eastAsia="Times New Roman" w:hAnsi="Times New Roman"/>
          <w:lang w:eastAsia="cs-CZ"/>
        </w:rPr>
        <w:t>692/05</w:t>
      </w:r>
      <w:r w:rsidR="00741DA0" w:rsidRPr="00E56293">
        <w:rPr>
          <w:rFonts w:ascii="Times New Roman" w:eastAsia="Times New Roman" w:hAnsi="Times New Roman"/>
          <w:lang w:eastAsia="cs-CZ"/>
        </w:rPr>
        <w:t>/18</w:t>
      </w:r>
      <w:r w:rsidRPr="00E56293">
        <w:rPr>
          <w:rFonts w:ascii="Times New Roman" w:eastAsia="Times New Roman" w:hAnsi="Times New Roman"/>
          <w:lang w:eastAsia="cs-CZ"/>
        </w:rPr>
        <w:t xml:space="preserve"> ze dne </w:t>
      </w:r>
      <w:r w:rsidR="00E56293" w:rsidRPr="00E56293">
        <w:rPr>
          <w:rFonts w:ascii="Times New Roman" w:eastAsia="Times New Roman" w:hAnsi="Times New Roman"/>
          <w:lang w:eastAsia="cs-CZ"/>
        </w:rPr>
        <w:t>28. 5</w:t>
      </w:r>
      <w:r w:rsidR="00741DA0" w:rsidRPr="00E56293">
        <w:rPr>
          <w:rFonts w:ascii="Times New Roman" w:eastAsia="Times New Roman" w:hAnsi="Times New Roman"/>
          <w:lang w:eastAsia="cs-CZ"/>
        </w:rPr>
        <w:t>.</w:t>
      </w:r>
      <w:r w:rsidR="00E56293" w:rsidRPr="00E56293">
        <w:rPr>
          <w:rFonts w:ascii="Times New Roman" w:eastAsia="Times New Roman" w:hAnsi="Times New Roman"/>
          <w:lang w:eastAsia="cs-CZ"/>
        </w:rPr>
        <w:t xml:space="preserve"> </w:t>
      </w:r>
      <w:r w:rsidR="00741DA0" w:rsidRPr="00E56293">
        <w:rPr>
          <w:rFonts w:ascii="Times New Roman" w:eastAsia="Times New Roman" w:hAnsi="Times New Roman"/>
          <w:lang w:eastAsia="cs-CZ"/>
        </w:rPr>
        <w:t>2018</w:t>
      </w:r>
      <w:r w:rsidRPr="0034709F">
        <w:rPr>
          <w:rFonts w:ascii="Times New Roman" w:eastAsia="Times New Roman" w:hAnsi="Times New Roman"/>
          <w:lang w:eastAsia="cs-CZ"/>
        </w:rPr>
        <w:t>.</w:t>
      </w:r>
    </w:p>
    <w:p w14:paraId="1D0DFD94" w14:textId="77777777" w:rsidR="0034709F" w:rsidRPr="0034709F" w:rsidRDefault="0034709F" w:rsidP="0034709F">
      <w:pPr>
        <w:pStyle w:val="Odstavecseseznamem"/>
        <w:tabs>
          <w:tab w:val="num" w:pos="426"/>
        </w:tabs>
        <w:ind w:left="426" w:hanging="426"/>
        <w:rPr>
          <w:rFonts w:ascii="Times New Roman" w:eastAsia="Times New Roman" w:hAnsi="Times New Roman"/>
          <w:lang w:eastAsia="cs-CZ"/>
        </w:rPr>
      </w:pPr>
    </w:p>
    <w:p w14:paraId="284ACC29" w14:textId="089237DB" w:rsidR="0034709F" w:rsidRPr="00410BB0" w:rsidRDefault="0034709F" w:rsidP="0034709F">
      <w:pPr>
        <w:pStyle w:val="Odstavecseseznamem"/>
        <w:numPr>
          <w:ilvl w:val="0"/>
          <w:numId w:val="4"/>
        </w:numPr>
        <w:tabs>
          <w:tab w:val="clear" w:pos="1680"/>
          <w:tab w:val="num" w:pos="0"/>
        </w:tabs>
        <w:ind w:left="426" w:hanging="426"/>
        <w:jc w:val="both"/>
        <w:rPr>
          <w:rFonts w:ascii="Times New Roman" w:eastAsiaTheme="minorHAnsi" w:hAnsi="Times New Roman"/>
          <w:lang w:eastAsia="cs-CZ"/>
        </w:rPr>
      </w:pPr>
      <w:r w:rsidRPr="00B973FF">
        <w:rPr>
          <w:rFonts w:ascii="Times New Roman" w:hAnsi="Times New Roman"/>
        </w:rPr>
        <w:t>Smluvní strany se dohodly, že uveřejnění smlouvy v registru smluv provede Karlovarský kraj, kontakt na doručení oznámení o vkladu smluvní protistraně</w:t>
      </w:r>
      <w:r w:rsidRPr="00410BB0">
        <w:rPr>
          <w:rFonts w:ascii="Times New Roman" w:hAnsi="Times New Roman"/>
        </w:rPr>
        <w:t xml:space="preserve">: </w:t>
      </w:r>
      <w:r w:rsidR="002448CA">
        <w:rPr>
          <w:rFonts w:ascii="Times New Roman" w:hAnsi="Times New Roman"/>
          <w:shd w:val="clear" w:color="auto" w:fill="FAFAFA"/>
        </w:rPr>
        <w:t>xxxx</w:t>
      </w:r>
      <w:r w:rsidR="00741DA0" w:rsidRPr="00410BB0">
        <w:rPr>
          <w:rFonts w:ascii="Times New Roman" w:hAnsi="Times New Roman"/>
          <w:shd w:val="clear" w:color="auto" w:fill="FAFAFA"/>
        </w:rPr>
        <w:t xml:space="preserve"> </w:t>
      </w:r>
    </w:p>
    <w:p w14:paraId="6B8825AE" w14:textId="472F96A6" w:rsidR="0014413C" w:rsidRPr="00406CC0" w:rsidRDefault="0014413C" w:rsidP="00BE65AC">
      <w:pPr>
        <w:spacing w:after="0" w:line="240" w:lineRule="auto"/>
        <w:jc w:val="both"/>
        <w:rPr>
          <w:rFonts w:ascii="Times New Roman" w:eastAsia="Times New Roman" w:hAnsi="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3"/>
        <w:gridCol w:w="4527"/>
      </w:tblGrid>
      <w:tr w:rsidR="0014413C" w:rsidRPr="00406CC0" w14:paraId="1D266C9E" w14:textId="77777777" w:rsidTr="00543233">
        <w:trPr>
          <w:trHeight w:val="644"/>
        </w:trPr>
        <w:tc>
          <w:tcPr>
            <w:tcW w:w="4534" w:type="dxa"/>
          </w:tcPr>
          <w:p w14:paraId="611A6F35" w14:textId="77777777" w:rsidR="0014413C" w:rsidRPr="00406CC0" w:rsidRDefault="0014413C" w:rsidP="00BE65AC">
            <w:pPr>
              <w:spacing w:after="0" w:line="240" w:lineRule="auto"/>
              <w:jc w:val="center"/>
              <w:rPr>
                <w:rFonts w:ascii="Times New Roman" w:eastAsia="Times New Roman" w:hAnsi="Times New Roman"/>
                <w:lang w:eastAsia="cs-CZ"/>
              </w:rPr>
            </w:pPr>
          </w:p>
          <w:p w14:paraId="4E292CC7" w14:textId="66915C24"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 xml:space="preserve">Karlovy Vary dne </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60118048" w:rsidR="0014413C" w:rsidRPr="00406CC0" w:rsidRDefault="00741DA0" w:rsidP="006D449F">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r w:rsidR="00942534"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 xml:space="preserve">dne </w:t>
            </w:r>
          </w:p>
        </w:tc>
      </w:tr>
      <w:tr w:rsidR="0014413C" w:rsidRPr="00406CC0" w14:paraId="77B3BBD9" w14:textId="77777777" w:rsidTr="00543233">
        <w:trPr>
          <w:trHeight w:val="1536"/>
        </w:trPr>
        <w:tc>
          <w:tcPr>
            <w:tcW w:w="4534" w:type="dxa"/>
            <w:tcBorders>
              <w:bottom w:val="single" w:sz="4" w:space="0" w:color="auto"/>
            </w:tcBorders>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77777777" w:rsidR="004766E0" w:rsidRPr="00406CC0" w:rsidRDefault="004766E0" w:rsidP="00BE65AC">
            <w:pPr>
              <w:spacing w:after="0" w:line="240" w:lineRule="auto"/>
              <w:jc w:val="center"/>
              <w:rPr>
                <w:rFonts w:ascii="Times New Roman" w:eastAsia="Times New Roman" w:hAnsi="Times New Roman"/>
                <w:lang w:eastAsia="cs-CZ"/>
              </w:rPr>
            </w:pPr>
          </w:p>
          <w:p w14:paraId="7201AAF1" w14:textId="77777777" w:rsidR="0014413C" w:rsidRPr="00406CC0" w:rsidRDefault="00942534"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w:t>
            </w:r>
            <w:r w:rsidR="009A27A4" w:rsidRPr="00406CC0">
              <w:rPr>
                <w:rFonts w:ascii="Times New Roman" w:eastAsia="Times New Roman" w:hAnsi="Times New Roman"/>
                <w:lang w:eastAsia="cs-CZ"/>
              </w:rPr>
              <w:t xml:space="preserve"> ..... ..... ..... ..... .....</w:t>
            </w:r>
          </w:p>
          <w:p w14:paraId="4507D2CA"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poskytovatel</w:t>
            </w: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77777777" w:rsidR="004766E0" w:rsidRPr="00406CC0" w:rsidRDefault="004766E0" w:rsidP="00BE65AC">
            <w:pPr>
              <w:spacing w:after="0" w:line="240" w:lineRule="auto"/>
              <w:jc w:val="center"/>
              <w:rPr>
                <w:rFonts w:ascii="Times New Roman" w:eastAsia="Times New Roman" w:hAnsi="Times New Roman"/>
                <w:lang w:eastAsia="cs-CZ"/>
              </w:rPr>
            </w:pPr>
          </w:p>
          <w:p w14:paraId="444C4E9B" w14:textId="77777777" w:rsidR="009A27A4" w:rsidRPr="00406CC0" w:rsidRDefault="009A27A4"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 ..... ..... ..... ..... .....</w:t>
            </w:r>
          </w:p>
          <w:p w14:paraId="3E705D2F" w14:textId="77777777" w:rsidR="0014413C" w:rsidRPr="00406CC0" w:rsidRDefault="0014413C"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příjemce</w:t>
            </w:r>
          </w:p>
        </w:tc>
      </w:tr>
    </w:tbl>
    <w:p w14:paraId="1021F04E" w14:textId="172007E9" w:rsidR="00741DA0" w:rsidRDefault="00741DA0" w:rsidP="00BE65AC">
      <w:pPr>
        <w:spacing w:after="0" w:line="240" w:lineRule="auto"/>
        <w:rPr>
          <w:rFonts w:ascii="Times New Roman" w:eastAsia="Times New Roman" w:hAnsi="Times New Roman"/>
          <w:lang w:eastAsia="cs-CZ"/>
        </w:rPr>
      </w:pPr>
    </w:p>
    <w:p w14:paraId="42DC4272" w14:textId="4940EC1E" w:rsidR="006D449F" w:rsidRDefault="00B973FF" w:rsidP="00BE65AC">
      <w:pPr>
        <w:spacing w:after="0" w:line="240" w:lineRule="auto"/>
        <w:rPr>
          <w:rFonts w:ascii="Times New Roman" w:hAnsi="Times New Roman"/>
        </w:rPr>
      </w:pPr>
      <w:r>
        <w:rPr>
          <w:rFonts w:ascii="Times New Roman" w:hAnsi="Times New Roman"/>
          <w:noProof/>
          <w:sz w:val="24"/>
          <w:szCs w:val="24"/>
          <w:lang w:eastAsia="cs-CZ"/>
        </w:rPr>
        <mc:AlternateContent>
          <mc:Choice Requires="wps">
            <w:drawing>
              <wp:anchor distT="0" distB="0" distL="114300" distR="114300" simplePos="0" relativeHeight="251659264" behindDoc="0" locked="0" layoutInCell="1" allowOverlap="1" wp14:anchorId="5B0B1D16" wp14:editId="74B0C190">
                <wp:simplePos x="0" y="0"/>
                <wp:positionH relativeFrom="column">
                  <wp:posOffset>733425</wp:posOffset>
                </wp:positionH>
                <wp:positionV relativeFrom="paragraph">
                  <wp:posOffset>65405</wp:posOffset>
                </wp:positionV>
                <wp:extent cx="4572000" cy="2638425"/>
                <wp:effectExtent l="0" t="0" r="19050" b="2857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638425"/>
                        </a:xfrm>
                        <a:prstGeom prst="rect">
                          <a:avLst/>
                        </a:prstGeom>
                        <a:solidFill>
                          <a:srgbClr val="FFFFFF"/>
                        </a:solidFill>
                        <a:ln w="9525">
                          <a:solidFill>
                            <a:srgbClr val="000000"/>
                          </a:solidFill>
                          <a:miter lim="800000"/>
                          <a:headEnd/>
                          <a:tailEnd/>
                        </a:ln>
                      </wps:spPr>
                      <wps:txbx>
                        <w:txbxContent>
                          <w:p w14:paraId="441FBC18" w14:textId="77777777" w:rsidR="00B973FF" w:rsidRDefault="00B973FF" w:rsidP="00B973FF">
                            <w:pPr>
                              <w:spacing w:line="240" w:lineRule="auto"/>
                              <w:rPr>
                                <w:rFonts w:ascii="Times New Roman" w:hAnsi="Times New Roman"/>
                              </w:rPr>
                            </w:pPr>
                            <w:r w:rsidRPr="006D449F">
                              <w:rPr>
                                <w:rFonts w:ascii="Times New Roman" w:hAnsi="Times New Roman"/>
                              </w:rPr>
                              <w:t>Dokument vyhotoven na základě </w:t>
                            </w:r>
                            <w:r w:rsidRPr="006D449F">
                              <w:rPr>
                                <w:rFonts w:ascii="Times New Roman" w:hAnsi="Times New Roman"/>
                                <w:b/>
                              </w:rPr>
                              <w:t>usnesení RKK/</w:t>
                            </w:r>
                            <w:r w:rsidRPr="006D449F">
                              <w:rPr>
                                <w:rFonts w:ascii="Times New Roman" w:hAnsi="Times New Roman"/>
                                <w:b/>
                                <w:strike/>
                              </w:rPr>
                              <w:t>ZKK</w:t>
                            </w:r>
                            <w:r w:rsidRPr="006D449F">
                              <w:rPr>
                                <w:rFonts w:ascii="Times New Roman" w:hAnsi="Times New Roman"/>
                              </w:rPr>
                              <w:t xml:space="preserve"> č.: RK 692/05/18 ze dne 28. 5. 2018</w:t>
                            </w:r>
                            <w:r w:rsidRPr="006D449F">
                              <w:rPr>
                                <w:rFonts w:ascii="Times New Roman" w:hAnsi="Times New Roman"/>
                              </w:rPr>
                              <w:br/>
                            </w:r>
                            <w:r w:rsidRPr="006D449F">
                              <w:rPr>
                                <w:rFonts w:ascii="Times New Roman" w:hAnsi="Times New Roman"/>
                                <w:i/>
                                <w:sz w:val="16"/>
                                <w:szCs w:val="16"/>
                              </w:rPr>
                              <w:t>provedení předběžné řídící kontroly dle § 26 odst. 1 zák. č. 320/2001 Sb. a § 11 vyhl.  č.  416/2004 Sb.</w:t>
                            </w:r>
                            <w:r w:rsidRPr="006D449F">
                              <w:rPr>
                                <w:rFonts w:ascii="Times New Roman" w:hAnsi="Times New Roman"/>
                                <w:i/>
                                <w:sz w:val="16"/>
                                <w:szCs w:val="16"/>
                              </w:rPr>
                              <w:br/>
                            </w:r>
                            <w:r w:rsidRPr="006D449F">
                              <w:rPr>
                                <w:rFonts w:ascii="Times New Roman" w:hAnsi="Times New Roman"/>
                                <w:i/>
                              </w:rPr>
                              <w:br/>
                            </w:r>
                            <w:r w:rsidRPr="006D449F">
                              <w:rPr>
                                <w:rFonts w:ascii="Times New Roman" w:hAnsi="Times New Roman"/>
                                <w:b/>
                              </w:rPr>
                              <w:t xml:space="preserve">Příkazce operace:    </w:t>
                            </w:r>
                            <w:r>
                              <w:rPr>
                                <w:rFonts w:ascii="Times New Roman" w:hAnsi="Times New Roman"/>
                                <w:b/>
                              </w:rPr>
                              <w:tab/>
                            </w:r>
                            <w:r>
                              <w:rPr>
                                <w:rFonts w:ascii="Times New Roman" w:hAnsi="Times New Roman"/>
                                <w:b/>
                              </w:rPr>
                              <w:tab/>
                            </w:r>
                            <w:r>
                              <w:rPr>
                                <w:rFonts w:ascii="Times New Roman" w:hAnsi="Times New Roman"/>
                                <w:b/>
                              </w:rPr>
                              <w:tab/>
                            </w:r>
                            <w:r w:rsidRPr="006D449F">
                              <w:rPr>
                                <w:rFonts w:ascii="Times New Roman" w:hAnsi="Times New Roman"/>
                                <w:b/>
                              </w:rPr>
                              <w:t>Správce rozpočtu</w:t>
                            </w:r>
                            <w:r w:rsidRPr="006D449F">
                              <w:rPr>
                                <w:rFonts w:ascii="Times New Roman" w:hAnsi="Times New Roman"/>
                              </w:rPr>
                              <w:t>:</w:t>
                            </w:r>
                          </w:p>
                          <w:p w14:paraId="107FBD4A" w14:textId="77777777" w:rsidR="00B973FF" w:rsidRPr="006D449F" w:rsidRDefault="00B973FF" w:rsidP="00B973FF">
                            <w:pPr>
                              <w:spacing w:line="240" w:lineRule="auto"/>
                              <w:rPr>
                                <w:rFonts w:ascii="Times New Roman" w:hAnsi="Times New Roman"/>
                                <w:i/>
                              </w:rPr>
                            </w:pPr>
                            <w:r w:rsidRPr="006D449F">
                              <w:rPr>
                                <w:rFonts w:ascii="Times New Roman" w:hAnsi="Times New Roman"/>
                              </w:rPr>
                              <w:t>Mgr. M.Havlová</w:t>
                            </w:r>
                            <w:r w:rsidRPr="006D449F">
                              <w:rPr>
                                <w:rFonts w:ascii="Times New Roman" w:hAnsi="Times New Roman"/>
                                <w:b/>
                              </w:rPr>
                              <w:t xml:space="preserve">                                    </w:t>
                            </w:r>
                            <w:r w:rsidRPr="006D449F">
                              <w:rPr>
                                <w:rFonts w:ascii="Times New Roman" w:hAnsi="Times New Roman"/>
                              </w:rPr>
                              <w:t xml:space="preserve">                                           </w:t>
                            </w:r>
                            <w:r w:rsidRPr="006D449F">
                              <w:rPr>
                                <w:rFonts w:ascii="Times New Roman" w:hAnsi="Times New Roman"/>
                              </w:rPr>
                              <w:br/>
                            </w:r>
                          </w:p>
                          <w:p w14:paraId="0F8D67D3" w14:textId="77777777" w:rsidR="00B973FF" w:rsidRPr="006D449F" w:rsidRDefault="00B973FF" w:rsidP="00B973FF">
                            <w:pPr>
                              <w:rPr>
                                <w:rFonts w:ascii="Times New Roman" w:hAnsi="Times New Roman"/>
                                <w:i/>
                              </w:rPr>
                            </w:pPr>
                          </w:p>
                          <w:p w14:paraId="3ED4B603" w14:textId="77777777" w:rsidR="00B973FF" w:rsidRPr="006D449F" w:rsidRDefault="00B973FF" w:rsidP="00B973FF">
                            <w:pPr>
                              <w:rPr>
                                <w:rFonts w:ascii="Times New Roman" w:hAnsi="Times New Roman"/>
                                <w:sz w:val="16"/>
                                <w:szCs w:val="16"/>
                              </w:rPr>
                            </w:pPr>
                            <w:r w:rsidRPr="006D449F">
                              <w:rPr>
                                <w:rFonts w:ascii="Times New Roman" w:hAnsi="Times New Roman"/>
                                <w:i/>
                                <w:sz w:val="16"/>
                                <w:szCs w:val="16"/>
                              </w:rPr>
                              <w:t xml:space="preserve">Osoba odpovědná za věcnou správnost dokumentu potvrzuje, že byl vyhotoven v souladu se zněním, které </w:t>
                            </w:r>
                            <w:r w:rsidRPr="006D449F">
                              <w:rPr>
                                <w:rFonts w:ascii="Times New Roman" w:hAnsi="Times New Roman"/>
                                <w:i/>
                                <w:sz w:val="16"/>
                                <w:szCs w:val="16"/>
                              </w:rPr>
                              <w:br/>
                              <w:t>bylo schváleno výše uvedeným usnesením, a po obsahové stránce nedošlo po jeho schválení ke změnám.</w:t>
                            </w:r>
                            <w:r w:rsidRPr="006D449F">
                              <w:rPr>
                                <w:rFonts w:ascii="Times New Roman" w:hAnsi="Times New Roman"/>
                                <w:i/>
                              </w:rPr>
                              <w:t xml:space="preserve"> </w:t>
                            </w:r>
                            <w:r w:rsidRPr="006D449F">
                              <w:rPr>
                                <w:rFonts w:ascii="Times New Roman" w:hAnsi="Times New Roman"/>
                                <w:i/>
                              </w:rPr>
                              <w:br/>
                            </w:r>
                            <w:r w:rsidRPr="006D449F">
                              <w:rPr>
                                <w:rFonts w:ascii="Times New Roman" w:hAnsi="Times New Roman"/>
                                <w:i/>
                                <w:sz w:val="16"/>
                                <w:szCs w:val="16"/>
                              </w:rPr>
                              <w:t>Doložka byla vyhotovena a za věcnou správnost zodpovídá:</w:t>
                            </w:r>
                          </w:p>
                          <w:p w14:paraId="015758F3" w14:textId="77777777" w:rsidR="00B973FF" w:rsidRPr="006D449F" w:rsidRDefault="00B973FF" w:rsidP="00B973FF">
                            <w:pPr>
                              <w:rPr>
                                <w:rFonts w:ascii="Times New Roman" w:hAnsi="Times New Roman"/>
                              </w:rPr>
                            </w:pPr>
                            <w:r>
                              <w:rPr>
                                <w:rFonts w:ascii="Times New Roman" w:hAnsi="Times New Roman"/>
                                <w:b/>
                              </w:rPr>
                              <w:t xml:space="preserve">Příjmení: </w:t>
                            </w:r>
                            <w:r w:rsidRPr="006D449F">
                              <w:rPr>
                                <w:rFonts w:ascii="Times New Roman" w:hAnsi="Times New Roman"/>
                              </w:rPr>
                              <w:t xml:space="preserve">Kastlová         </w:t>
                            </w:r>
                            <w:r w:rsidRPr="006D449F">
                              <w:rPr>
                                <w:rFonts w:ascii="Times New Roman" w:hAnsi="Times New Roman"/>
                              </w:rPr>
                              <w:tab/>
                              <w:t>dne:                                     podpis:</w:t>
                            </w:r>
                          </w:p>
                          <w:p w14:paraId="0EFC1D2D" w14:textId="77777777" w:rsidR="00B973FF" w:rsidRDefault="00B973FF" w:rsidP="00B973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B1D16" id="_x0000_t202" coordsize="21600,21600" o:spt="202" path="m,l,21600r21600,l21600,xe">
                <v:stroke joinstyle="miter"/>
                <v:path gradientshapeok="t" o:connecttype="rect"/>
              </v:shapetype>
              <v:shape id="Textové pole 1" o:spid="_x0000_s1026" type="#_x0000_t202" style="position:absolute;margin-left:57.75pt;margin-top:5.15pt;width:5in;height:2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">
                <v:textbox>
                  <w:txbxContent>
                    <w:p w14:paraId="441FBC18" w14:textId="77777777" w:rsidR="00B973FF" w:rsidRDefault="00B973FF" w:rsidP="00B973FF">
                      <w:pPr>
                        <w:spacing w:line="240" w:lineRule="auto"/>
                        <w:rPr>
                          <w:rFonts w:ascii="Times New Roman" w:hAnsi="Times New Roman"/>
                        </w:rPr>
                      </w:pPr>
                      <w:r w:rsidRPr="006D449F">
                        <w:rPr>
                          <w:rFonts w:ascii="Times New Roman" w:hAnsi="Times New Roman"/>
                        </w:rPr>
                        <w:t>Dokument vyhotoven na základě </w:t>
                      </w:r>
                      <w:r w:rsidRPr="006D449F">
                        <w:rPr>
                          <w:rFonts w:ascii="Times New Roman" w:hAnsi="Times New Roman"/>
                          <w:b/>
                        </w:rPr>
                        <w:t>usnesení RKK/</w:t>
                      </w:r>
                      <w:r w:rsidRPr="006D449F">
                        <w:rPr>
                          <w:rFonts w:ascii="Times New Roman" w:hAnsi="Times New Roman"/>
                          <w:b/>
                          <w:strike/>
                        </w:rPr>
                        <w:t>ZKK</w:t>
                      </w:r>
                      <w:r w:rsidRPr="006D449F">
                        <w:rPr>
                          <w:rFonts w:ascii="Times New Roman" w:hAnsi="Times New Roman"/>
                        </w:rPr>
                        <w:t xml:space="preserve"> č.: RK 692/05/18 ze dne 28. 5. 2018</w:t>
                      </w:r>
                      <w:r w:rsidRPr="006D449F">
                        <w:rPr>
                          <w:rFonts w:ascii="Times New Roman" w:hAnsi="Times New Roman"/>
                        </w:rPr>
                        <w:br/>
                      </w:r>
                      <w:r w:rsidRPr="006D449F">
                        <w:rPr>
                          <w:rFonts w:ascii="Times New Roman" w:hAnsi="Times New Roman"/>
                          <w:i/>
                          <w:sz w:val="16"/>
                          <w:szCs w:val="16"/>
                        </w:rPr>
                        <w:t xml:space="preserve">provedení předběžné řídící kontroly dle § 26 odst. 1 zák. č. 320/2001 Sb. a § 11 </w:t>
                      </w:r>
                      <w:proofErr w:type="spellStart"/>
                      <w:r w:rsidRPr="006D449F">
                        <w:rPr>
                          <w:rFonts w:ascii="Times New Roman" w:hAnsi="Times New Roman"/>
                          <w:i/>
                          <w:sz w:val="16"/>
                          <w:szCs w:val="16"/>
                        </w:rPr>
                        <w:t>vyhl</w:t>
                      </w:r>
                      <w:proofErr w:type="spellEnd"/>
                      <w:r w:rsidRPr="006D449F">
                        <w:rPr>
                          <w:rFonts w:ascii="Times New Roman" w:hAnsi="Times New Roman"/>
                          <w:i/>
                          <w:sz w:val="16"/>
                          <w:szCs w:val="16"/>
                        </w:rPr>
                        <w:t>.  č.  416/2004 Sb.</w:t>
                      </w:r>
                      <w:r w:rsidRPr="006D449F">
                        <w:rPr>
                          <w:rFonts w:ascii="Times New Roman" w:hAnsi="Times New Roman"/>
                          <w:i/>
                          <w:sz w:val="16"/>
                          <w:szCs w:val="16"/>
                        </w:rPr>
                        <w:br/>
                      </w:r>
                      <w:r w:rsidRPr="006D449F">
                        <w:rPr>
                          <w:rFonts w:ascii="Times New Roman" w:hAnsi="Times New Roman"/>
                          <w:i/>
                        </w:rPr>
                        <w:br/>
                      </w:r>
                      <w:r w:rsidRPr="006D449F">
                        <w:rPr>
                          <w:rFonts w:ascii="Times New Roman" w:hAnsi="Times New Roman"/>
                          <w:b/>
                        </w:rPr>
                        <w:t xml:space="preserve">Příkazce operace:    </w:t>
                      </w:r>
                      <w:r>
                        <w:rPr>
                          <w:rFonts w:ascii="Times New Roman" w:hAnsi="Times New Roman"/>
                          <w:b/>
                        </w:rPr>
                        <w:tab/>
                      </w:r>
                      <w:r>
                        <w:rPr>
                          <w:rFonts w:ascii="Times New Roman" w:hAnsi="Times New Roman"/>
                          <w:b/>
                        </w:rPr>
                        <w:tab/>
                      </w:r>
                      <w:r>
                        <w:rPr>
                          <w:rFonts w:ascii="Times New Roman" w:hAnsi="Times New Roman"/>
                          <w:b/>
                        </w:rPr>
                        <w:tab/>
                      </w:r>
                      <w:r w:rsidRPr="006D449F">
                        <w:rPr>
                          <w:rFonts w:ascii="Times New Roman" w:hAnsi="Times New Roman"/>
                          <w:b/>
                        </w:rPr>
                        <w:t>Správce rozpočtu</w:t>
                      </w:r>
                      <w:r w:rsidRPr="006D449F">
                        <w:rPr>
                          <w:rFonts w:ascii="Times New Roman" w:hAnsi="Times New Roman"/>
                        </w:rPr>
                        <w:t>:</w:t>
                      </w:r>
                    </w:p>
                    <w:p w14:paraId="107FBD4A" w14:textId="77777777" w:rsidR="00B973FF" w:rsidRPr="006D449F" w:rsidRDefault="00B973FF" w:rsidP="00B973FF">
                      <w:pPr>
                        <w:spacing w:line="240" w:lineRule="auto"/>
                        <w:rPr>
                          <w:rFonts w:ascii="Times New Roman" w:hAnsi="Times New Roman"/>
                          <w:i/>
                        </w:rPr>
                      </w:pPr>
                      <w:r w:rsidRPr="006D449F">
                        <w:rPr>
                          <w:rFonts w:ascii="Times New Roman" w:hAnsi="Times New Roman"/>
                        </w:rPr>
                        <w:t xml:space="preserve">Mgr. </w:t>
                      </w:r>
                      <w:proofErr w:type="spellStart"/>
                      <w:r w:rsidRPr="006D449F">
                        <w:rPr>
                          <w:rFonts w:ascii="Times New Roman" w:hAnsi="Times New Roman"/>
                        </w:rPr>
                        <w:t>M.Havlová</w:t>
                      </w:r>
                      <w:proofErr w:type="spellEnd"/>
                      <w:r w:rsidRPr="006D449F">
                        <w:rPr>
                          <w:rFonts w:ascii="Times New Roman" w:hAnsi="Times New Roman"/>
                          <w:b/>
                        </w:rPr>
                        <w:t xml:space="preserve">                                    </w:t>
                      </w:r>
                      <w:r w:rsidRPr="006D449F">
                        <w:rPr>
                          <w:rFonts w:ascii="Times New Roman" w:hAnsi="Times New Roman"/>
                        </w:rPr>
                        <w:t xml:space="preserve">                                           </w:t>
                      </w:r>
                      <w:r w:rsidRPr="006D449F">
                        <w:rPr>
                          <w:rFonts w:ascii="Times New Roman" w:hAnsi="Times New Roman"/>
                        </w:rPr>
                        <w:br/>
                      </w:r>
                    </w:p>
                    <w:p w14:paraId="0F8D67D3" w14:textId="77777777" w:rsidR="00B973FF" w:rsidRPr="006D449F" w:rsidRDefault="00B973FF" w:rsidP="00B973FF">
                      <w:pPr>
                        <w:rPr>
                          <w:rFonts w:ascii="Times New Roman" w:hAnsi="Times New Roman"/>
                          <w:i/>
                        </w:rPr>
                      </w:pPr>
                    </w:p>
                    <w:p w14:paraId="3ED4B603" w14:textId="77777777" w:rsidR="00B973FF" w:rsidRPr="006D449F" w:rsidRDefault="00B973FF" w:rsidP="00B973FF">
                      <w:pPr>
                        <w:rPr>
                          <w:rFonts w:ascii="Times New Roman" w:hAnsi="Times New Roman"/>
                          <w:sz w:val="16"/>
                          <w:szCs w:val="16"/>
                        </w:rPr>
                      </w:pPr>
                      <w:r w:rsidRPr="006D449F">
                        <w:rPr>
                          <w:rFonts w:ascii="Times New Roman" w:hAnsi="Times New Roman"/>
                          <w:i/>
                          <w:sz w:val="16"/>
                          <w:szCs w:val="16"/>
                        </w:rPr>
                        <w:t xml:space="preserve">Osoba odpovědná za věcnou správnost dokumentu potvrzuje, že byl vyhotoven v souladu se zněním, které </w:t>
                      </w:r>
                      <w:r w:rsidRPr="006D449F">
                        <w:rPr>
                          <w:rFonts w:ascii="Times New Roman" w:hAnsi="Times New Roman"/>
                          <w:i/>
                          <w:sz w:val="16"/>
                          <w:szCs w:val="16"/>
                        </w:rPr>
                        <w:br/>
                        <w:t>bylo schváleno výše uvedeným usnesením, a po obsahové stránce nedošlo po jeho schválení ke změnám.</w:t>
                      </w:r>
                      <w:r w:rsidRPr="006D449F">
                        <w:rPr>
                          <w:rFonts w:ascii="Times New Roman" w:hAnsi="Times New Roman"/>
                          <w:i/>
                        </w:rPr>
                        <w:t xml:space="preserve"> </w:t>
                      </w:r>
                      <w:r w:rsidRPr="006D449F">
                        <w:rPr>
                          <w:rFonts w:ascii="Times New Roman" w:hAnsi="Times New Roman"/>
                          <w:i/>
                        </w:rPr>
                        <w:br/>
                      </w:r>
                      <w:r w:rsidRPr="006D449F">
                        <w:rPr>
                          <w:rFonts w:ascii="Times New Roman" w:hAnsi="Times New Roman"/>
                          <w:i/>
                          <w:sz w:val="16"/>
                          <w:szCs w:val="16"/>
                        </w:rPr>
                        <w:t>Doložka byla vyhotovena a za věcnou správnost zodpovídá:</w:t>
                      </w:r>
                    </w:p>
                    <w:p w14:paraId="015758F3" w14:textId="77777777" w:rsidR="00B973FF" w:rsidRPr="006D449F" w:rsidRDefault="00B973FF" w:rsidP="00B973FF">
                      <w:pPr>
                        <w:rPr>
                          <w:rFonts w:ascii="Times New Roman" w:hAnsi="Times New Roman"/>
                        </w:rPr>
                      </w:pPr>
                      <w:r>
                        <w:rPr>
                          <w:rFonts w:ascii="Times New Roman" w:hAnsi="Times New Roman"/>
                          <w:b/>
                        </w:rPr>
                        <w:t xml:space="preserve">Příjmení: </w:t>
                      </w:r>
                      <w:r w:rsidRPr="006D449F">
                        <w:rPr>
                          <w:rFonts w:ascii="Times New Roman" w:hAnsi="Times New Roman"/>
                        </w:rPr>
                        <w:t xml:space="preserve">Kastlová         </w:t>
                      </w:r>
                      <w:r w:rsidRPr="006D449F">
                        <w:rPr>
                          <w:rFonts w:ascii="Times New Roman" w:hAnsi="Times New Roman"/>
                        </w:rPr>
                        <w:tab/>
                        <w:t>dne:                                     podpis:</w:t>
                      </w:r>
                    </w:p>
                    <w:p w14:paraId="0EFC1D2D" w14:textId="77777777" w:rsidR="00B973FF" w:rsidRDefault="00B973FF" w:rsidP="00B973FF"/>
                  </w:txbxContent>
                </v:textbox>
              </v:shape>
            </w:pict>
          </mc:Fallback>
        </mc:AlternateContent>
      </w:r>
    </w:p>
    <w:p w14:paraId="3FBDD959" w14:textId="0176E522" w:rsidR="00B973FF" w:rsidRDefault="00B973FF" w:rsidP="00BE65AC">
      <w:pPr>
        <w:spacing w:after="0" w:line="240" w:lineRule="auto"/>
        <w:rPr>
          <w:rFonts w:ascii="Times New Roman" w:hAnsi="Times New Roman"/>
        </w:rPr>
      </w:pPr>
    </w:p>
    <w:p w14:paraId="17A1850B" w14:textId="13825045" w:rsidR="00B973FF" w:rsidRDefault="00B973FF" w:rsidP="00BE65AC">
      <w:pPr>
        <w:spacing w:after="0" w:line="240" w:lineRule="auto"/>
        <w:rPr>
          <w:rFonts w:ascii="Times New Roman" w:hAnsi="Times New Roman"/>
        </w:rPr>
      </w:pPr>
    </w:p>
    <w:p w14:paraId="094E1D8B" w14:textId="68C2AEC5" w:rsidR="00B973FF" w:rsidRDefault="00B973FF" w:rsidP="00BE65AC">
      <w:pPr>
        <w:spacing w:after="0" w:line="240" w:lineRule="auto"/>
        <w:rPr>
          <w:rFonts w:ascii="Times New Roman" w:hAnsi="Times New Roman"/>
        </w:rPr>
      </w:pPr>
    </w:p>
    <w:p w14:paraId="0FB7B5B4" w14:textId="067EA8CC" w:rsidR="00B973FF" w:rsidRDefault="00B973FF" w:rsidP="00BE65AC">
      <w:pPr>
        <w:spacing w:after="0" w:line="240" w:lineRule="auto"/>
        <w:rPr>
          <w:rFonts w:ascii="Times New Roman" w:hAnsi="Times New Roman"/>
        </w:rPr>
      </w:pPr>
    </w:p>
    <w:p w14:paraId="441E5DB2" w14:textId="25880F2E" w:rsidR="00B973FF" w:rsidRDefault="00B973FF" w:rsidP="00BE65AC">
      <w:pPr>
        <w:spacing w:after="0" w:line="240" w:lineRule="auto"/>
        <w:rPr>
          <w:rFonts w:ascii="Times New Roman" w:hAnsi="Times New Roman"/>
        </w:rPr>
      </w:pPr>
    </w:p>
    <w:p w14:paraId="6FBB1E4A" w14:textId="18604203" w:rsidR="00B973FF" w:rsidRDefault="00B973FF" w:rsidP="00BE65AC">
      <w:pPr>
        <w:spacing w:after="0" w:line="240" w:lineRule="auto"/>
        <w:rPr>
          <w:rFonts w:ascii="Times New Roman" w:hAnsi="Times New Roman"/>
        </w:rPr>
      </w:pPr>
    </w:p>
    <w:p w14:paraId="3FD1371F" w14:textId="6212EA27" w:rsidR="00B973FF" w:rsidRDefault="00B973FF" w:rsidP="00BE65AC">
      <w:pPr>
        <w:spacing w:after="0" w:line="240" w:lineRule="auto"/>
        <w:rPr>
          <w:rFonts w:ascii="Times New Roman" w:hAnsi="Times New Roman"/>
        </w:rPr>
      </w:pPr>
    </w:p>
    <w:p w14:paraId="0AADC8C4" w14:textId="6F1982F9" w:rsidR="00B973FF" w:rsidRDefault="00B973FF" w:rsidP="00BE65AC">
      <w:pPr>
        <w:spacing w:after="0" w:line="240" w:lineRule="auto"/>
        <w:rPr>
          <w:rFonts w:ascii="Times New Roman" w:hAnsi="Times New Roman"/>
        </w:rPr>
      </w:pPr>
    </w:p>
    <w:p w14:paraId="40C288C9" w14:textId="2E557FC0" w:rsidR="00B973FF" w:rsidRDefault="00B973FF" w:rsidP="00BE65AC">
      <w:pPr>
        <w:spacing w:after="0" w:line="240" w:lineRule="auto"/>
        <w:rPr>
          <w:rFonts w:ascii="Times New Roman" w:hAnsi="Times New Roman"/>
        </w:rPr>
      </w:pPr>
    </w:p>
    <w:p w14:paraId="2112BFE5" w14:textId="46D26B90" w:rsidR="00B973FF" w:rsidRDefault="00B973FF" w:rsidP="00BE65AC">
      <w:pPr>
        <w:spacing w:after="0" w:line="240" w:lineRule="auto"/>
        <w:rPr>
          <w:rFonts w:ascii="Times New Roman" w:hAnsi="Times New Roman"/>
        </w:rPr>
      </w:pPr>
    </w:p>
    <w:p w14:paraId="11753CAC" w14:textId="4C65EF86" w:rsidR="00B973FF" w:rsidRDefault="00B973FF" w:rsidP="00BE65AC">
      <w:pPr>
        <w:spacing w:after="0" w:line="240" w:lineRule="auto"/>
        <w:rPr>
          <w:rFonts w:ascii="Times New Roman" w:hAnsi="Times New Roman"/>
        </w:rPr>
      </w:pPr>
    </w:p>
    <w:p w14:paraId="7DA2B66D" w14:textId="1D3EA583" w:rsidR="00B973FF" w:rsidRDefault="00B973FF" w:rsidP="00BE65AC">
      <w:pPr>
        <w:spacing w:after="0" w:line="240" w:lineRule="auto"/>
        <w:rPr>
          <w:rFonts w:ascii="Times New Roman" w:hAnsi="Times New Roman"/>
        </w:rPr>
      </w:pPr>
    </w:p>
    <w:p w14:paraId="0760574E" w14:textId="5C0A881D" w:rsidR="00B973FF" w:rsidRDefault="00B973FF" w:rsidP="00BE65AC">
      <w:pPr>
        <w:spacing w:after="0" w:line="240" w:lineRule="auto"/>
        <w:rPr>
          <w:rFonts w:ascii="Times New Roman" w:hAnsi="Times New Roman"/>
        </w:rPr>
      </w:pPr>
    </w:p>
    <w:p w14:paraId="1B14A29E" w14:textId="3384F339" w:rsidR="00B973FF" w:rsidRDefault="00B973FF" w:rsidP="00BE65AC">
      <w:pPr>
        <w:spacing w:after="0" w:line="240" w:lineRule="auto"/>
        <w:rPr>
          <w:rFonts w:ascii="Times New Roman" w:hAnsi="Times New Roman"/>
        </w:rPr>
      </w:pPr>
    </w:p>
    <w:p w14:paraId="0E739E96" w14:textId="33C59832" w:rsidR="00B973FF" w:rsidRDefault="00B973FF" w:rsidP="00BE65AC">
      <w:pPr>
        <w:spacing w:after="0" w:line="240" w:lineRule="auto"/>
        <w:rPr>
          <w:rFonts w:ascii="Times New Roman" w:hAnsi="Times New Roman"/>
        </w:rPr>
      </w:pPr>
    </w:p>
    <w:p w14:paraId="3E6C7C72" w14:textId="1BCCFF8F" w:rsidR="00B973FF" w:rsidRDefault="00B973FF" w:rsidP="00BE65AC">
      <w:pPr>
        <w:spacing w:after="0" w:line="240" w:lineRule="auto"/>
        <w:rPr>
          <w:rFonts w:ascii="Times New Roman" w:hAnsi="Times New Roman"/>
        </w:rPr>
      </w:pPr>
    </w:p>
    <w:p w14:paraId="2274E3D2" w14:textId="3C49F421" w:rsidR="00B973FF" w:rsidRDefault="00B973FF" w:rsidP="00BE65AC">
      <w:pPr>
        <w:spacing w:after="0" w:line="240" w:lineRule="auto"/>
        <w:rPr>
          <w:rFonts w:ascii="Times New Roman" w:hAnsi="Times New Roman"/>
        </w:rPr>
      </w:pPr>
    </w:p>
    <w:p w14:paraId="7C276243" w14:textId="48FFC5B2" w:rsidR="00B973FF" w:rsidRDefault="00B973FF" w:rsidP="00BE65AC">
      <w:pPr>
        <w:spacing w:after="0" w:line="240" w:lineRule="auto"/>
        <w:rPr>
          <w:rFonts w:ascii="Times New Roman" w:hAnsi="Times New Roman"/>
        </w:rPr>
      </w:pPr>
    </w:p>
    <w:p w14:paraId="17501F60" w14:textId="531C3B5F" w:rsidR="00B973FF" w:rsidRPr="00B973FF" w:rsidRDefault="00B973FF" w:rsidP="00BE65AC">
      <w:pPr>
        <w:spacing w:after="0" w:line="240" w:lineRule="auto"/>
        <w:rPr>
          <w:rFonts w:ascii="Times New Roman" w:eastAsia="Times New Roman" w:hAnsi="Times New Roman"/>
          <w:color w:val="FF0000"/>
          <w:lang w:eastAsia="cs-CZ"/>
        </w:rPr>
      </w:pPr>
      <w:r w:rsidRPr="00B973FF">
        <w:rPr>
          <w:rFonts w:ascii="Times New Roman" w:hAnsi="Times New Roman"/>
          <w:color w:val="FF0000"/>
        </w:rPr>
        <w:t>Za správnost: Eva Kastlová</w:t>
      </w:r>
    </w:p>
    <w:sectPr w:rsidR="00B973FF" w:rsidRPr="00B973FF" w:rsidSect="00B973FF">
      <w:footerReference w:type="default" r:id="rId14"/>
      <w:pgSz w:w="11906" w:h="16838" w:code="9"/>
      <w:pgMar w:top="1191" w:right="1418" w:bottom="119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6495D" w14:textId="77777777" w:rsidR="00D752E9" w:rsidRDefault="00D752E9" w:rsidP="00BE360F">
      <w:pPr>
        <w:spacing w:after="0" w:line="240" w:lineRule="auto"/>
      </w:pPr>
      <w:r>
        <w:separator/>
      </w:r>
    </w:p>
  </w:endnote>
  <w:endnote w:type="continuationSeparator" w:id="0">
    <w:p w14:paraId="43896B41" w14:textId="77777777" w:rsidR="00D752E9" w:rsidRDefault="00D752E9"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1B538355" w:rsidR="005672DF" w:rsidRPr="00054236" w:rsidRDefault="005672DF">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CC3DD4">
              <w:rPr>
                <w:rFonts w:ascii="Times New Roman" w:hAnsi="Times New Roman"/>
                <w:bCs/>
                <w:noProof/>
              </w:rPr>
              <w:t>2</w:t>
            </w:r>
            <w:r w:rsidRPr="00054236">
              <w:rPr>
                <w:rFonts w:ascii="Times New Roman" w:hAnsi="Times New Roman"/>
                <w:bCs/>
              </w:rPr>
              <w:fldChar w:fldCharType="end"/>
            </w:r>
            <w:r w:rsidRPr="00054236">
              <w:rPr>
                <w:rFonts w:ascii="Times New Roman" w:hAnsi="Times New Roman"/>
              </w:rPr>
              <w:t xml:space="preserve"> z </w:t>
            </w:r>
            <w:r w:rsidR="00B973FF">
              <w:rPr>
                <w:rFonts w:ascii="Times New Roman" w:hAnsi="Times New Roman"/>
              </w:rPr>
              <w:t>6</w:t>
            </w:r>
          </w:p>
        </w:sdtContent>
      </w:sdt>
    </w:sdtContent>
  </w:sdt>
  <w:p w14:paraId="4F3473E7" w14:textId="77777777" w:rsidR="005672DF" w:rsidRDefault="005672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3EDDE" w14:textId="77777777" w:rsidR="00D752E9" w:rsidRDefault="00D752E9" w:rsidP="00BE360F">
      <w:pPr>
        <w:spacing w:after="0" w:line="240" w:lineRule="auto"/>
      </w:pPr>
      <w:r>
        <w:separator/>
      </w:r>
    </w:p>
  </w:footnote>
  <w:footnote w:type="continuationSeparator" w:id="0">
    <w:p w14:paraId="5EDD9156" w14:textId="77777777" w:rsidR="00D752E9" w:rsidRDefault="00D752E9" w:rsidP="00BE360F">
      <w:pPr>
        <w:spacing w:after="0" w:line="240" w:lineRule="auto"/>
      </w:pPr>
      <w:r>
        <w:continuationSeparator/>
      </w:r>
    </w:p>
  </w:footnote>
  <w:footnote w:id="1">
    <w:p w14:paraId="70164F2F" w14:textId="77777777" w:rsidR="00BE65AC" w:rsidRPr="00E56293" w:rsidRDefault="00BE65AC" w:rsidP="00BE65AC">
      <w:pPr>
        <w:pStyle w:val="Textpoznpodarou"/>
        <w:rPr>
          <w:rFonts w:ascii="Times New Roman" w:hAnsi="Times New Roman"/>
        </w:rPr>
      </w:pPr>
      <w:r w:rsidRPr="00E56293">
        <w:rPr>
          <w:rStyle w:val="Znakapoznpodarou"/>
          <w:rFonts w:ascii="Times New Roman" w:hAnsi="Times New Roman"/>
        </w:rPr>
        <w:footnoteRef/>
      </w:r>
      <w:r w:rsidRPr="00E56293">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1475"/>
    <w:multiLevelType w:val="hybridMultilevel"/>
    <w:tmpl w:val="4B06777E"/>
    <w:lvl w:ilvl="0" w:tplc="924E32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 w15:restartNumberingAfterBreak="0">
    <w:nsid w:val="17B40123"/>
    <w:multiLevelType w:val="hybridMultilevel"/>
    <w:tmpl w:val="6EBEC7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AE5C74"/>
    <w:multiLevelType w:val="hybridMultilevel"/>
    <w:tmpl w:val="681C53D2"/>
    <w:lvl w:ilvl="0" w:tplc="0172F2C6">
      <w:start w:val="1"/>
      <w:numFmt w:val="decimal"/>
      <w:lvlText w:val="%1."/>
      <w:lvlJc w:val="left"/>
      <w:pPr>
        <w:tabs>
          <w:tab w:val="num" w:pos="360"/>
        </w:tabs>
        <w:ind w:left="360" w:hanging="360"/>
      </w:pPr>
      <w:rPr>
        <w:rFonts w:hint="default"/>
        <w:b w:val="0"/>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8"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DE6F3C"/>
    <w:multiLevelType w:val="hybridMultilevel"/>
    <w:tmpl w:val="E570B23C"/>
    <w:lvl w:ilvl="0" w:tplc="189C8FD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4AE45963"/>
    <w:multiLevelType w:val="hybridMultilevel"/>
    <w:tmpl w:val="9F760642"/>
    <w:lvl w:ilvl="0" w:tplc="925C587C">
      <w:start w:val="1"/>
      <w:numFmt w:val="decimal"/>
      <w:lvlText w:val="%1."/>
      <w:lvlJc w:val="left"/>
      <w:pPr>
        <w:tabs>
          <w:tab w:val="num" w:pos="1680"/>
        </w:tabs>
        <w:ind w:left="1680" w:hanging="360"/>
      </w:pPr>
      <w:rPr>
        <w:b w:val="0"/>
        <w:color w:val="auto"/>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5"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5628C7"/>
    <w:multiLevelType w:val="hybridMultilevel"/>
    <w:tmpl w:val="E814043C"/>
    <w:lvl w:ilvl="0" w:tplc="CFDCBF82">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7" w15:restartNumberingAfterBreak="0">
    <w:nsid w:val="51614179"/>
    <w:multiLevelType w:val="hybridMultilevel"/>
    <w:tmpl w:val="09D23BFA"/>
    <w:lvl w:ilvl="0" w:tplc="63EE25DA">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9" w15:restartNumberingAfterBreak="0">
    <w:nsid w:val="54551058"/>
    <w:multiLevelType w:val="hybridMultilevel"/>
    <w:tmpl w:val="F048916A"/>
    <w:lvl w:ilvl="0" w:tplc="2C3A190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FD01DB"/>
    <w:multiLevelType w:val="hybridMultilevel"/>
    <w:tmpl w:val="F3DAA06C"/>
    <w:lvl w:ilvl="0" w:tplc="C8C255AA">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3"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4"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8804262"/>
    <w:multiLevelType w:val="hybridMultilevel"/>
    <w:tmpl w:val="2EA2669C"/>
    <w:lvl w:ilvl="0" w:tplc="DC4848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26BC6"/>
    <w:multiLevelType w:val="hybridMultilevel"/>
    <w:tmpl w:val="F69681C4"/>
    <w:lvl w:ilvl="0" w:tplc="B426994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9"/>
  </w:num>
  <w:num w:numId="2">
    <w:abstractNumId w:val="21"/>
  </w:num>
  <w:num w:numId="3">
    <w:abstractNumId w:val="17"/>
  </w:num>
  <w:num w:numId="4">
    <w:abstractNumId w:val="14"/>
  </w:num>
  <w:num w:numId="5">
    <w:abstractNumId w:val="8"/>
  </w:num>
  <w:num w:numId="6">
    <w:abstractNumId w:val="10"/>
  </w:num>
  <w:num w:numId="7">
    <w:abstractNumId w:val="18"/>
  </w:num>
  <w:num w:numId="8">
    <w:abstractNumId w:val="27"/>
  </w:num>
  <w:num w:numId="9">
    <w:abstractNumId w:val="0"/>
  </w:num>
  <w:num w:numId="10">
    <w:abstractNumId w:val="30"/>
  </w:num>
  <w:num w:numId="11">
    <w:abstractNumId w:val="12"/>
  </w:num>
  <w:num w:numId="12">
    <w:abstractNumId w:val="13"/>
  </w:num>
  <w:num w:numId="13">
    <w:abstractNumId w:val="31"/>
  </w:num>
  <w:num w:numId="14">
    <w:abstractNumId w:val="25"/>
  </w:num>
  <w:num w:numId="15">
    <w:abstractNumId w:val="22"/>
  </w:num>
  <w:num w:numId="16">
    <w:abstractNumId w:val="1"/>
  </w:num>
  <w:num w:numId="17">
    <w:abstractNumId w:val="3"/>
  </w:num>
  <w:num w:numId="18">
    <w:abstractNumId w:val="24"/>
  </w:num>
  <w:num w:numId="19">
    <w:abstractNumId w:val="33"/>
  </w:num>
  <w:num w:numId="20">
    <w:abstractNumId w:val="29"/>
  </w:num>
  <w:num w:numId="21">
    <w:abstractNumId w:val="5"/>
  </w:num>
  <w:num w:numId="22">
    <w:abstractNumId w:val="15"/>
  </w:num>
  <w:num w:numId="23">
    <w:abstractNumId w:val="11"/>
  </w:num>
  <w:num w:numId="24">
    <w:abstractNumId w:val="6"/>
  </w:num>
  <w:num w:numId="25">
    <w:abstractNumId w:val="4"/>
  </w:num>
  <w:num w:numId="26">
    <w:abstractNumId w:val="20"/>
  </w:num>
  <w:num w:numId="27">
    <w:abstractNumId w:val="7"/>
  </w:num>
  <w:num w:numId="28">
    <w:abstractNumId w:val="26"/>
  </w:num>
  <w:num w:numId="29">
    <w:abstractNumId w:val="28"/>
  </w:num>
  <w:num w:numId="30">
    <w:abstractNumId w:val="32"/>
  </w:num>
  <w:num w:numId="31">
    <w:abstractNumId w:val="9"/>
  </w:num>
  <w:num w:numId="32">
    <w:abstractNumId w:val="16"/>
  </w:num>
  <w:num w:numId="33">
    <w:abstractNumId w:val="23"/>
  </w:num>
  <w:num w:numId="3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42B34"/>
    <w:rsid w:val="000517B9"/>
    <w:rsid w:val="00054236"/>
    <w:rsid w:val="0007392E"/>
    <w:rsid w:val="000D0A0A"/>
    <w:rsid w:val="000D7E3F"/>
    <w:rsid w:val="001005CC"/>
    <w:rsid w:val="00105C5C"/>
    <w:rsid w:val="00123BD3"/>
    <w:rsid w:val="00133E0D"/>
    <w:rsid w:val="00137BD3"/>
    <w:rsid w:val="0014413C"/>
    <w:rsid w:val="00151042"/>
    <w:rsid w:val="00160C8F"/>
    <w:rsid w:val="0016201B"/>
    <w:rsid w:val="00165A58"/>
    <w:rsid w:val="00172B80"/>
    <w:rsid w:val="001A17EC"/>
    <w:rsid w:val="001B4CCB"/>
    <w:rsid w:val="001F6BB4"/>
    <w:rsid w:val="001F7C4F"/>
    <w:rsid w:val="0021036C"/>
    <w:rsid w:val="00222BE3"/>
    <w:rsid w:val="00222BFF"/>
    <w:rsid w:val="00223AA5"/>
    <w:rsid w:val="002448CA"/>
    <w:rsid w:val="00255105"/>
    <w:rsid w:val="00255E42"/>
    <w:rsid w:val="00295DBF"/>
    <w:rsid w:val="002B630B"/>
    <w:rsid w:val="002C3D92"/>
    <w:rsid w:val="002D4503"/>
    <w:rsid w:val="002E7009"/>
    <w:rsid w:val="003211B2"/>
    <w:rsid w:val="0034026B"/>
    <w:rsid w:val="003444FD"/>
    <w:rsid w:val="0034709F"/>
    <w:rsid w:val="00357618"/>
    <w:rsid w:val="00360E6D"/>
    <w:rsid w:val="00397077"/>
    <w:rsid w:val="003A2D63"/>
    <w:rsid w:val="003A4509"/>
    <w:rsid w:val="003B42E8"/>
    <w:rsid w:val="003C1573"/>
    <w:rsid w:val="003E7E22"/>
    <w:rsid w:val="003F2BD5"/>
    <w:rsid w:val="00406CC0"/>
    <w:rsid w:val="00410BB0"/>
    <w:rsid w:val="00414D20"/>
    <w:rsid w:val="00424DBD"/>
    <w:rsid w:val="004521A6"/>
    <w:rsid w:val="00475F48"/>
    <w:rsid w:val="004766E0"/>
    <w:rsid w:val="00485A84"/>
    <w:rsid w:val="004A1309"/>
    <w:rsid w:val="004A34B2"/>
    <w:rsid w:val="004B4520"/>
    <w:rsid w:val="004D7C7B"/>
    <w:rsid w:val="004F157D"/>
    <w:rsid w:val="00504B8A"/>
    <w:rsid w:val="00514F52"/>
    <w:rsid w:val="005169F4"/>
    <w:rsid w:val="00526E11"/>
    <w:rsid w:val="005427A7"/>
    <w:rsid w:val="00543233"/>
    <w:rsid w:val="00554EDC"/>
    <w:rsid w:val="0056213F"/>
    <w:rsid w:val="005672DF"/>
    <w:rsid w:val="005914D8"/>
    <w:rsid w:val="00596BB2"/>
    <w:rsid w:val="005974F4"/>
    <w:rsid w:val="005B130C"/>
    <w:rsid w:val="005C4092"/>
    <w:rsid w:val="005D3C03"/>
    <w:rsid w:val="005E2458"/>
    <w:rsid w:val="00602229"/>
    <w:rsid w:val="0062537E"/>
    <w:rsid w:val="006266EF"/>
    <w:rsid w:val="00632C71"/>
    <w:rsid w:val="00647A74"/>
    <w:rsid w:val="00647E22"/>
    <w:rsid w:val="006636F5"/>
    <w:rsid w:val="00673DD2"/>
    <w:rsid w:val="00685BCE"/>
    <w:rsid w:val="006979A3"/>
    <w:rsid w:val="006B657C"/>
    <w:rsid w:val="006B7B50"/>
    <w:rsid w:val="006C029B"/>
    <w:rsid w:val="006C687F"/>
    <w:rsid w:val="006D060C"/>
    <w:rsid w:val="006D449F"/>
    <w:rsid w:val="006F408B"/>
    <w:rsid w:val="0070731D"/>
    <w:rsid w:val="00741DA0"/>
    <w:rsid w:val="007519BF"/>
    <w:rsid w:val="00771AFF"/>
    <w:rsid w:val="007872FD"/>
    <w:rsid w:val="00793E30"/>
    <w:rsid w:val="007C0642"/>
    <w:rsid w:val="007C659B"/>
    <w:rsid w:val="00810246"/>
    <w:rsid w:val="00857137"/>
    <w:rsid w:val="0086528E"/>
    <w:rsid w:val="00871172"/>
    <w:rsid w:val="00887680"/>
    <w:rsid w:val="00891F06"/>
    <w:rsid w:val="008971A4"/>
    <w:rsid w:val="008A78C6"/>
    <w:rsid w:val="008A7A6B"/>
    <w:rsid w:val="008E2D00"/>
    <w:rsid w:val="008F4CA7"/>
    <w:rsid w:val="00900482"/>
    <w:rsid w:val="0090147B"/>
    <w:rsid w:val="009033B3"/>
    <w:rsid w:val="00910550"/>
    <w:rsid w:val="00920744"/>
    <w:rsid w:val="00921426"/>
    <w:rsid w:val="00932C22"/>
    <w:rsid w:val="00942534"/>
    <w:rsid w:val="009510B9"/>
    <w:rsid w:val="00966A0B"/>
    <w:rsid w:val="00973880"/>
    <w:rsid w:val="00993A70"/>
    <w:rsid w:val="009A27A4"/>
    <w:rsid w:val="009A63B2"/>
    <w:rsid w:val="009D1788"/>
    <w:rsid w:val="009D5AFF"/>
    <w:rsid w:val="009D6E5B"/>
    <w:rsid w:val="009F26E9"/>
    <w:rsid w:val="00A1538A"/>
    <w:rsid w:val="00A21E10"/>
    <w:rsid w:val="00A22D02"/>
    <w:rsid w:val="00A238F5"/>
    <w:rsid w:val="00A53458"/>
    <w:rsid w:val="00A57E05"/>
    <w:rsid w:val="00A71373"/>
    <w:rsid w:val="00A8306E"/>
    <w:rsid w:val="00A8376E"/>
    <w:rsid w:val="00A91923"/>
    <w:rsid w:val="00A94788"/>
    <w:rsid w:val="00A97285"/>
    <w:rsid w:val="00A9759E"/>
    <w:rsid w:val="00AA5121"/>
    <w:rsid w:val="00AB5FB8"/>
    <w:rsid w:val="00AC7CD8"/>
    <w:rsid w:val="00AF3BC4"/>
    <w:rsid w:val="00AF58B3"/>
    <w:rsid w:val="00B71CC1"/>
    <w:rsid w:val="00B7459B"/>
    <w:rsid w:val="00B81791"/>
    <w:rsid w:val="00B85089"/>
    <w:rsid w:val="00B973FF"/>
    <w:rsid w:val="00BB75B4"/>
    <w:rsid w:val="00BD1541"/>
    <w:rsid w:val="00BE0D49"/>
    <w:rsid w:val="00BE360F"/>
    <w:rsid w:val="00BE65AC"/>
    <w:rsid w:val="00BE660D"/>
    <w:rsid w:val="00C04C17"/>
    <w:rsid w:val="00C400A4"/>
    <w:rsid w:val="00C41656"/>
    <w:rsid w:val="00C534F0"/>
    <w:rsid w:val="00C75FCA"/>
    <w:rsid w:val="00C857E0"/>
    <w:rsid w:val="00CC1E5A"/>
    <w:rsid w:val="00CC3DD4"/>
    <w:rsid w:val="00CC3E33"/>
    <w:rsid w:val="00CC59AB"/>
    <w:rsid w:val="00D2561C"/>
    <w:rsid w:val="00D4279B"/>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56293"/>
    <w:rsid w:val="00E57AB3"/>
    <w:rsid w:val="00E729FB"/>
    <w:rsid w:val="00E91AE5"/>
    <w:rsid w:val="00E91D4A"/>
    <w:rsid w:val="00EA1FDE"/>
    <w:rsid w:val="00EA39C9"/>
    <w:rsid w:val="00EB78C0"/>
    <w:rsid w:val="00EC6B11"/>
    <w:rsid w:val="00ED17E2"/>
    <w:rsid w:val="00ED201B"/>
    <w:rsid w:val="00ED28E4"/>
    <w:rsid w:val="00ED2A22"/>
    <w:rsid w:val="00ED4636"/>
    <w:rsid w:val="00ED4DBA"/>
    <w:rsid w:val="00EF04B3"/>
    <w:rsid w:val="00F02A05"/>
    <w:rsid w:val="00F27F91"/>
    <w:rsid w:val="00F37336"/>
    <w:rsid w:val="00F37749"/>
    <w:rsid w:val="00F424B4"/>
    <w:rsid w:val="00F44B77"/>
    <w:rsid w:val="00F609CD"/>
    <w:rsid w:val="00F707CA"/>
    <w:rsid w:val="00F70A0F"/>
    <w:rsid w:val="00F75EE2"/>
    <w:rsid w:val="00F90498"/>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1207">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81206530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DEA05-9A7B-4E85-B555-0C1533182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2676</Words>
  <Characters>15791</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Smoleja</dc:creator>
  <cp:lastModifiedBy>Kastlová Eva</cp:lastModifiedBy>
  <cp:revision>4</cp:revision>
  <cp:lastPrinted>2015-07-01T10:55:00Z</cp:lastPrinted>
  <dcterms:created xsi:type="dcterms:W3CDTF">2018-06-18T09:59:00Z</dcterms:created>
  <dcterms:modified xsi:type="dcterms:W3CDTF">2018-06-25T08:41:00Z</dcterms:modified>
</cp:coreProperties>
</file>