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E759D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E759D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7E759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E759D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7E759D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7E759D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7E759D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7E759D">
        <w:rPr>
          <w:rFonts w:ascii="Arial" w:hAnsi="Arial" w:cs="Arial"/>
          <w:sz w:val="22"/>
          <w:szCs w:val="22"/>
        </w:rPr>
        <w:t>z</w:t>
      </w:r>
      <w:r w:rsidR="00AD4CDE" w:rsidRPr="007E759D">
        <w:rPr>
          <w:rFonts w:ascii="Arial" w:hAnsi="Arial" w:cs="Arial"/>
          <w:sz w:val="22"/>
          <w:szCs w:val="22"/>
        </w:rPr>
        <w:t>ast</w:t>
      </w:r>
      <w:r w:rsidRPr="007E759D">
        <w:rPr>
          <w:rFonts w:ascii="Arial" w:hAnsi="Arial" w:cs="Arial"/>
          <w:sz w:val="22"/>
          <w:szCs w:val="22"/>
        </w:rPr>
        <w:t>oupená</w:t>
      </w:r>
      <w:r w:rsidR="00B2414E" w:rsidRPr="007E759D">
        <w:rPr>
          <w:rFonts w:ascii="Arial" w:hAnsi="Arial" w:cs="Arial"/>
          <w:sz w:val="22"/>
          <w:szCs w:val="22"/>
        </w:rPr>
        <w:t xml:space="preserve"> </w:t>
      </w:r>
      <w:r w:rsidR="00AD4CDE" w:rsidRPr="007E759D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7E759D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7E759D">
        <w:rPr>
          <w:rFonts w:ascii="Arial" w:hAnsi="Arial" w:cs="Arial"/>
          <w:sz w:val="22"/>
          <w:szCs w:val="22"/>
        </w:rPr>
        <w:t xml:space="preserve">  (dále jen </w:t>
      </w:r>
      <w:r w:rsidR="00A21E60" w:rsidRPr="007E759D">
        <w:rPr>
          <w:rFonts w:ascii="Arial" w:hAnsi="Arial" w:cs="Arial"/>
          <w:sz w:val="22"/>
          <w:szCs w:val="22"/>
        </w:rPr>
        <w:t>“</w:t>
      </w:r>
      <w:r w:rsidR="00DC5978" w:rsidRPr="007E759D">
        <w:rPr>
          <w:rFonts w:ascii="Arial" w:hAnsi="Arial" w:cs="Arial"/>
          <w:sz w:val="22"/>
          <w:szCs w:val="22"/>
        </w:rPr>
        <w:t>KPÚ</w:t>
      </w:r>
      <w:r w:rsidR="00A21E60" w:rsidRPr="007E759D">
        <w:rPr>
          <w:rFonts w:ascii="Arial" w:hAnsi="Arial" w:cs="Arial"/>
          <w:sz w:val="22"/>
          <w:szCs w:val="22"/>
        </w:rPr>
        <w:t>“</w:t>
      </w:r>
      <w:r w:rsidR="00DC5978" w:rsidRPr="007E759D">
        <w:rPr>
          <w:rFonts w:ascii="Arial" w:hAnsi="Arial" w:cs="Arial"/>
          <w:sz w:val="22"/>
          <w:szCs w:val="22"/>
        </w:rPr>
        <w:t>)</w:t>
      </w:r>
      <w:r w:rsidR="00F15025" w:rsidRPr="007E759D">
        <w:rPr>
          <w:rFonts w:ascii="Arial" w:hAnsi="Arial" w:cs="Arial"/>
          <w:sz w:val="22"/>
          <w:szCs w:val="22"/>
        </w:rPr>
        <w:t>,</w:t>
      </w:r>
    </w:p>
    <w:p w:rsidR="00DC5978" w:rsidRPr="007E759D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E759D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7E759D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7E759D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7E759D">
        <w:rPr>
          <w:rFonts w:ascii="Arial" w:hAnsi="Arial" w:cs="Arial"/>
          <w:sz w:val="22"/>
          <w:szCs w:val="22"/>
        </w:rPr>
        <w:t>,</w:t>
      </w:r>
      <w:r w:rsidR="007E759D">
        <w:rPr>
          <w:rFonts w:ascii="Arial" w:hAnsi="Arial" w:cs="Arial"/>
          <w:sz w:val="22"/>
          <w:szCs w:val="22"/>
        </w:rPr>
        <w:t xml:space="preserve"> </w:t>
      </w:r>
      <w:r w:rsidR="00887698" w:rsidRPr="007E759D">
        <w:rPr>
          <w:rFonts w:ascii="Arial" w:hAnsi="Arial" w:cs="Arial"/>
          <w:sz w:val="22"/>
          <w:szCs w:val="22"/>
        </w:rPr>
        <w:t>Ing. Jiří Papež,</w:t>
      </w:r>
    </w:p>
    <w:p w:rsidR="00DC5978" w:rsidRPr="007E759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(dále jen </w:t>
      </w:r>
      <w:r w:rsidR="00C90E09" w:rsidRPr="007E759D">
        <w:rPr>
          <w:rFonts w:ascii="Arial" w:hAnsi="Arial" w:cs="Arial"/>
          <w:sz w:val="22"/>
          <w:szCs w:val="22"/>
        </w:rPr>
        <w:t>“</w:t>
      </w:r>
      <w:r w:rsidRPr="007E759D">
        <w:rPr>
          <w:rFonts w:ascii="Arial" w:hAnsi="Arial" w:cs="Arial"/>
          <w:b/>
          <w:sz w:val="22"/>
          <w:szCs w:val="22"/>
        </w:rPr>
        <w:t>převádějící</w:t>
      </w:r>
      <w:r w:rsidRPr="007E759D">
        <w:rPr>
          <w:rFonts w:ascii="Arial" w:hAnsi="Arial" w:cs="Arial"/>
          <w:sz w:val="22"/>
          <w:szCs w:val="22"/>
        </w:rPr>
        <w:t>“)</w:t>
      </w:r>
    </w:p>
    <w:p w:rsidR="00AD4CDE" w:rsidRPr="007E759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E759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>a</w:t>
      </w:r>
    </w:p>
    <w:p w:rsidR="00DC5978" w:rsidRPr="007E759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E759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paní</w:t>
      </w:r>
      <w:r w:rsidR="007E7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759D" w:rsidRPr="007E759D">
        <w:rPr>
          <w:rFonts w:ascii="Arial" w:hAnsi="Arial" w:cs="Arial"/>
          <w:b/>
          <w:sz w:val="22"/>
          <w:szCs w:val="22"/>
        </w:rPr>
        <w:t>Biroščáková</w:t>
      </w:r>
      <w:proofErr w:type="spellEnd"/>
      <w:r w:rsidR="007E759D" w:rsidRPr="007E759D">
        <w:rPr>
          <w:rFonts w:ascii="Arial" w:hAnsi="Arial" w:cs="Arial"/>
          <w:b/>
          <w:sz w:val="22"/>
          <w:szCs w:val="22"/>
        </w:rPr>
        <w:t xml:space="preserve"> Jana</w:t>
      </w:r>
      <w:r w:rsidR="007E759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E759D">
        <w:rPr>
          <w:rFonts w:ascii="Arial" w:hAnsi="Arial" w:cs="Arial"/>
          <w:sz w:val="22"/>
          <w:szCs w:val="22"/>
        </w:rPr>
        <w:t>r.č</w:t>
      </w:r>
      <w:proofErr w:type="spellEnd"/>
      <w:r w:rsidRPr="007E759D">
        <w:rPr>
          <w:rFonts w:ascii="Arial" w:hAnsi="Arial" w:cs="Arial"/>
          <w:sz w:val="22"/>
          <w:szCs w:val="22"/>
        </w:rPr>
        <w:t>.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 </w:t>
      </w:r>
      <w:r w:rsidR="000C5A53">
        <w:rPr>
          <w:rFonts w:ascii="Arial" w:hAnsi="Arial" w:cs="Arial"/>
          <w:sz w:val="22"/>
          <w:szCs w:val="22"/>
        </w:rPr>
        <w:t>72xxxxxxxx</w:t>
      </w:r>
      <w:r w:rsidRPr="007E759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0C5A53">
        <w:rPr>
          <w:rFonts w:ascii="Arial" w:hAnsi="Arial" w:cs="Arial"/>
          <w:sz w:val="22"/>
          <w:szCs w:val="22"/>
        </w:rPr>
        <w:t>xxxxx</w:t>
      </w:r>
      <w:proofErr w:type="spellEnd"/>
      <w:r w:rsidRPr="007E759D">
        <w:rPr>
          <w:rFonts w:ascii="Arial" w:hAnsi="Arial" w:cs="Arial"/>
          <w:sz w:val="22"/>
          <w:szCs w:val="22"/>
        </w:rPr>
        <w:t>, Planá u Mariánských Lázní 348</w:t>
      </w:r>
      <w:r w:rsidR="007E759D">
        <w:rPr>
          <w:rFonts w:ascii="Arial" w:hAnsi="Arial" w:cs="Arial"/>
          <w:sz w:val="22"/>
          <w:szCs w:val="22"/>
        </w:rPr>
        <w:t xml:space="preserve"> </w:t>
      </w:r>
      <w:r w:rsidRPr="007E759D">
        <w:rPr>
          <w:rFonts w:ascii="Arial" w:hAnsi="Arial" w:cs="Arial"/>
          <w:sz w:val="22"/>
          <w:szCs w:val="22"/>
        </w:rPr>
        <w:t>15</w:t>
      </w:r>
    </w:p>
    <w:p w:rsidR="00AD4CDE" w:rsidRPr="007E759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(dále jen </w:t>
      </w:r>
      <w:r w:rsidRPr="007E759D">
        <w:rPr>
          <w:rFonts w:ascii="Arial" w:hAnsi="Arial" w:cs="Arial"/>
          <w:b/>
          <w:sz w:val="22"/>
          <w:szCs w:val="22"/>
        </w:rPr>
        <w:t>"</w:t>
      </w:r>
      <w:proofErr w:type="gramStart"/>
      <w:r w:rsidRPr="007E759D">
        <w:rPr>
          <w:rFonts w:ascii="Arial" w:hAnsi="Arial" w:cs="Arial"/>
          <w:b/>
          <w:sz w:val="22"/>
          <w:szCs w:val="22"/>
        </w:rPr>
        <w:t xml:space="preserve">nabyvatel" </w:t>
      </w:r>
      <w:r w:rsidRPr="007E759D">
        <w:rPr>
          <w:rFonts w:ascii="Arial" w:hAnsi="Arial" w:cs="Arial"/>
          <w:sz w:val="22"/>
          <w:szCs w:val="22"/>
        </w:rPr>
        <w:t>)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 </w:t>
      </w:r>
    </w:p>
    <w:p w:rsidR="00AD4CDE" w:rsidRPr="007E759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 </w:t>
      </w:r>
    </w:p>
    <w:p w:rsidR="00AD4CDE" w:rsidRPr="007E759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E759D" w:rsidRDefault="00AD4CDE" w:rsidP="007E759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7E759D" w:rsidRDefault="00AD4CDE" w:rsidP="007E759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7E759D" w:rsidRDefault="00AD4CDE" w:rsidP="007E759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7E759D" w:rsidRDefault="00AD4CDE" w:rsidP="007E759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7E759D" w:rsidRDefault="00AD4CDE" w:rsidP="007E759D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7E759D">
        <w:rPr>
          <w:rFonts w:ascii="Arial" w:hAnsi="Arial" w:cs="Arial"/>
          <w:sz w:val="44"/>
          <w:szCs w:val="44"/>
        </w:rPr>
        <w:t>smlouvu o</w:t>
      </w:r>
      <w:r w:rsidR="0043267F" w:rsidRPr="007E759D">
        <w:rPr>
          <w:rFonts w:ascii="Arial" w:hAnsi="Arial" w:cs="Arial"/>
          <w:sz w:val="44"/>
          <w:szCs w:val="44"/>
        </w:rPr>
        <w:t xml:space="preserve"> </w:t>
      </w:r>
      <w:r w:rsidRPr="007E759D">
        <w:rPr>
          <w:rFonts w:ascii="Arial" w:hAnsi="Arial" w:cs="Arial"/>
          <w:sz w:val="44"/>
          <w:szCs w:val="44"/>
        </w:rPr>
        <w:t xml:space="preserve">převodu pozemků </w:t>
      </w:r>
      <w:r w:rsidRPr="007E759D">
        <w:rPr>
          <w:rFonts w:ascii="Arial" w:hAnsi="Arial" w:cs="Arial"/>
          <w:sz w:val="44"/>
          <w:szCs w:val="44"/>
        </w:rPr>
        <w:br/>
        <w:t>číslo</w:t>
      </w:r>
      <w:r w:rsidR="001965CB" w:rsidRPr="007E759D">
        <w:rPr>
          <w:rFonts w:ascii="Arial" w:hAnsi="Arial" w:cs="Arial"/>
          <w:sz w:val="44"/>
          <w:szCs w:val="44"/>
        </w:rPr>
        <w:t>:</w:t>
      </w:r>
      <w:r w:rsidRPr="007E759D">
        <w:rPr>
          <w:rFonts w:ascii="Arial" w:hAnsi="Arial" w:cs="Arial"/>
          <w:sz w:val="44"/>
          <w:szCs w:val="44"/>
        </w:rPr>
        <w:t xml:space="preserve"> 22PR18/31</w:t>
      </w:r>
    </w:p>
    <w:p w:rsidR="00AD4CDE" w:rsidRPr="007E759D" w:rsidRDefault="00AD4CDE" w:rsidP="007E759D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pStyle w:val="para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Čl. I.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7E759D">
        <w:rPr>
          <w:rFonts w:ascii="Arial" w:hAnsi="Arial" w:cs="Arial"/>
          <w:b/>
          <w:sz w:val="22"/>
          <w:szCs w:val="22"/>
        </w:rPr>
        <w:t xml:space="preserve">Chodová Planá, </w:t>
      </w:r>
      <w:r w:rsidRPr="007E759D">
        <w:rPr>
          <w:rFonts w:ascii="Arial" w:hAnsi="Arial" w:cs="Arial"/>
          <w:sz w:val="22"/>
          <w:szCs w:val="22"/>
        </w:rPr>
        <w:t>obec Chodová Planá.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E759D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7E759D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7E759D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7E759D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7E759D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E759D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7E759D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7E759D">
        <w:rPr>
          <w:rFonts w:ascii="Arial" w:hAnsi="Arial" w:cs="Arial"/>
          <w:b/>
          <w:sz w:val="22"/>
          <w:szCs w:val="22"/>
          <w:u w:val="single"/>
        </w:rPr>
        <w:t>, přísl.</w:t>
      </w:r>
      <w:r w:rsidRPr="007E759D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E759D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>3990</w:t>
      </w:r>
      <w:r w:rsidRPr="007E759D">
        <w:rPr>
          <w:rFonts w:ascii="Arial" w:hAnsi="Arial" w:cs="Arial"/>
          <w:sz w:val="22"/>
          <w:szCs w:val="22"/>
        </w:rPr>
        <w:tab/>
        <w:t>vodní plocha</w:t>
      </w:r>
      <w:r w:rsidRPr="007E759D">
        <w:rPr>
          <w:rFonts w:ascii="Arial" w:hAnsi="Arial" w:cs="Arial"/>
          <w:sz w:val="22"/>
          <w:szCs w:val="22"/>
        </w:rPr>
        <w:tab/>
      </w:r>
      <w:r w:rsidRPr="007E759D">
        <w:rPr>
          <w:rFonts w:ascii="Arial" w:hAnsi="Arial" w:cs="Arial"/>
          <w:sz w:val="22"/>
          <w:szCs w:val="22"/>
        </w:rPr>
        <w:tab/>
        <w:t>0,00 Kč</w:t>
      </w:r>
      <w:r w:rsidRPr="007E759D">
        <w:rPr>
          <w:rFonts w:ascii="Arial" w:hAnsi="Arial" w:cs="Arial"/>
          <w:sz w:val="22"/>
          <w:szCs w:val="22"/>
        </w:rPr>
        <w:tab/>
        <w:t>2 828 m2</w:t>
      </w:r>
      <w:r w:rsidRPr="007E759D">
        <w:rPr>
          <w:rFonts w:ascii="Arial" w:hAnsi="Arial" w:cs="Arial"/>
          <w:sz w:val="22"/>
          <w:szCs w:val="22"/>
        </w:rPr>
        <w:tab/>
        <w:t xml:space="preserve">8 484,00 Kč 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>3995</w:t>
      </w:r>
      <w:r w:rsidRPr="007E759D">
        <w:rPr>
          <w:rFonts w:ascii="Arial" w:hAnsi="Arial" w:cs="Arial"/>
          <w:sz w:val="22"/>
          <w:szCs w:val="22"/>
        </w:rPr>
        <w:tab/>
        <w:t>vodní plocha</w:t>
      </w:r>
      <w:r w:rsidRPr="007E759D">
        <w:rPr>
          <w:rFonts w:ascii="Arial" w:hAnsi="Arial" w:cs="Arial"/>
          <w:sz w:val="22"/>
          <w:szCs w:val="22"/>
        </w:rPr>
        <w:tab/>
      </w:r>
      <w:r w:rsidRPr="007E759D">
        <w:rPr>
          <w:rFonts w:ascii="Arial" w:hAnsi="Arial" w:cs="Arial"/>
          <w:sz w:val="22"/>
          <w:szCs w:val="22"/>
        </w:rPr>
        <w:tab/>
        <w:t>0,00 Kč</w:t>
      </w:r>
      <w:r w:rsidRPr="007E759D">
        <w:rPr>
          <w:rFonts w:ascii="Arial" w:hAnsi="Arial" w:cs="Arial"/>
          <w:sz w:val="22"/>
          <w:szCs w:val="22"/>
        </w:rPr>
        <w:tab/>
        <w:t>13 064 m2</w:t>
      </w:r>
      <w:r w:rsidRPr="007E759D">
        <w:rPr>
          <w:rFonts w:ascii="Arial" w:hAnsi="Arial" w:cs="Arial"/>
          <w:sz w:val="22"/>
          <w:szCs w:val="22"/>
        </w:rPr>
        <w:tab/>
        <w:t xml:space="preserve">39 192,00 Kč 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 xml:space="preserve">Za smlouvu celkem: </w:t>
      </w:r>
      <w:r w:rsidRPr="007E759D">
        <w:rPr>
          <w:rFonts w:ascii="Arial" w:hAnsi="Arial" w:cs="Arial"/>
          <w:sz w:val="22"/>
          <w:szCs w:val="22"/>
        </w:rPr>
        <w:tab/>
      </w:r>
      <w:r w:rsidRPr="007E759D">
        <w:rPr>
          <w:rFonts w:ascii="Arial" w:hAnsi="Arial" w:cs="Arial"/>
          <w:sz w:val="22"/>
          <w:szCs w:val="22"/>
        </w:rPr>
        <w:tab/>
      </w:r>
      <w:r w:rsidRPr="007E759D">
        <w:rPr>
          <w:rFonts w:ascii="Arial" w:hAnsi="Arial" w:cs="Arial"/>
          <w:sz w:val="22"/>
          <w:szCs w:val="22"/>
        </w:rPr>
        <w:tab/>
        <w:t xml:space="preserve">15 892 m2 </w:t>
      </w:r>
      <w:r w:rsidRPr="007E759D">
        <w:rPr>
          <w:rFonts w:ascii="Arial" w:hAnsi="Arial" w:cs="Arial"/>
          <w:sz w:val="22"/>
          <w:szCs w:val="22"/>
        </w:rPr>
        <w:tab/>
      </w:r>
      <w:r w:rsidRPr="007E759D">
        <w:rPr>
          <w:rFonts w:ascii="Arial" w:hAnsi="Arial" w:cs="Arial"/>
          <w:b/>
          <w:sz w:val="22"/>
          <w:szCs w:val="22"/>
        </w:rPr>
        <w:t>47 676,00 Kč</w:t>
      </w:r>
    </w:p>
    <w:p w:rsidR="00AD4CDE" w:rsidRPr="007E75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Výše uvedené pozemky v k.</w:t>
      </w:r>
      <w:r w:rsidR="007E75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</w:rPr>
        <w:t>ú.</w:t>
      </w:r>
      <w:proofErr w:type="spellEnd"/>
      <w:r w:rsidR="007E759D">
        <w:rPr>
          <w:rFonts w:ascii="Arial" w:hAnsi="Arial" w:cs="Arial"/>
          <w:sz w:val="22"/>
          <w:szCs w:val="22"/>
        </w:rPr>
        <w:t xml:space="preserve"> </w:t>
      </w:r>
      <w:r w:rsidRPr="007E759D">
        <w:rPr>
          <w:rFonts w:ascii="Arial" w:hAnsi="Arial" w:cs="Arial"/>
          <w:sz w:val="22"/>
          <w:szCs w:val="22"/>
        </w:rPr>
        <w:t xml:space="preserve">Chodová Planá se převádí na základě   Rozhodnutí  SPÚ, KPÚ pro Plzeňský kraj, pobočka Tachov, o výměně vlastnických práv  ze dne </w:t>
      </w:r>
      <w:proofErr w:type="gramStart"/>
      <w:r w:rsidRPr="007E759D">
        <w:rPr>
          <w:rFonts w:ascii="Arial" w:hAnsi="Arial" w:cs="Arial"/>
          <w:sz w:val="22"/>
          <w:szCs w:val="22"/>
        </w:rPr>
        <w:t>28.11.2013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, spisová značka 2RP16101/2013-504204, čj. SPU </w:t>
      </w:r>
      <w:proofErr w:type="gramStart"/>
      <w:r w:rsidRPr="007E759D">
        <w:rPr>
          <w:rFonts w:ascii="Arial" w:hAnsi="Arial" w:cs="Arial"/>
          <w:sz w:val="22"/>
          <w:szCs w:val="22"/>
        </w:rPr>
        <w:t>484410/2013,   podle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předpisů.</w:t>
      </w: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</w:t>
      </w:r>
      <w:proofErr w:type="spellStart"/>
      <w:r w:rsidR="000C5A53">
        <w:rPr>
          <w:rFonts w:ascii="Arial" w:hAnsi="Arial" w:cs="Arial"/>
          <w:sz w:val="22"/>
          <w:szCs w:val="22"/>
        </w:rPr>
        <w:t>xxxxx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, ze dne 8. 4. 2018, pod </w:t>
      </w:r>
      <w:proofErr w:type="gramStart"/>
      <w:r w:rsidRPr="007E759D">
        <w:rPr>
          <w:rFonts w:ascii="Arial" w:hAnsi="Arial" w:cs="Arial"/>
          <w:sz w:val="22"/>
          <w:szCs w:val="22"/>
        </w:rPr>
        <w:t>č.j.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 1786-46/2018, podle </w:t>
      </w:r>
      <w:proofErr w:type="spellStart"/>
      <w:r w:rsidRPr="007E759D">
        <w:rPr>
          <w:rFonts w:ascii="Arial" w:hAnsi="Arial" w:cs="Arial"/>
          <w:sz w:val="22"/>
          <w:szCs w:val="22"/>
        </w:rPr>
        <w:t>vyhl.č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759D">
        <w:rPr>
          <w:rFonts w:ascii="Arial" w:hAnsi="Arial" w:cs="Arial"/>
          <w:sz w:val="22"/>
          <w:szCs w:val="22"/>
        </w:rPr>
        <w:t>vyhl.č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. 316/1990 Sb., celkovou částkou 47 676,00 Kč (slovy: </w:t>
      </w:r>
      <w:proofErr w:type="spellStart"/>
      <w:r w:rsidRPr="007E759D">
        <w:rPr>
          <w:rFonts w:ascii="Arial" w:hAnsi="Arial" w:cs="Arial"/>
          <w:sz w:val="22"/>
          <w:szCs w:val="22"/>
        </w:rPr>
        <w:t>čtyřicetsedmtisícšestsetsedmdesátšest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E75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pStyle w:val="para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Čl. II.</w:t>
      </w:r>
    </w:p>
    <w:p w:rsidR="00196594" w:rsidRPr="007E759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 </w:t>
      </w:r>
      <w:r w:rsidRPr="007E759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7E759D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 </w:t>
      </w:r>
    </w:p>
    <w:p w:rsidR="00AD4CDE" w:rsidRPr="007E759D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7E759D">
        <w:rPr>
          <w:rFonts w:ascii="Arial" w:hAnsi="Arial" w:cs="Arial"/>
          <w:sz w:val="22"/>
          <w:szCs w:val="22"/>
        </w:rPr>
        <w:t>č.j.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 </w:t>
      </w:r>
      <w:r w:rsidR="000C5A53">
        <w:rPr>
          <w:rFonts w:ascii="Arial" w:hAnsi="Arial" w:cs="Arial"/>
          <w:sz w:val="22"/>
          <w:szCs w:val="22"/>
        </w:rPr>
        <w:t>xxxxx</w:t>
      </w:r>
      <w:r w:rsidRPr="007E759D">
        <w:rPr>
          <w:rFonts w:ascii="Arial" w:hAnsi="Arial" w:cs="Arial"/>
          <w:sz w:val="22"/>
          <w:szCs w:val="22"/>
        </w:rPr>
        <w:t xml:space="preserve"> ze dne 26. 11. 1997, kterým oprávněné osobě </w:t>
      </w:r>
      <w:proofErr w:type="spellStart"/>
      <w:r w:rsidRPr="007E759D">
        <w:rPr>
          <w:rFonts w:ascii="Arial" w:hAnsi="Arial" w:cs="Arial"/>
          <w:sz w:val="22"/>
          <w:szCs w:val="22"/>
        </w:rPr>
        <w:t>Biroščáková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Jana, rodné číslo 72</w:t>
      </w:r>
      <w:r w:rsidR="000C5A53">
        <w:rPr>
          <w:rFonts w:ascii="Arial" w:hAnsi="Arial" w:cs="Arial"/>
          <w:sz w:val="22"/>
          <w:szCs w:val="22"/>
        </w:rPr>
        <w:t>xxxxxxxx</w:t>
      </w:r>
      <w:r w:rsidRPr="007E759D">
        <w:rPr>
          <w:rFonts w:ascii="Arial" w:hAnsi="Arial" w:cs="Arial"/>
          <w:sz w:val="22"/>
          <w:szCs w:val="22"/>
        </w:rPr>
        <w:t xml:space="preserve">, nelze vydat pozemky nebo jejich části v katastrálním území Planá u Mariánských Lázní, obce Planá, okresu Tachov. </w:t>
      </w:r>
    </w:p>
    <w:p w:rsidR="00AD4CDE" w:rsidRPr="007E759D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7E759D">
        <w:rPr>
          <w:rFonts w:ascii="Arial" w:hAnsi="Arial" w:cs="Arial"/>
          <w:sz w:val="22"/>
          <w:szCs w:val="22"/>
        </w:rPr>
        <w:t>vyhl.č.</w:t>
      </w:r>
      <w:proofErr w:type="gramEnd"/>
      <w:r w:rsidRPr="007E759D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7E759D">
        <w:rPr>
          <w:rFonts w:ascii="Arial" w:hAnsi="Arial" w:cs="Arial"/>
          <w:sz w:val="22"/>
          <w:szCs w:val="22"/>
        </w:rPr>
        <w:t>Sb.,ve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7E759D">
        <w:rPr>
          <w:rFonts w:ascii="Arial" w:hAnsi="Arial" w:cs="Arial"/>
          <w:sz w:val="22"/>
          <w:szCs w:val="22"/>
        </w:rPr>
        <w:t>vyhl.č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7E759D">
        <w:rPr>
          <w:rFonts w:ascii="Arial" w:hAnsi="Arial" w:cs="Arial"/>
          <w:sz w:val="22"/>
          <w:szCs w:val="22"/>
        </w:rPr>
        <w:t>Sb.,Výzkumným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7E759D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0C5A53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7E759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5A53">
        <w:rPr>
          <w:rFonts w:ascii="Arial" w:hAnsi="Arial" w:cs="Arial"/>
          <w:sz w:val="22"/>
          <w:szCs w:val="22"/>
        </w:rPr>
        <w:t>xxxxx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17. 1. 2006 mezi KPÚ a oprávněnou osobou ve smyslu § 585 a </w:t>
      </w:r>
      <w:proofErr w:type="spellStart"/>
      <w:proofErr w:type="gramStart"/>
      <w:r w:rsidRPr="007E759D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7E759D">
        <w:rPr>
          <w:rFonts w:ascii="Arial" w:hAnsi="Arial" w:cs="Arial"/>
          <w:sz w:val="22"/>
          <w:szCs w:val="22"/>
        </w:rPr>
        <w:t xml:space="preserve"> zákoníku.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0C5A53">
        <w:rPr>
          <w:rFonts w:ascii="Arial" w:hAnsi="Arial" w:cs="Arial"/>
          <w:sz w:val="22"/>
          <w:szCs w:val="22"/>
        </w:rPr>
        <w:t>xxxxx</w:t>
      </w:r>
      <w:proofErr w:type="spellEnd"/>
      <w:r w:rsidRPr="007E759D">
        <w:rPr>
          <w:rFonts w:ascii="Arial" w:hAnsi="Arial" w:cs="Arial"/>
          <w:sz w:val="22"/>
          <w:szCs w:val="22"/>
        </w:rPr>
        <w:t xml:space="preserve"> Kč. </w:t>
      </w:r>
    </w:p>
    <w:p w:rsidR="000C5A53" w:rsidRPr="007E759D" w:rsidRDefault="000C5A53">
      <w:pPr>
        <w:widowControl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7E759D">
        <w:rPr>
          <w:rFonts w:ascii="Arial" w:hAnsi="Arial" w:cs="Arial"/>
          <w:b/>
          <w:sz w:val="22"/>
          <w:szCs w:val="22"/>
        </w:rPr>
        <w:t xml:space="preserve">Z toho bude touto smlouvou vypořádáno 47 676,00 Kč. </w:t>
      </w:r>
    </w:p>
    <w:p w:rsidR="00AD4CDE" w:rsidRPr="007E759D" w:rsidRDefault="00AD4CDE" w:rsidP="007E759D">
      <w:pPr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 xml:space="preserve"> </w:t>
      </w:r>
    </w:p>
    <w:p w:rsidR="00AD4CDE" w:rsidRPr="007E759D" w:rsidRDefault="00AD4CDE">
      <w:pPr>
        <w:pStyle w:val="para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Čl. III.</w:t>
      </w:r>
    </w:p>
    <w:p w:rsidR="00AD4CDE" w:rsidRPr="007E759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E759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7E75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59D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7E759D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7E759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7E759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E288D" w:rsidRPr="00F40955" w:rsidRDefault="008E288D" w:rsidP="008E288D">
      <w:pPr>
        <w:widowControl/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7E759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Upozorňujeme, že na pozemcích se nachází podrobné odvodňovací zařízení.</w:t>
      </w:r>
    </w:p>
    <w:p w:rsidR="0007035E" w:rsidRPr="007E759D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E759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="007E75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. č. 3990 a </w:t>
      </w:r>
      <w:proofErr w:type="gramStart"/>
      <w:r w:rsidRPr="007E759D">
        <w:rPr>
          <w:rFonts w:ascii="Arial" w:hAnsi="Arial" w:cs="Arial"/>
          <w:sz w:val="22"/>
          <w:szCs w:val="22"/>
          <w:lang w:val="en-US"/>
        </w:rPr>
        <w:t xml:space="preserve">3995 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proofErr w:type="gramEnd"/>
      <w:r w:rsidRPr="007E75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7E759D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7E759D">
        <w:rPr>
          <w:rFonts w:ascii="Arial" w:hAnsi="Arial" w:cs="Arial"/>
          <w:sz w:val="22"/>
          <w:szCs w:val="22"/>
          <w:lang w:val="en-US"/>
        </w:rPr>
        <w:t xml:space="preserve"> ÚSES, PSZ - NRBC 33. </w:t>
      </w:r>
    </w:p>
    <w:p w:rsidR="008A6435" w:rsidRPr="007E759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7E759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E759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7E759D">
        <w:rPr>
          <w:rFonts w:ascii="Arial" w:hAnsi="Arial" w:cs="Arial"/>
          <w:color w:val="000000"/>
          <w:sz w:val="22"/>
          <w:szCs w:val="22"/>
        </w:rPr>
        <w:lastRenderedPageBreak/>
        <w:t xml:space="preserve">vkladu do katastru nemovitostí. Vlastnické právo k převáděným pozemkům přechází na nabyvatele vkladem do katastru nemovitostí. </w:t>
      </w:r>
    </w:p>
    <w:p w:rsidR="00AD4CDE" w:rsidRPr="007E759D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 w:rsidP="007E759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7E759D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7E759D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7E759D">
        <w:rPr>
          <w:rFonts w:ascii="Arial" w:hAnsi="Arial" w:cs="Arial"/>
          <w:sz w:val="22"/>
          <w:szCs w:val="22"/>
        </w:rPr>
        <w:t>č.340</w:t>
      </w:r>
      <w:proofErr w:type="gramEnd"/>
      <w:r w:rsidRPr="007E759D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E759D">
        <w:rPr>
          <w:rFonts w:ascii="Arial" w:hAnsi="Arial" w:cs="Arial"/>
          <w:sz w:val="22"/>
          <w:szCs w:val="22"/>
        </w:rPr>
        <w:t>ř</w:t>
      </w:r>
      <w:r w:rsidRPr="007E759D">
        <w:rPr>
          <w:rFonts w:ascii="Arial" w:hAnsi="Arial" w:cs="Arial"/>
          <w:sz w:val="22"/>
          <w:szCs w:val="22"/>
        </w:rPr>
        <w:t>evádějící.</w:t>
      </w:r>
    </w:p>
    <w:p w:rsidR="003A69C2" w:rsidRPr="007E759D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7E759D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E759D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7E759D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7E759D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7E759D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7E759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N</w:t>
      </w:r>
      <w:r w:rsidRPr="007E759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E759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E759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E759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E759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E759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E759D">
        <w:rPr>
          <w:rFonts w:ascii="Arial" w:hAnsi="Arial" w:cs="Arial"/>
          <w:sz w:val="22"/>
          <w:szCs w:val="22"/>
        </w:rPr>
        <w:t>ust</w:t>
      </w:r>
      <w:proofErr w:type="spellEnd"/>
      <w:r w:rsidRPr="007E759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E759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E759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7E759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7E759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Plzni</w:t>
      </w:r>
      <w:r w:rsidR="00AD4CDE" w:rsidRPr="007E759D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50A5B">
        <w:rPr>
          <w:rFonts w:ascii="Arial" w:hAnsi="Arial" w:cs="Arial"/>
          <w:color w:val="000000"/>
          <w:sz w:val="22"/>
          <w:szCs w:val="22"/>
        </w:rPr>
        <w:t>2</w:t>
      </w:r>
      <w:r w:rsidR="00F601EF">
        <w:rPr>
          <w:rFonts w:ascii="Arial" w:hAnsi="Arial" w:cs="Arial"/>
          <w:color w:val="000000"/>
          <w:sz w:val="22"/>
          <w:szCs w:val="22"/>
        </w:rPr>
        <w:t>4</w:t>
      </w:r>
      <w:bookmarkStart w:id="0" w:name="_GoBack"/>
      <w:bookmarkEnd w:id="0"/>
      <w:r w:rsidR="00650A5B">
        <w:rPr>
          <w:rFonts w:ascii="Arial" w:hAnsi="Arial" w:cs="Arial"/>
          <w:color w:val="000000"/>
          <w:sz w:val="22"/>
          <w:szCs w:val="22"/>
        </w:rPr>
        <w:t>.07.2018</w:t>
      </w:r>
      <w:r w:rsidR="00AD4CDE" w:rsidRPr="007E759D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Tachově</w:t>
      </w:r>
      <w:r w:rsidR="00AD4CDE" w:rsidRPr="007E759D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50A5B">
        <w:rPr>
          <w:rFonts w:ascii="Arial" w:hAnsi="Arial" w:cs="Arial"/>
          <w:color w:val="000000"/>
          <w:sz w:val="22"/>
          <w:szCs w:val="22"/>
        </w:rPr>
        <w:t>23.07.2018</w:t>
      </w:r>
    </w:p>
    <w:p w:rsidR="00AD4CDE" w:rsidRPr="007E759D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7E759D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7E759D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E759D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7E759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7E759D">
        <w:rPr>
          <w:rFonts w:ascii="Arial" w:hAnsi="Arial" w:cs="Arial"/>
          <w:b/>
          <w:color w:val="000000"/>
          <w:sz w:val="22"/>
          <w:szCs w:val="22"/>
        </w:rPr>
        <w:t>p</w:t>
      </w:r>
      <w:r w:rsidRPr="007E759D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7E759D">
        <w:rPr>
          <w:rFonts w:ascii="Arial" w:hAnsi="Arial" w:cs="Arial"/>
          <w:color w:val="000000"/>
          <w:sz w:val="22"/>
          <w:szCs w:val="22"/>
        </w:rPr>
        <w:tab/>
      </w:r>
      <w:r w:rsidR="00A75704" w:rsidRPr="007E759D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7E759D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7E759D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7E759D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7E759D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7E759D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7E759D">
        <w:rPr>
          <w:rFonts w:ascii="Arial" w:hAnsi="Arial" w:cs="Arial"/>
          <w:color w:val="000000"/>
          <w:sz w:val="22"/>
          <w:szCs w:val="22"/>
        </w:rPr>
        <w:tab/>
      </w:r>
      <w:r w:rsidR="007E759D">
        <w:rPr>
          <w:rFonts w:ascii="Arial" w:hAnsi="Arial" w:cs="Arial"/>
          <w:color w:val="000000"/>
          <w:sz w:val="22"/>
          <w:szCs w:val="22"/>
        </w:rPr>
        <w:t xml:space="preserve">             </w:t>
      </w:r>
      <w:proofErr w:type="spellStart"/>
      <w:r w:rsidRPr="007E759D">
        <w:rPr>
          <w:rFonts w:ascii="Arial" w:hAnsi="Arial" w:cs="Arial"/>
          <w:b/>
          <w:color w:val="000000"/>
          <w:sz w:val="22"/>
          <w:szCs w:val="22"/>
        </w:rPr>
        <w:t>Biroščáková</w:t>
      </w:r>
      <w:proofErr w:type="spellEnd"/>
      <w:r w:rsidRPr="007E759D">
        <w:rPr>
          <w:rFonts w:ascii="Arial" w:hAnsi="Arial" w:cs="Arial"/>
          <w:b/>
          <w:color w:val="000000"/>
          <w:sz w:val="22"/>
          <w:szCs w:val="22"/>
        </w:rPr>
        <w:t xml:space="preserve"> Jana </w:t>
      </w:r>
    </w:p>
    <w:p w:rsid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759D" w:rsidRDefault="007E75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7E759D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7E759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E759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7E759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75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7E759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7E759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>Za správnost:</w:t>
      </w:r>
      <w:r w:rsidR="007E759D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7E759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E759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E759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7E759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E759D" w:rsidRDefault="00650A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F601EF">
        <w:rPr>
          <w:rFonts w:ascii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hAnsi="Arial" w:cs="Arial"/>
          <w:color w:val="000000"/>
          <w:sz w:val="22"/>
          <w:szCs w:val="22"/>
          <w:lang w:val="en-US"/>
        </w:rPr>
        <w:t>.07.2018</w:t>
      </w:r>
    </w:p>
    <w:p w:rsidR="00125ACF" w:rsidRPr="007E759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7E759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E759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E759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7E759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7E759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7E759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7E759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7E759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7E759D" w:rsidRDefault="000C5A53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7E759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7E759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E759D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7E759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E759D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7E759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7E759D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V </w:t>
      </w:r>
      <w:r w:rsidR="000C5A53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7E759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650A5B">
        <w:rPr>
          <w:rFonts w:ascii="Arial" w:hAnsi="Arial" w:cs="Arial"/>
          <w:color w:val="000000"/>
          <w:sz w:val="22"/>
          <w:szCs w:val="22"/>
        </w:rPr>
        <w:t>2</w:t>
      </w:r>
      <w:r w:rsidR="00F601EF">
        <w:rPr>
          <w:rFonts w:ascii="Arial" w:hAnsi="Arial" w:cs="Arial"/>
          <w:color w:val="000000"/>
          <w:sz w:val="22"/>
          <w:szCs w:val="22"/>
        </w:rPr>
        <w:t>4</w:t>
      </w:r>
      <w:r w:rsidR="00650A5B">
        <w:rPr>
          <w:rFonts w:ascii="Arial" w:hAnsi="Arial" w:cs="Arial"/>
          <w:color w:val="000000"/>
          <w:sz w:val="22"/>
          <w:szCs w:val="22"/>
        </w:rPr>
        <w:t>.07.2018</w:t>
      </w:r>
      <w:proofErr w:type="gramEnd"/>
    </w:p>
    <w:p w:rsidR="00225878" w:rsidRPr="007E759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E759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ID čísla převáděných nemovitostí: 57304, 57306,  </w:t>
      </w:r>
    </w:p>
    <w:p w:rsidR="00AD4CDE" w:rsidRPr="007E759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7E759D">
        <w:rPr>
          <w:rFonts w:ascii="Arial" w:hAnsi="Arial" w:cs="Arial"/>
          <w:color w:val="000000"/>
          <w:sz w:val="22"/>
          <w:szCs w:val="22"/>
        </w:rPr>
        <w:t xml:space="preserve">Datum tisku: 16. 7. </w:t>
      </w:r>
      <w:proofErr w:type="gramStart"/>
      <w:r w:rsidRPr="007E759D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7E759D">
        <w:rPr>
          <w:rFonts w:ascii="Arial" w:hAnsi="Arial" w:cs="Arial"/>
          <w:color w:val="000000"/>
          <w:sz w:val="22"/>
          <w:szCs w:val="22"/>
        </w:rPr>
        <w:t xml:space="preserve"> programu Restituc</w:t>
      </w:r>
      <w:r w:rsidRPr="00D27771">
        <w:rPr>
          <w:rFonts w:ascii="Arial" w:hAnsi="Arial" w:cs="Arial"/>
          <w:color w:val="000000"/>
        </w:rPr>
        <w:t>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9D" w:rsidRDefault="007E759D" w:rsidP="007E759D">
      <w:r>
        <w:separator/>
      </w:r>
    </w:p>
  </w:endnote>
  <w:endnote w:type="continuationSeparator" w:id="0">
    <w:p w:rsidR="007E759D" w:rsidRDefault="007E759D" w:rsidP="007E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614287"/>
      <w:docPartObj>
        <w:docPartGallery w:val="Page Numbers (Bottom of Page)"/>
        <w:docPartUnique/>
      </w:docPartObj>
    </w:sdtPr>
    <w:sdtEndPr/>
    <w:sdtContent>
      <w:p w:rsidR="007E759D" w:rsidRDefault="007E75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1EF">
          <w:rPr>
            <w:noProof/>
          </w:rPr>
          <w:t>4</w:t>
        </w:r>
        <w:r>
          <w:fldChar w:fldCharType="end"/>
        </w:r>
      </w:p>
    </w:sdtContent>
  </w:sdt>
  <w:p w:rsidR="007E759D" w:rsidRDefault="007E75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9D" w:rsidRDefault="007E759D" w:rsidP="007E759D">
      <w:r>
        <w:separator/>
      </w:r>
    </w:p>
  </w:footnote>
  <w:footnote w:type="continuationSeparator" w:id="0">
    <w:p w:rsidR="007E759D" w:rsidRDefault="007E759D" w:rsidP="007E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5A53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50A5B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E759D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288D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216B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473C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601EF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0A60"/>
  <w14:defaultImageDpi w14:val="0"/>
  <w15:docId w15:val="{125C493F-EEEA-496B-8650-578A8664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6</cp:revision>
  <cp:lastPrinted>2002-01-25T14:18:00Z</cp:lastPrinted>
  <dcterms:created xsi:type="dcterms:W3CDTF">2018-07-17T10:07:00Z</dcterms:created>
  <dcterms:modified xsi:type="dcterms:W3CDTF">2018-07-24T10:45:00Z</dcterms:modified>
</cp:coreProperties>
</file>