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D" w:rsidRDefault="00AA7A1D" w:rsidP="0024213A">
      <w:pPr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5"/>
        <w:gridCol w:w="3010"/>
      </w:tblGrid>
      <w:tr w:rsidR="004E6E1D" w:rsidTr="00267D58">
        <w:trPr>
          <w:trHeight w:val="885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E1D" w:rsidRDefault="000424DA" w:rsidP="00C40907">
            <w:pPr>
              <w:tabs>
                <w:tab w:val="left" w:pos="3240"/>
              </w:tabs>
              <w:ind w:left="5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0424DA" w:rsidRPr="00FF1CF0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licenční Smlouva </w:t>
            </w:r>
          </w:p>
          <w:p w:rsidR="004E6E1D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>na užívání</w:t>
            </w:r>
            <w:r w:rsidR="00FC5F47">
              <w:rPr>
                <w:rFonts w:ascii="Calibri" w:hAnsi="Calibri" w:cs="Calibri"/>
                <w:caps/>
                <w:sz w:val="26"/>
                <w:szCs w:val="26"/>
              </w:rPr>
              <w:t xml:space="preserve"> dat A PRODUKTŮ ČHMÚ pro studijní účely</w:t>
            </w: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 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424DA" w:rsidTr="006F214E">
        <w:trPr>
          <w:trHeight w:val="1227"/>
        </w:trPr>
        <w:tc>
          <w:tcPr>
            <w:tcW w:w="10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>(uzavřená podle ustanovení § 2 358 a násl. zákona č. 89/2012 Sb., občanský zákoník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 xml:space="preserve"> ve spojení se zákonem č. 121/2000 Sb.,</w:t>
            </w:r>
            <w:r w:rsidR="002432D1">
              <w:rPr>
                <w:rFonts w:ascii="Calibri" w:hAnsi="Calibri" w:cs="Calibri"/>
                <w:b w:val="0"/>
                <w:sz w:val="20"/>
              </w:rPr>
              <w:t xml:space="preserve"> autor</w:t>
            </w:r>
            <w:r w:rsidR="00B274BE">
              <w:rPr>
                <w:rFonts w:ascii="Calibri" w:hAnsi="Calibri" w:cs="Calibri"/>
                <w:b w:val="0"/>
                <w:sz w:val="20"/>
              </w:rPr>
              <w:t>ský zákon, ve znění pozdějších předpisů</w:t>
            </w:r>
            <w:r w:rsidRPr="0076774E">
              <w:rPr>
                <w:rFonts w:ascii="Calibri" w:hAnsi="Calibri" w:cs="Calibri"/>
                <w:b w:val="0"/>
                <w:sz w:val="20"/>
              </w:rPr>
              <w:t>)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F214E" w:rsidTr="000760E1">
        <w:trPr>
          <w:trHeight w:val="795"/>
        </w:trPr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RPr="00C9155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4519"/>
              <w:gridCol w:w="132"/>
              <w:gridCol w:w="2692"/>
            </w:tblGrid>
            <w:tr w:rsidR="00C40907" w:rsidTr="00041FCC">
              <w:trPr>
                <w:gridAfter w:val="1"/>
                <w:wAfter w:w="1324" w:type="pct"/>
                <w:trHeight w:val="404"/>
              </w:trPr>
              <w:tc>
                <w:tcPr>
                  <w:tcW w:w="367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Šabatce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A72392">
              <w:trPr>
                <w:gridAfter w:val="1"/>
                <w:wAfter w:w="1324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6374D3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44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A72392">
              <w:trPr>
                <w:gridAfter w:val="1"/>
                <w:wAfter w:w="1324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5025B6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č.ú.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5025B6"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  <w:bookmarkStart w:id="0" w:name="_GoBack"/>
                  <w:bookmarkEnd w:id="0"/>
                </w:p>
              </w:tc>
              <w:tc>
                <w:tcPr>
                  <w:tcW w:w="244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5025B6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</w:p>
              </w:tc>
            </w:tr>
            <w:tr w:rsidR="00C40907" w:rsidTr="00041FCC">
              <w:trPr>
                <w:gridAfter w:val="1"/>
                <w:wAfter w:w="1324" w:type="pct"/>
                <w:trHeight w:val="480"/>
              </w:trPr>
              <w:tc>
                <w:tcPr>
                  <w:tcW w:w="367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FCC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Vl.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ení osobou povinnou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 k dani podle ust. § 5 odst. 3 zák.č. 235/2004 Sb., o DPH)</w:t>
                  </w:r>
                </w:p>
              </w:tc>
            </w:tr>
            <w:tr w:rsidR="00A43465" w:rsidTr="00A72392">
              <w:trPr>
                <w:gridAfter w:val="1"/>
                <w:wAfter w:w="1324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44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B1232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r w:rsidR="00C40907">
                    <w:rPr>
                      <w:rFonts w:ascii="Calibri" w:hAnsi="Calibri"/>
                      <w:sz w:val="22"/>
                      <w:szCs w:val="22"/>
                    </w:rPr>
                    <w:t>, ředitel ČHMÚ</w:t>
                  </w:r>
                </w:p>
              </w:tc>
            </w:tr>
            <w:tr w:rsidR="00070FAF" w:rsidTr="00A72392">
              <w:trPr>
                <w:gridAfter w:val="1"/>
                <w:wAfter w:w="1324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44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1232" w:rsidRDefault="00CB1232" w:rsidP="00C217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</w:p>
                <w:p w:rsidR="00FF6A5B" w:rsidRDefault="00C2172F" w:rsidP="00C217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ředitelem pobočky v Hradci Králové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r w:rsidRPr="002D4168">
                    <w:rPr>
                      <w:rFonts w:ascii="Calibri" w:hAnsi="Calibri"/>
                      <w:sz w:val="22"/>
                      <w:szCs w:val="22"/>
                    </w:rPr>
                    <w:t>Dvorská 410/102, 503 11 Hradec Králové – Svobodné Dvor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y</w:t>
                  </w:r>
                </w:p>
              </w:tc>
            </w:tr>
            <w:tr w:rsidR="009B2B89" w:rsidTr="00A72392">
              <w:trPr>
                <w:gridAfter w:val="1"/>
                <w:wAfter w:w="1324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C46A48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4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F6A5B" w:rsidRDefault="00CB1232" w:rsidP="00CB123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</w:p>
              </w:tc>
            </w:tr>
            <w:tr w:rsidR="00BB65F5" w:rsidTr="00041FCC">
              <w:trPr>
                <w:gridAfter w:val="1"/>
                <w:wAfter w:w="1324" w:type="pct"/>
                <w:trHeight w:val="267"/>
              </w:trPr>
              <w:tc>
                <w:tcPr>
                  <w:tcW w:w="367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9345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 w:rsidR="00BB65F5"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="00BB65F5"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 w:rsidR="00BB65F5"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  <w:r w:rsidRPr="00632702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A72392">
              <w:trPr>
                <w:trHeight w:val="345"/>
              </w:trPr>
              <w:tc>
                <w:tcPr>
                  <w:tcW w:w="3676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320149" w:rsidRDefault="00832107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Česká zemědělská univerzita v Praze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72392">
              <w:trPr>
                <w:trHeight w:val="27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CD3DDA" w:rsidRDefault="00070FAF" w:rsidP="00691CF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E23DBF" w:rsidTr="00A72392">
              <w:trPr>
                <w:gridAfter w:val="2"/>
                <w:wAfter w:w="1389" w:type="pct"/>
                <w:trHeight w:val="411"/>
              </w:trPr>
              <w:tc>
                <w:tcPr>
                  <w:tcW w:w="361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BF" w:rsidRPr="0074230A" w:rsidRDefault="00E23DBF" w:rsidP="00A556E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4230A">
                    <w:rPr>
                      <w:rFonts w:ascii="Calibri" w:hAnsi="Calibri"/>
                      <w:sz w:val="22"/>
                      <w:szCs w:val="22"/>
                    </w:rPr>
                    <w:t>Kamýcká 129, 165 00 Praha - Suchdol</w:t>
                  </w:r>
                </w:p>
              </w:tc>
            </w:tr>
            <w:tr w:rsidR="009B2B89" w:rsidTr="00CB1232">
              <w:trPr>
                <w:trHeight w:val="54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7F2BAD" w:rsidRDefault="00070FAF" w:rsidP="00A556E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F2BAD"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E9063F" w:rsidRPr="007F2BAD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 w:rsidRPr="007F2BAD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320149" w:rsidRPr="007F2BAD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A556E4" w:rsidRPr="007F2BAD">
                    <w:rPr>
                      <w:rFonts w:ascii="Calibri" w:hAnsi="Calibri"/>
                      <w:sz w:val="22"/>
                      <w:szCs w:val="22"/>
                    </w:rPr>
                    <w:t>60460709</w:t>
                  </w:r>
                </w:p>
              </w:tc>
              <w:tc>
                <w:tcPr>
                  <w:tcW w:w="36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74230A" w:rsidRDefault="00070FAF" w:rsidP="00A556E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4230A"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320149" w:rsidRPr="0074230A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A556E4" w:rsidRPr="0074230A">
                    <w:rPr>
                      <w:rFonts w:ascii="Calibri" w:hAnsi="Calibri"/>
                      <w:sz w:val="22"/>
                      <w:szCs w:val="22"/>
                    </w:rPr>
                    <w:t>CZ60460709</w:t>
                  </w:r>
                </w:p>
              </w:tc>
            </w:tr>
            <w:tr w:rsidR="00070FAF" w:rsidTr="00A72392">
              <w:trPr>
                <w:trHeight w:val="435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7F2BAD" w:rsidRDefault="00A72392" w:rsidP="00CB123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F2BAD">
                    <w:rPr>
                      <w:rFonts w:ascii="Calibri" w:hAnsi="Calibri"/>
                      <w:sz w:val="22"/>
                      <w:szCs w:val="22"/>
                    </w:rPr>
                    <w:t>č. ú.:</w:t>
                  </w:r>
                  <w:r w:rsidR="00E23DBF" w:rsidRPr="007F2BAD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CB1232">
                    <w:rPr>
                      <w:rFonts w:ascii="Calibri" w:hAnsi="Calibri"/>
                      <w:sz w:val="22"/>
                      <w:szCs w:val="22"/>
                    </w:rPr>
                    <w:t>xxxxxxxxx</w:t>
                  </w:r>
                </w:p>
              </w:tc>
            </w:tr>
            <w:tr w:rsidR="00070FAF" w:rsidTr="00A72392">
              <w:trPr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74230A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74230A"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6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74230A" w:rsidRDefault="00CB1232" w:rsidP="00B9345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</w:p>
              </w:tc>
            </w:tr>
            <w:tr w:rsidR="00691CF1" w:rsidTr="00A72392">
              <w:trPr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61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F86" w:rsidRDefault="00CB1232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</w:p>
              </w:tc>
            </w:tr>
            <w:tr w:rsidR="00070FAF" w:rsidTr="00A72392">
              <w:trPr>
                <w:trHeight w:val="794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CF1" w:rsidRDefault="00B93459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 w:rsidR="00070FAF"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="00070FAF"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  <w:r w:rsidRPr="00632702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B93459" w:rsidRDefault="00B93459" w:rsidP="00B9345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(společně dále také jako „</w:t>
                  </w:r>
                  <w:r w:rsidRPr="00CB45E6">
                    <w:rPr>
                      <w:rFonts w:ascii="Calibri" w:hAnsi="Calibri"/>
                      <w:b/>
                      <w:sz w:val="22"/>
                      <w:szCs w:val="22"/>
                    </w:rPr>
                    <w:t>smluvní strany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“)</w:t>
                  </w: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A84607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Poskytovatel na základě této nevýhradní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pro poskytnutí dat a produktů ČHMÚ  pro koncové uživatele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“) poskytne Nabyvateli oprávnění užít Data</w:t>
                  </w:r>
                  <w:r w:rsidR="00B45212" w:rsidRPr="00606E64">
                    <w:rPr>
                      <w:rFonts w:ascii="Calibri" w:hAnsi="Calibri" w:cs="Calibri"/>
                      <w:sz w:val="22"/>
                      <w:szCs w:val="22"/>
                    </w:rPr>
                    <w:t>, Produkty a Služby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jsou obsahem této Smlouvy </w:t>
                  </w:r>
                  <w:r w:rsidR="00A84607"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se zavazuje</w:t>
                  </w:r>
                  <w:r w:rsidRPr="00606E64">
                    <w:rPr>
                      <w:rFonts w:ascii="Calibri" w:hAnsi="Calibri" w:cs="Calibr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za jejich poskytnutí uhradit sjednanou cenu.</w:t>
                  </w:r>
                </w:p>
                <w:p w:rsidR="00493D79" w:rsidRPr="00606E64" w:rsidRDefault="00493D79" w:rsidP="00A84607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98027A" w:rsidP="001600B0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užití, Cena</w:t>
                  </w:r>
                </w:p>
                <w:p w:rsidR="00A2706C" w:rsidRPr="00E23DBF" w:rsidRDefault="00AA2350" w:rsidP="001600B0">
                  <w:pPr>
                    <w:numPr>
                      <w:ilvl w:val="1"/>
                      <w:numId w:val="12"/>
                    </w:numPr>
                    <w:spacing w:after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</w:t>
                  </w:r>
                  <w:r w:rsidR="0029707F">
                    <w:rPr>
                      <w:rFonts w:ascii="Calibri" w:hAnsi="Calibri" w:cs="Calibri"/>
                      <w:sz w:val="22"/>
                      <w:szCs w:val="22"/>
                    </w:rPr>
                    <w:t xml:space="preserve">podpisem této Smlouvy </w:t>
                  </w:r>
                  <w:r w:rsidR="00A2706C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souhlasí </w:t>
                  </w:r>
                  <w:r w:rsidR="00B861E8">
                    <w:rPr>
                      <w:rFonts w:ascii="Calibri" w:hAnsi="Calibri" w:cs="Calibri"/>
                      <w:sz w:val="22"/>
                      <w:szCs w:val="22"/>
                    </w:rPr>
                    <w:t>a potvrzuje, že Data, Produkty a Služby využije jako koncový uživatel</w:t>
                  </w:r>
                  <w:r w:rsidR="004D2C19">
                    <w:rPr>
                      <w:rFonts w:ascii="Calibri" w:hAnsi="Calibri" w:cs="Calibri"/>
                      <w:sz w:val="22"/>
                      <w:szCs w:val="22"/>
                    </w:rPr>
                    <w:t xml:space="preserve"> a jsou určené pro studenta: </w:t>
                  </w:r>
                  <w:r w:rsidR="00CB1232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r w:rsidR="004D2C19">
                    <w:rPr>
                      <w:rFonts w:ascii="Calibri" w:hAnsi="Calibri" w:cs="Calibri"/>
                      <w:sz w:val="22"/>
                      <w:szCs w:val="22"/>
                    </w:rPr>
                    <w:t xml:space="preserve">k účelům </w:t>
                  </w:r>
                  <w:r w:rsidR="00870462" w:rsidRPr="00E23DBF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 w:rsidR="004611D6" w:rsidRPr="00E23DBF">
                    <w:rPr>
                      <w:rFonts w:ascii="Calibri" w:hAnsi="Calibri" w:cs="Calibri"/>
                      <w:sz w:val="22"/>
                      <w:szCs w:val="22"/>
                    </w:rPr>
                    <w:t>iplomové práce</w:t>
                  </w:r>
                  <w:r w:rsidR="004D2C19" w:rsidRPr="00E23DB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A2706C" w:rsidRPr="00606E64" w:rsidRDefault="00A2706C" w:rsidP="001600B0">
                  <w:pPr>
                    <w:numPr>
                      <w:ilvl w:val="1"/>
                      <w:numId w:val="12"/>
                    </w:numPr>
                    <w:spacing w:after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Osoba oprávněná 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A36151" w:rsidRPr="00606E64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převzetí</w:t>
                  </w:r>
                  <w:r w:rsidR="00A36151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Dat, Produktů a Služeb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na straně Nabyvatele je uvedena v záhlaví </w:t>
                  </w:r>
                  <w:r w:rsidR="00B93459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AA2350" w:rsidRPr="00606E64">
                    <w:rPr>
                      <w:rFonts w:ascii="Calibri" w:hAnsi="Calibri" w:cs="Calibri"/>
                      <w:sz w:val="22"/>
                      <w:szCs w:val="22"/>
                    </w:rPr>
                    <w:t>mlouvy, nebo může být odlišná, určí-li tak Nabyvatel.</w:t>
                  </w:r>
                </w:p>
                <w:p w:rsidR="00B45212" w:rsidRPr="00606E64" w:rsidRDefault="00A36151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Poskytnutá Data, Produkty a Služby</w:t>
                  </w:r>
                  <w:r w:rsidR="00A2706C" w:rsidRPr="00606E64">
                    <w:rPr>
                      <w:rFonts w:cs="Calibri"/>
                    </w:rPr>
                    <w:t xml:space="preserve"> není oprávněn Nabyvatel užít k jiným účelům, než jak vymezuje tato Smlouva a je povinen při jejich užití </w:t>
                  </w:r>
                  <w:r w:rsidR="003731C2" w:rsidRPr="00606E64">
                    <w:rPr>
                      <w:rFonts w:cs="Calibri"/>
                    </w:rPr>
                    <w:t>dodržovat zákony České republiky, zejména zákon č. 121/2000 Sb., autorský zákon a zákon č. 89/2012 Sb., občanský zákoník a ustanovení této Smlouvy.</w:t>
                  </w:r>
                </w:p>
                <w:p w:rsidR="00A2706C" w:rsidRPr="00606E64" w:rsidRDefault="00A2706C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Smluvní strany se dohodly, že za poskytnutí Dat</w:t>
                  </w:r>
                  <w:r w:rsidR="00A36151" w:rsidRPr="00606E64">
                    <w:rPr>
                      <w:rFonts w:cs="Calibri"/>
                    </w:rPr>
                    <w:t>, Produktů a Služeb</w:t>
                  </w:r>
                  <w:r w:rsidRPr="00606E64">
                    <w:rPr>
                      <w:rFonts w:cs="Calibri"/>
                    </w:rPr>
                    <w:t xml:space="preserve"> uhradí Nabyvatel cenu, která je stanovena na částku: </w:t>
                  </w:r>
                  <w:r w:rsidR="00832107" w:rsidRPr="008F221B">
                    <w:rPr>
                      <w:rFonts w:cs="Calibri"/>
                      <w:b/>
                    </w:rPr>
                    <w:t>500</w:t>
                  </w:r>
                  <w:r w:rsidRPr="00606E64">
                    <w:rPr>
                      <w:rFonts w:cs="Calibri"/>
                    </w:rPr>
                    <w:t xml:space="preserve"> Kč (slovy:</w:t>
                  </w:r>
                  <w:r w:rsidR="00832107">
                    <w:rPr>
                      <w:rFonts w:cs="Calibri"/>
                    </w:rPr>
                    <w:t xml:space="preserve"> </w:t>
                  </w:r>
                  <w:r w:rsidR="00832107" w:rsidRPr="008F221B">
                    <w:rPr>
                      <w:rFonts w:cs="Calibri"/>
                      <w:b/>
                    </w:rPr>
                    <w:t>pět set korun</w:t>
                  </w:r>
                  <w:r w:rsidR="008F221B" w:rsidRPr="008F221B">
                    <w:rPr>
                      <w:rFonts w:cs="Calibri"/>
                      <w:b/>
                    </w:rPr>
                    <w:t xml:space="preserve"> českých</w:t>
                  </w:r>
                  <w:r w:rsidRPr="00606E64">
                    <w:rPr>
                      <w:rFonts w:cs="Calibri"/>
                    </w:rPr>
                    <w:t>).</w:t>
                  </w:r>
                </w:p>
                <w:p w:rsidR="00A2706C" w:rsidRPr="00606E64" w:rsidRDefault="00A2706C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Nabyvatel souhlasí s tím, že mu budou Data</w:t>
                  </w:r>
                  <w:r w:rsidR="00A36151" w:rsidRPr="00606E64">
                    <w:rPr>
                      <w:rFonts w:cs="Calibri"/>
                    </w:rPr>
                    <w:t>, Produkty a Služby poskytnuty</w:t>
                  </w:r>
                  <w:r w:rsidRPr="00606E64">
                    <w:rPr>
                      <w:rFonts w:cs="Calibri"/>
                    </w:rPr>
                    <w:t xml:space="preserve"> ze strany Poskytovatele až</w:t>
                  </w:r>
                  <w:r w:rsidR="00D300C7" w:rsidRPr="00606E64">
                    <w:rPr>
                      <w:rFonts w:cs="Calibri"/>
                    </w:rPr>
                    <w:t xml:space="preserve"> </w:t>
                  </w:r>
                  <w:r w:rsidRPr="00606E64">
                    <w:rPr>
                      <w:rFonts w:cs="Calibri"/>
                    </w:rPr>
                    <w:t>po úplném zaplacení</w:t>
                  </w:r>
                  <w:r w:rsidRPr="00606E64">
                    <w:rPr>
                      <w:rFonts w:cs="Calibri"/>
                      <w:b/>
                      <w:color w:val="FF0000"/>
                    </w:rPr>
                    <w:t xml:space="preserve"> </w:t>
                  </w:r>
                  <w:r w:rsidR="00AA2350" w:rsidRPr="00606E64">
                    <w:rPr>
                      <w:rFonts w:cs="Calibri"/>
                    </w:rPr>
                    <w:t>ceny podle odst. 4 tohoto článku</w:t>
                  </w:r>
                  <w:r w:rsidR="00B93459">
                    <w:rPr>
                      <w:rFonts w:cs="Calibri"/>
                    </w:rPr>
                    <w:t>,</w:t>
                  </w:r>
                  <w:r w:rsidR="00AA2350" w:rsidRPr="00606E64">
                    <w:rPr>
                      <w:rFonts w:cs="Calibri"/>
                    </w:rPr>
                    <w:t xml:space="preserve"> a to na základě faktury se splatností 30 dní od jejího vystavení nebo v hotovosti, pokud si tak smluvní strany takto stanoví. </w:t>
                  </w:r>
                  <w:r w:rsidR="00CD3DDA">
                    <w:rPr>
                      <w:rFonts w:cs="Calibri"/>
                    </w:rPr>
                    <w:t>V případě zasláním Dat, Produktů a Služeb na dobírku, má se za to, že cena je uhrazena převzetím zásilky.</w:t>
                  </w:r>
                </w:p>
                <w:p w:rsidR="00AA2350" w:rsidRDefault="005102FD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="00AA2350" w:rsidRPr="00606E64">
                    <w:rPr>
                      <w:rFonts w:cs="Calibri"/>
                    </w:rPr>
                    <w:t xml:space="preserve"> úhrady sm</w:t>
                  </w:r>
                  <w:r w:rsidR="008614B4">
                    <w:rPr>
                      <w:rFonts w:cs="Calibri"/>
                    </w:rPr>
                    <w:t>luvní ceny</w:t>
                  </w:r>
                  <w:r w:rsidR="00B861E8">
                    <w:rPr>
                      <w:rFonts w:cs="Calibri"/>
                    </w:rPr>
                    <w:t xml:space="preserve"> po její splatnosti</w:t>
                  </w:r>
                  <w:r w:rsidR="008614B4">
                    <w:rPr>
                      <w:rFonts w:cs="Calibri"/>
                    </w:rPr>
                    <w:t xml:space="preserve"> ze strany Nabyvatele</w:t>
                  </w:r>
                  <w:r w:rsidR="00AA2350" w:rsidRPr="00606E64">
                    <w:rPr>
                      <w:rFonts w:cs="Calibri"/>
                    </w:rPr>
                    <w:t xml:space="preserve"> je</w:t>
                  </w:r>
                  <w:r w:rsidR="00A36151" w:rsidRPr="00606E64">
                    <w:rPr>
                      <w:rFonts w:cs="Calibri"/>
                    </w:rPr>
                    <w:t xml:space="preserve"> oprávněn Poskytovatel od této S</w:t>
                  </w:r>
                  <w:r w:rsidR="00AA2350" w:rsidRPr="00606E64">
                    <w:rPr>
                      <w:rFonts w:cs="Calibri"/>
                    </w:rPr>
                    <w:t>mlouvy odstoupit bez udání důvodu</w:t>
                  </w:r>
                  <w:r w:rsidR="00B93459">
                    <w:rPr>
                      <w:rFonts w:cs="Calibri"/>
                    </w:rPr>
                    <w:t>,</w:t>
                  </w:r>
                  <w:r w:rsidR="00AA2350" w:rsidRPr="00606E64">
                    <w:rPr>
                      <w:rFonts w:cs="Calibri"/>
                    </w:rPr>
                    <w:t xml:space="preserve">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="00AA2350" w:rsidRPr="00606E64">
                    <w:rPr>
                      <w:rFonts w:cs="Calibri"/>
                    </w:rPr>
                    <w:t>byla uhrazena pouze její část</w:t>
                  </w:r>
                  <w:r>
                    <w:rPr>
                      <w:rFonts w:cs="Calibri"/>
                    </w:rPr>
                    <w:t>.</w:t>
                  </w:r>
                </w:p>
                <w:p w:rsidR="001600B0" w:rsidRPr="00632702" w:rsidRDefault="001600B0" w:rsidP="00632702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40" w:lineRule="auto"/>
                    <w:rPr>
                      <w:rFonts w:cs="Calibri"/>
                    </w:rPr>
                  </w:pPr>
                  <w:r w:rsidRPr="004E301F">
                    <w:rPr>
                      <w:rFonts w:ascii="Calibri" w:hAnsi="Calibri" w:cs="Calibri"/>
                      <w:sz w:val="22"/>
                      <w:szCs w:val="22"/>
                    </w:rPr>
                    <w:t xml:space="preserve">Daňový doklad – faktura musí obsahovat všechny náležitosti řádného účetního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br/>
                  </w:r>
                  <w:r w:rsidRPr="004E301F">
                    <w:rPr>
                      <w:rFonts w:ascii="Calibri" w:hAnsi="Calibri" w:cs="Calibri"/>
                      <w:sz w:val="22"/>
                      <w:szCs w:val="22"/>
                    </w:rPr>
                    <w:t>a daňového dokladu ve smyslu příslušných právních předpisů, zejména zákona č. 235/2004 Sb., o dani z přidané hodnoty, ve znění pozdějších předpisů. V případě, že faktura nebude mít odpovídající náležitosti, je Nabyvatel oprávněn ji vrátit ve lhůtě splatnosti zpět Poskytovateli k doplnění, aniž se tak dostane do prodlení se splatností. Lhůta splatnosti počíná běžet znovu od opětovného doručení náležitě doplněné či opravené faktury Nabyvateli.</w:t>
                  </w:r>
                </w:p>
                <w:p w:rsidR="00AA2350" w:rsidRPr="00606E64" w:rsidRDefault="00A2706C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předá Data</w:t>
                  </w:r>
                  <w:r w:rsidR="00D300C7" w:rsidRPr="00606E64">
                    <w:rPr>
                      <w:rFonts w:cs="Calibri"/>
                    </w:rPr>
                    <w:t>, Produkty a Služby</w:t>
                  </w:r>
                  <w:r w:rsidRPr="00606E64">
                    <w:rPr>
                      <w:rFonts w:cs="Calibri"/>
                    </w:rPr>
                    <w:t xml:space="preserve"> Nabyvateli </w:t>
                  </w:r>
                  <w:r w:rsidR="003731C2" w:rsidRPr="00606E64">
                    <w:rPr>
                      <w:rFonts w:cs="Calibri"/>
                    </w:rPr>
                    <w:t xml:space="preserve">max. do </w:t>
                  </w:r>
                  <w:r w:rsidR="008F221B">
                    <w:rPr>
                      <w:rFonts w:cs="Calibri"/>
                    </w:rPr>
                    <w:t>10 pracovních dnů</w:t>
                  </w:r>
                  <w:r w:rsidR="00A36151" w:rsidRPr="0075560A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A36151" w:rsidRPr="00606E64">
                    <w:rPr>
                      <w:rFonts w:cs="Calibri"/>
                    </w:rPr>
                    <w:t xml:space="preserve">až po úplném </w:t>
                  </w:r>
                  <w:r w:rsidRPr="00606E64">
                    <w:rPr>
                      <w:rFonts w:cs="Calibri"/>
                    </w:rPr>
                    <w:t>uhrazení celkové ceny</w:t>
                  </w:r>
                  <w:r w:rsidR="00A36151" w:rsidRPr="00606E64">
                    <w:rPr>
                      <w:rFonts w:cs="Calibri"/>
                    </w:rPr>
                    <w:t>.</w:t>
                  </w:r>
                </w:p>
                <w:p w:rsidR="00A240C1" w:rsidRPr="004D2C19" w:rsidRDefault="00A2706C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Zp</w:t>
                  </w:r>
                  <w:r w:rsidR="00AA2350" w:rsidRPr="00606E64">
                    <w:rPr>
                      <w:rFonts w:cs="Calibri"/>
                    </w:rPr>
                    <w:t>ůsob předání Dat</w:t>
                  </w:r>
                  <w:r w:rsidR="00D300C7" w:rsidRPr="00606E64">
                    <w:rPr>
                      <w:rFonts w:cs="Calibri"/>
                    </w:rPr>
                    <w:t>, Produktů a Služeb</w:t>
                  </w:r>
                  <w:r w:rsidR="00AA2350" w:rsidRPr="00606E64">
                    <w:rPr>
                      <w:rFonts w:cs="Calibri"/>
                    </w:rPr>
                    <w:t xml:space="preserve"> Nabyvateli nastane</w:t>
                  </w:r>
                  <w:r w:rsidR="003731C2" w:rsidRPr="00606E64">
                    <w:rPr>
                      <w:rFonts w:cs="Calibri"/>
                    </w:rPr>
                    <w:t xml:space="preserve"> ze strany Poskytovatel</w:t>
                  </w:r>
                  <w:r w:rsidR="00AA2350" w:rsidRPr="00606E64">
                    <w:rPr>
                      <w:rFonts w:cs="Calibri"/>
                    </w:rPr>
                    <w:t>e</w:t>
                  </w:r>
                  <w:r w:rsidR="003731C2" w:rsidRPr="00606E64">
                    <w:rPr>
                      <w:rFonts w:cs="Calibri"/>
                    </w:rPr>
                    <w:t xml:space="preserve"> na základě předem dohodnutého způsobu odeslání</w:t>
                  </w:r>
                  <w:r w:rsidR="00AA2350" w:rsidRPr="00606E64">
                    <w:rPr>
                      <w:rFonts w:cs="Calibri"/>
                    </w:rPr>
                    <w:t xml:space="preserve"> </w:t>
                  </w:r>
                  <w:r w:rsidR="00B14F68">
                    <w:rPr>
                      <w:rFonts w:cs="Calibri"/>
                    </w:rPr>
                    <w:t>e-mailem.</w:t>
                  </w:r>
                  <w:r w:rsidR="003731C2" w:rsidRPr="00320149">
                    <w:rPr>
                      <w:rFonts w:cs="Calibri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3731C2" w:rsidRPr="00606E64">
                    <w:rPr>
                      <w:rFonts w:cs="Calibri"/>
                    </w:rPr>
                    <w:t xml:space="preserve">V případě nepřevzetí </w:t>
                  </w:r>
                  <w:r w:rsidR="00A36151" w:rsidRPr="00606E64">
                    <w:rPr>
                      <w:rFonts w:cs="Calibri"/>
                    </w:rPr>
                    <w:t xml:space="preserve">předmětu Smlouvy </w:t>
                  </w:r>
                  <w:r w:rsidR="003731C2" w:rsidRPr="00606E64">
                    <w:rPr>
                      <w:rFonts w:cs="Calibri"/>
                    </w:rPr>
                    <w:t xml:space="preserve">ze strany </w:t>
                  </w:r>
                  <w:r w:rsidR="00A36151" w:rsidRPr="00606E64">
                    <w:rPr>
                      <w:rFonts w:cs="Calibri"/>
                    </w:rPr>
                    <w:t>Nabyvatele, nebude již předmět S</w:t>
                  </w:r>
                  <w:r w:rsidR="00D300C7" w:rsidRPr="00606E64">
                    <w:rPr>
                      <w:rFonts w:cs="Calibri"/>
                    </w:rPr>
                    <w:t>mlouvy opakov</w:t>
                  </w:r>
                  <w:r w:rsidR="005102FD">
                    <w:rPr>
                      <w:rFonts w:cs="Calibri"/>
                    </w:rPr>
                    <w:t>aně doručován</w:t>
                  </w:r>
                  <w:r w:rsidR="00A36151" w:rsidRPr="00606E64">
                    <w:rPr>
                      <w:rFonts w:cs="Calibri"/>
                    </w:rPr>
                    <w:t xml:space="preserve"> ze strany Poskytovatele</w:t>
                  </w:r>
                  <w:r w:rsidR="003731C2" w:rsidRPr="00606E64">
                    <w:rPr>
                      <w:rFonts w:cs="Calibri"/>
                    </w:rPr>
                    <w:t xml:space="preserve"> a </w:t>
                  </w:r>
                  <w:r w:rsidR="005102FD">
                    <w:rPr>
                      <w:rFonts w:cs="Calibri"/>
                    </w:rPr>
                    <w:t>sdělení  o nepřevzetí není založené povinností</w:t>
                  </w:r>
                  <w:r w:rsidR="00A616FD">
                    <w:rPr>
                      <w:rFonts w:cs="Calibri"/>
                    </w:rPr>
                    <w:t xml:space="preserve"> oznámení</w:t>
                  </w:r>
                  <w:r w:rsidR="005102FD">
                    <w:rPr>
                      <w:rFonts w:cs="Calibri"/>
                    </w:rPr>
                    <w:t xml:space="preserve"> Nabyvateli. Dále nepřevzetí předmětu Smlouvy</w:t>
                  </w:r>
                  <w:r w:rsidR="003731C2" w:rsidRPr="00606E64">
                    <w:rPr>
                      <w:rFonts w:cs="Calibri"/>
                    </w:rPr>
                    <w:t xml:space="preserve"> nezakládá </w:t>
                  </w:r>
                  <w:r w:rsidR="003731C2" w:rsidRPr="00606E64">
                    <w:rPr>
                      <w:rFonts w:eastAsia="Times New Roman" w:cs="Calibri"/>
                      <w:lang w:eastAsia="cs-CZ"/>
                    </w:rPr>
                    <w:t xml:space="preserve">právo </w:t>
                  </w:r>
                  <w:r w:rsidR="00A36151" w:rsidRPr="00606E64">
                    <w:rPr>
                      <w:rFonts w:eastAsia="Times New Roman" w:cs="Calibri"/>
                      <w:lang w:eastAsia="cs-CZ"/>
                    </w:rPr>
                    <w:t xml:space="preserve">Nabyvateli požadovat po Poskytovateli </w:t>
                  </w:r>
                  <w:r w:rsidR="003731C2" w:rsidRPr="00606E64">
                    <w:rPr>
                      <w:rFonts w:eastAsia="Times New Roman" w:cs="Calibri"/>
                      <w:lang w:eastAsia="cs-CZ"/>
                    </w:rPr>
                    <w:t xml:space="preserve">vrácení již uhrazené celkové </w:t>
                  </w:r>
                  <w:r w:rsidR="00A36151" w:rsidRPr="00606E64">
                    <w:rPr>
                      <w:rFonts w:eastAsia="Times New Roman" w:cs="Calibri"/>
                      <w:lang w:eastAsia="cs-CZ"/>
                    </w:rPr>
                    <w:t>ceny dle odst. 4 tohoto článku</w:t>
                  </w:r>
                  <w:r w:rsidR="00D300C7" w:rsidRPr="00606E64">
                    <w:rPr>
                      <w:rFonts w:eastAsia="Times New Roman" w:cs="Calibri"/>
                      <w:lang w:eastAsia="cs-CZ"/>
                    </w:rPr>
                    <w:t xml:space="preserve"> této Smlouvy.</w:t>
                  </w:r>
                </w:p>
                <w:p w:rsidR="00493D79" w:rsidRDefault="004D2C19" w:rsidP="001600B0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eastAsia="Times New Roman" w:cs="Calibri"/>
                      <w:lang w:eastAsia="cs-CZ"/>
                    </w:rPr>
                    <w:lastRenderedPageBreak/>
                    <w:t xml:space="preserve">Nabyvatel svým podpisem prohlašuje, že práce </w:t>
                  </w:r>
                  <w:r w:rsidR="00B14F68" w:rsidRPr="00B14F68">
                    <w:rPr>
                      <w:rFonts w:eastAsia="Times New Roman" w:cs="Calibri"/>
                      <w:b/>
                      <w:lang w:eastAsia="cs-CZ"/>
                    </w:rPr>
                    <w:t>není</w:t>
                  </w:r>
                  <w:r w:rsidRPr="00B274BE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</w:rPr>
                    <w:t>kryta z grantového příspěvku.</w:t>
                  </w:r>
                  <w:r w:rsidR="00320149">
                    <w:rPr>
                      <w:rFonts w:cs="Calibri"/>
                    </w:rPr>
                    <w:t xml:space="preserve">   </w:t>
                  </w:r>
                </w:p>
                <w:p w:rsidR="00E23DBF" w:rsidRPr="001600B0" w:rsidRDefault="00E23DBF" w:rsidP="001600B0">
                  <w:pPr>
                    <w:spacing w:after="12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Produkty a Služby na základě této Smlouvy a Nabyvatel je oprávněn je v daném rozsahu užít</w:t>
                  </w:r>
                  <w:r w:rsidR="005102FD">
                    <w:rPr>
                      <w:rFonts w:ascii="Calibri" w:hAnsi="Calibri" w:cs="Calibri"/>
                      <w:sz w:val="22"/>
                      <w:szCs w:val="22"/>
                    </w:rPr>
                    <w:t>, ne však ke komerčním účelům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</w:t>
                  </w:r>
                  <w:r w:rsidR="00493D7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a třetí osoby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nesmí bez souhlasu Poskytovatele provádět jakékoliv změny na předmětu Smlouvy a využívat 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a, Produkty a Služby bez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předchozího souhlasu Poskytovatele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Nabyvatel při nakládání s Daty, Produkty a Službami 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93D79" w:rsidRPr="00B93459" w:rsidRDefault="00410B6A" w:rsidP="00B93459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D300C7" w:rsidRPr="00606E64">
                    <w:rPr>
                      <w:rFonts w:cs="Calibri"/>
                    </w:rPr>
                    <w:t>, Produktů a Služeb</w:t>
                  </w:r>
                  <w:r w:rsidRPr="00606E64">
                    <w:rPr>
                      <w:rFonts w:cs="Calibri"/>
                    </w:rPr>
                    <w:t>, které budou ze strany Nabyvatele a třetích osob užity, zpracovány, reprodukovány a rozšiřovány</w:t>
                  </w:r>
                  <w:r w:rsidR="001600B0">
                    <w:rPr>
                      <w:rFonts w:cs="Calibri"/>
                    </w:rPr>
                    <w:t>,</w:t>
                  </w:r>
                  <w:r w:rsidRPr="00606E64">
                    <w:rPr>
                      <w:rFonts w:cs="Calibri"/>
                    </w:rPr>
                    <w:t xml:space="preserve"> a to jakýmkoliv způsobem a 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  <w:p w:rsidR="00493D79" w:rsidRPr="00606E64" w:rsidRDefault="00493D79" w:rsidP="00493D79">
                  <w:pPr>
                    <w:pStyle w:val="Odstavecseseznamem"/>
                    <w:spacing w:after="120" w:line="280" w:lineRule="atLeast"/>
                    <w:ind w:left="144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V případě, že Nabyvatel neuhradí sjednanou cenu za poskytnutá Data podle článku II. odst. 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, Smlouva tímto zaniká. </w:t>
                  </w:r>
                </w:p>
                <w:p w:rsidR="00493D79" w:rsidRPr="00606E64" w:rsidRDefault="00493D79" w:rsidP="00493D79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je uzavřena ve </w:t>
                  </w:r>
                  <w:r w:rsidR="001600B0">
                    <w:rPr>
                      <w:rFonts w:ascii="Calibri" w:hAnsi="Calibri" w:cs="Calibri"/>
                      <w:sz w:val="22"/>
                      <w:szCs w:val="22"/>
                    </w:rPr>
                    <w:t>třech</w:t>
                  </w:r>
                  <w:r w:rsidR="001600B0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jed</w:t>
                  </w:r>
                  <w:r w:rsidR="001600B0">
                    <w:rPr>
                      <w:rFonts w:ascii="Calibri" w:hAnsi="Calibri" w:cs="Calibri"/>
                      <w:sz w:val="22"/>
                      <w:szCs w:val="22"/>
                    </w:rPr>
                    <w:t>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</w:t>
                  </w:r>
                  <w:r w:rsidR="001600B0">
                    <w:rPr>
                      <w:rFonts w:ascii="Calibri" w:hAnsi="Calibri" w:cs="Calibri"/>
                      <w:sz w:val="22"/>
                      <w:szCs w:val="22"/>
                    </w:rPr>
                    <w:t>Poskytovatele</w:t>
                  </w:r>
                  <w:r w:rsidR="001600B0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1600B0">
                    <w:rPr>
                      <w:rFonts w:ascii="Calibri" w:hAnsi="Calibri" w:cs="Calibri"/>
                      <w:sz w:val="22"/>
                      <w:szCs w:val="22"/>
                    </w:rPr>
                    <w:t>a dva pro Nabyvatele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Nedílnou součástí smlouvy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SPECIFIKACE Dat, produktů a Služeb 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Vyčíslení ceny poskytnutých dat a produktů a ceny služeb</w:t>
                  </w:r>
                </w:p>
                <w:p w:rsidR="00320149" w:rsidRPr="00320149" w:rsidRDefault="00320149" w:rsidP="00953167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20149">
                    <w:rPr>
                      <w:rFonts w:cs="Calibri"/>
                    </w:rPr>
                    <w:t xml:space="preserve"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</w:t>
                  </w:r>
                  <w:r w:rsidRPr="00320149">
                    <w:rPr>
                      <w:rFonts w:cs="Calibri"/>
                    </w:rPr>
                    <w:lastRenderedPageBreak/>
                    <w:t>zákona o registru smluv.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Pr="0006749D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Pr="0006749D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>V</w:t>
                  </w:r>
                  <w:r w:rsidR="00B14F68" w:rsidRPr="0006749D">
                    <w:rPr>
                      <w:rFonts w:ascii="Calibri" w:hAnsi="Calibri" w:cs="Calibri"/>
                      <w:sz w:val="22"/>
                      <w:szCs w:val="22"/>
                    </w:rPr>
                    <w:t> Hradci Králové</w:t>
                  </w: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, dne </w:t>
                  </w:r>
                  <w:r w:rsidR="00945549">
                    <w:rPr>
                      <w:rFonts w:ascii="Calibri" w:hAnsi="Calibri" w:cs="Calibri"/>
                      <w:sz w:val="22"/>
                      <w:szCs w:val="22"/>
                    </w:rPr>
                    <w:t>21. 6</w:t>
                  </w: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945549">
                    <w:rPr>
                      <w:rFonts w:ascii="Calibri" w:hAnsi="Calibri" w:cs="Calibri"/>
                      <w:sz w:val="22"/>
                      <w:szCs w:val="22"/>
                    </w:rPr>
                    <w:t xml:space="preserve"> 2018             </w:t>
                  </w: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V </w:t>
                  </w:r>
                  <w:r w:rsidR="00B14F68" w:rsidRPr="0006749D">
                    <w:rPr>
                      <w:rFonts w:ascii="Calibri" w:hAnsi="Calibri" w:cs="Calibri"/>
                      <w:sz w:val="22"/>
                      <w:szCs w:val="22"/>
                    </w:rPr>
                    <w:t>Praze</w:t>
                  </w: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>, dne _____._____.__</w:t>
                  </w:r>
                </w:p>
                <w:p w:rsidR="0083263F" w:rsidRPr="0006749D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E23DBF" w:rsidRDefault="00E23DB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600B0" w:rsidRDefault="001600B0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600B0" w:rsidRDefault="001600B0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600B0" w:rsidRPr="0006749D" w:rsidRDefault="001600B0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4230A" w:rsidRPr="0006749D" w:rsidRDefault="00B14F68" w:rsidP="0074230A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</w:t>
                  </w:r>
                  <w:r w:rsidR="00CB1232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  <w:p w:rsidR="00757494" w:rsidRPr="0006749D" w:rsidRDefault="00B14F68" w:rsidP="0006749D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Ředitel pobočky ČHMÚ v Hradci Králové           </w:t>
                  </w:r>
                  <w:r w:rsidR="0074230A" w:rsidRP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</w:t>
                  </w:r>
                  <w:r w:rsidR="0006749D">
                    <w:rPr>
                      <w:rFonts w:ascii="Calibri" w:hAnsi="Calibri" w:cs="Calibri"/>
                      <w:sz w:val="22"/>
                      <w:szCs w:val="22"/>
                    </w:rPr>
                    <w:t>R</w:t>
                  </w:r>
                  <w:r w:rsidR="00E23DBF" w:rsidRP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ektor </w:t>
                  </w:r>
                  <w:r w:rsidR="0006749D" w:rsidRPr="0006749D">
                    <w:rPr>
                      <w:rFonts w:ascii="Calibri" w:hAnsi="Calibri" w:cs="Calibri"/>
                      <w:sz w:val="22"/>
                      <w:szCs w:val="22"/>
                    </w:rPr>
                    <w:t>ČZU v</w:t>
                  </w:r>
                  <w:r w:rsidR="000674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06749D" w:rsidRPr="0006749D">
                    <w:rPr>
                      <w:rFonts w:ascii="Calibri" w:hAnsi="Calibri" w:cs="Calibri"/>
                      <w:sz w:val="22"/>
                      <w:szCs w:val="22"/>
                    </w:rPr>
                    <w:t>Praze</w:t>
                  </w: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Pr="0006749D" w:rsidRDefault="00A84607" w:rsidP="00E23DBF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144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23DB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BF" w:rsidRDefault="00E23DB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23DB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BF" w:rsidRDefault="00E23DB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E23DB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BF" w:rsidRDefault="00E23DB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BE63A1" w:rsidRDefault="0075749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B1232" w:rsidRDefault="00CB1232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B1232" w:rsidRDefault="00CB1232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E63A1" w:rsidRDefault="00BE63A1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Pr="00DB7AA4" w:rsidRDefault="0075749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Příloha 1 – SPECIFIKACE Dat,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produktů a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Služeb a způsobu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Pr="00DB7AA4" w:rsidRDefault="00757494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757494" w:rsidRDefault="00B14F68" w:rsidP="00757494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B14F68">
              <w:rPr>
                <w:rFonts w:ascii="Calibri" w:hAnsi="Calibri" w:cs="Calibri"/>
                <w:sz w:val="22"/>
                <w:szCs w:val="22"/>
              </w:rPr>
              <w:t>Průměrné denní průtoky ze stanice Chábory za rok 2017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 formátu Excel</w:t>
            </w:r>
            <w:r w:rsidR="00757494" w:rsidRPr="00B14F6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14F68" w:rsidRPr="00B14F68" w:rsidRDefault="00B14F68" w:rsidP="00B14F6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757494" w:rsidRPr="00DB7AA4" w:rsidRDefault="00757494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757494" w:rsidRDefault="00757494" w:rsidP="00757494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DB7AA4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Produkty </w:t>
            </w:r>
            <w:r w:rsidRPr="00DB7AA4">
              <w:rPr>
                <w:rFonts w:ascii="Calibri" w:hAnsi="Calibri" w:cs="Calibri"/>
                <w:sz w:val="22"/>
                <w:szCs w:val="22"/>
              </w:rPr>
              <w:t>poskytnut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DB7AA4">
              <w:rPr>
                <w:rFonts w:ascii="Calibri" w:hAnsi="Calibri" w:cs="Calibri"/>
                <w:sz w:val="22"/>
                <w:szCs w:val="22"/>
              </w:rPr>
              <w:t xml:space="preserve"> na základě této smlouvy budou použita výhradně k</w:t>
            </w:r>
            <w:r w:rsidR="00B14F68">
              <w:rPr>
                <w:rFonts w:ascii="Calibri" w:hAnsi="Calibri" w:cs="Calibri"/>
                <w:sz w:val="22"/>
                <w:szCs w:val="22"/>
              </w:rPr>
              <w:t xml:space="preserve"> vypracování diplomové práce studentky </w:t>
            </w:r>
            <w:r w:rsidR="00CB1232">
              <w:rPr>
                <w:rFonts w:ascii="Calibri" w:hAnsi="Calibri" w:cs="Calibri"/>
                <w:sz w:val="22"/>
                <w:szCs w:val="22"/>
              </w:rPr>
              <w:t xml:space="preserve">xxxx </w:t>
            </w:r>
            <w:r w:rsidR="00B14F68">
              <w:rPr>
                <w:rFonts w:ascii="Calibri" w:hAnsi="Calibri" w:cs="Calibri"/>
                <w:sz w:val="22"/>
                <w:szCs w:val="22"/>
              </w:rPr>
              <w:t xml:space="preserve">na téma: </w:t>
            </w:r>
            <w:r w:rsidR="004611D6">
              <w:rPr>
                <w:rFonts w:ascii="Verdana" w:hAnsi="Verdana"/>
                <w:sz w:val="18"/>
                <w:szCs w:val="18"/>
              </w:rPr>
              <w:t>Rekonstrukce malé vodní elektrárny s Francisovou turbínou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C91557" w:rsidRDefault="00C91557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Pr="00DB7AA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Příloha 2 –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poskytnutých dat a produktů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a ceny služeb</w:t>
            </w: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Default="00757494" w:rsidP="00757494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>CENY DAT A PRODUKTŮ A SLUŽEB</w:t>
            </w:r>
          </w:p>
          <w:p w:rsidR="00757494" w:rsidRPr="00C91557" w:rsidRDefault="00757494" w:rsidP="00C91557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podle typů Dat a Produktů </w:t>
            </w:r>
            <w:r w:rsidR="00C91557">
              <w:rPr>
                <w:rFonts w:ascii="Calibri" w:hAnsi="Calibri" w:cs="Calibri"/>
                <w:sz w:val="22"/>
                <w:szCs w:val="22"/>
              </w:rPr>
              <w:t>(</w:t>
            </w:r>
            <w:r w:rsidRPr="00C91557">
              <w:rPr>
                <w:rFonts w:ascii="Calibri" w:hAnsi="Calibri" w:cs="Calibri"/>
                <w:sz w:val="22"/>
                <w:szCs w:val="22"/>
              </w:rPr>
              <w:t>ceník ČHMÚ)</w:t>
            </w:r>
            <w:r w:rsidR="00C91557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B06868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C91557">
              <w:rPr>
                <w:rFonts w:ascii="Calibri" w:hAnsi="Calibri" w:cs="Calibri"/>
                <w:sz w:val="22"/>
                <w:szCs w:val="22"/>
              </w:rPr>
              <w:t xml:space="preserve">     2 540,-</w:t>
            </w:r>
            <w:r w:rsidRPr="00C91557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  <w:p w:rsidR="00757494" w:rsidRPr="001C6E90" w:rsidRDefault="00757494" w:rsidP="00C91557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lužeb </w:t>
            </w:r>
            <w:r w:rsidRPr="00C91557">
              <w:rPr>
                <w:rFonts w:ascii="Calibri" w:hAnsi="Calibri" w:cs="Calibri"/>
                <w:sz w:val="22"/>
                <w:szCs w:val="22"/>
              </w:rPr>
              <w:t>(ceník ČHMÚ)</w:t>
            </w:r>
            <w:r w:rsidR="00C9155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  <w:r w:rsidR="00B06868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C91557">
              <w:rPr>
                <w:rFonts w:ascii="Calibri" w:hAnsi="Calibri" w:cs="Calibri"/>
                <w:sz w:val="22"/>
                <w:szCs w:val="22"/>
              </w:rPr>
              <w:t xml:space="preserve">             0,- </w:t>
            </w:r>
            <w:r w:rsidRPr="00C91557">
              <w:rPr>
                <w:rFonts w:ascii="Calibri" w:hAnsi="Calibri" w:cs="Calibri"/>
                <w:sz w:val="22"/>
                <w:szCs w:val="22"/>
              </w:rPr>
              <w:t>Kč</w:t>
            </w:r>
          </w:p>
          <w:p w:rsidR="00757494" w:rsidRPr="000552DE" w:rsidRDefault="00757494" w:rsidP="00C91557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</w:t>
            </w:r>
            <w:r w:rsidR="00C915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cena poskytovaných Dat a Produktů a Služeb </w:t>
            </w:r>
            <w:r w:rsidR="00B06868">
              <w:rPr>
                <w:rFonts w:ascii="Calibri" w:hAnsi="Calibri" w:cs="Calibri"/>
                <w:sz w:val="22"/>
                <w:szCs w:val="22"/>
              </w:rPr>
              <w:t xml:space="preserve">            2 540,-</w:t>
            </w:r>
            <w:r w:rsidRPr="00C915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313B">
              <w:rPr>
                <w:rFonts w:ascii="Calibri" w:hAnsi="Calibri" w:cs="Calibri"/>
                <w:sz w:val="22"/>
                <w:szCs w:val="22"/>
              </w:rPr>
              <w:t>Kč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</w:p>
          <w:p w:rsidR="00757494" w:rsidRPr="00C760DF" w:rsidRDefault="00757494" w:rsidP="00757494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</w:p>
          <w:p w:rsidR="00757494" w:rsidRPr="001012F5" w:rsidRDefault="00757494" w:rsidP="00757494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C91557" w:rsidRDefault="00C91557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Vzhledem k tomu, že předmět této smlouvy bude Nabyvatelem využit pro účely diplomové práce na  ČZU v Praze, a vzhledem k tomu, že jde o práci nekrytou grantem, jsou Data a Produkty poskytovány za paušální cenu 500,- Kč.</w:t>
            </w:r>
          </w:p>
          <w:p w:rsidR="00757494" w:rsidRPr="001012F5" w:rsidRDefault="00757494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1012F5">
              <w:rPr>
                <w:rFonts w:ascii="Calibri" w:hAnsi="Calibri" w:cs="Calibri"/>
                <w:sz w:val="22"/>
                <w:szCs w:val="22"/>
              </w:rPr>
              <w:t xml:space="preserve">Souhrnná cena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Dat a Produktů a Služeb poskytovaných touto smlouvou činí po slevě </w:t>
            </w:r>
            <w:r w:rsidR="00C91557" w:rsidRPr="00C91557">
              <w:rPr>
                <w:rFonts w:ascii="Calibri" w:hAnsi="Calibri" w:cs="Calibri"/>
                <w:sz w:val="22"/>
                <w:szCs w:val="22"/>
              </w:rPr>
              <w:t>500,- Kč.</w:t>
            </w:r>
          </w:p>
          <w:p w:rsidR="0083263F" w:rsidRDefault="0083263F" w:rsidP="00C409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0424DA" w:rsidRDefault="000424DA" w:rsidP="0024213A">
      <w:pPr>
        <w:rPr>
          <w:rFonts w:ascii="Calibri" w:hAnsi="Calibri"/>
          <w:sz w:val="22"/>
          <w:szCs w:val="22"/>
        </w:rPr>
      </w:pPr>
    </w:p>
    <w:p w:rsidR="00A43465" w:rsidRDefault="00A43465" w:rsidP="0024213A">
      <w:pPr>
        <w:rPr>
          <w:rFonts w:ascii="Calibri" w:hAnsi="Calibri"/>
          <w:sz w:val="22"/>
          <w:szCs w:val="22"/>
        </w:rPr>
      </w:pPr>
    </w:p>
    <w:p w:rsidR="00A43465" w:rsidRPr="0088597D" w:rsidRDefault="00A43465" w:rsidP="0024213A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4" w:rsidRDefault="00855914">
      <w:r>
        <w:separator/>
      </w:r>
    </w:p>
  </w:endnote>
  <w:endnote w:type="continuationSeparator" w:id="0">
    <w:p w:rsidR="00855914" w:rsidRDefault="0085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5025B6">
      <w:rPr>
        <w:rFonts w:ascii="Arial" w:hAnsi="Arial" w:cs="Arial"/>
        <w:b/>
        <w:noProof/>
        <w:color w:val="A6A6A6"/>
        <w:sz w:val="16"/>
        <w:szCs w:val="16"/>
      </w:rPr>
      <w:t>2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5025B6">
      <w:rPr>
        <w:rFonts w:ascii="Arial" w:hAnsi="Arial" w:cs="Arial"/>
        <w:b/>
        <w:noProof/>
        <w:color w:val="A6A6A6"/>
        <w:sz w:val="16"/>
        <w:szCs w:val="16"/>
      </w:rPr>
      <w:t>6</w:t>
    </w:r>
    <w:r w:rsidR="00C70F68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4" w:rsidRDefault="00855914">
      <w:r>
        <w:separator/>
      </w:r>
    </w:p>
  </w:footnote>
  <w:footnote w:type="continuationSeparator" w:id="0">
    <w:p w:rsidR="00855914" w:rsidRDefault="00855914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>“ v souvislosti s úpravou licenční smlouvy ve smyslu § 5 a násl. cit. autorského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</w:t>
      </w:r>
      <w:r w:rsidR="004D2C19">
        <w:rPr>
          <w:rFonts w:cs="Calibri"/>
          <w:sz w:val="16"/>
          <w:szCs w:val="16"/>
        </w:rPr>
        <w:t>í</w:t>
      </w:r>
      <w:r w:rsidR="007E7A3D">
        <w:rPr>
          <w:rFonts w:cs="Calibri"/>
          <w:sz w:val="16"/>
          <w:szCs w:val="16"/>
        </w:rPr>
        <w:t xml:space="preserve">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0519FC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-213360</wp:posOffset>
          </wp:positionV>
          <wp:extent cx="7560310" cy="10696575"/>
          <wp:effectExtent l="0" t="0" r="2540" b="9525"/>
          <wp:wrapNone/>
          <wp:docPr id="6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  <w:r w:rsidR="00632702">
      <w:rPr>
        <w:rFonts w:ascii="Calibri" w:hAnsi="Calibri" w:cs="Calibri"/>
        <w:color w:val="auto"/>
        <w:sz w:val="24"/>
        <w:szCs w:val="24"/>
      </w:rPr>
      <w:t>5530/17/2018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0519FC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19050" t="0" r="0" b="0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DB0269"/>
    <w:multiLevelType w:val="hybridMultilevel"/>
    <w:tmpl w:val="0BA4E578"/>
    <w:lvl w:ilvl="0" w:tplc="C75458F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9A2"/>
    <w:multiLevelType w:val="hybridMultilevel"/>
    <w:tmpl w:val="7388BD9E"/>
    <w:lvl w:ilvl="0" w:tplc="B4EC730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>
    <w:nsid w:val="4CC570E3"/>
    <w:multiLevelType w:val="hybridMultilevel"/>
    <w:tmpl w:val="FA86A798"/>
    <w:lvl w:ilvl="0" w:tplc="324290A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8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7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5"/>
  </w:num>
  <w:num w:numId="10">
    <w:abstractNumId w:val="14"/>
  </w:num>
  <w:num w:numId="11">
    <w:abstractNumId w:val="18"/>
  </w:num>
  <w:num w:numId="12">
    <w:abstractNumId w:val="5"/>
  </w:num>
  <w:num w:numId="13">
    <w:abstractNumId w:val="13"/>
  </w:num>
  <w:num w:numId="14">
    <w:abstractNumId w:val="10"/>
  </w:num>
  <w:num w:numId="15">
    <w:abstractNumId w:val="19"/>
  </w:num>
  <w:num w:numId="16">
    <w:abstractNumId w:val="6"/>
  </w:num>
  <w:num w:numId="17">
    <w:abstractNumId w:val="0"/>
  </w:num>
  <w:num w:numId="18">
    <w:abstractNumId w:val="2"/>
  </w:num>
  <w:num w:numId="19">
    <w:abstractNumId w:val="20"/>
  </w:num>
  <w:num w:numId="20">
    <w:abstractNumId w:val="11"/>
  </w:num>
  <w:num w:numId="21">
    <w:abstractNumId w:val="17"/>
  </w:num>
  <w:num w:numId="22">
    <w:abstractNumId w:val="9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VJ5TCzRfStzuqP3KHh3+Dzwc6E=" w:salt="vUwQ9LzmvkBwY8ZsiS27K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41FCC"/>
    <w:rsid w:val="000424DA"/>
    <w:rsid w:val="00050CDB"/>
    <w:rsid w:val="000519FC"/>
    <w:rsid w:val="000620C0"/>
    <w:rsid w:val="0006749D"/>
    <w:rsid w:val="00070FAF"/>
    <w:rsid w:val="000760E1"/>
    <w:rsid w:val="00136ECF"/>
    <w:rsid w:val="001600B0"/>
    <w:rsid w:val="00196F33"/>
    <w:rsid w:val="001A35B3"/>
    <w:rsid w:val="001A4605"/>
    <w:rsid w:val="001C58A4"/>
    <w:rsid w:val="001E1391"/>
    <w:rsid w:val="001E13AB"/>
    <w:rsid w:val="00211C23"/>
    <w:rsid w:val="0024213A"/>
    <w:rsid w:val="002432D1"/>
    <w:rsid w:val="00246470"/>
    <w:rsid w:val="00265701"/>
    <w:rsid w:val="00266FB3"/>
    <w:rsid w:val="00267D58"/>
    <w:rsid w:val="002777A8"/>
    <w:rsid w:val="0029707F"/>
    <w:rsid w:val="002A54F9"/>
    <w:rsid w:val="002C09BA"/>
    <w:rsid w:val="002D106B"/>
    <w:rsid w:val="002E2E34"/>
    <w:rsid w:val="00320149"/>
    <w:rsid w:val="0035359F"/>
    <w:rsid w:val="003731C2"/>
    <w:rsid w:val="00381F02"/>
    <w:rsid w:val="0038388E"/>
    <w:rsid w:val="003D0950"/>
    <w:rsid w:val="003D73EA"/>
    <w:rsid w:val="00410B6A"/>
    <w:rsid w:val="0041791E"/>
    <w:rsid w:val="00440B45"/>
    <w:rsid w:val="004611D6"/>
    <w:rsid w:val="004662D2"/>
    <w:rsid w:val="00493D79"/>
    <w:rsid w:val="00497065"/>
    <w:rsid w:val="004D1CDA"/>
    <w:rsid w:val="004D2C19"/>
    <w:rsid w:val="004E433E"/>
    <w:rsid w:val="004E6E1D"/>
    <w:rsid w:val="004F191F"/>
    <w:rsid w:val="004F58C9"/>
    <w:rsid w:val="004F6D54"/>
    <w:rsid w:val="005025B6"/>
    <w:rsid w:val="00505EF5"/>
    <w:rsid w:val="005102FD"/>
    <w:rsid w:val="00520BB6"/>
    <w:rsid w:val="00536618"/>
    <w:rsid w:val="00576E69"/>
    <w:rsid w:val="005810F0"/>
    <w:rsid w:val="005A0767"/>
    <w:rsid w:val="005A4D54"/>
    <w:rsid w:val="005A6F86"/>
    <w:rsid w:val="005A7270"/>
    <w:rsid w:val="005B4DF7"/>
    <w:rsid w:val="00600031"/>
    <w:rsid w:val="00606E64"/>
    <w:rsid w:val="00632702"/>
    <w:rsid w:val="006374D3"/>
    <w:rsid w:val="0064745D"/>
    <w:rsid w:val="006512C5"/>
    <w:rsid w:val="006579CF"/>
    <w:rsid w:val="00691CF1"/>
    <w:rsid w:val="00695EFE"/>
    <w:rsid w:val="006A48EB"/>
    <w:rsid w:val="006C1603"/>
    <w:rsid w:val="006C199D"/>
    <w:rsid w:val="006D2169"/>
    <w:rsid w:val="006E44E3"/>
    <w:rsid w:val="006F214E"/>
    <w:rsid w:val="006F6246"/>
    <w:rsid w:val="0074230A"/>
    <w:rsid w:val="0075560A"/>
    <w:rsid w:val="00757494"/>
    <w:rsid w:val="00767655"/>
    <w:rsid w:val="007751B8"/>
    <w:rsid w:val="007C4DBE"/>
    <w:rsid w:val="007D3A0E"/>
    <w:rsid w:val="007D56BE"/>
    <w:rsid w:val="007E723F"/>
    <w:rsid w:val="007E7A3D"/>
    <w:rsid w:val="007F0EBF"/>
    <w:rsid w:val="007F2BAD"/>
    <w:rsid w:val="007F3404"/>
    <w:rsid w:val="00802366"/>
    <w:rsid w:val="00812DF9"/>
    <w:rsid w:val="00832107"/>
    <w:rsid w:val="0083263F"/>
    <w:rsid w:val="00855914"/>
    <w:rsid w:val="00856F59"/>
    <w:rsid w:val="008614B4"/>
    <w:rsid w:val="00870462"/>
    <w:rsid w:val="00873681"/>
    <w:rsid w:val="0088597D"/>
    <w:rsid w:val="00893020"/>
    <w:rsid w:val="00894133"/>
    <w:rsid w:val="008B1105"/>
    <w:rsid w:val="008D323B"/>
    <w:rsid w:val="008F221B"/>
    <w:rsid w:val="00914A9E"/>
    <w:rsid w:val="0093009B"/>
    <w:rsid w:val="009423E0"/>
    <w:rsid w:val="00945549"/>
    <w:rsid w:val="00953167"/>
    <w:rsid w:val="0098027A"/>
    <w:rsid w:val="009974D4"/>
    <w:rsid w:val="009B2B89"/>
    <w:rsid w:val="009B6D48"/>
    <w:rsid w:val="009B7B7A"/>
    <w:rsid w:val="009F5131"/>
    <w:rsid w:val="009F547F"/>
    <w:rsid w:val="00A240C1"/>
    <w:rsid w:val="00A2706C"/>
    <w:rsid w:val="00A36151"/>
    <w:rsid w:val="00A43465"/>
    <w:rsid w:val="00A460AC"/>
    <w:rsid w:val="00A5033D"/>
    <w:rsid w:val="00A556E4"/>
    <w:rsid w:val="00A616FD"/>
    <w:rsid w:val="00A61C3E"/>
    <w:rsid w:val="00A72392"/>
    <w:rsid w:val="00A73025"/>
    <w:rsid w:val="00A84607"/>
    <w:rsid w:val="00AA2350"/>
    <w:rsid w:val="00AA402F"/>
    <w:rsid w:val="00AA7A1D"/>
    <w:rsid w:val="00AC2BCA"/>
    <w:rsid w:val="00AD3C78"/>
    <w:rsid w:val="00B06868"/>
    <w:rsid w:val="00B14F68"/>
    <w:rsid w:val="00B21A74"/>
    <w:rsid w:val="00B274BE"/>
    <w:rsid w:val="00B45212"/>
    <w:rsid w:val="00B54F40"/>
    <w:rsid w:val="00B562AB"/>
    <w:rsid w:val="00B7153F"/>
    <w:rsid w:val="00B75877"/>
    <w:rsid w:val="00B861E8"/>
    <w:rsid w:val="00B93459"/>
    <w:rsid w:val="00BA7793"/>
    <w:rsid w:val="00BB65F5"/>
    <w:rsid w:val="00BC14CD"/>
    <w:rsid w:val="00BE63A1"/>
    <w:rsid w:val="00C13633"/>
    <w:rsid w:val="00C2172F"/>
    <w:rsid w:val="00C31228"/>
    <w:rsid w:val="00C35B30"/>
    <w:rsid w:val="00C40907"/>
    <w:rsid w:val="00C46A48"/>
    <w:rsid w:val="00C70F68"/>
    <w:rsid w:val="00C82F2A"/>
    <w:rsid w:val="00C91557"/>
    <w:rsid w:val="00C945F5"/>
    <w:rsid w:val="00CB1232"/>
    <w:rsid w:val="00CD3DDA"/>
    <w:rsid w:val="00D300C7"/>
    <w:rsid w:val="00D444EF"/>
    <w:rsid w:val="00D45D0D"/>
    <w:rsid w:val="00D56479"/>
    <w:rsid w:val="00D64344"/>
    <w:rsid w:val="00D74A3F"/>
    <w:rsid w:val="00D771AD"/>
    <w:rsid w:val="00DD41CB"/>
    <w:rsid w:val="00DE2081"/>
    <w:rsid w:val="00DE6A23"/>
    <w:rsid w:val="00E14C85"/>
    <w:rsid w:val="00E23DBF"/>
    <w:rsid w:val="00E275E6"/>
    <w:rsid w:val="00E371BC"/>
    <w:rsid w:val="00E47BC1"/>
    <w:rsid w:val="00E7213F"/>
    <w:rsid w:val="00E76649"/>
    <w:rsid w:val="00E8700F"/>
    <w:rsid w:val="00E9063F"/>
    <w:rsid w:val="00EA28C7"/>
    <w:rsid w:val="00EE0634"/>
    <w:rsid w:val="00EE538D"/>
    <w:rsid w:val="00EE562D"/>
    <w:rsid w:val="00EF6AAF"/>
    <w:rsid w:val="00EF7A70"/>
    <w:rsid w:val="00F80FBB"/>
    <w:rsid w:val="00FB4291"/>
    <w:rsid w:val="00FB5F64"/>
    <w:rsid w:val="00FC22A3"/>
    <w:rsid w:val="00FC5F47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08157-88DB-4256-933E-F2731DCE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1144</Words>
  <Characters>6752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2018-07-24T10:43:00Z</cp:lastPrinted>
  <dcterms:created xsi:type="dcterms:W3CDTF">2018-07-24T10:45:00Z</dcterms:created>
  <dcterms:modified xsi:type="dcterms:W3CDTF">2018-07-24T10:45:00Z</dcterms:modified>
</cp:coreProperties>
</file>