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FB" w:rsidRDefault="0076745B">
      <w:pPr>
        <w:pStyle w:val="Nadpis20"/>
        <w:keepNext/>
        <w:keepLines/>
        <w:shd w:val="clear" w:color="auto" w:fill="auto"/>
        <w:spacing w:after="20" w:line="280" w:lineRule="exact"/>
        <w:ind w:right="20"/>
      </w:pPr>
      <w:bookmarkStart w:id="0" w:name="bookmark0"/>
      <w:r>
        <w:rPr>
          <w:rStyle w:val="Nadpis21"/>
          <w:b/>
          <w:bCs/>
        </w:rPr>
        <w:t>DODATEK č. 1</w:t>
      </w:r>
      <w:bookmarkEnd w:id="0"/>
    </w:p>
    <w:p w:rsidR="005477FB" w:rsidRDefault="0076745B">
      <w:pPr>
        <w:pStyle w:val="Nadpis20"/>
        <w:keepNext/>
        <w:keepLines/>
        <w:shd w:val="clear" w:color="auto" w:fill="auto"/>
        <w:spacing w:after="272" w:line="280" w:lineRule="exact"/>
        <w:ind w:right="20"/>
      </w:pPr>
      <w:bookmarkStart w:id="1" w:name="bookmark1"/>
      <w:r>
        <w:t>ke SMLOUVĚ O POSKYTNUTÍ DOTACE č. 2016/001407</w:t>
      </w:r>
      <w:bookmarkEnd w:id="1"/>
    </w:p>
    <w:p w:rsidR="005477FB" w:rsidRDefault="0076745B">
      <w:pPr>
        <w:pStyle w:val="Zkladntext30"/>
        <w:shd w:val="clear" w:color="auto" w:fill="auto"/>
        <w:spacing w:before="0" w:after="267"/>
        <w:ind w:left="360" w:firstLine="0"/>
      </w:pPr>
      <w:r>
        <w:t>uzavřené podle § 10a a násl. zákona č. 250/2000 Sb., o rozpočtových pravidlech územních rozpočtů, a</w:t>
      </w:r>
      <w:r>
        <w:rPr>
          <w:rStyle w:val="Zkladntext3Nekurzva"/>
        </w:rPr>
        <w:t xml:space="preserve"> v </w:t>
      </w:r>
      <w:r>
        <w:t>souladu se zákonem č. 128/2000 Sb., o obcích, ve znění pozdějších předpisů.</w:t>
      </w:r>
    </w:p>
    <w:p w:rsidR="005477FB" w:rsidRDefault="0076745B">
      <w:pPr>
        <w:pStyle w:val="Nadpis10"/>
        <w:keepNext/>
        <w:keepLines/>
        <w:shd w:val="clear" w:color="auto" w:fill="auto"/>
        <w:spacing w:before="0" w:after="0" w:line="240" w:lineRule="exact"/>
        <w:ind w:left="4520"/>
      </w:pPr>
      <w:bookmarkStart w:id="2" w:name="bookmark2"/>
      <w:r>
        <w:t>I.</w:t>
      </w:r>
      <w:bookmarkEnd w:id="2"/>
    </w:p>
    <w:p w:rsidR="005477FB" w:rsidRDefault="0076745B">
      <w:pPr>
        <w:pStyle w:val="Zkladntext40"/>
        <w:shd w:val="clear" w:color="auto" w:fill="auto"/>
        <w:spacing w:before="0" w:after="271" w:line="240" w:lineRule="exact"/>
        <w:ind w:right="20"/>
      </w:pPr>
      <w:r>
        <w:t>Smluvní strany</w:t>
      </w:r>
    </w:p>
    <w:p w:rsidR="005477FB" w:rsidRDefault="001F6876">
      <w:pPr>
        <w:pStyle w:val="Nadpis30"/>
        <w:keepNext/>
        <w:keepLines/>
        <w:shd w:val="clear" w:color="auto" w:fill="auto"/>
        <w:spacing w:before="0"/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79450" simplePos="0" relativeHeight="377487104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-33020</wp:posOffset>
                </wp:positionV>
                <wp:extent cx="1134110" cy="1195705"/>
                <wp:effectExtent l="0" t="0" r="1905" b="0"/>
                <wp:wrapSquare wrapText="righ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76745B">
                            <w:pPr>
                              <w:pStyle w:val="Zkladntext4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1. Poskytovatel</w:t>
                            </w:r>
                          </w:p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 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-2.6pt;width:89.3pt;height:94.15pt;z-index:-125829376;visibility:visible;mso-wrap-style:square;mso-width-percent:0;mso-height-percent:0;mso-wrap-distance-left:5pt;mso-wrap-distance-top:0;mso-wrap-distance-right:5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PkqwIAAKs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" filled="f" stroked="f">
                <v:textbox style="mso-fit-shape-to-text:t" inset="0,0,0,0">
                  <w:txbxContent>
                    <w:p w:rsidR="005477FB" w:rsidRDefault="0076745B">
                      <w:pPr>
                        <w:pStyle w:val="Zkladntext4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1. Poskytovatel</w:t>
                      </w:r>
                    </w:p>
                    <w:p w:rsidR="005477FB" w:rsidRDefault="0076745B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5477FB" w:rsidRDefault="0076745B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5477FB" w:rsidRDefault="0076745B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477FB" w:rsidRDefault="0076745B">
                      <w:pPr>
                        <w:pStyle w:val="Zkladntext20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 Zastoupený: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3"/>
      <w:r w:rsidR="0076745B">
        <w:t>Statutární město Plzeň - Městský obvod Plzeň 1</w:t>
      </w:r>
      <w:bookmarkEnd w:id="3"/>
    </w:p>
    <w:p w:rsidR="005477FB" w:rsidRDefault="0076745B">
      <w:pPr>
        <w:pStyle w:val="Zkladntext20"/>
        <w:shd w:val="clear" w:color="auto" w:fill="auto"/>
        <w:ind w:left="360" w:hanging="360"/>
      </w:pPr>
      <w:r>
        <w:t>alej Svobody 60, 323 00 Plzeň</w:t>
      </w:r>
    </w:p>
    <w:p w:rsidR="005477FB" w:rsidRDefault="0076745B">
      <w:pPr>
        <w:pStyle w:val="Zkladntext20"/>
        <w:shd w:val="clear" w:color="auto" w:fill="auto"/>
        <w:ind w:left="360" w:hanging="360"/>
      </w:pPr>
      <w:r>
        <w:t>00075370</w:t>
      </w:r>
    </w:p>
    <w:p w:rsidR="005477FB" w:rsidRDefault="0076745B">
      <w:pPr>
        <w:pStyle w:val="Zkladntext20"/>
        <w:shd w:val="clear" w:color="auto" w:fill="auto"/>
        <w:ind w:left="360" w:hanging="360"/>
      </w:pPr>
      <w:r>
        <w:t>CZ00075370</w:t>
      </w:r>
    </w:p>
    <w:p w:rsidR="005477FB" w:rsidRDefault="0076745B">
      <w:pPr>
        <w:pStyle w:val="Zkladntext20"/>
        <w:shd w:val="clear" w:color="auto" w:fill="auto"/>
        <w:ind w:right="1480" w:firstLine="0"/>
        <w:jc w:val="left"/>
      </w:pPr>
      <w:r>
        <w:t>Komerční banka, a. s</w:t>
      </w:r>
      <w:r w:rsidR="001F6876">
        <w:t>., Plzeň – město</w:t>
      </w:r>
    </w:p>
    <w:p w:rsidR="001F6876" w:rsidRDefault="001F6876">
      <w:pPr>
        <w:pStyle w:val="Zkladntext20"/>
        <w:shd w:val="clear" w:color="auto" w:fill="auto"/>
        <w:ind w:right="1480" w:firstLine="0"/>
        <w:jc w:val="left"/>
      </w:pPr>
      <w:r>
        <w:t>XXXXXXXXXXXX</w:t>
      </w:r>
    </w:p>
    <w:p w:rsidR="005477FB" w:rsidRDefault="0076745B">
      <w:pPr>
        <w:pStyle w:val="Zkladntext20"/>
        <w:shd w:val="clear" w:color="auto" w:fill="auto"/>
        <w:spacing w:after="267"/>
        <w:ind w:left="360" w:hanging="360"/>
      </w:pPr>
      <w:r>
        <w:t xml:space="preserve">Mgr. Miroslavem Brabcem, </w:t>
      </w:r>
      <w:r>
        <w:t>starostou</w:t>
      </w:r>
    </w:p>
    <w:p w:rsidR="005477FB" w:rsidRDefault="0076745B">
      <w:pPr>
        <w:pStyle w:val="Zkladntext30"/>
        <w:shd w:val="clear" w:color="auto" w:fill="auto"/>
        <w:spacing w:before="0" w:after="751" w:line="240" w:lineRule="exact"/>
        <w:ind w:left="360"/>
        <w:jc w:val="both"/>
      </w:pPr>
      <w:r>
        <w:rPr>
          <w:rStyle w:val="Zkladntext3Nekurzva"/>
        </w:rPr>
        <w:t xml:space="preserve">(dále jen „ </w:t>
      </w:r>
      <w:r>
        <w:t>MO Plzeň 1 “)</w:t>
      </w:r>
    </w:p>
    <w:p w:rsidR="005477FB" w:rsidRDefault="001F6876">
      <w:pPr>
        <w:pStyle w:val="Nadpis30"/>
        <w:keepNext/>
        <w:keepLines/>
        <w:shd w:val="clear" w:color="auto" w:fill="auto"/>
        <w:spacing w:before="0"/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76910" simplePos="0" relativeHeight="377487105" behindDoc="1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-378460</wp:posOffset>
                </wp:positionV>
                <wp:extent cx="1134110" cy="1362075"/>
                <wp:effectExtent l="635" t="2540" r="0" b="0"/>
                <wp:wrapSquare wrapText="righ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spacing w:after="261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</w:t>
                            </w:r>
                          </w:p>
                          <w:p w:rsidR="005477FB" w:rsidRDefault="0076745B">
                            <w:pPr>
                              <w:pStyle w:val="Zkladntext40"/>
                              <w:shd w:val="clear" w:color="auto" w:fill="auto"/>
                              <w:spacing w:before="0" w:after="0" w:line="274" w:lineRule="exact"/>
                              <w:jc w:val="lef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2. Příjemce</w:t>
                            </w:r>
                          </w:p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Adresa/sídlo:</w:t>
                            </w:r>
                          </w:p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 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55pt;margin-top:-29.8pt;width:89.3pt;height:107.25pt;z-index:-125829375;visibility:visible;mso-wrap-style:square;mso-width-percent:0;mso-height-percent:0;mso-wrap-distance-left:5pt;mso-wrap-distance-top:0;mso-wrap-distance-right:5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Pqr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" filled="f" stroked="f">
                <v:textbox style="mso-fit-shape-to-text:t" inset="0,0,0,0">
                  <w:txbxContent>
                    <w:p w:rsidR="005477FB" w:rsidRDefault="0076745B">
                      <w:pPr>
                        <w:pStyle w:val="Zkladntext20"/>
                        <w:shd w:val="clear" w:color="auto" w:fill="auto"/>
                        <w:spacing w:after="261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</w:t>
                      </w:r>
                    </w:p>
                    <w:p w:rsidR="005477FB" w:rsidRDefault="0076745B">
                      <w:pPr>
                        <w:pStyle w:val="Zkladntext40"/>
                        <w:shd w:val="clear" w:color="auto" w:fill="auto"/>
                        <w:spacing w:before="0" w:after="0" w:line="274" w:lineRule="exact"/>
                        <w:jc w:val="lef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2. Příjemce</w:t>
                      </w:r>
                    </w:p>
                    <w:p w:rsidR="005477FB" w:rsidRDefault="0076745B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Adresa/sídlo:</w:t>
                      </w:r>
                    </w:p>
                    <w:p w:rsidR="005477FB" w:rsidRDefault="0076745B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5477FB" w:rsidRDefault="0076745B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 Zastoupený: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4"/>
      <w:r w:rsidR="0076745B">
        <w:t>Gymnázium Františka Křižíka a základní škola, s.r.o.</w:t>
      </w:r>
      <w:bookmarkEnd w:id="4"/>
    </w:p>
    <w:p w:rsidR="001F6876" w:rsidRDefault="0076745B">
      <w:pPr>
        <w:pStyle w:val="Zkladntext20"/>
        <w:shd w:val="clear" w:color="auto" w:fill="auto"/>
        <w:ind w:right="1480" w:firstLine="0"/>
        <w:jc w:val="left"/>
      </w:pPr>
      <w:r>
        <w:t xml:space="preserve">Sokolovská 1165/54, 323 00 Plzeň </w:t>
      </w:r>
    </w:p>
    <w:p w:rsidR="005477FB" w:rsidRDefault="0076745B">
      <w:pPr>
        <w:pStyle w:val="Zkladntext20"/>
        <w:shd w:val="clear" w:color="auto" w:fill="auto"/>
        <w:ind w:right="1480" w:firstLine="0"/>
        <w:jc w:val="left"/>
      </w:pPr>
      <w:r>
        <w:t>25209957</w:t>
      </w:r>
    </w:p>
    <w:p w:rsidR="005477FB" w:rsidRDefault="0076745B">
      <w:pPr>
        <w:pStyle w:val="Zkladntext20"/>
        <w:shd w:val="clear" w:color="auto" w:fill="auto"/>
        <w:ind w:left="360" w:hanging="360"/>
      </w:pPr>
      <w:r>
        <w:t>Komerční banka, a.s.</w:t>
      </w:r>
    </w:p>
    <w:p w:rsidR="001F6876" w:rsidRDefault="001F6876">
      <w:pPr>
        <w:pStyle w:val="Zkladntext20"/>
        <w:shd w:val="clear" w:color="auto" w:fill="auto"/>
        <w:spacing w:after="236"/>
        <w:ind w:right="1480" w:firstLine="0"/>
        <w:jc w:val="left"/>
      </w:pPr>
      <w:r>
        <w:t>XXXXXXXXXX</w:t>
      </w:r>
    </w:p>
    <w:p w:rsidR="001F6876" w:rsidRDefault="001F6876" w:rsidP="001F6876">
      <w:pPr>
        <w:pStyle w:val="Zkladntext20"/>
        <w:shd w:val="clear" w:color="auto" w:fill="auto"/>
        <w:spacing w:after="236"/>
        <w:ind w:left="2124" w:right="1480" w:firstLine="708"/>
        <w:jc w:val="left"/>
      </w:pPr>
      <w:r>
        <w:t>Janem Řepíkem, jednatelem</w:t>
      </w:r>
    </w:p>
    <w:p w:rsidR="005477FB" w:rsidRDefault="0076745B">
      <w:pPr>
        <w:pStyle w:val="Zkladntext20"/>
        <w:shd w:val="clear" w:color="auto" w:fill="auto"/>
        <w:spacing w:after="271" w:line="278" w:lineRule="exact"/>
        <w:ind w:firstLine="0"/>
      </w:pPr>
      <w:r>
        <w:t>uzavírají na základě usnesení Zastupitelstva městského obvodu Plzeň 1 č. 296 ze dne 19. 10. 2016 tento Dodatek č. 1 ke Smlouvě o poskytnutí dotace č. 2016/001407.</w:t>
      </w:r>
    </w:p>
    <w:p w:rsidR="005477FB" w:rsidRDefault="0076745B">
      <w:pPr>
        <w:pStyle w:val="Zkladntext40"/>
        <w:shd w:val="clear" w:color="auto" w:fill="auto"/>
        <w:spacing w:before="0" w:after="0" w:line="240" w:lineRule="exact"/>
        <w:ind w:left="4520"/>
        <w:jc w:val="left"/>
      </w:pPr>
      <w:r>
        <w:t>II.</w:t>
      </w:r>
    </w:p>
    <w:p w:rsidR="005477FB" w:rsidRDefault="0076745B">
      <w:pPr>
        <w:pStyle w:val="Zkladntext40"/>
        <w:shd w:val="clear" w:color="auto" w:fill="auto"/>
        <w:spacing w:before="0" w:after="266" w:line="240" w:lineRule="exact"/>
        <w:ind w:right="20"/>
      </w:pPr>
      <w:r>
        <w:t>Předmět smlouvy</w:t>
      </w:r>
    </w:p>
    <w:p w:rsidR="005477FB" w:rsidRDefault="0076745B">
      <w:pPr>
        <w:pStyle w:val="Zkladntext20"/>
        <w:shd w:val="clear" w:color="auto" w:fill="auto"/>
        <w:spacing w:after="267"/>
        <w:ind w:firstLine="0"/>
      </w:pPr>
      <w:r>
        <w:t xml:space="preserve">Smluvní strany dne 16. 5. 2016 uzavřely smlouvu o </w:t>
      </w:r>
      <w:r>
        <w:t>poskytnutí dotace č. 2016/001407 (dále jen „smlouva“).</w:t>
      </w:r>
    </w:p>
    <w:p w:rsidR="005477FB" w:rsidRDefault="0076745B">
      <w:pPr>
        <w:pStyle w:val="Zkladntext40"/>
        <w:shd w:val="clear" w:color="auto" w:fill="auto"/>
        <w:spacing w:before="0" w:after="0" w:line="240" w:lineRule="exact"/>
        <w:ind w:left="4520"/>
        <w:jc w:val="left"/>
      </w:pPr>
      <w:r>
        <w:t>II.</w:t>
      </w:r>
    </w:p>
    <w:p w:rsidR="005477FB" w:rsidRDefault="0076745B">
      <w:pPr>
        <w:pStyle w:val="Zkladntext40"/>
        <w:shd w:val="clear" w:color="auto" w:fill="auto"/>
        <w:spacing w:before="0" w:after="266" w:line="240" w:lineRule="exact"/>
        <w:ind w:right="20"/>
      </w:pPr>
      <w:r>
        <w:t>Změna smlouvy</w:t>
      </w:r>
    </w:p>
    <w:p w:rsidR="005477FB" w:rsidRDefault="0076745B">
      <w:pPr>
        <w:pStyle w:val="Zkladntext20"/>
        <w:shd w:val="clear" w:color="auto" w:fill="auto"/>
        <w:spacing w:after="244"/>
        <w:ind w:firstLine="0"/>
      </w:pPr>
      <w:r>
        <w:t xml:space="preserve">Tímto Dodatkem č. 1 se mění původní </w:t>
      </w:r>
      <w:proofErr w:type="spellStart"/>
      <w:r>
        <w:t>ěl</w:t>
      </w:r>
      <w:proofErr w:type="spellEnd"/>
      <w:r>
        <w:t>. III. odst. 1 smlouvy a nahrazuje se novým textem následujícího znění:</w:t>
      </w:r>
    </w:p>
    <w:p w:rsidR="005477FB" w:rsidRDefault="0076745B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spacing w:line="269" w:lineRule="exact"/>
        <w:ind w:left="360" w:hanging="360"/>
      </w:pPr>
      <w:r>
        <w:t>Předmětem smlouvy je poskytnutí finančních prostředků maximálně do výše 2</w:t>
      </w:r>
      <w:r>
        <w:t xml:space="preserve">00 000 Kč (slovy: </w:t>
      </w:r>
      <w:proofErr w:type="spellStart"/>
      <w:r>
        <w:t>dvěstětisíckorunčeských</w:t>
      </w:r>
      <w:proofErr w:type="spellEnd"/>
      <w:r>
        <w:t xml:space="preserve">) z rozpočtu poskytovatele na podporu realizace projektu příjemce podle článku III. této smlouvy (dále též jen </w:t>
      </w:r>
      <w:r>
        <w:rPr>
          <w:rStyle w:val="Zkladntext2Kurzva"/>
        </w:rPr>
        <w:t>dotace</w:t>
      </w:r>
      <w:r>
        <w:t xml:space="preserve"> “), a to přesně dle jednotlivých položek uvedených a rozepsaných v Žádosti o poskytnutí dotace vč</w:t>
      </w:r>
      <w:r>
        <w:t xml:space="preserve">etně všech příloh a včetně aktualizovaného znění Rozpisu požadovaného finančního příspěvku dle nákladových položek ze dne 17. 10. 2016 (dále jen </w:t>
      </w:r>
      <w:r>
        <w:rPr>
          <w:rStyle w:val="Zkladntext2Kurzva"/>
        </w:rPr>
        <w:t>„žádost“).</w:t>
      </w:r>
      <w:r>
        <w:br w:type="page"/>
      </w:r>
    </w:p>
    <w:p w:rsidR="005477FB" w:rsidRDefault="0076745B">
      <w:pPr>
        <w:pStyle w:val="Zkladntext20"/>
        <w:shd w:val="clear" w:color="auto" w:fill="auto"/>
        <w:spacing w:after="271" w:line="278" w:lineRule="exact"/>
        <w:ind w:left="380" w:firstLine="0"/>
      </w:pPr>
      <w:r>
        <w:lastRenderedPageBreak/>
        <w:t>Dotace je určena na tento účel: část nákladů spojená s provozem gymnázia, základní školy a volnočas</w:t>
      </w:r>
      <w:r>
        <w:t>ových aktivit při této instituci - kancelářské potřeby, učební pomůcky a vybavení tříd. (dále jen „projekt“).</w:t>
      </w:r>
    </w:p>
    <w:p w:rsidR="005477FB" w:rsidRDefault="0076745B">
      <w:pPr>
        <w:pStyle w:val="Nadpis30"/>
        <w:keepNext/>
        <w:keepLines/>
        <w:shd w:val="clear" w:color="auto" w:fill="auto"/>
        <w:spacing w:before="0" w:after="147" w:line="240" w:lineRule="exact"/>
        <w:ind w:left="4620" w:firstLine="0"/>
        <w:jc w:val="left"/>
      </w:pPr>
      <w:bookmarkStart w:id="5" w:name="bookmark5"/>
      <w:r>
        <w:t>III.</w:t>
      </w:r>
      <w:bookmarkEnd w:id="5"/>
    </w:p>
    <w:p w:rsidR="005477FB" w:rsidRDefault="0076745B">
      <w:pPr>
        <w:pStyle w:val="Zkladntext20"/>
        <w:shd w:val="clear" w:color="auto" w:fill="auto"/>
        <w:spacing w:after="236" w:line="278" w:lineRule="exact"/>
        <w:ind w:firstLine="0"/>
      </w:pPr>
      <w:r>
        <w:t xml:space="preserve">Smluvní strany se dále dohodly na tom, že Rozpisem požadovaného finančního příspěvku dle nákladových položek je ve smlouvě míněno </w:t>
      </w:r>
      <w:r>
        <w:t>aktualizované znění tohoto Rozpisu ze dne 17. 10.2016.</w:t>
      </w:r>
    </w:p>
    <w:p w:rsidR="005477FB" w:rsidRDefault="0076745B">
      <w:pPr>
        <w:pStyle w:val="Zkladntext20"/>
        <w:shd w:val="clear" w:color="auto" w:fill="auto"/>
        <w:spacing w:after="515" w:line="283" w:lineRule="exact"/>
        <w:ind w:firstLine="0"/>
      </w:pPr>
      <w:r>
        <w:t>Aktualizované znění Rozpisu požadovaného finančního příspěvku dle nákladových položek ze dne 17. 10. 2016 tvoří Přílohu č. 1 tohoto Dodatku č. 1.</w:t>
      </w:r>
    </w:p>
    <w:p w:rsidR="005477FB" w:rsidRDefault="0076745B">
      <w:pPr>
        <w:pStyle w:val="Nadpis30"/>
        <w:keepNext/>
        <w:keepLines/>
        <w:shd w:val="clear" w:color="auto" w:fill="auto"/>
        <w:spacing w:before="0" w:after="48" w:line="240" w:lineRule="exact"/>
        <w:ind w:left="4480" w:firstLine="0"/>
        <w:jc w:val="left"/>
      </w:pPr>
      <w:bookmarkStart w:id="6" w:name="bookmark6"/>
      <w:r>
        <w:t>IV.</w:t>
      </w:r>
      <w:bookmarkEnd w:id="6"/>
    </w:p>
    <w:p w:rsidR="005477FB" w:rsidRDefault="0076745B">
      <w:pPr>
        <w:pStyle w:val="Nadpis30"/>
        <w:keepNext/>
        <w:keepLines/>
        <w:shd w:val="clear" w:color="auto" w:fill="auto"/>
        <w:spacing w:before="0" w:after="168" w:line="240" w:lineRule="exact"/>
        <w:ind w:right="20" w:firstLine="0"/>
        <w:jc w:val="center"/>
      </w:pPr>
      <w:bookmarkStart w:id="7" w:name="bookmark7"/>
      <w:r>
        <w:t>Závěrečná ustanovení</w:t>
      </w:r>
      <w:bookmarkEnd w:id="7"/>
    </w:p>
    <w:p w:rsidR="005477FB" w:rsidRDefault="0076745B">
      <w:pPr>
        <w:pStyle w:val="Zkladntext20"/>
        <w:numPr>
          <w:ilvl w:val="0"/>
          <w:numId w:val="2"/>
        </w:numPr>
        <w:shd w:val="clear" w:color="auto" w:fill="auto"/>
        <w:tabs>
          <w:tab w:val="left" w:pos="352"/>
        </w:tabs>
        <w:spacing w:after="151" w:line="240" w:lineRule="exact"/>
        <w:ind w:firstLine="0"/>
      </w:pPr>
      <w:r>
        <w:t>V ostatním zůstává smlouva bez</w:t>
      </w:r>
      <w:r>
        <w:t>e změn.</w:t>
      </w:r>
    </w:p>
    <w:p w:rsidR="005477FB" w:rsidRDefault="0076745B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236"/>
        <w:ind w:left="380"/>
      </w:pPr>
      <w:r>
        <w:t>Veškerá práva a povinnosti tímto dodatkem smlouvu neupravená se řídí příslušnými platnými právními předpisy České republiky.</w:t>
      </w:r>
    </w:p>
    <w:p w:rsidR="005477FB" w:rsidRDefault="0076745B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240" w:line="278" w:lineRule="exact"/>
        <w:ind w:left="380"/>
      </w:pPr>
      <w:r>
        <w:t>Dodatek je vyhotoven ve třech vyhotoveních s platností originálu, přičemž příjemce obdrží po jednom vyhotovení a poskytovat</w:t>
      </w:r>
      <w:r>
        <w:t>el obdrží po dvou vyhotoveních.</w:t>
      </w:r>
    </w:p>
    <w:p w:rsidR="005477FB" w:rsidRDefault="0076745B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248" w:line="278" w:lineRule="exact"/>
        <w:ind w:left="380"/>
      </w:pPr>
      <w:r>
        <w:t>Tento dodatek nabývá platnosti a účinnosti dnem jejího podpisu oprávněnými zástupci obou smluvních stran.</w:t>
      </w:r>
    </w:p>
    <w:p w:rsidR="005477FB" w:rsidRDefault="0076745B">
      <w:pPr>
        <w:pStyle w:val="Zkladntext20"/>
        <w:numPr>
          <w:ilvl w:val="0"/>
          <w:numId w:val="2"/>
        </w:numPr>
        <w:shd w:val="clear" w:color="auto" w:fill="auto"/>
        <w:tabs>
          <w:tab w:val="left" w:pos="352"/>
        </w:tabs>
        <w:spacing w:after="229" w:line="269" w:lineRule="exact"/>
        <w:ind w:left="380"/>
      </w:pPr>
      <w:r>
        <w:t xml:space="preserve">Smluvní strany podpisem dodatku prohlašují, že si dodatek před jeho podpisem přečetly a všem jeho ustanovením rozumí, </w:t>
      </w:r>
      <w:r>
        <w:t>že představuje projev jejich pravé, svobodné a omylu prosté vůle, na důkaz čehož připojují své podpisy.</w:t>
      </w:r>
    </w:p>
    <w:p w:rsidR="005477FB" w:rsidRDefault="0076745B">
      <w:pPr>
        <w:pStyle w:val="Nadpis30"/>
        <w:keepNext/>
        <w:keepLines/>
        <w:shd w:val="clear" w:color="auto" w:fill="auto"/>
        <w:spacing w:before="0" w:after="275" w:line="283" w:lineRule="exact"/>
        <w:ind w:firstLine="0"/>
      </w:pPr>
      <w:bookmarkStart w:id="8" w:name="bookmark8"/>
      <w:r>
        <w:t xml:space="preserve">Příloha č. 1 - aktualizované znění Rozpisu požadovaného finančního příspěvku dle nákladových položek ze dne </w:t>
      </w:r>
      <w:proofErr w:type="gramStart"/>
      <w:r>
        <w:t>17.10. 2016</w:t>
      </w:r>
      <w:bookmarkEnd w:id="8"/>
      <w:proofErr w:type="gramEnd"/>
    </w:p>
    <w:p w:rsidR="005477FB" w:rsidRDefault="001F6876">
      <w:pPr>
        <w:pStyle w:val="Zkladntext20"/>
        <w:shd w:val="clear" w:color="auto" w:fill="auto"/>
        <w:tabs>
          <w:tab w:val="left" w:pos="2401"/>
        </w:tabs>
        <w:spacing w:line="24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46355" distB="0" distL="2353310" distR="63500" simplePos="0" relativeHeight="377487106" behindDoc="1" locked="0" layoutInCell="1" allowOverlap="1">
                <wp:simplePos x="0" y="0"/>
                <wp:positionH relativeFrom="margin">
                  <wp:posOffset>4053840</wp:posOffset>
                </wp:positionH>
                <wp:positionV relativeFrom="paragraph">
                  <wp:posOffset>-195580</wp:posOffset>
                </wp:positionV>
                <wp:extent cx="920750" cy="317500"/>
                <wp:effectExtent l="0" t="4445" r="0" b="2540"/>
                <wp:wrapSquare wrapText="left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76745B">
                            <w:pPr>
                              <w:pStyle w:val="Zkladntext8"/>
                              <w:shd w:val="clear" w:color="auto" w:fill="auto"/>
                              <w:spacing w:line="500" w:lineRule="exact"/>
                            </w:pPr>
                            <w:r>
                              <w:rPr>
                                <w:rStyle w:val="Zkladntext8Exact0"/>
                                <w:i/>
                                <w:iCs/>
                              </w:rPr>
                              <w:t>(c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9.2pt;margin-top:-15.4pt;width:72.5pt;height:25pt;z-index:-125829374;visibility:visible;mso-wrap-style:square;mso-width-percent:0;mso-height-percent:0;mso-wrap-distance-left:185.3pt;mso-wrap-distance-top:3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yBrw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" filled="f" stroked="f">
                <v:textbox style="mso-fit-shape-to-text:t" inset="0,0,0,0">
                  <w:txbxContent>
                    <w:p w:rsidR="005477FB" w:rsidRDefault="0076745B">
                      <w:pPr>
                        <w:pStyle w:val="Zkladntext8"/>
                        <w:shd w:val="clear" w:color="auto" w:fill="auto"/>
                        <w:spacing w:line="500" w:lineRule="exact"/>
                      </w:pPr>
                      <w:r>
                        <w:rPr>
                          <w:rStyle w:val="Zkladntext8Exact0"/>
                          <w:i/>
                          <w:iCs/>
                        </w:rPr>
                        <w:t>(c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8765" distB="0" distL="1600200" distR="923290" simplePos="0" relativeHeight="377487107" behindDoc="1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36830</wp:posOffset>
                </wp:positionV>
                <wp:extent cx="749935" cy="152400"/>
                <wp:effectExtent l="0" t="0" r="0" b="0"/>
                <wp:wrapSquare wrapText="left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76745B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9.9pt;margin-top:2.9pt;width:59.05pt;height:12pt;z-index:-125829373;visibility:visible;mso-wrap-style:square;mso-width-percent:0;mso-height-percent:0;mso-wrap-distance-left:126pt;mso-wrap-distance-top:21.95pt;mso-wrap-distance-right:7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" filled="f" stroked="f">
                <v:textbox style="mso-fit-shape-to-text:t" inset="0,0,0,0">
                  <w:txbxContent>
                    <w:p w:rsidR="005477FB" w:rsidRDefault="0076745B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6745B">
        <w:t>V Plzni dne</w:t>
      </w:r>
      <w:r w:rsidR="0076745B">
        <w:tab/>
      </w:r>
      <w:proofErr w:type="spellStart"/>
      <w:r w:rsidR="0076745B">
        <w:rPr>
          <w:rStyle w:val="Zkladntext2Kurzva"/>
        </w:rPr>
        <w:t>íé</w:t>
      </w:r>
      <w:proofErr w:type="spellEnd"/>
    </w:p>
    <w:p w:rsidR="005477FB" w:rsidRDefault="005477FB">
      <w:pPr>
        <w:framePr w:h="1118" w:hSpace="816" w:wrap="notBeside" w:vAnchor="text" w:hAnchor="text" w:x="5689" w:y="1"/>
        <w:jc w:val="center"/>
        <w:rPr>
          <w:sz w:val="2"/>
          <w:szCs w:val="2"/>
        </w:rPr>
      </w:pPr>
    </w:p>
    <w:p w:rsidR="005477FB" w:rsidRDefault="005477FB">
      <w:pPr>
        <w:rPr>
          <w:sz w:val="2"/>
          <w:szCs w:val="2"/>
        </w:rPr>
      </w:pPr>
    </w:p>
    <w:p w:rsidR="005477FB" w:rsidRDefault="001F6876">
      <w:pPr>
        <w:pStyle w:val="Nadpis30"/>
        <w:keepNext/>
        <w:keepLines/>
        <w:shd w:val="clear" w:color="auto" w:fill="auto"/>
        <w:spacing w:before="0" w:line="269" w:lineRule="exact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187450" distL="408305" distR="1292225" simplePos="0" relativeHeight="377487108" behindDoc="1" locked="0" layoutInCell="1" allowOverlap="1">
                <wp:simplePos x="0" y="0"/>
                <wp:positionH relativeFrom="margin">
                  <wp:posOffset>1130300</wp:posOffset>
                </wp:positionH>
                <wp:positionV relativeFrom="paragraph">
                  <wp:posOffset>-673735</wp:posOffset>
                </wp:positionV>
                <wp:extent cx="1188720" cy="274320"/>
                <wp:effectExtent l="0" t="2540" r="0" b="4445"/>
                <wp:wrapSquare wrapText="right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76745B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MĚSTSKÝ OBVOD </w:t>
                            </w:r>
                            <w:r>
                              <w:rPr>
                                <w:rStyle w:val="TitulekobrzkuTimesNewRoman12ptNetundkovn5ptExact"/>
                                <w:rFonts w:eastAsia="Trebuchet MS"/>
                              </w:rPr>
                              <w:t xml:space="preserve">PLZEŇ 1 </w:t>
                            </w:r>
                            <w:r>
                              <w:rPr>
                                <w:rStyle w:val="TitulekobrzkuTimesNewRoman9ptdkovn0ptExact"/>
                                <w:rFonts w:eastAsia="Trebuchet MS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9pt;margin-top:-53.05pt;width:93.6pt;height:21.6pt;z-index:-125829372;visibility:visible;mso-wrap-style:square;mso-width-percent:0;mso-height-percent:0;mso-wrap-distance-left:32.15pt;mso-wrap-distance-top:0;mso-wrap-distance-right:101.75pt;mso-wrap-distance-bottom:9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kV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" filled="f" stroked="f">
                <v:textbox style="mso-fit-shape-to-text:t" inset="0,0,0,0">
                  <w:txbxContent>
                    <w:p w:rsidR="005477FB" w:rsidRDefault="0076745B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MĚSTSKÝ OBVOD </w:t>
                      </w:r>
                      <w:r>
                        <w:rPr>
                          <w:rStyle w:val="TitulekobrzkuTimesNewRoman12ptNetundkovn5ptExact"/>
                          <w:rFonts w:eastAsia="Trebuchet MS"/>
                        </w:rPr>
                        <w:t xml:space="preserve">PLZEŇ 1 </w:t>
                      </w:r>
                      <w:r>
                        <w:rPr>
                          <w:rStyle w:val="TitulekobrzkuTimesNewRoman9ptdkovn0ptExact"/>
                          <w:rFonts w:eastAsia="Trebuchet MS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9605" distB="497840" distL="63500" distR="2106295" simplePos="0" relativeHeight="377487110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-23495</wp:posOffset>
                </wp:positionV>
                <wp:extent cx="1508760" cy="683260"/>
                <wp:effectExtent l="0" t="0" r="0" b="0"/>
                <wp:wrapSquare wrapText="righ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76745B">
                            <w:pPr>
                              <w:pStyle w:val="Zkladntext40"/>
                              <w:shd w:val="clear" w:color="auto" w:fill="auto"/>
                              <w:spacing w:before="0" w:after="0" w:line="269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Statutární město Plzeň Městský obvod Plzeň 1 Mgr. Miroslav Brabec starosta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.25pt;margin-top:-1.85pt;width:118.8pt;height:53.8pt;z-index:-125829370;visibility:visible;mso-wrap-style:square;mso-width-percent:0;mso-height-percent:0;mso-wrap-distance-left:5pt;mso-wrap-distance-top:51.15pt;mso-wrap-distance-right:165.85pt;mso-wrap-distance-bottom:3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Ry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" filled="f" stroked="f">
                <v:textbox style="mso-fit-shape-to-text:t" inset="0,0,0,0">
                  <w:txbxContent>
                    <w:p w:rsidR="005477FB" w:rsidRDefault="0076745B">
                      <w:pPr>
                        <w:pStyle w:val="Zkladntext40"/>
                        <w:shd w:val="clear" w:color="auto" w:fill="auto"/>
                        <w:spacing w:before="0" w:after="0" w:line="269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Statutární město Plzeň Městský obvod Plzeň 1 Mgr. Miroslav Brabec starosta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9" w:name="bookmark9"/>
      <w:proofErr w:type="spellStart"/>
      <w:r w:rsidR="0076745B">
        <w:t>Gynjinázium</w:t>
      </w:r>
      <w:proofErr w:type="spellEnd"/>
      <w:r w:rsidR="0076745B">
        <w:t xml:space="preserve"> Františka </w:t>
      </w:r>
      <w:r w:rsidR="0076745B">
        <w:t>Křižíka a základní škola, s.r.o.</w:t>
      </w:r>
      <w:bookmarkEnd w:id="9"/>
    </w:p>
    <w:p w:rsidR="005477FB" w:rsidRDefault="0076745B">
      <w:pPr>
        <w:pStyle w:val="Zkladntext40"/>
        <w:shd w:val="clear" w:color="auto" w:fill="auto"/>
        <w:spacing w:before="0" w:after="0" w:line="269" w:lineRule="exact"/>
        <w:jc w:val="both"/>
      </w:pPr>
      <w:r>
        <w:t>Jan Řepík</w:t>
      </w:r>
    </w:p>
    <w:p w:rsidR="005477FB" w:rsidRDefault="0076745B">
      <w:pPr>
        <w:pStyle w:val="Zkladntext50"/>
        <w:shd w:val="clear" w:color="auto" w:fill="auto"/>
        <w:spacing w:line="240" w:lineRule="exact"/>
      </w:pPr>
      <w:r>
        <w:rPr>
          <w:rStyle w:val="Zkladntext5TimesNewRoman12ptTunNekurzva"/>
          <w:rFonts w:eastAsia="Corbel"/>
        </w:rPr>
        <w:t xml:space="preserve">jednatel? </w:t>
      </w:r>
      <w:proofErr w:type="gramStart"/>
      <w:r>
        <w:t>-</w:t>
      </w:r>
      <w:r>
        <w:rPr>
          <w:rStyle w:val="Zkladntext5TimesNewRoman"/>
          <w:rFonts w:eastAsia="Corbel"/>
          <w:i/>
          <w:iCs/>
          <w:vertAlign w:val="subscript"/>
        </w:rPr>
        <w:t>0</w:t>
      </w:r>
      <w:r>
        <w:t>-j-</w:t>
      </w:r>
      <w:r>
        <w:rPr>
          <w:vertAlign w:val="subscript"/>
        </w:rPr>
        <w:t>s</w:t>
      </w:r>
      <w:proofErr w:type="gramEnd"/>
      <w:r>
        <w:t xml:space="preserve"> </w:t>
      </w:r>
      <w:r>
        <w:rPr>
          <w:rStyle w:val="Zkladntext5Malpsmena"/>
          <w:i/>
          <w:iCs/>
        </w:rPr>
        <w:t>‘b/</w:t>
      </w:r>
      <w:proofErr w:type="spellStart"/>
      <w:r>
        <w:rPr>
          <w:rStyle w:val="Zkladntext5Malpsmena"/>
          <w:i/>
          <w:iCs/>
        </w:rPr>
        <w:t>o^s</w:t>
      </w:r>
      <w:proofErr w:type="spellEnd"/>
      <w:r>
        <w:t xml:space="preserve"> tupvinp2 v</w:t>
      </w:r>
    </w:p>
    <w:p w:rsidR="005477FB" w:rsidRDefault="0076745B">
      <w:pPr>
        <w:pStyle w:val="Zkladntext60"/>
        <w:shd w:val="clear" w:color="auto" w:fill="auto"/>
        <w:tabs>
          <w:tab w:val="left" w:pos="2401"/>
        </w:tabs>
        <w:spacing w:after="51" w:line="160" w:lineRule="exact"/>
        <w:ind w:left="760"/>
      </w:pPr>
      <w:proofErr w:type="spellStart"/>
      <w:r>
        <w:t>vy</w:t>
      </w:r>
      <w:r>
        <w:rPr>
          <w:rStyle w:val="Zkladntext61"/>
          <w:i/>
          <w:iCs/>
        </w:rPr>
        <w:t>tŽWI</w:t>
      </w:r>
      <w:proofErr w:type="spellEnd"/>
      <w:r>
        <w:rPr>
          <w:rStyle w:val="Zkladntext61"/>
          <w:i/>
          <w:iCs/>
        </w:rPr>
        <w:tab/>
      </w:r>
      <w:proofErr w:type="spellStart"/>
      <w:r>
        <w:rPr>
          <w:rStyle w:val="Zkladntext61"/>
          <w:i/>
          <w:iCs/>
        </w:rPr>
        <w:t>vmapum^Q</w:t>
      </w:r>
      <w:proofErr w:type="spellEnd"/>
    </w:p>
    <w:p w:rsidR="005477FB" w:rsidRDefault="001F6876">
      <w:pPr>
        <w:pStyle w:val="Zkladntext70"/>
        <w:shd w:val="clear" w:color="auto" w:fill="auto"/>
        <w:spacing w:before="0"/>
        <w:ind w:left="760"/>
      </w:pPr>
      <w:r>
        <w:rPr>
          <w:noProof/>
          <w:lang w:bidi="ar-SA"/>
        </w:rPr>
        <w:drawing>
          <wp:anchor distT="0" distB="0" distL="426720" distR="63500" simplePos="0" relativeHeight="377487111" behindDoc="1" locked="0" layoutInCell="1" allowOverlap="1">
            <wp:simplePos x="0" y="0"/>
            <wp:positionH relativeFrom="margin">
              <wp:posOffset>5205730</wp:posOffset>
            </wp:positionH>
            <wp:positionV relativeFrom="paragraph">
              <wp:posOffset>-36830</wp:posOffset>
            </wp:positionV>
            <wp:extent cx="554990" cy="372110"/>
            <wp:effectExtent l="0" t="0" r="0" b="8890"/>
            <wp:wrapSquare wrapText="left"/>
            <wp:docPr id="10" name="obrázek 10" descr="C:\Users\levov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vov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45B">
        <w:t>¿S660ZSZZO 00 £Z£</w:t>
      </w:r>
    </w:p>
    <w:p w:rsidR="005477FB" w:rsidRDefault="0076745B">
      <w:pPr>
        <w:pStyle w:val="Zkladntext70"/>
        <w:shd w:val="clear" w:color="auto" w:fill="auto"/>
        <w:spacing w:before="0" w:line="150" w:lineRule="exact"/>
        <w:ind w:left="760"/>
        <w:jc w:val="both"/>
        <w:sectPr w:rsidR="005477FB">
          <w:footerReference w:type="default" r:id="rId9"/>
          <w:pgSz w:w="11900" w:h="16840"/>
          <w:pgMar w:top="1333" w:right="1220" w:bottom="1919" w:left="1396" w:header="0" w:footer="3" w:gutter="0"/>
          <w:cols w:space="720"/>
          <w:noEndnote/>
          <w:docGrid w:linePitch="360"/>
        </w:sectPr>
      </w:pPr>
      <w:r>
        <w:t xml:space="preserve">PS </w:t>
      </w:r>
      <w:r>
        <w:t>V^SAOJO^OS</w:t>
      </w:r>
    </w:p>
    <w:p w:rsidR="005477FB" w:rsidRDefault="0076745B">
      <w:pPr>
        <w:pStyle w:val="Zkladntext90"/>
        <w:shd w:val="clear" w:color="auto" w:fill="auto"/>
        <w:spacing w:after="728" w:line="260" w:lineRule="exact"/>
        <w:ind w:left="560"/>
      </w:pPr>
      <w:r>
        <w:rPr>
          <w:rStyle w:val="Zkladntext91"/>
          <w:b/>
          <w:bCs/>
          <w:i/>
          <w:iCs/>
        </w:rPr>
        <w:lastRenderedPageBreak/>
        <w:t>Rozpis Dožadovaného finančního příspěvku dle nákladových položek: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712"/>
        <w:gridCol w:w="2890"/>
      </w:tblGrid>
      <w:tr w:rsidR="005477FB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Druh výdajů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Zkladntext210ptTun"/>
              </w:rPr>
              <w:t>Celkový rozpočet v Kč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69" w:lineRule="exact"/>
              <w:ind w:left="640" w:firstLine="0"/>
              <w:jc w:val="left"/>
            </w:pPr>
            <w:r>
              <w:rPr>
                <w:rStyle w:val="Zkladntext210ptTun"/>
              </w:rPr>
              <w:t>Úhrada z dotace MO Plzeň 1 v Kč</w:t>
            </w: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Zkladntext210ptTun"/>
              </w:rPr>
              <w:t>Materiálové náklady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20" w:firstLine="0"/>
              <w:jc w:val="right"/>
            </w:pPr>
            <w:r>
              <w:rPr>
                <w:rStyle w:val="Zkladntext210ptTun"/>
              </w:rPr>
              <w:t>339 070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60" w:firstLine="0"/>
              <w:jc w:val="right"/>
            </w:pPr>
            <w:r>
              <w:rPr>
                <w:rStyle w:val="Zkladntext210ptTun"/>
              </w:rPr>
              <w:t>200 000</w:t>
            </w: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Kurzva0"/>
              </w:rPr>
              <w:t>Učební pomůcky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20" w:firstLine="0"/>
              <w:jc w:val="right"/>
            </w:pPr>
            <w:r>
              <w:rPr>
                <w:rStyle w:val="Zkladntext210ptTun"/>
              </w:rPr>
              <w:t>118 780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60" w:firstLine="0"/>
              <w:jc w:val="right"/>
            </w:pPr>
            <w:r>
              <w:rPr>
                <w:rStyle w:val="Zkladntext210ptTun"/>
              </w:rPr>
              <w:t>98 165</w:t>
            </w: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Kurzva0"/>
              </w:rPr>
              <w:t>Kancelářské potřeby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20" w:firstLine="0"/>
              <w:jc w:val="right"/>
            </w:pPr>
            <w:r>
              <w:rPr>
                <w:rStyle w:val="Zkladntext210ptTun"/>
              </w:rPr>
              <w:t>8 678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60" w:firstLine="0"/>
              <w:jc w:val="right"/>
            </w:pPr>
            <w:r>
              <w:rPr>
                <w:rStyle w:val="Zkladntext210ptTun"/>
              </w:rPr>
              <w:t>7 172</w:t>
            </w: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Kurzva0"/>
              </w:rPr>
              <w:t xml:space="preserve">Vybavení </w:t>
            </w:r>
            <w:r>
              <w:rPr>
                <w:rStyle w:val="Zkladntext2Kurzva0"/>
              </w:rPr>
              <w:t>učeben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20" w:firstLine="0"/>
              <w:jc w:val="right"/>
            </w:pPr>
            <w:r>
              <w:rPr>
                <w:rStyle w:val="Zkladntext210ptTun"/>
              </w:rPr>
              <w:t>62 609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60" w:firstLine="0"/>
              <w:jc w:val="right"/>
            </w:pPr>
            <w:r>
              <w:rPr>
                <w:rStyle w:val="Zkladntext210ptTun"/>
              </w:rPr>
              <w:t>56 348</w:t>
            </w: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Kurzva0"/>
              </w:rPr>
              <w:t>Vybavení učeben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20" w:firstLine="0"/>
              <w:jc w:val="right"/>
            </w:pPr>
            <w:r>
              <w:rPr>
                <w:rStyle w:val="Zkladntext210ptTun"/>
              </w:rPr>
              <w:t>149 003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right="960" w:firstLine="0"/>
              <w:jc w:val="right"/>
            </w:pPr>
            <w:r>
              <w:rPr>
                <w:rStyle w:val="Zkladntext210ptTun"/>
              </w:rPr>
              <w:t>38 315</w:t>
            </w: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64" w:lineRule="exact"/>
              <w:ind w:left="180" w:firstLine="0"/>
              <w:jc w:val="left"/>
            </w:pPr>
            <w:r>
              <w:rPr>
                <w:rStyle w:val="Zkladntext210ptTun"/>
              </w:rPr>
              <w:t>Nemateriálové náklady (služby)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Zkladntext210ptTun"/>
              </w:rPr>
              <w:t>Osobní náklady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Zkladntext2Kurzva0"/>
              </w:rPr>
              <w:t>z toho mzdy vč. odvodů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Zkladntext2Kurzva0"/>
              </w:rPr>
              <w:t>ostatní osobní náklady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7FB" w:rsidRDefault="005477FB">
            <w:pPr>
              <w:framePr w:w="8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7F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64" w:lineRule="exact"/>
              <w:ind w:left="180" w:firstLine="0"/>
              <w:jc w:val="left"/>
            </w:pPr>
            <w:r>
              <w:rPr>
                <w:rStyle w:val="Zkladntext210ptTun"/>
              </w:rPr>
              <w:t>Neinvestiční náklady celkem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right="920" w:firstLine="0"/>
              <w:jc w:val="right"/>
            </w:pPr>
            <w:r>
              <w:rPr>
                <w:rStyle w:val="Zkladntext2Kurzva0"/>
              </w:rPr>
              <w:t>339 070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7FB" w:rsidRDefault="0076745B">
            <w:pPr>
              <w:pStyle w:val="Zkladntext20"/>
              <w:framePr w:w="8438" w:wrap="notBeside" w:vAnchor="text" w:hAnchor="text" w:xAlign="center" w:y="1"/>
              <w:shd w:val="clear" w:color="auto" w:fill="auto"/>
              <w:spacing w:line="240" w:lineRule="exact"/>
              <w:ind w:right="960" w:firstLine="0"/>
              <w:jc w:val="right"/>
            </w:pPr>
            <w:r>
              <w:rPr>
                <w:rStyle w:val="Zkladntext2Kurzva0"/>
              </w:rPr>
              <w:t>200 000</w:t>
            </w:r>
          </w:p>
        </w:tc>
      </w:tr>
    </w:tbl>
    <w:p w:rsidR="005477FB" w:rsidRDefault="005477FB">
      <w:pPr>
        <w:framePr w:w="8438" w:wrap="notBeside" w:vAnchor="text" w:hAnchor="text" w:xAlign="center" w:y="1"/>
        <w:rPr>
          <w:sz w:val="2"/>
          <w:szCs w:val="2"/>
        </w:rPr>
      </w:pPr>
    </w:p>
    <w:p w:rsidR="005477FB" w:rsidRDefault="005477FB">
      <w:pPr>
        <w:rPr>
          <w:sz w:val="2"/>
          <w:szCs w:val="2"/>
        </w:rPr>
      </w:pPr>
    </w:p>
    <w:p w:rsidR="005477FB" w:rsidRDefault="005477FB">
      <w:pPr>
        <w:rPr>
          <w:sz w:val="2"/>
          <w:szCs w:val="2"/>
        </w:rPr>
        <w:sectPr w:rsidR="005477FB">
          <w:headerReference w:type="default" r:id="rId10"/>
          <w:footerReference w:type="default" r:id="rId11"/>
          <w:pgSz w:w="11900" w:h="16840"/>
          <w:pgMar w:top="1333" w:right="1220" w:bottom="1919" w:left="1396" w:header="0" w:footer="3" w:gutter="0"/>
          <w:cols w:space="720"/>
          <w:noEndnote/>
          <w:docGrid w:linePitch="360"/>
        </w:sectPr>
      </w:pPr>
    </w:p>
    <w:p w:rsidR="005477FB" w:rsidRDefault="005477FB">
      <w:pPr>
        <w:spacing w:line="240" w:lineRule="exact"/>
        <w:rPr>
          <w:sz w:val="19"/>
          <w:szCs w:val="19"/>
        </w:rPr>
      </w:pPr>
    </w:p>
    <w:p w:rsidR="005477FB" w:rsidRDefault="005477FB">
      <w:pPr>
        <w:spacing w:before="22" w:after="22" w:line="240" w:lineRule="exact"/>
        <w:rPr>
          <w:sz w:val="19"/>
          <w:szCs w:val="19"/>
        </w:rPr>
      </w:pPr>
    </w:p>
    <w:p w:rsidR="005477FB" w:rsidRDefault="005477FB">
      <w:pPr>
        <w:rPr>
          <w:sz w:val="2"/>
          <w:szCs w:val="2"/>
        </w:rPr>
        <w:sectPr w:rsidR="005477FB">
          <w:type w:val="continuous"/>
          <w:pgSz w:w="11900" w:h="16840"/>
          <w:pgMar w:top="636" w:right="0" w:bottom="636" w:left="0" w:header="0" w:footer="3" w:gutter="0"/>
          <w:cols w:space="720"/>
          <w:noEndnote/>
          <w:docGrid w:linePitch="360"/>
        </w:sectPr>
      </w:pPr>
    </w:p>
    <w:p w:rsidR="005477FB" w:rsidRDefault="001F687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3602355</wp:posOffset>
                </wp:positionH>
                <wp:positionV relativeFrom="paragraph">
                  <wp:posOffset>0</wp:posOffset>
                </wp:positionV>
                <wp:extent cx="1764665" cy="211455"/>
                <wp:effectExtent l="1905" t="0" r="0" b="190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5477F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477FB" w:rsidRDefault="0076745B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 xml:space="preserve">Gymnázium Františka Křižíka a základní Škola, </w:t>
                            </w:r>
                            <w:proofErr w:type="spellStart"/>
                            <w:proofErr w:type="gramStart"/>
                            <w:r>
                              <w:t>a.r.</w:t>
                            </w:r>
                            <w:proofErr w:type="gramEnd"/>
                            <w:r>
                              <w:t>o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Style w:val="Titulekobrzku2PalatinoLinotype55ptNetunNekurzvaExact"/>
                              </w:rPr>
                              <w:t xml:space="preserve"> -j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83.65pt;margin-top:0;width:138.95pt;height:16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je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" filled="f" stroked="f">
                <v:textbox style="mso-fit-shape-to-text:t" inset="0,0,0,0">
                  <w:txbxContent>
                    <w:p w:rsidR="005477FB" w:rsidRDefault="005477F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477FB" w:rsidRDefault="0076745B">
                      <w:pPr>
                        <w:pStyle w:val="Titulekobrzku2"/>
                        <w:shd w:val="clear" w:color="auto" w:fill="auto"/>
                      </w:pPr>
                      <w:r>
                        <w:t xml:space="preserve">Gymnázium Františka Křižíka a základní Škola, </w:t>
                      </w:r>
                      <w:proofErr w:type="spellStart"/>
                      <w:proofErr w:type="gramStart"/>
                      <w:r>
                        <w:t>a.r.</w:t>
                      </w:r>
                      <w:proofErr w:type="gramEnd"/>
                      <w:r>
                        <w:t>o</w:t>
                      </w:r>
                      <w:proofErr w:type="spellEnd"/>
                      <w:r>
                        <w:t>.</w:t>
                      </w:r>
                      <w:r>
                        <w:rPr>
                          <w:rStyle w:val="Titulekobrzku2PalatinoLinotype55ptNetunNekurzvaExact"/>
                        </w:rPr>
                        <w:t xml:space="preserve"> -j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2251710</wp:posOffset>
                </wp:positionH>
                <wp:positionV relativeFrom="paragraph">
                  <wp:posOffset>1880870</wp:posOffset>
                </wp:positionV>
                <wp:extent cx="1417320" cy="883920"/>
                <wp:effectExtent l="3810" t="4445" r="0" b="381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FB" w:rsidRDefault="0076745B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UMO </w:t>
                            </w:r>
                            <w:r>
                              <w:t xml:space="preserve">Plzen </w:t>
                            </w:r>
                            <w:r>
                              <w:rPr>
                                <w:lang w:val="cs-CZ" w:eastAsia="cs-CZ" w:bidi="cs-CZ"/>
                              </w:rPr>
                              <w:t>1</w:t>
                            </w:r>
                          </w:p>
                          <w:p w:rsidR="005477FB" w:rsidRDefault="0076745B">
                            <w:pPr>
                              <w:pStyle w:val="Titulekobrzku"/>
                              <w:shd w:val="clear" w:color="auto" w:fill="auto"/>
                              <w:spacing w:line="211" w:lineRule="exact"/>
                              <w:jc w:val="both"/>
                            </w:pPr>
                            <w:r>
                              <w:t xml:space="preserve">Doručeno: 17.10.2016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Titulekobrzku9ptdkovn2ptExact"/>
                                <w:b/>
                                <w:bCs/>
                              </w:rPr>
                              <w:t>C.j</w:t>
                            </w:r>
                            <w:proofErr w:type="spellEnd"/>
                            <w:r>
                              <w:rPr>
                                <w:rStyle w:val="Titulekobrzku9ptdkovn2ptExact"/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Titulekobrzku9ptdkovn2ptExact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Style w:val="Titulekobrzku9ptdkovn0ptExact"/>
                                <w:b/>
                                <w:bCs/>
                              </w:rPr>
                              <w:t xml:space="preserve"> UM01/23581/16</w:t>
                            </w:r>
                          </w:p>
                          <w:p w:rsidR="005477FB" w:rsidRDefault="0076745B">
                            <w:pPr>
                              <w:pStyle w:val="Titulekobrzku4"/>
                              <w:shd w:val="clear" w:color="auto" w:fill="auto"/>
                              <w:tabs>
                                <w:tab w:val="left" w:pos="1037"/>
                              </w:tabs>
                              <w:spacing w:line="130" w:lineRule="exact"/>
                            </w:pPr>
                            <w:r>
                              <w:t>listy:1</w:t>
                            </w:r>
                            <w:r>
                              <w:tab/>
                              <w:t>přílohy:</w:t>
                            </w:r>
                          </w:p>
                          <w:p w:rsidR="005477FB" w:rsidRDefault="001F687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419225" cy="419100"/>
                                  <wp:effectExtent l="0" t="0" r="9525" b="0"/>
                                  <wp:docPr id="4" name="obrázek 3" descr="C:\Users\levova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evova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77.3pt;margin-top:148.1pt;width:111.6pt;height:69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VjrQIAALE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" filled="f" stroked="f">
                <v:textbox style="mso-fit-shape-to-text:t" inset="0,0,0,0">
                  <w:txbxContent>
                    <w:p w:rsidR="005477FB" w:rsidRDefault="0076745B">
                      <w:pPr>
                        <w:pStyle w:val="Titulekobrzku3"/>
                        <w:shd w:val="clear" w:color="auto" w:fill="auto"/>
                        <w:spacing w:line="180" w:lineRule="exact"/>
                      </w:pPr>
                      <w:r>
                        <w:rPr>
                          <w:lang w:val="cs-CZ" w:eastAsia="cs-CZ" w:bidi="cs-CZ"/>
                        </w:rPr>
                        <w:t xml:space="preserve">UMO </w:t>
                      </w:r>
                      <w:r>
                        <w:t xml:space="preserve">Plzen </w:t>
                      </w:r>
                      <w:r>
                        <w:rPr>
                          <w:lang w:val="cs-CZ" w:eastAsia="cs-CZ" w:bidi="cs-CZ"/>
                        </w:rPr>
                        <w:t>1</w:t>
                      </w:r>
                    </w:p>
                    <w:p w:rsidR="005477FB" w:rsidRDefault="0076745B">
                      <w:pPr>
                        <w:pStyle w:val="Titulekobrzku"/>
                        <w:shd w:val="clear" w:color="auto" w:fill="auto"/>
                        <w:spacing w:line="211" w:lineRule="exact"/>
                        <w:jc w:val="both"/>
                      </w:pPr>
                      <w:r>
                        <w:t xml:space="preserve">Doručeno: 17.10.2016 </w:t>
                      </w:r>
                      <w:proofErr w:type="spellStart"/>
                      <w:proofErr w:type="gramStart"/>
                      <w:r>
                        <w:rPr>
                          <w:rStyle w:val="Titulekobrzku9ptdkovn2ptExact"/>
                          <w:b/>
                          <w:bCs/>
                        </w:rPr>
                        <w:t>C.j</w:t>
                      </w:r>
                      <w:proofErr w:type="spellEnd"/>
                      <w:r>
                        <w:rPr>
                          <w:rStyle w:val="Titulekobrzku9ptdkovn2ptExact"/>
                          <w:b/>
                          <w:bCs/>
                        </w:rPr>
                        <w:t>.</w:t>
                      </w:r>
                      <w:proofErr w:type="gramEnd"/>
                      <w:r>
                        <w:rPr>
                          <w:rStyle w:val="Titulekobrzku9ptdkovn2ptExact"/>
                          <w:b/>
                          <w:bCs/>
                        </w:rPr>
                        <w:t>:</w:t>
                      </w:r>
                      <w:r>
                        <w:rPr>
                          <w:rStyle w:val="Titulekobrzku9ptdkovn0ptExact"/>
                          <w:b/>
                          <w:bCs/>
                        </w:rPr>
                        <w:t xml:space="preserve"> UM01/23581/16</w:t>
                      </w:r>
                    </w:p>
                    <w:p w:rsidR="005477FB" w:rsidRDefault="0076745B">
                      <w:pPr>
                        <w:pStyle w:val="Titulekobrzku4"/>
                        <w:shd w:val="clear" w:color="auto" w:fill="auto"/>
                        <w:tabs>
                          <w:tab w:val="left" w:pos="1037"/>
                        </w:tabs>
                        <w:spacing w:line="130" w:lineRule="exact"/>
                      </w:pPr>
                      <w:r>
                        <w:t>listy:1</w:t>
                      </w:r>
                      <w:r>
                        <w:tab/>
                        <w:t>přílohy:</w:t>
                      </w:r>
                    </w:p>
                    <w:p w:rsidR="005477FB" w:rsidRDefault="001F687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419225" cy="419100"/>
                            <wp:effectExtent l="0" t="0" r="9525" b="0"/>
                            <wp:docPr id="4" name="obrázek 3" descr="C:\Users\levova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evova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spacing w:line="360" w:lineRule="exact"/>
      </w:pPr>
    </w:p>
    <w:p w:rsidR="005477FB" w:rsidRDefault="005477FB">
      <w:pPr>
        <w:rPr>
          <w:sz w:val="2"/>
          <w:szCs w:val="2"/>
        </w:rPr>
      </w:pPr>
      <w:bookmarkStart w:id="10" w:name="_GoBack"/>
      <w:bookmarkEnd w:id="10"/>
    </w:p>
    <w:sectPr w:rsidR="005477FB">
      <w:type w:val="continuous"/>
      <w:pgSz w:w="11900" w:h="16840"/>
      <w:pgMar w:top="636" w:right="1296" w:bottom="636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76" w:rsidRDefault="001F6876">
      <w:r>
        <w:separator/>
      </w:r>
    </w:p>
  </w:endnote>
  <w:endnote w:type="continuationSeparator" w:id="0">
    <w:p w:rsidR="001F6876" w:rsidRDefault="001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FB" w:rsidRDefault="001F68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3497580</wp:posOffset>
              </wp:positionH>
              <wp:positionV relativeFrom="page">
                <wp:posOffset>9872980</wp:posOffset>
              </wp:positionV>
              <wp:extent cx="633730" cy="138430"/>
              <wp:effectExtent l="1905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7FB" w:rsidRDefault="0076745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6745B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75.4pt;margin-top:777.4pt;width:49.9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m+qAIAAKYFAAAOAAAAZHJzL2Uyb0RvYy54bWysVG1vmzAQ/j5p/8HydwIEkg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" filled="f" stroked="f">
              <v:textbox style="mso-fit-shape-to-text:t" inset="0,0,0,0">
                <w:txbxContent>
                  <w:p w:rsidR="005477FB" w:rsidRDefault="0076745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6745B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FB" w:rsidRDefault="001F68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3105785</wp:posOffset>
              </wp:positionH>
              <wp:positionV relativeFrom="page">
                <wp:posOffset>9781540</wp:posOffset>
              </wp:positionV>
              <wp:extent cx="656590" cy="94615"/>
              <wp:effectExtent l="63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7FB" w:rsidRDefault="0076745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65pt"/>
                            </w:rPr>
                            <w:t>pz01es 16529106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44.55pt;margin-top:770.2pt;width:51.7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" filled="f" stroked="f">
              <v:textbox style="mso-fit-shape-to-text:t" inset="0,0,0,0">
                <w:txbxContent>
                  <w:p w:rsidR="005477FB" w:rsidRDefault="0076745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65pt"/>
                      </w:rPr>
                      <w:t>pz01es 16529106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76" w:rsidRDefault="001F6876"/>
  </w:footnote>
  <w:footnote w:type="continuationSeparator" w:id="0">
    <w:p w:rsidR="001F6876" w:rsidRDefault="001F68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FB" w:rsidRDefault="001F68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256540</wp:posOffset>
              </wp:positionV>
              <wp:extent cx="609600" cy="131445"/>
              <wp:effectExtent l="444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7FB" w:rsidRDefault="0076745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85pt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8.6pt;margin-top:20.2pt;width:48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FUqwIAAK0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" filled="f" stroked="f">
              <v:textbox style="mso-fit-shape-to-text:t" inset="0,0,0,0">
                <w:txbxContent>
                  <w:p w:rsidR="005477FB" w:rsidRDefault="0076745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85pt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90A"/>
    <w:multiLevelType w:val="multilevel"/>
    <w:tmpl w:val="99583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F7748"/>
    <w:multiLevelType w:val="multilevel"/>
    <w:tmpl w:val="90C69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FB"/>
    <w:rsid w:val="001F6876"/>
    <w:rsid w:val="005477FB"/>
    <w:rsid w:val="007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FrankRuehl" w:eastAsia="FrankRuehl" w:hAnsi="FrankRuehl" w:cs="FrankRuehl"/>
      <w:b w:val="0"/>
      <w:bCs w:val="0"/>
      <w:i/>
      <w:iCs/>
      <w:smallCaps w:val="0"/>
      <w:strike w:val="0"/>
      <w:w w:val="70"/>
      <w:sz w:val="50"/>
      <w:szCs w:val="50"/>
      <w:u w:val="none"/>
    </w:rPr>
  </w:style>
  <w:style w:type="character" w:customStyle="1" w:styleId="Zkladntext8Exact0">
    <w:name w:val="Základní text (8) Exact"/>
    <w:basedOn w:val="Zkladntext8Exact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70"/>
      <w:position w:val="0"/>
      <w:sz w:val="50"/>
      <w:szCs w:val="5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TimesNewRoman12ptNetundkovn5ptExact">
    <w:name w:val="Titulek obrázku + Times New Roman;12 pt;Ne tučné;Řádkování 5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imesNewRoman9ptdkovn0ptExact">
    <w:name w:val="Titulek obrázku + Times New Roman;9 pt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imesNewRoman12ptTunNekurzva">
    <w:name w:val="Základní text (5) + Times New Roman;12 pt;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TimesNewRoman">
    <w:name w:val="Základní text (5) + Times New Roman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hlavneboZpatVerdana85pt">
    <w:name w:val="Záhlaví nebo Zápatí + Verdana;8;5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Arial65pt">
    <w:name w:val="Záhlaví nebo Zápatí + Arial;6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obrzku2PalatinoLinotype55ptNetunNekurzvaExact">
    <w:name w:val="Titulek obrázku (2) + Palatino Linotype;5;5 pt;Ne tučné;Ne kurzíva Exact"/>
    <w:basedOn w:val="Titulekobrzku2Exac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itulekobrzku9ptdkovn2ptExact">
    <w:name w:val="Titulek obrázku + 9 pt;Řádkování 2 pt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9ptdkovn0ptExact">
    <w:name w:val="Titulek obrázku + 9 pt;Řádkování 0 pt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right"/>
    </w:pPr>
    <w:rPr>
      <w:rFonts w:ascii="FrankRuehl" w:eastAsia="FrankRuehl" w:hAnsi="FrankRuehl" w:cs="FrankRuehl"/>
      <w:i/>
      <w:iCs/>
      <w:w w:val="70"/>
      <w:sz w:val="50"/>
      <w:szCs w:val="5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6" w:lineRule="exact"/>
      <w:jc w:val="center"/>
    </w:pPr>
    <w:rPr>
      <w:rFonts w:ascii="Trebuchet MS" w:eastAsia="Trebuchet MS" w:hAnsi="Trebuchet MS" w:cs="Trebuchet MS"/>
      <w:b/>
      <w:bCs/>
      <w:spacing w:val="10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240" w:line="274" w:lineRule="exac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  <w:jc w:val="both"/>
    </w:pPr>
    <w:rPr>
      <w:rFonts w:ascii="Trebuchet MS" w:eastAsia="Trebuchet MS" w:hAnsi="Trebuchet MS" w:cs="Trebuchet MS"/>
      <w:i/>
      <w:iCs/>
      <w:spacing w:val="-10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197" w:lineRule="exact"/>
      <w:jc w:val="righ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18"/>
      <w:szCs w:val="18"/>
      <w:lang w:val="en-US" w:eastAsia="en-US" w:bidi="en-US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FrankRuehl" w:eastAsia="FrankRuehl" w:hAnsi="FrankRuehl" w:cs="FrankRuehl"/>
      <w:b w:val="0"/>
      <w:bCs w:val="0"/>
      <w:i/>
      <w:iCs/>
      <w:smallCaps w:val="0"/>
      <w:strike w:val="0"/>
      <w:w w:val="70"/>
      <w:sz w:val="50"/>
      <w:szCs w:val="50"/>
      <w:u w:val="none"/>
    </w:rPr>
  </w:style>
  <w:style w:type="character" w:customStyle="1" w:styleId="Zkladntext8Exact0">
    <w:name w:val="Základní text (8) Exact"/>
    <w:basedOn w:val="Zkladntext8Exact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70"/>
      <w:position w:val="0"/>
      <w:sz w:val="50"/>
      <w:szCs w:val="5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TimesNewRoman12ptNetundkovn5ptExact">
    <w:name w:val="Titulek obrázku + Times New Roman;12 pt;Ne tučné;Řádkování 5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imesNewRoman9ptdkovn0ptExact">
    <w:name w:val="Titulek obrázku + Times New Roman;9 pt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imesNewRoman12ptTunNekurzva">
    <w:name w:val="Základní text (5) + Times New Roman;12 pt;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TimesNewRoman">
    <w:name w:val="Základní text (5) + Times New Roman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hlavneboZpatVerdana85pt">
    <w:name w:val="Záhlaví nebo Zápatí + Verdana;8;5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Arial65pt">
    <w:name w:val="Záhlaví nebo Zápatí + Arial;6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obrzku2PalatinoLinotype55ptNetunNekurzvaExact">
    <w:name w:val="Titulek obrázku (2) + Palatino Linotype;5;5 pt;Ne tučné;Ne kurzíva Exact"/>
    <w:basedOn w:val="Titulekobrzku2Exac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itulekobrzku9ptdkovn2ptExact">
    <w:name w:val="Titulek obrázku + 9 pt;Řádkování 2 pt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9ptdkovn0ptExact">
    <w:name w:val="Titulek obrázku + 9 pt;Řádkování 0 pt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right"/>
    </w:pPr>
    <w:rPr>
      <w:rFonts w:ascii="FrankRuehl" w:eastAsia="FrankRuehl" w:hAnsi="FrankRuehl" w:cs="FrankRuehl"/>
      <w:i/>
      <w:iCs/>
      <w:w w:val="70"/>
      <w:sz w:val="50"/>
      <w:szCs w:val="5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6" w:lineRule="exact"/>
      <w:jc w:val="center"/>
    </w:pPr>
    <w:rPr>
      <w:rFonts w:ascii="Trebuchet MS" w:eastAsia="Trebuchet MS" w:hAnsi="Trebuchet MS" w:cs="Trebuchet MS"/>
      <w:b/>
      <w:bCs/>
      <w:spacing w:val="10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240" w:line="274" w:lineRule="exac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  <w:jc w:val="both"/>
    </w:pPr>
    <w:rPr>
      <w:rFonts w:ascii="Trebuchet MS" w:eastAsia="Trebuchet MS" w:hAnsi="Trebuchet MS" w:cs="Trebuchet MS"/>
      <w:i/>
      <w:iCs/>
      <w:spacing w:val="-10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197" w:lineRule="exact"/>
      <w:jc w:val="righ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18"/>
      <w:szCs w:val="18"/>
      <w:lang w:val="en-US" w:eastAsia="en-US" w:bidi="en-US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Levová Lucie</cp:lastModifiedBy>
  <cp:revision>2</cp:revision>
  <dcterms:created xsi:type="dcterms:W3CDTF">2016-11-14T14:22:00Z</dcterms:created>
  <dcterms:modified xsi:type="dcterms:W3CDTF">2016-11-14T14:26:00Z</dcterms:modified>
</cp:coreProperties>
</file>