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5" w:rsidRDefault="004841A6" w:rsidP="00252A1B">
      <w:pPr>
        <w:spacing w:after="0"/>
        <w:jc w:val="center"/>
        <w:rPr>
          <w:b/>
        </w:rPr>
      </w:pPr>
      <w:r>
        <w:rPr>
          <w:b/>
        </w:rPr>
        <w:t xml:space="preserve">Dodatek č. </w:t>
      </w:r>
      <w:r w:rsidR="00FF6B55">
        <w:rPr>
          <w:b/>
        </w:rPr>
        <w:t>2</w:t>
      </w:r>
      <w:r>
        <w:rPr>
          <w:b/>
        </w:rPr>
        <w:t xml:space="preserve"> ke s</w:t>
      </w:r>
      <w:r w:rsidR="00F46165">
        <w:rPr>
          <w:b/>
        </w:rPr>
        <w:t>mlouv</w:t>
      </w:r>
      <w:r>
        <w:rPr>
          <w:b/>
        </w:rPr>
        <w:t>ě</w:t>
      </w:r>
    </w:p>
    <w:p w:rsidR="000216F7" w:rsidRDefault="007D00F3" w:rsidP="00EA27DB">
      <w:pPr>
        <w:spacing w:after="0"/>
        <w:jc w:val="center"/>
        <w:rPr>
          <w:b/>
        </w:rPr>
      </w:pPr>
      <w:r>
        <w:rPr>
          <w:b/>
        </w:rPr>
        <w:t>o ř</w:t>
      </w:r>
      <w:r w:rsidR="000216F7" w:rsidRPr="000216F7">
        <w:rPr>
          <w:b/>
        </w:rPr>
        <w:t>ešení části program</w:t>
      </w:r>
      <w:r>
        <w:rPr>
          <w:b/>
        </w:rPr>
        <w:t>o</w:t>
      </w:r>
      <w:r w:rsidR="000216F7" w:rsidRPr="000216F7">
        <w:rPr>
          <w:b/>
        </w:rPr>
        <w:t>vého projektu reg</w:t>
      </w:r>
      <w:r>
        <w:rPr>
          <w:b/>
        </w:rPr>
        <w:t>.</w:t>
      </w:r>
      <w:r w:rsidR="00695DD7">
        <w:rPr>
          <w:b/>
        </w:rPr>
        <w:t xml:space="preserve"> </w:t>
      </w:r>
      <w:proofErr w:type="gramStart"/>
      <w:r w:rsidR="008F0104">
        <w:rPr>
          <w:b/>
        </w:rPr>
        <w:t>č</w:t>
      </w:r>
      <w:r w:rsidR="00D4099C">
        <w:rPr>
          <w:b/>
        </w:rPr>
        <w:t>ís</w:t>
      </w:r>
      <w:r w:rsidR="00626E4C">
        <w:rPr>
          <w:b/>
        </w:rPr>
        <w:t>.</w:t>
      </w:r>
      <w:proofErr w:type="gramEnd"/>
      <w:r w:rsidR="00626E4C">
        <w:rPr>
          <w:b/>
        </w:rPr>
        <w:t xml:space="preserve"> </w:t>
      </w:r>
      <w:r w:rsidR="00C21F47">
        <w:rPr>
          <w:b/>
        </w:rPr>
        <w:t>16-</w:t>
      </w:r>
      <w:r w:rsidR="0070051A">
        <w:rPr>
          <w:b/>
        </w:rPr>
        <w:t>32</w:t>
      </w:r>
      <w:r w:rsidR="00830AA6">
        <w:rPr>
          <w:b/>
        </w:rPr>
        <w:t>665</w:t>
      </w:r>
      <w:r w:rsidR="00C21F47">
        <w:rPr>
          <w:b/>
        </w:rPr>
        <w:t>A</w:t>
      </w:r>
      <w:r w:rsidR="00626E4C">
        <w:rPr>
          <w:b/>
        </w:rPr>
        <w:t xml:space="preserve"> </w:t>
      </w:r>
      <w:r w:rsidR="000216F7" w:rsidRPr="000216F7">
        <w:rPr>
          <w:b/>
        </w:rPr>
        <w:t>a poskytnutí části účelových prostředků ze státního rozpočt</w:t>
      </w:r>
      <w:r w:rsidR="00F46165">
        <w:rPr>
          <w:b/>
        </w:rPr>
        <w:t xml:space="preserve">u ČR na jeho podporu v roce </w:t>
      </w:r>
      <w:r w:rsidR="00626CDE">
        <w:rPr>
          <w:b/>
        </w:rPr>
        <w:t>201</w:t>
      </w:r>
      <w:r w:rsidR="00FF6B55">
        <w:rPr>
          <w:b/>
        </w:rPr>
        <w:t>8</w:t>
      </w:r>
      <w:r w:rsidR="00626CDE">
        <w:rPr>
          <w:b/>
        </w:rPr>
        <w:t xml:space="preserve"> </w:t>
      </w:r>
      <w:r w:rsidR="000216F7" w:rsidRPr="000216F7">
        <w:rPr>
          <w:b/>
        </w:rPr>
        <w:t xml:space="preserve">(dále jen </w:t>
      </w:r>
      <w:r w:rsidR="004B02FA">
        <w:rPr>
          <w:b/>
        </w:rPr>
        <w:t>smlouva</w:t>
      </w:r>
      <w:r w:rsidR="000216F7" w:rsidRPr="000216F7">
        <w:rPr>
          <w:b/>
        </w:rPr>
        <w:t>)</w:t>
      </w:r>
    </w:p>
    <w:p w:rsidR="008D1E2C" w:rsidRPr="00EA27DB" w:rsidRDefault="008D1E2C" w:rsidP="00EA27DB">
      <w:pPr>
        <w:spacing w:after="0"/>
        <w:jc w:val="center"/>
        <w:rPr>
          <w:b/>
        </w:rPr>
      </w:pPr>
    </w:p>
    <w:p w:rsidR="000216F7" w:rsidRDefault="000216F7"/>
    <w:p w:rsidR="007D00F3" w:rsidRPr="00634293" w:rsidRDefault="007D00F3" w:rsidP="00634293">
      <w:pPr>
        <w:spacing w:after="0"/>
        <w:rPr>
          <w:b/>
        </w:rPr>
      </w:pPr>
      <w:r w:rsidRPr="00634293">
        <w:rPr>
          <w:b/>
        </w:rPr>
        <w:t>Endokrinologický ústav</w:t>
      </w:r>
    </w:p>
    <w:p w:rsidR="007D00F3" w:rsidRDefault="007D00F3" w:rsidP="00252A1B">
      <w:pPr>
        <w:spacing w:after="0"/>
      </w:pPr>
      <w:r>
        <w:t>Sídlo: Národní 8, 116 94 Praha 1</w:t>
      </w:r>
    </w:p>
    <w:p w:rsidR="007D00F3" w:rsidRDefault="007D00F3" w:rsidP="00252A1B">
      <w:pPr>
        <w:spacing w:after="0"/>
      </w:pPr>
      <w:r>
        <w:t>IČ:  00023761</w:t>
      </w:r>
    </w:p>
    <w:p w:rsidR="007D00F3" w:rsidRDefault="007D00F3" w:rsidP="00252A1B">
      <w:pPr>
        <w:spacing w:after="0"/>
      </w:pPr>
      <w:r>
        <w:t xml:space="preserve">Zastoupený/jednající: </w:t>
      </w:r>
    </w:p>
    <w:p w:rsidR="007D00F3" w:rsidRDefault="007D00F3" w:rsidP="00252A1B">
      <w:pPr>
        <w:spacing w:after="0"/>
      </w:pPr>
      <w:r>
        <w:t>Bankovní spojení: Komerční banka, Praha 1</w:t>
      </w:r>
    </w:p>
    <w:p w:rsidR="007D00F3" w:rsidRDefault="007D00F3" w:rsidP="00252A1B">
      <w:pPr>
        <w:spacing w:after="0"/>
      </w:pPr>
      <w:r>
        <w:t>Číslo účtu: 71133-011/0100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příjemce</w:t>
      </w:r>
      <w:r>
        <w:t xml:space="preserve"> na straně jedné</w:t>
      </w:r>
    </w:p>
    <w:p w:rsidR="007D00F3" w:rsidRDefault="007D00F3" w:rsidP="00252A1B">
      <w:pPr>
        <w:spacing w:after="0"/>
      </w:pPr>
      <w:r>
        <w:t>(</w:t>
      </w:r>
      <w:r w:rsidR="00D835A0">
        <w:t>o</w:t>
      </w:r>
      <w:r>
        <w:t>dpovědný řešitel projektu:</w:t>
      </w:r>
      <w:r w:rsidR="00295B8D">
        <w:t>)</w:t>
      </w:r>
    </w:p>
    <w:p w:rsidR="00252A1B" w:rsidRDefault="00252A1B" w:rsidP="00252A1B">
      <w:pPr>
        <w:spacing w:after="0"/>
      </w:pPr>
    </w:p>
    <w:p w:rsidR="00830AA6" w:rsidRDefault="00F46165" w:rsidP="00252A1B">
      <w:pPr>
        <w:spacing w:after="0"/>
        <w:rPr>
          <w:b/>
        </w:rPr>
      </w:pPr>
      <w:r>
        <w:rPr>
          <w:b/>
        </w:rPr>
        <w:t>Spoluuchazeč</w:t>
      </w:r>
      <w:r w:rsidR="00384044">
        <w:rPr>
          <w:b/>
        </w:rPr>
        <w:t>:</w:t>
      </w:r>
      <w:r w:rsidR="00830AA6">
        <w:rPr>
          <w:b/>
        </w:rPr>
        <w:t xml:space="preserve"> Fakultní nemocnice v Motole</w:t>
      </w:r>
      <w:r w:rsidR="00384044">
        <w:rPr>
          <w:b/>
        </w:rPr>
        <w:t xml:space="preserve"> </w:t>
      </w:r>
      <w:r w:rsidR="004B02FA">
        <w:rPr>
          <w:b/>
        </w:rPr>
        <w:t>– státní příspěvková organizace</w:t>
      </w:r>
    </w:p>
    <w:p w:rsidR="008F0104" w:rsidRDefault="00F46165" w:rsidP="00252A1B">
      <w:pPr>
        <w:spacing w:after="0"/>
      </w:pPr>
      <w:r>
        <w:t>Sídlo:</w:t>
      </w:r>
      <w:r w:rsidR="008F0104">
        <w:t xml:space="preserve"> </w:t>
      </w:r>
      <w:r w:rsidR="00830AA6">
        <w:t>V úvalu 84, 150 06 Praha 5 - Motol</w:t>
      </w:r>
    </w:p>
    <w:p w:rsidR="00293697" w:rsidRDefault="00252A1B" w:rsidP="00252A1B">
      <w:pPr>
        <w:spacing w:after="0"/>
      </w:pPr>
      <w:r w:rsidRPr="004B02FA">
        <w:t>Zastoupený/jednající</w:t>
      </w:r>
      <w:r w:rsidR="003A7977" w:rsidRPr="004B02FA">
        <w:t xml:space="preserve">: </w:t>
      </w:r>
      <w:r w:rsidR="002421B2" w:rsidRPr="004B02FA">
        <w:t xml:space="preserve"> </w:t>
      </w:r>
    </w:p>
    <w:p w:rsidR="00F46165" w:rsidRDefault="00252A1B" w:rsidP="00252A1B">
      <w:pPr>
        <w:spacing w:after="0"/>
      </w:pPr>
      <w:bookmarkStart w:id="0" w:name="_GoBack"/>
      <w:bookmarkEnd w:id="0"/>
      <w:r>
        <w:t xml:space="preserve">Bankovní spojení: </w:t>
      </w:r>
      <w:r w:rsidR="002421B2">
        <w:t xml:space="preserve"> </w:t>
      </w:r>
      <w:r w:rsidR="00640202">
        <w:t>ČNB, Praha 1</w:t>
      </w:r>
    </w:p>
    <w:p w:rsidR="00830AA6" w:rsidRDefault="003A7977" w:rsidP="00252A1B">
      <w:pPr>
        <w:spacing w:after="0"/>
      </w:pPr>
      <w:r>
        <w:t>Číslo účtu:</w:t>
      </w:r>
      <w:r w:rsidR="00830AA6">
        <w:t xml:space="preserve"> 43-17937051/0</w:t>
      </w:r>
      <w:r w:rsidR="00640202">
        <w:t>710</w:t>
      </w:r>
      <w:r>
        <w:t xml:space="preserve"> 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spolu</w:t>
      </w:r>
      <w:r w:rsidR="00F46165">
        <w:rPr>
          <w:b/>
        </w:rPr>
        <w:t>uchazeče</w:t>
      </w:r>
      <w:r>
        <w:t xml:space="preserve"> na straně druhé</w:t>
      </w:r>
    </w:p>
    <w:p w:rsidR="00D835A0" w:rsidRDefault="00D835A0" w:rsidP="00252A1B">
      <w:pPr>
        <w:spacing w:after="0"/>
      </w:pPr>
      <w:r>
        <w:t xml:space="preserve">(odpovědný spoluřešitel </w:t>
      </w:r>
      <w:proofErr w:type="gramStart"/>
      <w:r>
        <w:t>p</w:t>
      </w:r>
      <w:r w:rsidR="000B2F28">
        <w:t xml:space="preserve">rojektu </w:t>
      </w:r>
      <w:r w:rsidR="000B2F28" w:rsidRPr="00626CDE">
        <w:t>:</w:t>
      </w:r>
      <w:r w:rsidR="00F46165" w:rsidRPr="00626CDE">
        <w:t xml:space="preserve"> </w:t>
      </w:r>
      <w:r w:rsidR="00C21F47">
        <w:t xml:space="preserve"> </w:t>
      </w:r>
      <w:r w:rsidR="00830AA6">
        <w:t>)</w:t>
      </w:r>
      <w:proofErr w:type="gramEnd"/>
    </w:p>
    <w:p w:rsidR="004B02FA" w:rsidRDefault="004B02FA" w:rsidP="00252A1B">
      <w:pPr>
        <w:spacing w:after="0"/>
      </w:pPr>
    </w:p>
    <w:p w:rsidR="004B02FA" w:rsidRDefault="004B02FA" w:rsidP="00252A1B">
      <w:pPr>
        <w:spacing w:after="0"/>
      </w:pPr>
      <w:r>
        <w:t xml:space="preserve">společně též jako „smluvní strany“ uzavírají po vzájemném projednání a shodě níže uvedeného </w:t>
      </w:r>
      <w:proofErr w:type="gramStart"/>
      <w:r>
        <w:t>dne , měsíce</w:t>
      </w:r>
      <w:proofErr w:type="gramEnd"/>
      <w:r>
        <w:t xml:space="preserve"> a roku tento Dodatek č. </w:t>
      </w:r>
      <w:r w:rsidR="003A39A5">
        <w:t>2</w:t>
      </w:r>
      <w:r>
        <w:t xml:space="preserve"> ke smlouvě (dále jen dodatek)</w:t>
      </w:r>
    </w:p>
    <w:p w:rsidR="00F46165" w:rsidRDefault="00F46165" w:rsidP="00252A1B">
      <w:pPr>
        <w:spacing w:after="0"/>
      </w:pPr>
    </w:p>
    <w:p w:rsidR="00EA27DB" w:rsidRDefault="00EA27DB" w:rsidP="00252A1B">
      <w:pPr>
        <w:spacing w:after="0"/>
      </w:pPr>
    </w:p>
    <w:p w:rsidR="00EA27DB" w:rsidRPr="00634293" w:rsidRDefault="00EA27DB" w:rsidP="00EA27DB">
      <w:pPr>
        <w:spacing w:after="0"/>
        <w:jc w:val="center"/>
        <w:rPr>
          <w:b/>
        </w:rPr>
      </w:pPr>
      <w:r w:rsidRPr="00634293">
        <w:rPr>
          <w:b/>
        </w:rPr>
        <w:t>I.</w:t>
      </w:r>
    </w:p>
    <w:p w:rsidR="00EA27DB" w:rsidRDefault="00EA27DB" w:rsidP="00252A1B">
      <w:pPr>
        <w:spacing w:after="0"/>
      </w:pPr>
    </w:p>
    <w:p w:rsidR="00EA27DB" w:rsidRDefault="00EA27DB" w:rsidP="00252A1B">
      <w:pPr>
        <w:spacing w:after="0"/>
      </w:pPr>
    </w:p>
    <w:p w:rsidR="00D32BB9" w:rsidRDefault="00D32BB9" w:rsidP="00EA27DB">
      <w:pPr>
        <w:pStyle w:val="Odstavecseseznamem"/>
        <w:spacing w:after="0"/>
        <w:ind w:left="360"/>
        <w:jc w:val="both"/>
      </w:pPr>
      <w:r w:rsidRPr="00F46165">
        <w:t>Předmětem t</w:t>
      </w:r>
      <w:r>
        <w:t>oho</w:t>
      </w:r>
      <w:r w:rsidRPr="00F46165">
        <w:t xml:space="preserve">to </w:t>
      </w:r>
      <w:r>
        <w:t xml:space="preserve">dodatku </w:t>
      </w:r>
      <w:r w:rsidRPr="00F46165">
        <w:t xml:space="preserve">je </w:t>
      </w:r>
      <w:r w:rsidRPr="00D32BB9">
        <w:t>upřesnění finančních podmínek</w:t>
      </w:r>
      <w:r>
        <w:t xml:space="preserve"> </w:t>
      </w:r>
      <w:r w:rsidR="004B02FA">
        <w:t>v roce 201</w:t>
      </w:r>
      <w:r w:rsidR="003A39A5">
        <w:t>8</w:t>
      </w:r>
      <w:r w:rsidR="004B02FA">
        <w:t xml:space="preserve"> </w:t>
      </w:r>
      <w:r w:rsidRPr="00F46165">
        <w:t>pro realizaci</w:t>
      </w:r>
      <w:r w:rsidR="003A39A5">
        <w:t xml:space="preserve"> </w:t>
      </w:r>
      <w:r w:rsidRPr="00F46165">
        <w:t xml:space="preserve">části </w:t>
      </w:r>
      <w:r>
        <w:t xml:space="preserve"> programového projektu </w:t>
      </w:r>
      <w:r w:rsidR="004B02FA">
        <w:t>s názvem:</w:t>
      </w:r>
    </w:p>
    <w:p w:rsidR="004B02FA" w:rsidRDefault="004B02FA" w:rsidP="00D32BB9">
      <w:pPr>
        <w:jc w:val="both"/>
        <w:rPr>
          <w:rStyle w:val="apple-converted-space"/>
          <w:rFonts w:ascii="Calibri" w:hAnsi="Calibri"/>
          <w:color w:val="222222"/>
          <w:shd w:val="clear" w:color="auto" w:fill="FFFFFF"/>
        </w:rPr>
      </w:pPr>
    </w:p>
    <w:p w:rsidR="00D32BB9" w:rsidRDefault="00127923" w:rsidP="00D32BB9">
      <w:pPr>
        <w:jc w:val="both"/>
      </w:pPr>
      <w:r>
        <w:rPr>
          <w:rStyle w:val="apple-converted-space"/>
          <w:rFonts w:ascii="Calibri" w:hAnsi="Calibri"/>
          <w:color w:val="222222"/>
          <w:shd w:val="clear" w:color="auto" w:fill="FFFFFF"/>
        </w:rPr>
        <w:t xml:space="preserve">            </w:t>
      </w:r>
      <w:r w:rsidR="00D32BB9" w:rsidDel="00504EF3">
        <w:t xml:space="preserve"> </w:t>
      </w:r>
      <w:r w:rsidR="00D32BB9" w:rsidRPr="00830AA6">
        <w:t>Nádory štítné žlázy u dětí a dospívajících a jejich molekulárně</w:t>
      </w:r>
      <w:r>
        <w:t xml:space="preserve"> </w:t>
      </w:r>
      <w:r w:rsidR="00D32BB9" w:rsidRPr="00830AA6">
        <w:t>genetická podstata</w:t>
      </w:r>
      <w:r w:rsidR="00D32BB9">
        <w:t xml:space="preserve">                                                                                                     </w:t>
      </w:r>
    </w:p>
    <w:p w:rsidR="00D32BB9" w:rsidRDefault="00D32BB9" w:rsidP="00D32BB9">
      <w:pPr>
        <w:jc w:val="both"/>
      </w:pPr>
      <w:r>
        <w:t xml:space="preserve">       Registrační číslo programového </w:t>
      </w:r>
      <w:proofErr w:type="gramStart"/>
      <w:r>
        <w:t xml:space="preserve">projektu:  </w:t>
      </w:r>
      <w:r w:rsidRPr="002A3B50">
        <w:t>16</w:t>
      </w:r>
      <w:proofErr w:type="gramEnd"/>
      <w:r w:rsidRPr="002A3B50">
        <w:t>-</w:t>
      </w:r>
      <w:r>
        <w:t>32665</w:t>
      </w:r>
      <w:r w:rsidRPr="002A3B50">
        <w:t>A</w:t>
      </w:r>
    </w:p>
    <w:p w:rsidR="00D32BB9" w:rsidRDefault="004B02FA" w:rsidP="00D32BB9">
      <w:pPr>
        <w:spacing w:after="0"/>
        <w:ind w:firstLine="360"/>
      </w:pPr>
      <w:r>
        <w:t xml:space="preserve"> </w:t>
      </w:r>
      <w:r w:rsidR="00D32BB9">
        <w:t>(dále jen „</w:t>
      </w:r>
      <w:r w:rsidR="00D32BB9" w:rsidRPr="002C1DAA">
        <w:rPr>
          <w:b/>
        </w:rPr>
        <w:t>Programový projekt</w:t>
      </w:r>
      <w:r w:rsidR="00D32BB9">
        <w:t>“)</w:t>
      </w:r>
    </w:p>
    <w:p w:rsidR="004B02FA" w:rsidRDefault="004B02FA" w:rsidP="00D32BB9">
      <w:pPr>
        <w:spacing w:after="0"/>
        <w:ind w:firstLine="360"/>
      </w:pPr>
    </w:p>
    <w:p w:rsidR="004B02FA" w:rsidRDefault="004B02FA" w:rsidP="004B02FA">
      <w:pPr>
        <w:spacing w:after="0"/>
        <w:ind w:firstLine="360"/>
        <w:jc w:val="center"/>
      </w:pPr>
      <w:r>
        <w:t>II.</w:t>
      </w:r>
    </w:p>
    <w:p w:rsidR="004B02FA" w:rsidRDefault="004B02FA" w:rsidP="004B02FA">
      <w:pPr>
        <w:spacing w:after="0"/>
        <w:ind w:firstLine="360"/>
        <w:jc w:val="center"/>
      </w:pPr>
    </w:p>
    <w:p w:rsidR="00D32BB9" w:rsidRDefault="004B02FA" w:rsidP="004B02FA">
      <w:pPr>
        <w:spacing w:after="0"/>
        <w:ind w:firstLine="360"/>
      </w:pPr>
      <w:r>
        <w:t>Tímto dodatkem se mění čl. III. odst.1.) a 2.) smlouvy takto:</w:t>
      </w:r>
    </w:p>
    <w:p w:rsidR="00127923" w:rsidRDefault="00127923" w:rsidP="00127923">
      <w:pPr>
        <w:spacing w:after="0"/>
        <w:jc w:val="both"/>
      </w:pPr>
    </w:p>
    <w:p w:rsidR="00D32BB9" w:rsidRDefault="00D32BB9" w:rsidP="004B02FA">
      <w:pPr>
        <w:spacing w:after="0"/>
      </w:pPr>
    </w:p>
    <w:p w:rsidR="00D32BB9" w:rsidRDefault="00D32BB9" w:rsidP="00D32BB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 xml:space="preserve">Na řešení </w:t>
      </w:r>
      <w:r w:rsidR="00EA27DB">
        <w:t xml:space="preserve">věcné </w:t>
      </w:r>
      <w:r>
        <w:t xml:space="preserve">náplně </w:t>
      </w:r>
      <w:r w:rsidR="00EA27DB">
        <w:t xml:space="preserve">části </w:t>
      </w:r>
      <w:r>
        <w:t>Programového projektu v běžném kalendářním roce budou příjemcem poskytnuty spoluuchazeči na rok 201</w:t>
      </w:r>
      <w:r w:rsidR="003A39A5">
        <w:t>8</w:t>
      </w:r>
      <w:r>
        <w:t xml:space="preserve"> účelové prostředky ve výši:</w:t>
      </w:r>
    </w:p>
    <w:p w:rsidR="00D32BB9" w:rsidRDefault="00D32BB9" w:rsidP="00D32BB9">
      <w:pPr>
        <w:spacing w:after="0"/>
      </w:pPr>
    </w:p>
    <w:p w:rsidR="00D32BB9" w:rsidRPr="004D54C6" w:rsidRDefault="00D32BB9" w:rsidP="004D54C6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616.000,-- </w:t>
      </w:r>
      <w:r w:rsidRPr="00E40CA7">
        <w:rPr>
          <w:b/>
          <w:sz w:val="24"/>
          <w:szCs w:val="24"/>
        </w:rPr>
        <w:t>Kč</w:t>
      </w:r>
    </w:p>
    <w:p w:rsidR="00EA27DB" w:rsidRDefault="00EA27DB" w:rsidP="00EA27DB">
      <w:pPr>
        <w:spacing w:after="0"/>
        <w:jc w:val="center"/>
        <w:rPr>
          <w:b/>
          <w:sz w:val="24"/>
          <w:szCs w:val="24"/>
        </w:rPr>
      </w:pPr>
    </w:p>
    <w:p w:rsidR="00EA27DB" w:rsidRDefault="00EA27DB" w:rsidP="00EA27DB">
      <w:pPr>
        <w:pStyle w:val="Odstavecseseznamem"/>
        <w:numPr>
          <w:ilvl w:val="0"/>
          <w:numId w:val="8"/>
        </w:numPr>
        <w:spacing w:after="0"/>
        <w:jc w:val="both"/>
      </w:pPr>
      <w:r>
        <w:t>Příjemce převede účelové prostředky na účet spoluuchazeče nejpozději do jednoho měsíce po podepsání smlouvy s poskytovatelem a po jejich obdržení bezhotovostním převodem.</w:t>
      </w:r>
    </w:p>
    <w:p w:rsidR="00127923" w:rsidRDefault="00127923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4B02FA">
      <w:pPr>
        <w:spacing w:after="0"/>
        <w:jc w:val="center"/>
      </w:pPr>
      <w:r>
        <w:t>III.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Ostatní ustanovení smlouvy zněním tohoto dodatku nedotčené zůstávají beze změn.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Sml</w:t>
      </w:r>
      <w:r w:rsidR="008D1E2C">
        <w:t>u</w:t>
      </w:r>
      <w:r>
        <w:t xml:space="preserve">vní strany prohlašují, že si tento dodatek přečetly, že je projevem jejich svobodné a skutečné vůle a že nebyl uzavřen za </w:t>
      </w:r>
      <w:r w:rsidR="008D1E2C">
        <w:t>nápadně nevýhodných podmínek.</w:t>
      </w:r>
    </w:p>
    <w:p w:rsidR="008D1E2C" w:rsidRDefault="008D1E2C" w:rsidP="004B02FA">
      <w:pPr>
        <w:pStyle w:val="Odstavecseseznamem"/>
        <w:numPr>
          <w:ilvl w:val="0"/>
          <w:numId w:val="14"/>
        </w:numPr>
        <w:spacing w:after="0"/>
      </w:pPr>
      <w:r>
        <w:t xml:space="preserve">Dodatek nabývá </w:t>
      </w:r>
      <w:proofErr w:type="gramStart"/>
      <w:r>
        <w:t xml:space="preserve">platnosti </w:t>
      </w:r>
      <w:r w:rsidR="00640202">
        <w:t xml:space="preserve"> dnem</w:t>
      </w:r>
      <w:proofErr w:type="gramEnd"/>
      <w:r w:rsidR="00640202">
        <w:t xml:space="preserve"> podpisu oběma smluvními stranami a účinnosti dnem uveřejnění v registru smluv.</w:t>
      </w:r>
    </w:p>
    <w:p w:rsidR="00640202" w:rsidRDefault="00640202" w:rsidP="00640202">
      <w:pPr>
        <w:pStyle w:val="Odstavecseseznamem"/>
        <w:numPr>
          <w:ilvl w:val="0"/>
          <w:numId w:val="14"/>
        </w:numPr>
        <w:spacing w:after="0"/>
      </w:pPr>
      <w:r>
        <w:t>Smluvní strany berou na vědomí, že tento dodatek č.2 vyžaduje uveřejnění v registru smluv podle z. 340/2015Sb., o registru smluv, ve znění pozdějších předpisů, a s tím</w:t>
      </w:r>
      <w:r w:rsidR="00AF3846">
        <w:t>t</w:t>
      </w:r>
      <w:r>
        <w:t xml:space="preserve">o uveřejněním souhlasí. Uveřejnění dodatku č. 2 zajistí Příjemce neprodleně po podpisu tohoto dodatku. Společně s dodatkem </w:t>
      </w:r>
      <w:proofErr w:type="gramStart"/>
      <w:r>
        <w:t>č.2 uveřejněn</w:t>
      </w:r>
      <w:proofErr w:type="gramEnd"/>
      <w:r>
        <w:t xml:space="preserve"> i dodatek č.1 a Smlouva o řešení části programového projektu reg.č.16-32665A a poskytnutí části účelových prostředků ze státního rozpočtu ČR na jeho podporu v roce 2016 ze dne 25.5.2016. Příjemce se zavazuje informovat spoluuchazeče kopií potvrzení správce registru smluv o uveřejnění všech dokumentů bez zbytečného odklad</w:t>
      </w:r>
      <w:r w:rsidR="00AF3846">
        <w:t>u</w:t>
      </w:r>
      <w:r>
        <w:t xml:space="preserve"> poté, kdy sám potvrzení obdrží. Potvrzení odešle do datové schránky spoluuchazeče.</w:t>
      </w:r>
    </w:p>
    <w:p w:rsidR="00D32BB9" w:rsidRPr="00D32BB9" w:rsidRDefault="00127923" w:rsidP="008D1E2C">
      <w:pPr>
        <w:pStyle w:val="Odstavecseseznamem"/>
        <w:numPr>
          <w:ilvl w:val="0"/>
          <w:numId w:val="14"/>
        </w:numPr>
        <w:spacing w:after="0"/>
      </w:pPr>
      <w:r w:rsidRPr="00127923">
        <w:t xml:space="preserve"> </w:t>
      </w:r>
      <w:r w:rsidR="00D32BB9" w:rsidRPr="00127923">
        <w:t>Tento dodatek je vyhotoven ve třech stejnopisech s platností originálu, z nichž j</w:t>
      </w:r>
      <w:r w:rsidR="00EA27DB" w:rsidRPr="00127923">
        <w:t>eden je určen pro</w:t>
      </w:r>
      <w:r>
        <w:t xml:space="preserve"> </w:t>
      </w:r>
      <w:r w:rsidR="00EA27DB" w:rsidRPr="00127923">
        <w:t>příjemce, jeden pro spoluuchazeče a jeden pro poskytovatele.</w:t>
      </w:r>
    </w:p>
    <w:p w:rsidR="00D32BB9" w:rsidRPr="00D32BB9" w:rsidRDefault="00D32BB9" w:rsidP="00127923">
      <w:pPr>
        <w:pStyle w:val="Odstavecseseznamem"/>
        <w:spacing w:after="0"/>
        <w:ind w:left="360"/>
        <w:jc w:val="both"/>
      </w:pPr>
    </w:p>
    <w:p w:rsidR="00D32BB9" w:rsidRPr="00D32BB9" w:rsidRDefault="00D32BB9" w:rsidP="00D32BB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:rsidR="00CF4996" w:rsidRDefault="00CF4996" w:rsidP="00043E80"/>
    <w:p w:rsidR="00BD0DBD" w:rsidRDefault="00BD0DBD" w:rsidP="00CF4996"/>
    <w:p w:rsidR="00BD0DBD" w:rsidRDefault="00BD0DBD" w:rsidP="00CF4996"/>
    <w:p w:rsidR="00BD0DBD" w:rsidRDefault="00BD0DBD" w:rsidP="00CF4996">
      <w:r>
        <w:t>Za příjemce: ………………………………………………………………………………       Datum: ……………………………</w:t>
      </w:r>
      <w:proofErr w:type="gramStart"/>
      <w:r>
        <w:t>…..</w:t>
      </w:r>
      <w:proofErr w:type="gramEnd"/>
    </w:p>
    <w:p w:rsidR="00BD0DBD" w:rsidRDefault="00BD0DBD" w:rsidP="00CF4996"/>
    <w:p w:rsidR="00BD0DBD" w:rsidRDefault="00BD0DBD" w:rsidP="00CF4996"/>
    <w:p w:rsidR="00BD0DBD" w:rsidRDefault="00BD0DBD" w:rsidP="00CF4996"/>
    <w:p w:rsidR="00BD0DBD" w:rsidRDefault="00BD0DBD" w:rsidP="00CF4996"/>
    <w:p w:rsidR="00BD0DBD" w:rsidRPr="009779C8" w:rsidRDefault="00BD0DBD" w:rsidP="00CF4996">
      <w:r>
        <w:t>Za spolu</w:t>
      </w:r>
      <w:r w:rsidR="00043E80">
        <w:t>uchazeče</w:t>
      </w:r>
      <w:r>
        <w:t>: …………………………………………………………………</w:t>
      </w:r>
      <w:proofErr w:type="gramStart"/>
      <w:r>
        <w:t>…        Datum</w:t>
      </w:r>
      <w:proofErr w:type="gramEnd"/>
      <w:r>
        <w:t>:  ………………………………….</w:t>
      </w:r>
    </w:p>
    <w:sectPr w:rsidR="00BD0DBD" w:rsidRPr="009779C8" w:rsidSect="00DD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D57"/>
    <w:multiLevelType w:val="hybridMultilevel"/>
    <w:tmpl w:val="FFE208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2123"/>
    <w:multiLevelType w:val="hybridMultilevel"/>
    <w:tmpl w:val="D92CE7A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20088"/>
    <w:multiLevelType w:val="hybridMultilevel"/>
    <w:tmpl w:val="3718DA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80713"/>
    <w:multiLevelType w:val="hybridMultilevel"/>
    <w:tmpl w:val="9CBC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47DB6"/>
    <w:multiLevelType w:val="hybridMultilevel"/>
    <w:tmpl w:val="F926CC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09560A"/>
    <w:multiLevelType w:val="hybridMultilevel"/>
    <w:tmpl w:val="4934A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049BD"/>
    <w:multiLevelType w:val="multilevel"/>
    <w:tmpl w:val="2C1ED9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50162950"/>
    <w:multiLevelType w:val="hybridMultilevel"/>
    <w:tmpl w:val="9282EF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744B1"/>
    <w:multiLevelType w:val="hybridMultilevel"/>
    <w:tmpl w:val="E74A82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7383E"/>
    <w:multiLevelType w:val="hybridMultilevel"/>
    <w:tmpl w:val="E648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D0137"/>
    <w:multiLevelType w:val="hybridMultilevel"/>
    <w:tmpl w:val="8FE47F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D3408"/>
    <w:multiLevelType w:val="multilevel"/>
    <w:tmpl w:val="594AD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03414D"/>
    <w:multiLevelType w:val="hybridMultilevel"/>
    <w:tmpl w:val="CA5A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F2B40"/>
    <w:multiLevelType w:val="hybridMultilevel"/>
    <w:tmpl w:val="2458CE9E"/>
    <w:lvl w:ilvl="0" w:tplc="B1C8BBA4">
      <w:start w:val="4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F"/>
    <w:rsid w:val="00012AE6"/>
    <w:rsid w:val="000216F7"/>
    <w:rsid w:val="00043E80"/>
    <w:rsid w:val="00046AD2"/>
    <w:rsid w:val="000A0BD7"/>
    <w:rsid w:val="000A7ABB"/>
    <w:rsid w:val="000B2F28"/>
    <w:rsid w:val="000C3071"/>
    <w:rsid w:val="000E0902"/>
    <w:rsid w:val="000F4E9F"/>
    <w:rsid w:val="00127923"/>
    <w:rsid w:val="00152D60"/>
    <w:rsid w:val="001748AF"/>
    <w:rsid w:val="0017527F"/>
    <w:rsid w:val="00182A43"/>
    <w:rsid w:val="001840F6"/>
    <w:rsid w:val="001924FA"/>
    <w:rsid w:val="001B7DAF"/>
    <w:rsid w:val="001F0070"/>
    <w:rsid w:val="0024031E"/>
    <w:rsid w:val="002421B2"/>
    <w:rsid w:val="00252A1B"/>
    <w:rsid w:val="00293697"/>
    <w:rsid w:val="00295B8D"/>
    <w:rsid w:val="002A3835"/>
    <w:rsid w:val="002A3B50"/>
    <w:rsid w:val="002B0A4B"/>
    <w:rsid w:val="002B1BDD"/>
    <w:rsid w:val="002C1DAA"/>
    <w:rsid w:val="002D2EB5"/>
    <w:rsid w:val="002D4C77"/>
    <w:rsid w:val="00311269"/>
    <w:rsid w:val="00315018"/>
    <w:rsid w:val="003517D5"/>
    <w:rsid w:val="00356161"/>
    <w:rsid w:val="00357259"/>
    <w:rsid w:val="00384044"/>
    <w:rsid w:val="003A39A5"/>
    <w:rsid w:val="003A7977"/>
    <w:rsid w:val="003C6395"/>
    <w:rsid w:val="003C79E2"/>
    <w:rsid w:val="003E3798"/>
    <w:rsid w:val="003E4BE9"/>
    <w:rsid w:val="00416C5E"/>
    <w:rsid w:val="004320E0"/>
    <w:rsid w:val="00466750"/>
    <w:rsid w:val="004841A6"/>
    <w:rsid w:val="004A31A0"/>
    <w:rsid w:val="004B02FA"/>
    <w:rsid w:val="004D54C6"/>
    <w:rsid w:val="004D6AAB"/>
    <w:rsid w:val="004E052F"/>
    <w:rsid w:val="00504EF3"/>
    <w:rsid w:val="00524655"/>
    <w:rsid w:val="00573590"/>
    <w:rsid w:val="005877ED"/>
    <w:rsid w:val="005A121E"/>
    <w:rsid w:val="00615DBE"/>
    <w:rsid w:val="00626CDE"/>
    <w:rsid w:val="00626E4C"/>
    <w:rsid w:val="00630D11"/>
    <w:rsid w:val="00634293"/>
    <w:rsid w:val="006354FE"/>
    <w:rsid w:val="00640202"/>
    <w:rsid w:val="00642F4C"/>
    <w:rsid w:val="006717E8"/>
    <w:rsid w:val="00695DD7"/>
    <w:rsid w:val="006B075B"/>
    <w:rsid w:val="0070051A"/>
    <w:rsid w:val="00710908"/>
    <w:rsid w:val="0072565F"/>
    <w:rsid w:val="00762BDF"/>
    <w:rsid w:val="007D00F3"/>
    <w:rsid w:val="007D79E6"/>
    <w:rsid w:val="007F7CF2"/>
    <w:rsid w:val="00800B3A"/>
    <w:rsid w:val="00801FF1"/>
    <w:rsid w:val="0081406F"/>
    <w:rsid w:val="00821A22"/>
    <w:rsid w:val="00824E99"/>
    <w:rsid w:val="00830AA6"/>
    <w:rsid w:val="00844037"/>
    <w:rsid w:val="00853A3E"/>
    <w:rsid w:val="008563AC"/>
    <w:rsid w:val="00860838"/>
    <w:rsid w:val="008702A3"/>
    <w:rsid w:val="008B3204"/>
    <w:rsid w:val="008D1E2C"/>
    <w:rsid w:val="008F0104"/>
    <w:rsid w:val="00912FB2"/>
    <w:rsid w:val="00927967"/>
    <w:rsid w:val="0095481E"/>
    <w:rsid w:val="009779C8"/>
    <w:rsid w:val="009D140B"/>
    <w:rsid w:val="00A913DC"/>
    <w:rsid w:val="00AC27D5"/>
    <w:rsid w:val="00AF3846"/>
    <w:rsid w:val="00B71F47"/>
    <w:rsid w:val="00B77085"/>
    <w:rsid w:val="00BD0DBD"/>
    <w:rsid w:val="00BF335E"/>
    <w:rsid w:val="00C03AEC"/>
    <w:rsid w:val="00C208B7"/>
    <w:rsid w:val="00C21F47"/>
    <w:rsid w:val="00CA5E60"/>
    <w:rsid w:val="00CC27E2"/>
    <w:rsid w:val="00CE70F8"/>
    <w:rsid w:val="00CF4996"/>
    <w:rsid w:val="00CF559C"/>
    <w:rsid w:val="00D23487"/>
    <w:rsid w:val="00D32BB9"/>
    <w:rsid w:val="00D4099C"/>
    <w:rsid w:val="00D835A0"/>
    <w:rsid w:val="00DB6596"/>
    <w:rsid w:val="00DC0690"/>
    <w:rsid w:val="00DD0EF5"/>
    <w:rsid w:val="00E11BAA"/>
    <w:rsid w:val="00E40CA7"/>
    <w:rsid w:val="00E4369D"/>
    <w:rsid w:val="00E920E2"/>
    <w:rsid w:val="00EA27DB"/>
    <w:rsid w:val="00EA7F33"/>
    <w:rsid w:val="00EC75E3"/>
    <w:rsid w:val="00ED1FE1"/>
    <w:rsid w:val="00F46165"/>
    <w:rsid w:val="00F864AA"/>
    <w:rsid w:val="00FB6AB2"/>
    <w:rsid w:val="00FE7FAC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B80C-8748-4973-BB1E-1109644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Šamšová Jana</cp:lastModifiedBy>
  <cp:revision>2</cp:revision>
  <cp:lastPrinted>2017-05-04T12:59:00Z</cp:lastPrinted>
  <dcterms:created xsi:type="dcterms:W3CDTF">2018-07-24T05:14:00Z</dcterms:created>
  <dcterms:modified xsi:type="dcterms:W3CDTF">2018-07-24T05:14:00Z</dcterms:modified>
</cp:coreProperties>
</file>