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07389" w14:textId="77777777" w:rsidR="0003066B" w:rsidRPr="0003066B" w:rsidRDefault="0003066B" w:rsidP="0003066B">
      <w:pPr>
        <w:ind w:right="414"/>
        <w:jc w:val="both"/>
        <w:rPr>
          <w:lang w:bidi="cs-CZ"/>
        </w:rPr>
      </w:pPr>
    </w:p>
    <w:p w14:paraId="2E6D21DE" w14:textId="1A70590C" w:rsidR="0003066B" w:rsidRPr="00BB07A4" w:rsidRDefault="008C0947" w:rsidP="00BA76CB">
      <w:pPr>
        <w:ind w:right="414"/>
        <w:jc w:val="center"/>
        <w:rPr>
          <w:rFonts w:asciiTheme="minorHAnsi" w:eastAsia="Times New Roman" w:hAnsiTheme="minorHAnsi" w:cs="Courier New"/>
          <w:b/>
          <w:sz w:val="40"/>
          <w:szCs w:val="40"/>
          <w:lang w:eastAsia="cs-CZ"/>
        </w:rPr>
      </w:pPr>
      <w:r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D o d a t e k č. 3</w:t>
      </w:r>
      <w:r w:rsidR="00EE555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 xml:space="preserve">   </w:t>
      </w:r>
      <w:r w:rsidR="0003066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SMLOUV</w:t>
      </w:r>
      <w:r w:rsidR="00EE555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Y</w:t>
      </w:r>
      <w:r w:rsidR="0003066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 xml:space="preserve"> O DÍLO</w:t>
      </w:r>
    </w:p>
    <w:p w14:paraId="2BB905FC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74276132" w14:textId="2E1A631A" w:rsidR="0003066B" w:rsidRPr="00A72499" w:rsidRDefault="00BB07A4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>
        <w:rPr>
          <w:rFonts w:asciiTheme="minorHAnsi" w:eastAsia="Times New Roman" w:hAnsiTheme="minorHAnsi" w:cs="Courier New"/>
          <w:lang w:eastAsia="cs-CZ"/>
        </w:rPr>
        <w:t>Smluvní strany:</w:t>
      </w:r>
      <w:r w:rsidR="0003066B" w:rsidRPr="00A72499">
        <w:rPr>
          <w:rFonts w:asciiTheme="minorHAnsi" w:eastAsia="Times New Roman" w:hAnsiTheme="minorHAnsi" w:cs="Courier New"/>
          <w:lang w:eastAsia="cs-CZ"/>
        </w:rPr>
        <w:t xml:space="preserve"> </w:t>
      </w:r>
    </w:p>
    <w:p w14:paraId="25C8B466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</w:p>
    <w:p w14:paraId="1FBD8300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Objednatel: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Vodovody a kanalizace Přerov, a. s.</w:t>
      </w:r>
    </w:p>
    <w:p w14:paraId="44575797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Se sídlem: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Šířava 482/21, Přerov I-Město, 750 02 Přerov</w:t>
      </w:r>
    </w:p>
    <w:p w14:paraId="65C8055C" w14:textId="77777777" w:rsidR="0003066B" w:rsidRPr="00A72499" w:rsidRDefault="0003066B" w:rsidP="00DC5B2E">
      <w:pPr>
        <w:ind w:left="4530" w:right="414" w:hanging="4530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Zastoupený: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  <w:t xml:space="preserve">MUDr. Michalem Chromcem, předsedou představenstva </w:t>
      </w:r>
    </w:p>
    <w:p w14:paraId="45827B87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IČ: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476 74 521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</w:p>
    <w:p w14:paraId="39C9D378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DIČ: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CZ476 74 521</w:t>
      </w:r>
    </w:p>
    <w:p w14:paraId="0EC26BE0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Bankovní spojení: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Komerční banka, a.s.</w:t>
      </w:r>
      <w:r w:rsidRPr="00A72499">
        <w:rPr>
          <w:rFonts w:asciiTheme="minorHAnsi" w:eastAsia="Times New Roman" w:hAnsiTheme="minorHAnsi" w:cs="Courier New"/>
          <w:lang w:eastAsia="cs-CZ"/>
        </w:rPr>
        <w:tab/>
        <w:t xml:space="preserve">        </w:t>
      </w:r>
    </w:p>
    <w:p w14:paraId="53B13C94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Číslo účtu: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2307831/0100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</w:p>
    <w:p w14:paraId="516DC930" w14:textId="77777777" w:rsidR="004D3996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7BCC24F4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na straně jedné jako objednatel (dále jen „ objednatel“)</w:t>
      </w:r>
    </w:p>
    <w:p w14:paraId="61B2A1C5" w14:textId="77777777" w:rsidR="004D3996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1CF4E998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a</w:t>
      </w:r>
    </w:p>
    <w:p w14:paraId="7AB23CB0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22CF2F4A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b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Zhotovitel: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b/>
          <w:lang w:eastAsia="cs-CZ"/>
        </w:rPr>
        <w:t>OHL ŽS, a.s.</w:t>
      </w:r>
    </w:p>
    <w:p w14:paraId="0155ED66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Se sídlem: 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Burešova 938/17, Veveří, 602 00 Brno</w:t>
      </w:r>
    </w:p>
    <w:p w14:paraId="5881086B" w14:textId="31BC499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IČ: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BA76CB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463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42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796</w:t>
      </w:r>
    </w:p>
    <w:p w14:paraId="692CCAB6" w14:textId="69B660B6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DIČ: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BA76CB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CZ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463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42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7</w:t>
      </w:r>
      <w:r w:rsidR="00C13E49" w:rsidRPr="00A72499">
        <w:rPr>
          <w:rFonts w:asciiTheme="minorHAnsi" w:eastAsia="Times New Roman" w:hAnsiTheme="minorHAnsi" w:cs="Courier New"/>
          <w:lang w:eastAsia="cs-CZ"/>
        </w:rPr>
        <w:t>96</w:t>
      </w:r>
    </w:p>
    <w:p w14:paraId="76698540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Zapsaná v obchodním rejstříku vedeném: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KS v Brně, oddíl B, vložka 695</w:t>
      </w:r>
    </w:p>
    <w:p w14:paraId="4929DFFC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Bankovní spojení: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Česká spořitelna a.s.</w:t>
      </w:r>
    </w:p>
    <w:p w14:paraId="6682AA93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Číslo účtu: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994404-0943176001/0800</w:t>
      </w:r>
    </w:p>
    <w:p w14:paraId="3DD6B60C" w14:textId="670B2234" w:rsidR="004D3996" w:rsidRPr="00A72499" w:rsidRDefault="0003066B" w:rsidP="0003702E">
      <w:pPr>
        <w:ind w:left="4536" w:right="414" w:hanging="4536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Je</w:t>
      </w:r>
      <w:r w:rsidR="0003702E">
        <w:rPr>
          <w:rFonts w:asciiTheme="minorHAnsi" w:eastAsia="Times New Roman" w:hAnsiTheme="minorHAnsi" w:cs="Courier New"/>
          <w:lang w:eastAsia="cs-CZ"/>
        </w:rPr>
        <w:t xml:space="preserve">dnající ve věcech smluvních: </w:t>
      </w:r>
      <w:r w:rsidR="0003702E">
        <w:rPr>
          <w:rFonts w:asciiTheme="minorHAnsi" w:eastAsia="Times New Roman" w:hAnsiTheme="minorHAnsi" w:cs="Courier New"/>
          <w:lang w:eastAsia="cs-CZ"/>
        </w:rPr>
        <w:tab/>
      </w:r>
      <w:r w:rsidR="0003702E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 xml:space="preserve">Ing. Jaromír Pelinka, MBA, ředitel Divize </w:t>
      </w:r>
      <w:r w:rsidR="00A72499">
        <w:rPr>
          <w:rFonts w:asciiTheme="minorHAnsi" w:eastAsia="Times New Roman" w:hAnsiTheme="minorHAnsi" w:cs="Courier New"/>
          <w:lang w:eastAsia="cs-CZ"/>
        </w:rPr>
        <w:t>M - Morava</w:t>
      </w:r>
    </w:p>
    <w:p w14:paraId="7112D2BB" w14:textId="77777777" w:rsidR="00C13E49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J</w:t>
      </w:r>
      <w:r w:rsidR="0003066B" w:rsidRPr="00A72499">
        <w:rPr>
          <w:rFonts w:asciiTheme="minorHAnsi" w:eastAsia="Times New Roman" w:hAnsiTheme="minorHAnsi" w:cs="Courier New"/>
          <w:lang w:eastAsia="cs-CZ"/>
        </w:rPr>
        <w:t>ednající ve věcech technických:</w:t>
      </w:r>
      <w:r w:rsidR="0003066B" w:rsidRPr="00A72499">
        <w:rPr>
          <w:rFonts w:asciiTheme="minorHAnsi" w:eastAsia="Times New Roman" w:hAnsiTheme="minorHAnsi" w:cs="Courier New"/>
          <w:lang w:eastAsia="cs-CZ"/>
        </w:rPr>
        <w:tab/>
      </w:r>
      <w:r w:rsidR="0003066B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 xml:space="preserve">Ing. Jiří Calábek, Ing. Vladimír Král, </w:t>
      </w:r>
    </w:p>
    <w:p w14:paraId="7A2B511B" w14:textId="1F01CE21" w:rsidR="004D3996" w:rsidRDefault="00C13E49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  <w:t>Ing. Karel Majkút</w:t>
      </w:r>
      <w:r w:rsidR="00803DA5">
        <w:rPr>
          <w:rFonts w:asciiTheme="minorHAnsi" w:eastAsia="Times New Roman" w:hAnsiTheme="minorHAnsi" w:cs="Courier New"/>
          <w:lang w:eastAsia="cs-CZ"/>
        </w:rPr>
        <w:t xml:space="preserve">, Ing. Martin Medek, </w:t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  <w:t>Ing. Petr Pumprla</w:t>
      </w:r>
    </w:p>
    <w:p w14:paraId="234D86B5" w14:textId="77777777" w:rsidR="00803DA5" w:rsidRPr="00A72499" w:rsidRDefault="00803DA5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6AD37EB4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na straně druhé jako zhotovitel (dále jen „zhotovitel“)</w:t>
      </w:r>
    </w:p>
    <w:p w14:paraId="4EB0B002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3A6AEF19" w14:textId="77777777" w:rsidR="00EE555B" w:rsidRPr="00A72499" w:rsidRDefault="00EE555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08BCE813" w14:textId="77777777" w:rsidR="00EE555B" w:rsidRPr="00A72499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sz w:val="22"/>
          <w:szCs w:val="22"/>
        </w:rPr>
      </w:pPr>
    </w:p>
    <w:p w14:paraId="521FC9D0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I.</w:t>
      </w:r>
    </w:p>
    <w:p w14:paraId="288E1126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Úvodní ustanovení</w:t>
      </w:r>
    </w:p>
    <w:p w14:paraId="6D349773" w14:textId="3BA7A321" w:rsidR="00EE555B" w:rsidRPr="000154A0" w:rsidRDefault="00EE555B" w:rsidP="00EE555B">
      <w:pPr>
        <w:pStyle w:val="Import7"/>
        <w:tabs>
          <w:tab w:val="left" w:pos="28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Dne </w:t>
      </w:r>
      <w:r w:rsidR="00DA4B86">
        <w:rPr>
          <w:rFonts w:asciiTheme="minorHAnsi" w:hAnsiTheme="minorHAnsi" w:cs="Courier New"/>
          <w:sz w:val="22"/>
          <w:szCs w:val="22"/>
        </w:rPr>
        <w:t>28.3.</w:t>
      </w:r>
      <w:r>
        <w:rPr>
          <w:rFonts w:asciiTheme="minorHAnsi" w:hAnsiTheme="minorHAnsi" w:cs="Courier New"/>
          <w:sz w:val="22"/>
          <w:szCs w:val="22"/>
        </w:rPr>
        <w:t>2017 byla mezi smluvními stranami uzavřena Smlouva o dílo na zhotovení stavby</w:t>
      </w:r>
      <w:r w:rsidR="008C0947">
        <w:rPr>
          <w:rFonts w:asciiTheme="minorHAnsi" w:hAnsiTheme="minorHAnsi" w:cs="Courier New"/>
          <w:sz w:val="22"/>
          <w:szCs w:val="22"/>
        </w:rPr>
        <w:t xml:space="preserve"> ve znění dodatku č. 2 ze dne 27.2.2018</w:t>
      </w:r>
      <w:r>
        <w:rPr>
          <w:rFonts w:asciiTheme="minorHAnsi" w:hAnsiTheme="minorHAnsi" w:cs="Courier New"/>
          <w:sz w:val="22"/>
          <w:szCs w:val="22"/>
        </w:rPr>
        <w:t xml:space="preserve">, na základě které se zhotovitel zavázal pro objednatele provést dílo spočívající ve stavbě označené jako </w:t>
      </w:r>
      <w:r w:rsidR="00DA4B86">
        <w:rPr>
          <w:rFonts w:asciiTheme="minorHAnsi" w:hAnsiTheme="minorHAnsi" w:cs="Courier New"/>
          <w:sz w:val="22"/>
          <w:szCs w:val="22"/>
        </w:rPr>
        <w:t xml:space="preserve">       </w:t>
      </w:r>
      <w:r w:rsidRPr="000154A0">
        <w:rPr>
          <w:rFonts w:asciiTheme="minorHAnsi" w:hAnsiTheme="minorHAnsi"/>
          <w:sz w:val="22"/>
          <w:szCs w:val="22"/>
        </w:rPr>
        <w:t>“</w:t>
      </w:r>
      <w:r w:rsidR="00DA4B86">
        <w:rPr>
          <w:rFonts w:asciiTheme="minorHAnsi" w:hAnsiTheme="minorHAnsi"/>
          <w:sz w:val="22"/>
          <w:szCs w:val="22"/>
        </w:rPr>
        <w:t>Výběr dodavatele – dostavba kanalizace Hranice</w:t>
      </w:r>
      <w:r w:rsidRPr="000154A0">
        <w:rPr>
          <w:rFonts w:asciiTheme="minorHAnsi" w:hAnsiTheme="minorHAnsi"/>
          <w:sz w:val="22"/>
          <w:szCs w:val="22"/>
        </w:rPr>
        <w:t>“</w:t>
      </w:r>
      <w:r w:rsidR="00E47863">
        <w:rPr>
          <w:rFonts w:asciiTheme="minorHAnsi" w:hAnsiTheme="minorHAnsi"/>
          <w:sz w:val="22"/>
          <w:szCs w:val="22"/>
        </w:rPr>
        <w:t>, dále jen „smlouva o dílo“.</w:t>
      </w:r>
    </w:p>
    <w:p w14:paraId="15A2FCE8" w14:textId="77777777" w:rsidR="00EE555B" w:rsidRDefault="00EE555B" w:rsidP="00EE555B">
      <w:pPr>
        <w:pStyle w:val="Import0"/>
        <w:spacing w:line="240" w:lineRule="auto"/>
        <w:jc w:val="both"/>
        <w:rPr>
          <w:rFonts w:asciiTheme="minorHAnsi" w:hAnsiTheme="minorHAnsi" w:cs="Courier New"/>
          <w:b/>
          <w:sz w:val="22"/>
          <w:szCs w:val="22"/>
        </w:rPr>
      </w:pPr>
    </w:p>
    <w:p w14:paraId="28CD19F0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II.</w:t>
      </w:r>
    </w:p>
    <w:p w14:paraId="5F68D4DE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Důvod k uzavření dodatku</w:t>
      </w:r>
    </w:p>
    <w:p w14:paraId="53BB29D4" w14:textId="77777777" w:rsidR="00EE555B" w:rsidRPr="000154A0" w:rsidRDefault="00EE555B" w:rsidP="00EE555B">
      <w:pPr>
        <w:pStyle w:val="Import0"/>
        <w:spacing w:line="240" w:lineRule="auto"/>
        <w:jc w:val="both"/>
        <w:rPr>
          <w:rFonts w:asciiTheme="minorHAnsi" w:hAnsiTheme="minorHAnsi" w:cs="Courier New"/>
          <w:sz w:val="22"/>
          <w:szCs w:val="22"/>
        </w:rPr>
      </w:pPr>
      <w:r w:rsidRPr="000154A0">
        <w:rPr>
          <w:rFonts w:asciiTheme="minorHAnsi" w:hAnsiTheme="minorHAnsi" w:cs="Courier New"/>
          <w:sz w:val="22"/>
          <w:szCs w:val="22"/>
        </w:rPr>
        <w:t>V průběhu realizace díla došlo po vzájemném odsouhlasení obou smluvních stran ke změnám</w:t>
      </w:r>
      <w:r>
        <w:rPr>
          <w:rFonts w:asciiTheme="minorHAnsi" w:hAnsiTheme="minorHAnsi" w:cs="Courier New"/>
          <w:sz w:val="22"/>
          <w:szCs w:val="22"/>
        </w:rPr>
        <w:t xml:space="preserve">, doplňkům, resp. rozšíření předmětu díla tak, jak je sjednáno dále v tomto dodatku. Dodatek se </w:t>
      </w:r>
      <w:r>
        <w:rPr>
          <w:rFonts w:asciiTheme="minorHAnsi" w:hAnsiTheme="minorHAnsi" w:cs="Courier New"/>
          <w:sz w:val="22"/>
          <w:szCs w:val="22"/>
        </w:rPr>
        <w:lastRenderedPageBreak/>
        <w:t>uzavírá v souladu s ustanovením §222 odst. 5 a 6 zákona č. 134/2016 Sb. o zadávání veřejných zakázek.</w:t>
      </w:r>
    </w:p>
    <w:p w14:paraId="4E409A68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14:paraId="1F70734E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III. </w:t>
      </w:r>
    </w:p>
    <w:p w14:paraId="380443EA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Předmět dodatku</w:t>
      </w:r>
    </w:p>
    <w:p w14:paraId="16AE33EA" w14:textId="77777777" w:rsidR="00EE555B" w:rsidRPr="002A1E88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sz w:val="22"/>
          <w:szCs w:val="22"/>
        </w:rPr>
      </w:pPr>
    </w:p>
    <w:p w14:paraId="340A4B8F" w14:textId="015D08B0" w:rsidR="00EE555B" w:rsidRDefault="00EE555B" w:rsidP="00DA4B86">
      <w:pPr>
        <w:pStyle w:val="Import0"/>
        <w:numPr>
          <w:ilvl w:val="0"/>
          <w:numId w:val="54"/>
        </w:numPr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  <w:r w:rsidRPr="002A1E88">
        <w:rPr>
          <w:rFonts w:asciiTheme="minorHAnsi" w:hAnsiTheme="minorHAnsi" w:cs="Courier New"/>
          <w:sz w:val="22"/>
          <w:szCs w:val="22"/>
        </w:rPr>
        <w:t>Smluv</w:t>
      </w:r>
      <w:r>
        <w:rPr>
          <w:rFonts w:asciiTheme="minorHAnsi" w:hAnsiTheme="minorHAnsi" w:cs="Courier New"/>
          <w:sz w:val="22"/>
          <w:szCs w:val="22"/>
        </w:rPr>
        <w:t xml:space="preserve">ní strany sjednávají </w:t>
      </w:r>
      <w:r w:rsidRPr="00DA4B86">
        <w:rPr>
          <w:rFonts w:asciiTheme="minorHAnsi" w:hAnsiTheme="minorHAnsi" w:cs="Courier New"/>
          <w:sz w:val="22"/>
          <w:szCs w:val="22"/>
        </w:rPr>
        <w:t>rozšíření předmětu plnění dle čl. II. PŘEDMĚT SMLOUVY a dle čl. I</w:t>
      </w:r>
      <w:r w:rsidR="00DA4B86" w:rsidRPr="00DA4B86">
        <w:rPr>
          <w:rFonts w:asciiTheme="minorHAnsi" w:hAnsiTheme="minorHAnsi" w:cs="Courier New"/>
          <w:sz w:val="22"/>
          <w:szCs w:val="22"/>
        </w:rPr>
        <w:t>II</w:t>
      </w:r>
      <w:r w:rsidRPr="00DA4B86">
        <w:rPr>
          <w:rFonts w:asciiTheme="minorHAnsi" w:hAnsiTheme="minorHAnsi" w:cs="Courier New"/>
          <w:sz w:val="22"/>
          <w:szCs w:val="22"/>
        </w:rPr>
        <w:t xml:space="preserve">. </w:t>
      </w:r>
      <w:r w:rsidR="00DA4B86" w:rsidRPr="00DA4B86">
        <w:rPr>
          <w:rFonts w:asciiTheme="minorHAnsi" w:hAnsiTheme="minorHAnsi" w:cs="Courier New"/>
          <w:sz w:val="22"/>
          <w:szCs w:val="22"/>
        </w:rPr>
        <w:t>Specifikace díla</w:t>
      </w:r>
      <w:r w:rsidRPr="00DA4B86">
        <w:rPr>
          <w:rFonts w:asciiTheme="minorHAnsi" w:hAnsiTheme="minorHAnsi" w:cs="Courier New"/>
          <w:sz w:val="22"/>
          <w:szCs w:val="22"/>
        </w:rPr>
        <w:t xml:space="preserve"> o dodatečné plnění (dále jen vícepráce), které vznikly z objektivních podmínek při provádění díla a jsou dále v</w:t>
      </w:r>
      <w:r>
        <w:rPr>
          <w:rFonts w:asciiTheme="minorHAnsi" w:hAnsiTheme="minorHAnsi" w:cs="Courier New"/>
          <w:sz w:val="22"/>
          <w:szCs w:val="22"/>
        </w:rPr>
        <w:t xml:space="preserve">yspecifikovány a vzájemně </w:t>
      </w:r>
      <w:r w:rsidRPr="00DA4B86">
        <w:rPr>
          <w:rFonts w:asciiTheme="minorHAnsi" w:hAnsiTheme="minorHAnsi" w:cs="Courier New"/>
          <w:sz w:val="22"/>
          <w:szCs w:val="22"/>
        </w:rPr>
        <w:t>odsouhlaseny v p</w:t>
      </w:r>
      <w:r w:rsidR="00955D56">
        <w:rPr>
          <w:rFonts w:asciiTheme="minorHAnsi" w:hAnsiTheme="minorHAnsi" w:cs="Courier New"/>
          <w:sz w:val="22"/>
          <w:szCs w:val="22"/>
        </w:rPr>
        <w:t>řílohách (změnových listech) č.</w:t>
      </w:r>
      <w:r w:rsidR="008C0947">
        <w:rPr>
          <w:rFonts w:asciiTheme="minorHAnsi" w:hAnsiTheme="minorHAnsi" w:cs="Courier New"/>
          <w:sz w:val="22"/>
          <w:szCs w:val="22"/>
        </w:rPr>
        <w:t>8, č.9, č.10, č.11 a č.12</w:t>
      </w:r>
      <w:r w:rsidRPr="00DA4B86">
        <w:rPr>
          <w:rFonts w:asciiTheme="minorHAnsi" w:hAnsiTheme="minorHAnsi" w:cs="Courier New"/>
          <w:sz w:val="22"/>
          <w:szCs w:val="22"/>
        </w:rPr>
        <w:t>, které jsou přílohou tohoto dodatku.</w:t>
      </w:r>
    </w:p>
    <w:p w14:paraId="6922FF88" w14:textId="77777777" w:rsidR="008435AB" w:rsidRPr="00DA4B86" w:rsidRDefault="008435AB" w:rsidP="008435AB">
      <w:pPr>
        <w:pStyle w:val="Import0"/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</w:p>
    <w:p w14:paraId="1C943132" w14:textId="68D7DAB8" w:rsidR="008435AB" w:rsidRDefault="008435AB" w:rsidP="008435AB">
      <w:pPr>
        <w:pStyle w:val="Import0"/>
        <w:numPr>
          <w:ilvl w:val="0"/>
          <w:numId w:val="54"/>
        </w:numPr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DE2260">
        <w:rPr>
          <w:rFonts w:asciiTheme="minorHAnsi" w:hAnsiTheme="minorHAnsi" w:cs="Courier New"/>
          <w:sz w:val="22"/>
          <w:szCs w:val="22"/>
        </w:rPr>
        <w:t xml:space="preserve">Smluvní strany dále sjednávají změnu čl. </w:t>
      </w:r>
      <w:r>
        <w:rPr>
          <w:rFonts w:asciiTheme="minorHAnsi" w:hAnsiTheme="minorHAnsi" w:cs="Courier New"/>
          <w:sz w:val="22"/>
          <w:szCs w:val="22"/>
        </w:rPr>
        <w:t>I</w:t>
      </w:r>
      <w:r w:rsidRPr="00DE2260">
        <w:rPr>
          <w:rFonts w:asciiTheme="minorHAnsi" w:hAnsiTheme="minorHAnsi" w:cs="Courier New"/>
          <w:sz w:val="22"/>
          <w:szCs w:val="22"/>
        </w:rPr>
        <w:t xml:space="preserve">V. DOBA PLNĚNÍ, </w:t>
      </w:r>
      <w:r>
        <w:rPr>
          <w:rFonts w:asciiTheme="minorHAnsi" w:hAnsiTheme="minorHAnsi" w:cs="Courier New"/>
          <w:sz w:val="22"/>
          <w:szCs w:val="22"/>
        </w:rPr>
        <w:t>bod 3.1</w:t>
      </w:r>
      <w:r>
        <w:rPr>
          <w:rFonts w:asciiTheme="minorHAnsi" w:hAnsiTheme="minorHAnsi" w:cs="Courier New"/>
          <w:sz w:val="22"/>
          <w:szCs w:val="22"/>
        </w:rPr>
        <w:t>.</w:t>
      </w:r>
      <w:r>
        <w:rPr>
          <w:rFonts w:asciiTheme="minorHAnsi" w:hAnsiTheme="minorHAnsi" w:cs="Courier New"/>
          <w:sz w:val="22"/>
          <w:szCs w:val="22"/>
        </w:rPr>
        <w:t xml:space="preserve"> odstavec 2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 xml:space="preserve">se mění a  nově zní: </w:t>
      </w:r>
    </w:p>
    <w:p w14:paraId="589FB637" w14:textId="77777777" w:rsidR="008435AB" w:rsidRPr="008435AB" w:rsidRDefault="008435AB" w:rsidP="008435AB">
      <w:pPr>
        <w:pStyle w:val="Import0"/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</w:p>
    <w:p w14:paraId="021E48B5" w14:textId="214763BB" w:rsidR="008435AB" w:rsidRPr="008435AB" w:rsidRDefault="008435AB" w:rsidP="008435AB">
      <w:pPr>
        <w:pStyle w:val="Import0"/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  <w:r w:rsidRPr="008435AB">
        <w:rPr>
          <w:rFonts w:asciiTheme="minorHAnsi" w:hAnsiTheme="minorHAnsi" w:cs="Courier New"/>
          <w:sz w:val="22"/>
          <w:szCs w:val="22"/>
        </w:rPr>
        <w:t xml:space="preserve">Jako limitní termín ukončení díla sjednaly smluvní strany </w:t>
      </w:r>
      <w:r>
        <w:rPr>
          <w:rFonts w:asciiTheme="minorHAnsi" w:hAnsiTheme="minorHAnsi" w:cs="Courier New"/>
          <w:sz w:val="22"/>
          <w:szCs w:val="22"/>
        </w:rPr>
        <w:t>23.7</w:t>
      </w:r>
      <w:r w:rsidRPr="008435AB">
        <w:rPr>
          <w:rFonts w:asciiTheme="minorHAnsi" w:hAnsiTheme="minorHAnsi" w:cs="Courier New"/>
          <w:sz w:val="22"/>
          <w:szCs w:val="22"/>
        </w:rPr>
        <w:t>.2018.</w:t>
      </w:r>
    </w:p>
    <w:p w14:paraId="5ED7EA5F" w14:textId="77777777" w:rsidR="008435AB" w:rsidRPr="008435AB" w:rsidRDefault="008435AB" w:rsidP="008435AB">
      <w:pPr>
        <w:pStyle w:val="Import0"/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</w:p>
    <w:p w14:paraId="1655E57C" w14:textId="77777777" w:rsidR="00DA4B86" w:rsidRDefault="00DA4B86" w:rsidP="00DA4B86">
      <w:pPr>
        <w:pStyle w:val="Import0"/>
        <w:spacing w:line="240" w:lineRule="auto"/>
        <w:ind w:left="735"/>
        <w:rPr>
          <w:rFonts w:asciiTheme="minorHAnsi" w:hAnsiTheme="minorHAnsi" w:cs="Courier New"/>
          <w:sz w:val="22"/>
          <w:szCs w:val="22"/>
        </w:rPr>
      </w:pPr>
    </w:p>
    <w:p w14:paraId="776EC71F" w14:textId="3C11A931" w:rsidR="00EE555B" w:rsidRDefault="00EE555B" w:rsidP="00EE555B">
      <w:pPr>
        <w:pStyle w:val="Import0"/>
        <w:numPr>
          <w:ilvl w:val="0"/>
          <w:numId w:val="54"/>
        </w:numPr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DE2260">
        <w:rPr>
          <w:rFonts w:asciiTheme="minorHAnsi" w:hAnsiTheme="minorHAnsi" w:cs="Courier New"/>
          <w:sz w:val="22"/>
          <w:szCs w:val="22"/>
        </w:rPr>
        <w:t>Smluvní strany dále sjednávají změnu smlouvy v čl. VI. CENA ZA DÍLO</w:t>
      </w:r>
      <w:r w:rsidR="00DA4B86">
        <w:rPr>
          <w:rFonts w:asciiTheme="minorHAnsi" w:hAnsiTheme="minorHAnsi" w:cs="Courier New"/>
          <w:sz w:val="22"/>
          <w:szCs w:val="22"/>
        </w:rPr>
        <w:t>, PLATEBNÍ PODMÍNKY</w:t>
      </w:r>
      <w:r w:rsidRPr="00DE2260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 xml:space="preserve">tak, že část čl. VI. bod </w:t>
      </w:r>
      <w:r w:rsidR="00760A07">
        <w:rPr>
          <w:rFonts w:asciiTheme="minorHAnsi" w:hAnsiTheme="minorHAnsi" w:cs="Courier New"/>
          <w:sz w:val="22"/>
          <w:szCs w:val="22"/>
        </w:rPr>
        <w:t>5.1.</w:t>
      </w:r>
      <w:r>
        <w:rPr>
          <w:rFonts w:asciiTheme="minorHAnsi" w:hAnsiTheme="minorHAnsi" w:cs="Courier New"/>
          <w:sz w:val="22"/>
          <w:szCs w:val="22"/>
        </w:rPr>
        <w:t xml:space="preserve"> upravující cenu se zcela nahrazuje a nově zní takto:</w:t>
      </w:r>
    </w:p>
    <w:p w14:paraId="6FD9E539" w14:textId="77777777" w:rsidR="00EE555B" w:rsidRDefault="00EE555B" w:rsidP="00EE555B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</w:p>
    <w:p w14:paraId="11DB138D" w14:textId="77777777" w:rsidR="00066E72" w:rsidRDefault="00066E72" w:rsidP="001E4A2C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</w:p>
    <w:p w14:paraId="3C9AEAC7" w14:textId="11AE2311" w:rsidR="00EE555B" w:rsidRDefault="001E4A2C" w:rsidP="001E4A2C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ab/>
      </w:r>
      <w:r w:rsidR="00EE555B">
        <w:rPr>
          <w:rFonts w:asciiTheme="minorHAnsi" w:hAnsiTheme="minorHAnsi" w:cs="Courier New"/>
          <w:sz w:val="22"/>
          <w:szCs w:val="22"/>
        </w:rPr>
        <w:t>Nově stanovená cena byla určena následovně:</w:t>
      </w:r>
    </w:p>
    <w:p w14:paraId="1E2DB6FA" w14:textId="21171646" w:rsidR="00EE555B" w:rsidRDefault="00EE555B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Cena díla celkem bez DPH – dle SoD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>117 908 659,98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</w:p>
    <w:p w14:paraId="24567A4F" w14:textId="2E4F8EC2" w:rsidR="00DA4B86" w:rsidRPr="004E5C78" w:rsidRDefault="00EE555B" w:rsidP="004E5C78">
      <w:pP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>
        <w:rPr>
          <w:rFonts w:asciiTheme="minorHAnsi" w:eastAsia="MS Mincho" w:hAnsiTheme="minorHAnsi" w:cs="Courier New"/>
        </w:rPr>
        <w:tab/>
      </w:r>
      <w:r>
        <w:rPr>
          <w:rFonts w:asciiTheme="minorHAnsi" w:eastAsia="MS Mincho" w:hAnsiTheme="minorHAnsi" w:cs="Courier New"/>
        </w:rPr>
        <w:tab/>
      </w:r>
      <w:r w:rsidR="00DA4B86" w:rsidRPr="00590EA3">
        <w:rPr>
          <w:rFonts w:asciiTheme="minorHAnsi" w:eastAsia="MS Mincho" w:hAnsiTheme="minorHAnsi" w:cs="Courier New"/>
          <w:lang w:eastAsia="cs-CZ"/>
        </w:rPr>
        <w:t xml:space="preserve">ZL č.1 </w:t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  <w:t xml:space="preserve">     </w:t>
      </w:r>
      <w:r w:rsidR="004E5C78" w:rsidRPr="004E5C78">
        <w:rPr>
          <w:rFonts w:asciiTheme="minorHAnsi" w:eastAsia="MS Mincho" w:hAnsiTheme="minorHAnsi" w:cs="Courier New"/>
          <w:lang w:eastAsia="cs-CZ"/>
        </w:rPr>
        <w:t>3 041 565,90</w:t>
      </w:r>
      <w:r w:rsidR="004E5C78">
        <w:rPr>
          <w:rFonts w:asciiTheme="minorHAnsi" w:eastAsia="MS Mincho" w:hAnsiTheme="minorHAnsi" w:cs="Courier New"/>
          <w:lang w:eastAsia="cs-CZ"/>
        </w:rPr>
        <w:t xml:space="preserve"> </w:t>
      </w:r>
      <w:r w:rsidR="00DA4B86" w:rsidRPr="00590EA3">
        <w:rPr>
          <w:rFonts w:asciiTheme="minorHAnsi" w:eastAsia="MS Mincho" w:hAnsiTheme="minorHAnsi" w:cs="Courier New"/>
          <w:lang w:eastAsia="cs-CZ"/>
        </w:rPr>
        <w:t>Kč</w:t>
      </w:r>
    </w:p>
    <w:p w14:paraId="249EF37B" w14:textId="01D65A76" w:rsidR="00DA4B86" w:rsidRDefault="00DA4B86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 w:rsidRPr="00590EA3">
        <w:rPr>
          <w:rFonts w:asciiTheme="minorHAnsi" w:eastAsia="MS Mincho" w:hAnsiTheme="minorHAnsi" w:cs="Courier New"/>
          <w:lang w:eastAsia="cs-CZ"/>
        </w:rPr>
        <w:tab/>
      </w:r>
      <w:r w:rsidRPr="00590EA3">
        <w:rPr>
          <w:rFonts w:asciiTheme="minorHAnsi" w:eastAsia="MS Mincho" w:hAnsiTheme="minorHAnsi" w:cs="Courier New"/>
          <w:lang w:eastAsia="cs-CZ"/>
        </w:rPr>
        <w:tab/>
        <w:t xml:space="preserve">ZL č.3 </w:t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  <w:t xml:space="preserve">        </w:t>
      </w:r>
      <w:r w:rsidRPr="00590EA3">
        <w:rPr>
          <w:rFonts w:asciiTheme="minorHAnsi" w:eastAsia="MS Mincho" w:hAnsiTheme="minorHAnsi" w:cs="Courier New"/>
          <w:lang w:eastAsia="cs-CZ"/>
        </w:rPr>
        <w:t>384</w:t>
      </w:r>
      <w:r w:rsidR="00590EA3">
        <w:rPr>
          <w:rFonts w:asciiTheme="minorHAnsi" w:eastAsia="MS Mincho" w:hAnsiTheme="minorHAnsi" w:cs="Courier New"/>
          <w:lang w:eastAsia="cs-CZ"/>
        </w:rPr>
        <w:t xml:space="preserve"> </w:t>
      </w:r>
      <w:r w:rsidRPr="00590EA3">
        <w:rPr>
          <w:rFonts w:asciiTheme="minorHAnsi" w:eastAsia="MS Mincho" w:hAnsiTheme="minorHAnsi" w:cs="Courier New"/>
          <w:lang w:eastAsia="cs-CZ"/>
        </w:rPr>
        <w:t>928,09 Kč</w:t>
      </w:r>
    </w:p>
    <w:p w14:paraId="44C96217" w14:textId="2241A0F7" w:rsidR="00792972" w:rsidRPr="00590EA3" w:rsidRDefault="00792972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  <w:t>ZL č.4</w:t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  <w:t xml:space="preserve">     1 791 928,22 Kč</w:t>
      </w:r>
    </w:p>
    <w:p w14:paraId="00EF73CE" w14:textId="2F405EB2" w:rsidR="00DA4B86" w:rsidRPr="00590EA3" w:rsidRDefault="00DA4B86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 w:rsidRPr="00590EA3">
        <w:rPr>
          <w:rFonts w:asciiTheme="minorHAnsi" w:eastAsia="MS Mincho" w:hAnsiTheme="minorHAnsi" w:cs="Courier New"/>
          <w:lang w:eastAsia="cs-CZ"/>
        </w:rPr>
        <w:tab/>
      </w:r>
      <w:r w:rsidRPr="00590EA3">
        <w:rPr>
          <w:rFonts w:asciiTheme="minorHAnsi" w:eastAsia="MS Mincho" w:hAnsiTheme="minorHAnsi" w:cs="Courier New"/>
          <w:lang w:eastAsia="cs-CZ"/>
        </w:rPr>
        <w:tab/>
      </w:r>
    </w:p>
    <w:p w14:paraId="404F2A31" w14:textId="657CB2E8" w:rsidR="00EE555B" w:rsidRDefault="00DA4B86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sz w:val="22"/>
          <w:szCs w:val="22"/>
        </w:rPr>
        <w:t>DODATEK č</w:t>
      </w:r>
      <w:r w:rsidR="00590EA3" w:rsidRPr="00590EA3">
        <w:rPr>
          <w:rFonts w:asciiTheme="minorHAnsi" w:eastAsia="MS Mincho" w:hAnsiTheme="minorHAnsi" w:cs="Courier New"/>
          <w:sz w:val="22"/>
          <w:szCs w:val="22"/>
        </w:rPr>
        <w:t xml:space="preserve">. 1 </w:t>
      </w:r>
      <w:r w:rsidR="00590EA3">
        <w:rPr>
          <w:rFonts w:asciiTheme="minorHAnsi" w:eastAsia="MS Mincho" w:hAnsiTheme="minorHAnsi" w:cs="Courier New"/>
          <w:sz w:val="22"/>
          <w:szCs w:val="22"/>
        </w:rPr>
        <w:t>C</w:t>
      </w:r>
      <w:r w:rsidRPr="00590EA3">
        <w:rPr>
          <w:rFonts w:asciiTheme="minorHAnsi" w:eastAsia="MS Mincho" w:hAnsiTheme="minorHAnsi" w:cs="Courier New"/>
          <w:sz w:val="22"/>
          <w:szCs w:val="22"/>
        </w:rPr>
        <w:t xml:space="preserve">elkem </w:t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  <w:t xml:space="preserve">     </w:t>
      </w:r>
      <w:r w:rsidR="00792972">
        <w:rPr>
          <w:rFonts w:asciiTheme="minorHAnsi" w:eastAsia="MS Mincho" w:hAnsiTheme="minorHAnsi" w:cs="Courier New"/>
          <w:sz w:val="22"/>
          <w:szCs w:val="22"/>
        </w:rPr>
        <w:t>5</w:t>
      </w:r>
      <w:r w:rsidR="004E5C78">
        <w:rPr>
          <w:rFonts w:asciiTheme="minorHAnsi" w:eastAsia="MS Mincho" w:hAnsiTheme="minorHAnsi" w:cs="Courier New"/>
          <w:sz w:val="22"/>
          <w:szCs w:val="22"/>
        </w:rPr>
        <w:t> 218 422,21</w:t>
      </w:r>
      <w:r w:rsidRPr="00590EA3">
        <w:rPr>
          <w:rFonts w:asciiTheme="minorHAnsi" w:eastAsia="MS Mincho" w:hAnsiTheme="minorHAnsi" w:cs="Courier New"/>
          <w:sz w:val="22"/>
          <w:szCs w:val="22"/>
        </w:rPr>
        <w:t xml:space="preserve"> </w:t>
      </w:r>
      <w:r w:rsidR="00141DFD">
        <w:rPr>
          <w:rFonts w:asciiTheme="minorHAnsi" w:eastAsia="MS Mincho" w:hAnsiTheme="minorHAnsi" w:cs="Courier New"/>
          <w:sz w:val="22"/>
          <w:szCs w:val="22"/>
        </w:rPr>
        <w:t>Kč</w:t>
      </w:r>
    </w:p>
    <w:p w14:paraId="14A90DBF" w14:textId="77777777" w:rsidR="00141DFD" w:rsidRDefault="00141DFD" w:rsidP="00AB74E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  <w:tab w:val="left" w:pos="7513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</w:p>
    <w:p w14:paraId="348113E1" w14:textId="1A616AF9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č.2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0A609D">
        <w:rPr>
          <w:rFonts w:asciiTheme="minorHAnsi" w:eastAsia="MS Mincho" w:hAnsiTheme="minorHAnsi" w:cs="Courier New"/>
          <w:sz w:val="22"/>
          <w:szCs w:val="22"/>
        </w:rPr>
        <w:t>496 618,24 Kč</w:t>
      </w:r>
    </w:p>
    <w:p w14:paraId="56E4811E" w14:textId="245D4787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č.5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967 549,58 Kč</w:t>
      </w:r>
    </w:p>
    <w:p w14:paraId="3203A49D" w14:textId="3FBF1636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č.6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7A5BC1">
        <w:rPr>
          <w:rFonts w:asciiTheme="minorHAnsi" w:eastAsia="MS Mincho" w:hAnsiTheme="minorHAnsi" w:cs="Courier New"/>
          <w:sz w:val="22"/>
          <w:szCs w:val="22"/>
        </w:rPr>
        <w:tab/>
      </w:r>
      <w:r w:rsidR="007A5BC1">
        <w:rPr>
          <w:rFonts w:asciiTheme="minorHAnsi" w:eastAsia="MS Mincho" w:hAnsiTheme="minorHAnsi" w:cs="Courier New"/>
          <w:sz w:val="22"/>
          <w:szCs w:val="22"/>
        </w:rPr>
        <w:tab/>
      </w:r>
      <w:r w:rsidR="00AB74E3">
        <w:rPr>
          <w:rFonts w:asciiTheme="minorHAnsi" w:eastAsia="MS Mincho" w:hAnsiTheme="minorHAnsi" w:cs="Courier New"/>
          <w:sz w:val="22"/>
          <w:szCs w:val="22"/>
        </w:rPr>
        <w:t xml:space="preserve"> 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0,00 Kč</w:t>
      </w:r>
    </w:p>
    <w:p w14:paraId="2D7E3398" w14:textId="14735376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č.7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384 600,39 Kč</w:t>
      </w:r>
    </w:p>
    <w:p w14:paraId="2799721B" w14:textId="44BB3546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</w:p>
    <w:p w14:paraId="2E3CA04F" w14:textId="32531D8C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DODATEK č.</w:t>
      </w:r>
      <w:r w:rsidR="006C6A0B">
        <w:rPr>
          <w:rFonts w:asciiTheme="minorHAnsi" w:eastAsia="MS Mincho" w:hAnsiTheme="minorHAnsi" w:cs="Courier New"/>
          <w:sz w:val="22"/>
          <w:szCs w:val="22"/>
        </w:rPr>
        <w:t xml:space="preserve"> </w:t>
      </w:r>
      <w:r>
        <w:rPr>
          <w:rFonts w:asciiTheme="minorHAnsi" w:eastAsia="MS Mincho" w:hAnsiTheme="minorHAnsi" w:cs="Courier New"/>
          <w:sz w:val="22"/>
          <w:szCs w:val="22"/>
        </w:rPr>
        <w:t>2 Celkem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AB74E3">
        <w:rPr>
          <w:rFonts w:asciiTheme="minorHAnsi" w:eastAsia="MS Mincho" w:hAnsiTheme="minorHAnsi" w:cs="Courier New"/>
          <w:sz w:val="22"/>
          <w:szCs w:val="22"/>
        </w:rPr>
        <w:t xml:space="preserve">     1 848 768,21 Kč</w:t>
      </w:r>
    </w:p>
    <w:p w14:paraId="110068A2" w14:textId="39D95F0B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</w:p>
    <w:p w14:paraId="3CE31001" w14:textId="00A8FB6C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ZL č.8 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Pr="008C0947">
        <w:rPr>
          <w:rFonts w:asciiTheme="minorHAnsi" w:eastAsia="MS Mincho" w:hAnsiTheme="minorHAnsi" w:cs="Courier New"/>
          <w:sz w:val="22"/>
          <w:szCs w:val="22"/>
        </w:rPr>
        <w:t>585 600,00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</w:p>
    <w:p w14:paraId="4B0A59F7" w14:textId="5E7A9CD5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č.9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</w:t>
      </w:r>
      <w:r w:rsidRPr="008C0947">
        <w:rPr>
          <w:rFonts w:asciiTheme="minorHAnsi" w:eastAsia="MS Mincho" w:hAnsiTheme="minorHAnsi" w:cs="Courier New"/>
          <w:sz w:val="22"/>
          <w:szCs w:val="22"/>
        </w:rPr>
        <w:t>-168 830,88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</w:p>
    <w:p w14:paraId="6C3AA5E7" w14:textId="1D724527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č.10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 </w:t>
      </w:r>
      <w:r w:rsidRPr="008C0947">
        <w:rPr>
          <w:rFonts w:asciiTheme="minorHAnsi" w:eastAsia="MS Mincho" w:hAnsiTheme="minorHAnsi" w:cs="Courier New"/>
          <w:sz w:val="22"/>
          <w:szCs w:val="22"/>
        </w:rPr>
        <w:t>231 657,56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</w:p>
    <w:p w14:paraId="71D6967D" w14:textId="4F1A7B5B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č.11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 </w:t>
      </w:r>
      <w:r w:rsidRPr="008C0947">
        <w:rPr>
          <w:rFonts w:asciiTheme="minorHAnsi" w:eastAsia="MS Mincho" w:hAnsiTheme="minorHAnsi" w:cs="Courier New"/>
          <w:sz w:val="22"/>
          <w:szCs w:val="22"/>
        </w:rPr>
        <w:t>240 145,13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</w:p>
    <w:p w14:paraId="259BB6E4" w14:textId="618A1BBA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č.12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  </w:t>
      </w:r>
      <w:r w:rsidRPr="008C0947">
        <w:rPr>
          <w:rFonts w:asciiTheme="minorHAnsi" w:eastAsia="MS Mincho" w:hAnsiTheme="minorHAnsi" w:cs="Courier New"/>
          <w:sz w:val="22"/>
          <w:szCs w:val="22"/>
        </w:rPr>
        <w:t>-</w:t>
      </w:r>
      <w:r w:rsidR="006C6A0B" w:rsidRPr="006C6A0B">
        <w:rPr>
          <w:rFonts w:asciiTheme="minorHAnsi" w:eastAsia="MS Mincho" w:hAnsiTheme="minorHAnsi" w:cs="Courier New"/>
          <w:sz w:val="22"/>
          <w:szCs w:val="22"/>
        </w:rPr>
        <w:t>83 137,20</w:t>
      </w:r>
      <w:r w:rsidR="006C6A0B">
        <w:rPr>
          <w:rFonts w:asciiTheme="minorHAnsi" w:eastAsia="MS Mincho" w:hAnsiTheme="minorHAnsi" w:cs="Courier New"/>
          <w:sz w:val="22"/>
          <w:szCs w:val="22"/>
        </w:rPr>
        <w:t xml:space="preserve"> </w:t>
      </w:r>
      <w:r>
        <w:rPr>
          <w:rFonts w:asciiTheme="minorHAnsi" w:eastAsia="MS Mincho" w:hAnsiTheme="minorHAnsi" w:cs="Courier New"/>
          <w:sz w:val="22"/>
          <w:szCs w:val="22"/>
        </w:rPr>
        <w:t>Kč</w:t>
      </w:r>
    </w:p>
    <w:p w14:paraId="56407D12" w14:textId="69DFD37A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</w:p>
    <w:p w14:paraId="4AC0E93A" w14:textId="5A5673E6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DODATEK č.</w:t>
      </w:r>
      <w:r w:rsidR="006C6A0B">
        <w:rPr>
          <w:rFonts w:asciiTheme="minorHAnsi" w:eastAsia="MS Mincho" w:hAnsiTheme="minorHAnsi" w:cs="Courier New"/>
          <w:sz w:val="22"/>
          <w:szCs w:val="22"/>
        </w:rPr>
        <w:t xml:space="preserve"> </w:t>
      </w:r>
      <w:r>
        <w:rPr>
          <w:rFonts w:asciiTheme="minorHAnsi" w:eastAsia="MS Mincho" w:hAnsiTheme="minorHAnsi" w:cs="Courier New"/>
          <w:sz w:val="22"/>
          <w:szCs w:val="22"/>
        </w:rPr>
        <w:t>3 CELKEM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 </w:t>
      </w:r>
      <w:r w:rsidR="006C6A0B">
        <w:rPr>
          <w:rFonts w:asciiTheme="minorHAnsi" w:eastAsia="MS Mincho" w:hAnsiTheme="minorHAnsi" w:cs="Courier New"/>
          <w:sz w:val="22"/>
          <w:szCs w:val="22"/>
        </w:rPr>
        <w:t>805 434,61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  <w:bookmarkStart w:id="0" w:name="_GoBack"/>
      <w:bookmarkEnd w:id="0"/>
    </w:p>
    <w:p w14:paraId="5E4D9636" w14:textId="49DE384A" w:rsidR="008C0947" w:rsidRDefault="008C0947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</w:p>
    <w:p w14:paraId="6EC6B939" w14:textId="47E6D6DA" w:rsidR="00590EA3" w:rsidRDefault="008C0947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</w:p>
    <w:p w14:paraId="38126BFF" w14:textId="2B778D82" w:rsidR="00EE555B" w:rsidRPr="00792972" w:rsidRDefault="00EE555B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b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b/>
          <w:sz w:val="22"/>
          <w:szCs w:val="22"/>
        </w:rPr>
        <w:t>Cena d</w:t>
      </w:r>
      <w:r w:rsidR="004A31EB">
        <w:rPr>
          <w:rFonts w:asciiTheme="minorHAnsi" w:eastAsia="MS Mincho" w:hAnsiTheme="minorHAnsi" w:cs="Courier New"/>
          <w:b/>
          <w:sz w:val="22"/>
          <w:szCs w:val="22"/>
        </w:rPr>
        <w:t>íla celkem ve znění dodatku č. 3</w:t>
      </w:r>
      <w:r w:rsidR="00141DFD">
        <w:rPr>
          <w:rFonts w:asciiTheme="minorHAnsi" w:eastAsia="MS Mincho" w:hAnsiTheme="minorHAnsi" w:cs="Courier New"/>
          <w:b/>
          <w:sz w:val="22"/>
          <w:szCs w:val="22"/>
        </w:rPr>
        <w:t xml:space="preserve"> </w:t>
      </w:r>
      <w:r w:rsidRPr="00792972">
        <w:rPr>
          <w:rFonts w:asciiTheme="minorHAnsi" w:eastAsia="MS Mincho" w:hAnsiTheme="minorHAnsi" w:cs="Courier New"/>
          <w:b/>
          <w:sz w:val="22"/>
          <w:szCs w:val="22"/>
        </w:rPr>
        <w:t>bez DPH</w:t>
      </w:r>
      <w:r w:rsidRPr="00792972">
        <w:rPr>
          <w:rFonts w:asciiTheme="minorHAnsi" w:eastAsia="MS Mincho" w:hAnsiTheme="minorHAnsi" w:cs="Courier New"/>
          <w:b/>
          <w:sz w:val="22"/>
          <w:szCs w:val="22"/>
        </w:rPr>
        <w:tab/>
      </w:r>
      <w:r w:rsidR="0003702E">
        <w:rPr>
          <w:rFonts w:asciiTheme="minorHAnsi" w:eastAsia="MS Mincho" w:hAnsiTheme="minorHAnsi" w:cs="Courier New"/>
          <w:b/>
          <w:sz w:val="22"/>
          <w:szCs w:val="22"/>
        </w:rPr>
        <w:tab/>
      </w:r>
      <w:r w:rsidR="00C91488">
        <w:rPr>
          <w:rFonts w:asciiTheme="minorHAnsi" w:eastAsia="MS Mincho" w:hAnsiTheme="minorHAnsi" w:cs="Courier New"/>
          <w:b/>
          <w:sz w:val="22"/>
          <w:szCs w:val="22"/>
        </w:rPr>
        <w:t>125.</w:t>
      </w:r>
      <w:r w:rsidR="006C6A0B">
        <w:rPr>
          <w:rFonts w:asciiTheme="minorHAnsi" w:eastAsia="MS Mincho" w:hAnsiTheme="minorHAnsi" w:cs="Courier New"/>
          <w:b/>
          <w:sz w:val="22"/>
          <w:szCs w:val="22"/>
        </w:rPr>
        <w:t>781.285,00</w:t>
      </w:r>
      <w:r w:rsidR="00AB74E3">
        <w:rPr>
          <w:rFonts w:asciiTheme="minorHAnsi" w:eastAsia="MS Mincho" w:hAnsiTheme="minorHAnsi" w:cs="Courier New"/>
          <w:b/>
          <w:sz w:val="22"/>
          <w:szCs w:val="22"/>
        </w:rPr>
        <w:t xml:space="preserve"> Kč</w:t>
      </w:r>
    </w:p>
    <w:p w14:paraId="3816CB60" w14:textId="4913C5CD" w:rsidR="00EE555B" w:rsidRDefault="0003702E" w:rsidP="0003702E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sz w:val="22"/>
          <w:szCs w:val="22"/>
        </w:rPr>
        <w:t>(slovy:</w:t>
      </w:r>
      <w:r w:rsidR="00792972">
        <w:rPr>
          <w:rFonts w:asciiTheme="minorHAnsi" w:eastAsia="MS Mincho" w:hAnsiTheme="minorHAnsi" w:cs="Courier New"/>
          <w:sz w:val="22"/>
          <w:szCs w:val="22"/>
        </w:rPr>
        <w:t xml:space="preserve"> </w:t>
      </w:r>
      <w:r w:rsidR="00C91488">
        <w:rPr>
          <w:rFonts w:asciiTheme="minorHAnsi" w:eastAsia="MS Mincho" w:hAnsiTheme="minorHAnsi" w:cs="Courier New"/>
          <w:sz w:val="22"/>
          <w:szCs w:val="22"/>
        </w:rPr>
        <w:t xml:space="preserve">stodvacetpětmilionů </w:t>
      </w:r>
      <w:r w:rsidR="006C6A0B">
        <w:rPr>
          <w:rFonts w:asciiTheme="minorHAnsi" w:eastAsia="MS Mincho" w:hAnsiTheme="minorHAnsi" w:cs="Courier New"/>
          <w:sz w:val="22"/>
          <w:szCs w:val="22"/>
        </w:rPr>
        <w:t>sedmsetosmdesátjednatisíc dvěstěosmdesátpět korun českých</w:t>
      </w:r>
      <w:r w:rsidR="00792972">
        <w:rPr>
          <w:rFonts w:asciiTheme="minorHAnsi" w:eastAsia="MS Mincho" w:hAnsiTheme="minorHAnsi" w:cs="Courier New"/>
          <w:sz w:val="22"/>
          <w:szCs w:val="22"/>
        </w:rPr>
        <w:t>)</w:t>
      </w:r>
    </w:p>
    <w:p w14:paraId="5D850381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lastRenderedPageBreak/>
        <w:t>IV.</w:t>
      </w:r>
    </w:p>
    <w:p w14:paraId="52E45FB4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t>Závěrečná ustanovení</w:t>
      </w:r>
    </w:p>
    <w:p w14:paraId="4594DEC1" w14:textId="77777777" w:rsidR="007A5BC1" w:rsidRDefault="007A5BC1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</w:p>
    <w:p w14:paraId="1E384F30" w14:textId="1A171988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Ostatní ujednání smlouvy o dílo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 xml:space="preserve"> ve znění dodatku č.</w:t>
      </w:r>
      <w:r w:rsidR="008C0947">
        <w:rPr>
          <w:rFonts w:asciiTheme="minorHAnsi" w:hAnsiTheme="minorHAnsi" w:cs="Courier New"/>
          <w:color w:val="000000"/>
          <w:sz w:val="22"/>
          <w:szCs w:val="22"/>
        </w:rPr>
        <w:t>2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ze dne </w:t>
      </w:r>
      <w:r w:rsidR="008C0947">
        <w:rPr>
          <w:rFonts w:asciiTheme="minorHAnsi" w:hAnsiTheme="minorHAnsi" w:cs="Courier New"/>
          <w:color w:val="000000"/>
          <w:sz w:val="22"/>
          <w:szCs w:val="22"/>
        </w:rPr>
        <w:t>27.2.2018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nedotčená tímto dodatkem se nemění a zůstávají v platnosti.</w:t>
      </w:r>
    </w:p>
    <w:p w14:paraId="7142B342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Tento dodatek, který je nedílnou součástí smlouvy o dílo, nabývá platnosti a účinnosti dnem jeho podpisu oprávněnými zástupci smluvních stran.</w:t>
      </w:r>
    </w:p>
    <w:p w14:paraId="26E3EE7A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Tento dodatek je vyhotoven ve 4 /čtyřech/ stejnopisech, z nichž každá smluvní strana obdrží po 2 /dvou/ vyhotoveních.</w:t>
      </w:r>
    </w:p>
    <w:p w14:paraId="11408FC5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Smluvní strany prohlašují, že se seznámily s textem tohoto dodatku, a na důkaz souhlasu s jeho písemným zněním připojují své vlastnoruční podpisy.</w:t>
      </w:r>
    </w:p>
    <w:p w14:paraId="74D83D0C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14:paraId="26AAF650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Seznam příloh:</w:t>
      </w:r>
    </w:p>
    <w:p w14:paraId="07B825C5" w14:textId="7F43E690" w:rsidR="00EE555B" w:rsidRDefault="00EE555B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</w:t>
      </w:r>
      <w:r w:rsidR="00590EA3">
        <w:rPr>
          <w:rFonts w:asciiTheme="minorHAnsi" w:hAnsiTheme="minorHAnsi" w:cs="Courier New"/>
          <w:color w:val="000000"/>
          <w:sz w:val="22"/>
          <w:szCs w:val="22"/>
        </w:rPr>
        <w:t>.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8C0947">
        <w:rPr>
          <w:rFonts w:asciiTheme="minorHAnsi" w:hAnsiTheme="minorHAnsi" w:cs="Courier New"/>
          <w:color w:val="000000"/>
          <w:sz w:val="22"/>
          <w:szCs w:val="22"/>
        </w:rPr>
        <w:t>8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 xml:space="preserve"> - rozpočet</w:t>
      </w:r>
    </w:p>
    <w:p w14:paraId="267D3A91" w14:textId="78F84497" w:rsidR="00590EA3" w:rsidRDefault="00EE555B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</w:t>
      </w:r>
      <w:r w:rsidR="008C0947">
        <w:rPr>
          <w:rFonts w:asciiTheme="minorHAnsi" w:hAnsiTheme="minorHAnsi" w:cs="Courier New"/>
          <w:color w:val="000000"/>
          <w:sz w:val="22"/>
          <w:szCs w:val="22"/>
        </w:rPr>
        <w:t>. 9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>- rozpočet</w:t>
      </w:r>
    </w:p>
    <w:p w14:paraId="2A624A9E" w14:textId="4E3B2F3F" w:rsidR="00881618" w:rsidRDefault="008C0947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 xml:space="preserve">Změnový list č. 10 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>–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 xml:space="preserve"> rozpočet</w:t>
      </w:r>
    </w:p>
    <w:p w14:paraId="36BB1FB3" w14:textId="16DC4A60" w:rsidR="00141DFD" w:rsidRDefault="008C0947" w:rsidP="00141DFD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č. 11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 xml:space="preserve"> – rozpočet</w:t>
      </w:r>
    </w:p>
    <w:p w14:paraId="38A12EA3" w14:textId="20A39B7C" w:rsidR="008C0947" w:rsidRDefault="008C0947" w:rsidP="008C0947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č. 12 – rozpočet</w:t>
      </w:r>
    </w:p>
    <w:p w14:paraId="12448528" w14:textId="77777777" w:rsidR="00E5798B" w:rsidRDefault="00E5798B" w:rsidP="00E369D6">
      <w:pPr>
        <w:ind w:left="567" w:right="414"/>
        <w:rPr>
          <w:lang w:bidi="cs-CZ"/>
        </w:rPr>
      </w:pPr>
    </w:p>
    <w:p w14:paraId="56704EFD" w14:textId="77777777" w:rsidR="00590EA3" w:rsidRDefault="00590EA3" w:rsidP="00E369D6">
      <w:pPr>
        <w:ind w:left="567" w:right="414"/>
        <w:rPr>
          <w:lang w:bidi="cs-CZ"/>
        </w:rPr>
      </w:pPr>
    </w:p>
    <w:p w14:paraId="2D93278A" w14:textId="77777777" w:rsidR="00590EA3" w:rsidRPr="009D2088" w:rsidRDefault="00590EA3" w:rsidP="00E369D6">
      <w:pPr>
        <w:ind w:left="567" w:right="414"/>
        <w:rPr>
          <w:lang w:bidi="cs-CZ"/>
        </w:rPr>
      </w:pPr>
    </w:p>
    <w:p w14:paraId="69B51955" w14:textId="1A00EC0B" w:rsidR="00E5798B" w:rsidRPr="00590EA3" w:rsidRDefault="00E5798B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Za Objednatele:</w:t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>Za Zhotovitele:</w:t>
      </w:r>
      <w:r w:rsidR="00881618">
        <w:rPr>
          <w:rFonts w:asciiTheme="minorHAnsi" w:eastAsia="Times New Roman" w:hAnsiTheme="minorHAnsi" w:cs="Courier New"/>
          <w:color w:val="000000"/>
          <w:lang w:eastAsia="cs-CZ"/>
        </w:rPr>
        <w:t xml:space="preserve"> </w:t>
      </w:r>
    </w:p>
    <w:p w14:paraId="6399CEDC" w14:textId="77777777" w:rsidR="00980548" w:rsidRPr="00590EA3" w:rsidRDefault="00980548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1EA1A6DD" w14:textId="53D47B7A" w:rsidR="00E5798B" w:rsidRPr="00590EA3" w:rsidRDefault="001D71BA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  <w:r>
        <w:rPr>
          <w:rFonts w:asciiTheme="minorHAnsi" w:eastAsia="Times New Roman" w:hAnsiTheme="minorHAnsi" w:cs="Courier New"/>
          <w:color w:val="000000"/>
          <w:lang w:eastAsia="cs-CZ"/>
        </w:rPr>
        <w:t xml:space="preserve">V Přerově, </w:t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dne </w:t>
      </w:r>
      <w:r w:rsidR="008C0947">
        <w:rPr>
          <w:rFonts w:asciiTheme="minorHAnsi" w:eastAsia="Times New Roman" w:hAnsiTheme="minorHAnsi" w:cs="Courier New"/>
          <w:color w:val="000000"/>
          <w:lang w:eastAsia="cs-CZ"/>
        </w:rPr>
        <w:t>26.6</w:t>
      </w:r>
      <w:r w:rsidR="00B76026">
        <w:rPr>
          <w:rFonts w:asciiTheme="minorHAnsi" w:eastAsia="Times New Roman" w:hAnsiTheme="minorHAnsi" w:cs="Courier New"/>
          <w:color w:val="000000"/>
          <w:lang w:eastAsia="cs-CZ"/>
        </w:rPr>
        <w:t>.2018</w:t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>V</w:t>
      </w:r>
      <w:r>
        <w:rPr>
          <w:rFonts w:asciiTheme="minorHAnsi" w:eastAsia="Times New Roman" w:hAnsiTheme="minorHAnsi" w:cs="Courier New"/>
          <w:color w:val="000000"/>
          <w:lang w:eastAsia="cs-CZ"/>
        </w:rPr>
        <w:t> </w:t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>Olomouci</w:t>
      </w:r>
      <w:r>
        <w:rPr>
          <w:rFonts w:asciiTheme="minorHAnsi" w:eastAsia="Times New Roman" w:hAnsiTheme="minorHAnsi" w:cs="Courier New"/>
          <w:color w:val="000000"/>
          <w:lang w:eastAsia="cs-CZ"/>
        </w:rPr>
        <w:t>,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 d</w:t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>ne</w:t>
      </w:r>
      <w:r w:rsidR="00B76026">
        <w:rPr>
          <w:rFonts w:asciiTheme="minorHAnsi" w:eastAsia="Times New Roman" w:hAnsiTheme="minorHAnsi" w:cs="Courier New"/>
          <w:color w:val="000000"/>
          <w:lang w:eastAsia="cs-CZ"/>
        </w:rPr>
        <w:t xml:space="preserve"> </w:t>
      </w:r>
      <w:r w:rsidR="008C0947">
        <w:rPr>
          <w:rFonts w:asciiTheme="minorHAnsi" w:eastAsia="Times New Roman" w:hAnsiTheme="minorHAnsi" w:cs="Courier New"/>
          <w:color w:val="000000"/>
          <w:lang w:eastAsia="cs-CZ"/>
        </w:rPr>
        <w:t>25.6</w:t>
      </w:r>
      <w:r w:rsidR="00B76026">
        <w:rPr>
          <w:rFonts w:asciiTheme="minorHAnsi" w:eastAsia="Times New Roman" w:hAnsiTheme="minorHAnsi" w:cs="Courier New"/>
          <w:color w:val="000000"/>
          <w:lang w:eastAsia="cs-CZ"/>
        </w:rPr>
        <w:t>.2018</w:t>
      </w:r>
    </w:p>
    <w:p w14:paraId="3A8B3710" w14:textId="77777777" w:rsidR="00E5798B" w:rsidRPr="00590EA3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09CC454C" w14:textId="1F7CAC01" w:rsidR="00E5798B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0CDF6D12" w14:textId="77777777" w:rsidR="006C6A0B" w:rsidRPr="00590EA3" w:rsidRDefault="006C6A0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7C8B17F9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7F23A177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14F655BC" w14:textId="77777777" w:rsidR="00C13E49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3C6F3383" w14:textId="77777777" w:rsidR="004E5C78" w:rsidRPr="00590EA3" w:rsidRDefault="004E5C78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4943B861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46054C16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5444C294" w14:textId="6C104874" w:rsidR="00E5798B" w:rsidRPr="00590EA3" w:rsidRDefault="00E5798B" w:rsidP="001D71BA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…………………………………</w:t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>………..</w:t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>…………………………………</w:t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>………….</w:t>
      </w:r>
    </w:p>
    <w:p w14:paraId="6CE998C1" w14:textId="6F89ADF8" w:rsidR="00E5798B" w:rsidRPr="00590EA3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MUDr. Michal Chromec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>Ing. Jaromír Pelinka, MBA</w:t>
      </w:r>
      <w:r w:rsidR="00881618">
        <w:rPr>
          <w:rFonts w:asciiTheme="minorHAnsi" w:eastAsia="Times New Roman" w:hAnsiTheme="minorHAnsi" w:cs="Courier New"/>
          <w:color w:val="000000"/>
          <w:lang w:eastAsia="cs-CZ"/>
        </w:rPr>
        <w:t>.</w:t>
      </w:r>
    </w:p>
    <w:p w14:paraId="58962104" w14:textId="1D59F1C6" w:rsidR="00E5798B" w:rsidRPr="00590EA3" w:rsidRDefault="00590EA3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>
        <w:rPr>
          <w:rFonts w:asciiTheme="minorHAnsi" w:eastAsia="Times New Roman" w:hAnsiTheme="minorHAnsi" w:cs="Courier New"/>
          <w:color w:val="000000"/>
          <w:lang w:eastAsia="cs-CZ"/>
        </w:rPr>
        <w:t>p</w:t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>ředseda představenstva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ředitel Divize </w:t>
      </w:r>
      <w:r>
        <w:rPr>
          <w:rFonts w:asciiTheme="minorHAnsi" w:eastAsia="Times New Roman" w:hAnsiTheme="minorHAnsi" w:cs="Courier New"/>
          <w:color w:val="000000"/>
          <w:lang w:eastAsia="cs-CZ"/>
        </w:rPr>
        <w:t>M - Morava</w:t>
      </w:r>
    </w:p>
    <w:sectPr w:rsidR="00E5798B" w:rsidRPr="00590EA3" w:rsidSect="00E57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/>
      <w:pgMar w:top="1985" w:right="1562" w:bottom="1985" w:left="1288" w:header="284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471B" w14:textId="77777777" w:rsidR="00ED1613" w:rsidRDefault="00ED1613" w:rsidP="0003066B">
      <w:r>
        <w:separator/>
      </w:r>
    </w:p>
  </w:endnote>
  <w:endnote w:type="continuationSeparator" w:id="0">
    <w:p w14:paraId="3708880E" w14:textId="77777777" w:rsidR="00ED1613" w:rsidRDefault="00ED1613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7B39" w14:textId="77777777" w:rsidR="00EE555B" w:rsidRDefault="00EE55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3822" w14:textId="77777777" w:rsidR="00EE555B" w:rsidRDefault="00EE555B" w:rsidP="00600CB6">
    <w:pPr>
      <w:pStyle w:val="Zpat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14:paraId="066732BE" w14:textId="77777777" w:rsidR="00EE555B" w:rsidRDefault="00EE555B" w:rsidP="00600CB6">
    <w:pPr>
      <w:pStyle w:val="Zpat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14:paraId="401253F4" w14:textId="77777777" w:rsidR="00EE555B" w:rsidRDefault="00EE555B">
    <w:pPr>
      <w:pStyle w:val="Zpat"/>
      <w:jc w:val="center"/>
    </w:pPr>
  </w:p>
  <w:p w14:paraId="1A2B8292" w14:textId="63DBAB36" w:rsidR="00EE555B" w:rsidRDefault="00ED1613">
    <w:pPr>
      <w:pStyle w:val="Zpat"/>
      <w:jc w:val="center"/>
    </w:pPr>
    <w:sdt>
      <w:sdtPr>
        <w:id w:val="2639288"/>
        <w:docPartObj>
          <w:docPartGallery w:val="Page Numbers (Bottom of Page)"/>
          <w:docPartUnique/>
        </w:docPartObj>
      </w:sdtPr>
      <w:sdtEndPr/>
      <w:sdtContent>
        <w:r w:rsidR="00EE555B">
          <w:fldChar w:fldCharType="begin"/>
        </w:r>
        <w:r w:rsidR="00EE555B">
          <w:instrText xml:space="preserve"> PAGE   \* MERGEFORMAT </w:instrText>
        </w:r>
        <w:r w:rsidR="00EE555B">
          <w:fldChar w:fldCharType="separate"/>
        </w:r>
        <w:r w:rsidR="007F6C2B">
          <w:rPr>
            <w:noProof/>
          </w:rPr>
          <w:t>3</w:t>
        </w:r>
        <w:r w:rsidR="00EE555B">
          <w:rPr>
            <w:noProof/>
          </w:rPr>
          <w:fldChar w:fldCharType="end"/>
        </w:r>
      </w:sdtContent>
    </w:sdt>
  </w:p>
  <w:p w14:paraId="123CE718" w14:textId="77777777" w:rsidR="00EE555B" w:rsidRDefault="00EE555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F57E" w14:textId="112DCF51" w:rsidR="00EE555B" w:rsidRDefault="00EE555B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17DB740" wp14:editId="3139CB02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1206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09F6F" w14:textId="77777777" w:rsidR="00EE555B" w:rsidRDefault="00EE555B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DB7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" filled="f" stroked="f">
              <v:textbox style="mso-fit-shape-to-text:t" inset="0,0,0,0">
                <w:txbxContent>
                  <w:p w14:paraId="19F09F6F" w14:textId="77777777" w:rsidR="00EE555B" w:rsidRDefault="00EE555B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58CB" w14:textId="77777777" w:rsidR="00ED1613" w:rsidRDefault="00ED1613" w:rsidP="0003066B">
      <w:r>
        <w:separator/>
      </w:r>
    </w:p>
  </w:footnote>
  <w:footnote w:type="continuationSeparator" w:id="0">
    <w:p w14:paraId="5C1D17C4" w14:textId="77777777" w:rsidR="00ED1613" w:rsidRDefault="00ED1613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EF746" w14:textId="77777777" w:rsidR="00EE555B" w:rsidRDefault="00EE55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0ECD8" w14:textId="77777777" w:rsidR="00EE555B" w:rsidRPr="00CE0784" w:rsidRDefault="00EE555B" w:rsidP="00751892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18F371D7" wp14:editId="4E6301B9">
          <wp:extent cx="2895600" cy="638175"/>
          <wp:effectExtent l="19050" t="0" r="0" b="0"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4745EE06" wp14:editId="60C93185">
          <wp:extent cx="2000250" cy="742950"/>
          <wp:effectExtent l="19050" t="0" r="0" b="0"/>
          <wp:docPr id="1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3B0803" w14:textId="77777777" w:rsidR="00EE555B" w:rsidRPr="00751892" w:rsidRDefault="00EE555B" w:rsidP="00751892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D2A6" w14:textId="77777777" w:rsidR="00EE555B" w:rsidRDefault="00EE555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0BFE80C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F3E00"/>
    <w:multiLevelType w:val="multilevel"/>
    <w:tmpl w:val="34F60F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61975"/>
    <w:multiLevelType w:val="multilevel"/>
    <w:tmpl w:val="A5844D1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C1970"/>
    <w:multiLevelType w:val="hybridMultilevel"/>
    <w:tmpl w:val="68CE1B4A"/>
    <w:lvl w:ilvl="0" w:tplc="2D1E5F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584"/>
    <w:multiLevelType w:val="multilevel"/>
    <w:tmpl w:val="80F26458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D269F"/>
    <w:multiLevelType w:val="multilevel"/>
    <w:tmpl w:val="FA08CD2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3E46EE"/>
    <w:multiLevelType w:val="multilevel"/>
    <w:tmpl w:val="AB1A7DF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63337A"/>
    <w:multiLevelType w:val="hybridMultilevel"/>
    <w:tmpl w:val="A0C2B6BC"/>
    <w:lvl w:ilvl="0" w:tplc="BE6857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E6CDC"/>
    <w:multiLevelType w:val="multilevel"/>
    <w:tmpl w:val="ED429A6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B720AF"/>
    <w:multiLevelType w:val="multilevel"/>
    <w:tmpl w:val="37948B0A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61334E"/>
    <w:multiLevelType w:val="multilevel"/>
    <w:tmpl w:val="956E1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3449E2"/>
    <w:multiLevelType w:val="multilevel"/>
    <w:tmpl w:val="926841E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64729E"/>
    <w:multiLevelType w:val="multilevel"/>
    <w:tmpl w:val="8168DC0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DD1BC5"/>
    <w:multiLevelType w:val="multilevel"/>
    <w:tmpl w:val="E03E613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7A78DB"/>
    <w:multiLevelType w:val="multilevel"/>
    <w:tmpl w:val="17B02FE8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09202E"/>
    <w:multiLevelType w:val="multilevel"/>
    <w:tmpl w:val="B70E4A3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60149B"/>
    <w:multiLevelType w:val="multilevel"/>
    <w:tmpl w:val="3C1A1108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D2348B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28B645E"/>
    <w:multiLevelType w:val="multilevel"/>
    <w:tmpl w:val="B38A533A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DC78AF"/>
    <w:multiLevelType w:val="multilevel"/>
    <w:tmpl w:val="DD303C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1D077C"/>
    <w:multiLevelType w:val="multilevel"/>
    <w:tmpl w:val="78D0338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D63F89"/>
    <w:multiLevelType w:val="hybridMultilevel"/>
    <w:tmpl w:val="D394511A"/>
    <w:lvl w:ilvl="0" w:tplc="D9BA77BA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A10F3"/>
    <w:multiLevelType w:val="multilevel"/>
    <w:tmpl w:val="22FC76AA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C3128E"/>
    <w:multiLevelType w:val="hybridMultilevel"/>
    <w:tmpl w:val="1D7C6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71483"/>
    <w:multiLevelType w:val="multilevel"/>
    <w:tmpl w:val="319ECF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8B4D91"/>
    <w:multiLevelType w:val="multilevel"/>
    <w:tmpl w:val="4B208D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3C3D9B"/>
    <w:multiLevelType w:val="multilevel"/>
    <w:tmpl w:val="A7BC7B9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7C7641"/>
    <w:multiLevelType w:val="multilevel"/>
    <w:tmpl w:val="B076298E"/>
    <w:lvl w:ilvl="0">
      <w:start w:val="10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D31477"/>
    <w:multiLevelType w:val="multilevel"/>
    <w:tmpl w:val="2C12392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E466FF"/>
    <w:multiLevelType w:val="multilevel"/>
    <w:tmpl w:val="21C01F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8844A8"/>
    <w:multiLevelType w:val="multilevel"/>
    <w:tmpl w:val="FE2A47F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E3A6FD0"/>
    <w:multiLevelType w:val="multilevel"/>
    <w:tmpl w:val="FB8839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855F6D"/>
    <w:multiLevelType w:val="multilevel"/>
    <w:tmpl w:val="B15EFF04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3371D9"/>
    <w:multiLevelType w:val="multilevel"/>
    <w:tmpl w:val="48A66D3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3924D0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903A4F"/>
    <w:multiLevelType w:val="multilevel"/>
    <w:tmpl w:val="661815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7112CB"/>
    <w:multiLevelType w:val="multilevel"/>
    <w:tmpl w:val="D2D037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F664B8"/>
    <w:multiLevelType w:val="multilevel"/>
    <w:tmpl w:val="DE7CE2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A61E65"/>
    <w:multiLevelType w:val="multilevel"/>
    <w:tmpl w:val="E65AB38A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80E4E53"/>
    <w:multiLevelType w:val="multilevel"/>
    <w:tmpl w:val="E208C9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26675F"/>
    <w:multiLevelType w:val="multilevel"/>
    <w:tmpl w:val="1032ACF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364C32"/>
    <w:multiLevelType w:val="multilevel"/>
    <w:tmpl w:val="4D76095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36C71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 w15:restartNumberingAfterBreak="0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6244B39"/>
    <w:multiLevelType w:val="multilevel"/>
    <w:tmpl w:val="D0862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7904C0A"/>
    <w:multiLevelType w:val="multilevel"/>
    <w:tmpl w:val="DD9C5EF0"/>
    <w:lvl w:ilvl="0">
      <w:start w:val="4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9FF218F"/>
    <w:multiLevelType w:val="multilevel"/>
    <w:tmpl w:val="4012505E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AF80D7F"/>
    <w:multiLevelType w:val="multilevel"/>
    <w:tmpl w:val="DBC22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FDC20C8"/>
    <w:multiLevelType w:val="multilevel"/>
    <w:tmpl w:val="F94C8E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794B0517"/>
    <w:multiLevelType w:val="multilevel"/>
    <w:tmpl w:val="B10E0A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7"/>
  </w:num>
  <w:num w:numId="3">
    <w:abstractNumId w:val="10"/>
  </w:num>
  <w:num w:numId="4">
    <w:abstractNumId w:val="33"/>
  </w:num>
  <w:num w:numId="5">
    <w:abstractNumId w:val="48"/>
  </w:num>
  <w:num w:numId="6">
    <w:abstractNumId w:val="19"/>
  </w:num>
  <w:num w:numId="7">
    <w:abstractNumId w:val="31"/>
  </w:num>
  <w:num w:numId="8">
    <w:abstractNumId w:val="34"/>
  </w:num>
  <w:num w:numId="9">
    <w:abstractNumId w:val="12"/>
  </w:num>
  <w:num w:numId="10">
    <w:abstractNumId w:val="11"/>
  </w:num>
  <w:num w:numId="11">
    <w:abstractNumId w:val="55"/>
  </w:num>
  <w:num w:numId="12">
    <w:abstractNumId w:val="28"/>
  </w:num>
  <w:num w:numId="13">
    <w:abstractNumId w:val="52"/>
  </w:num>
  <w:num w:numId="14">
    <w:abstractNumId w:val="25"/>
  </w:num>
  <w:num w:numId="15">
    <w:abstractNumId w:val="30"/>
  </w:num>
  <w:num w:numId="16">
    <w:abstractNumId w:val="38"/>
  </w:num>
  <w:num w:numId="17">
    <w:abstractNumId w:val="42"/>
  </w:num>
  <w:num w:numId="18">
    <w:abstractNumId w:val="51"/>
  </w:num>
  <w:num w:numId="19">
    <w:abstractNumId w:val="40"/>
  </w:num>
  <w:num w:numId="20">
    <w:abstractNumId w:val="49"/>
  </w:num>
  <w:num w:numId="21">
    <w:abstractNumId w:val="1"/>
  </w:num>
  <w:num w:numId="22">
    <w:abstractNumId w:val="6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53"/>
  </w:num>
  <w:num w:numId="28">
    <w:abstractNumId w:val="0"/>
  </w:num>
  <w:num w:numId="29">
    <w:abstractNumId w:val="43"/>
  </w:num>
  <w:num w:numId="30">
    <w:abstractNumId w:val="50"/>
  </w:num>
  <w:num w:numId="31">
    <w:abstractNumId w:val="18"/>
  </w:num>
  <w:num w:numId="32">
    <w:abstractNumId w:val="32"/>
  </w:num>
  <w:num w:numId="33">
    <w:abstractNumId w:val="13"/>
  </w:num>
  <w:num w:numId="34">
    <w:abstractNumId w:val="9"/>
  </w:num>
  <w:num w:numId="35">
    <w:abstractNumId w:val="16"/>
  </w:num>
  <w:num w:numId="36">
    <w:abstractNumId w:val="39"/>
  </w:num>
  <w:num w:numId="37">
    <w:abstractNumId w:val="24"/>
  </w:num>
  <w:num w:numId="38">
    <w:abstractNumId w:val="45"/>
  </w:num>
  <w:num w:numId="39">
    <w:abstractNumId w:val="3"/>
  </w:num>
  <w:num w:numId="40">
    <w:abstractNumId w:val="29"/>
  </w:num>
  <w:num w:numId="41">
    <w:abstractNumId w:val="14"/>
  </w:num>
  <w:num w:numId="42">
    <w:abstractNumId w:val="20"/>
  </w:num>
  <w:num w:numId="43">
    <w:abstractNumId w:val="21"/>
  </w:num>
  <w:num w:numId="44">
    <w:abstractNumId w:val="8"/>
  </w:num>
  <w:num w:numId="45">
    <w:abstractNumId w:val="46"/>
  </w:num>
  <w:num w:numId="46">
    <w:abstractNumId w:val="5"/>
  </w:num>
  <w:num w:numId="47">
    <w:abstractNumId w:val="44"/>
  </w:num>
  <w:num w:numId="48">
    <w:abstractNumId w:val="15"/>
  </w:num>
  <w:num w:numId="49">
    <w:abstractNumId w:val="35"/>
  </w:num>
  <w:num w:numId="50">
    <w:abstractNumId w:val="41"/>
  </w:num>
  <w:num w:numId="51">
    <w:abstractNumId w:val="7"/>
  </w:num>
  <w:num w:numId="52">
    <w:abstractNumId w:val="54"/>
  </w:num>
  <w:num w:numId="53">
    <w:abstractNumId w:val="37"/>
  </w:num>
  <w:num w:numId="54">
    <w:abstractNumId w:val="47"/>
  </w:num>
  <w:num w:numId="55">
    <w:abstractNumId w:val="17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6B"/>
    <w:rsid w:val="000102BD"/>
    <w:rsid w:val="00026B0A"/>
    <w:rsid w:val="0003066B"/>
    <w:rsid w:val="00035174"/>
    <w:rsid w:val="0003702E"/>
    <w:rsid w:val="000413C2"/>
    <w:rsid w:val="0004348B"/>
    <w:rsid w:val="000465A4"/>
    <w:rsid w:val="000511A9"/>
    <w:rsid w:val="00052A9B"/>
    <w:rsid w:val="00057BEA"/>
    <w:rsid w:val="0006118B"/>
    <w:rsid w:val="00061269"/>
    <w:rsid w:val="00066E72"/>
    <w:rsid w:val="000720D0"/>
    <w:rsid w:val="00081E67"/>
    <w:rsid w:val="00082689"/>
    <w:rsid w:val="000A50DF"/>
    <w:rsid w:val="000A609D"/>
    <w:rsid w:val="000B1831"/>
    <w:rsid w:val="000C1F4B"/>
    <w:rsid w:val="000D2C14"/>
    <w:rsid w:val="000E5A93"/>
    <w:rsid w:val="000F2D4E"/>
    <w:rsid w:val="000F3130"/>
    <w:rsid w:val="000F5DC9"/>
    <w:rsid w:val="00130FF5"/>
    <w:rsid w:val="00133EBD"/>
    <w:rsid w:val="0013626E"/>
    <w:rsid w:val="00141DFD"/>
    <w:rsid w:val="0014321B"/>
    <w:rsid w:val="00146147"/>
    <w:rsid w:val="00146EC6"/>
    <w:rsid w:val="001475B8"/>
    <w:rsid w:val="00157605"/>
    <w:rsid w:val="00172CA8"/>
    <w:rsid w:val="0018350B"/>
    <w:rsid w:val="001838C5"/>
    <w:rsid w:val="00193B8E"/>
    <w:rsid w:val="001A54A4"/>
    <w:rsid w:val="001A7573"/>
    <w:rsid w:val="001B37F4"/>
    <w:rsid w:val="001D21A7"/>
    <w:rsid w:val="001D71BA"/>
    <w:rsid w:val="001D7464"/>
    <w:rsid w:val="001E4A2C"/>
    <w:rsid w:val="001F59D6"/>
    <w:rsid w:val="00203BF5"/>
    <w:rsid w:val="002058FF"/>
    <w:rsid w:val="00205D06"/>
    <w:rsid w:val="00206891"/>
    <w:rsid w:val="00211643"/>
    <w:rsid w:val="00220A49"/>
    <w:rsid w:val="00221B20"/>
    <w:rsid w:val="00237018"/>
    <w:rsid w:val="00237FC2"/>
    <w:rsid w:val="0024515F"/>
    <w:rsid w:val="0024620B"/>
    <w:rsid w:val="00247371"/>
    <w:rsid w:val="00257F59"/>
    <w:rsid w:val="002638F4"/>
    <w:rsid w:val="00273617"/>
    <w:rsid w:val="00273D36"/>
    <w:rsid w:val="00274DE4"/>
    <w:rsid w:val="00276B72"/>
    <w:rsid w:val="0028416B"/>
    <w:rsid w:val="00286518"/>
    <w:rsid w:val="0029313E"/>
    <w:rsid w:val="002951A5"/>
    <w:rsid w:val="002A1E0A"/>
    <w:rsid w:val="002A60F8"/>
    <w:rsid w:val="002B7285"/>
    <w:rsid w:val="002C34A3"/>
    <w:rsid w:val="002C617F"/>
    <w:rsid w:val="002D3404"/>
    <w:rsid w:val="002E111A"/>
    <w:rsid w:val="002E3B1C"/>
    <w:rsid w:val="002E6BB3"/>
    <w:rsid w:val="002F1FEB"/>
    <w:rsid w:val="002F5024"/>
    <w:rsid w:val="00301125"/>
    <w:rsid w:val="003017D9"/>
    <w:rsid w:val="00303C58"/>
    <w:rsid w:val="00305186"/>
    <w:rsid w:val="00312496"/>
    <w:rsid w:val="0031761C"/>
    <w:rsid w:val="00334D06"/>
    <w:rsid w:val="00337E82"/>
    <w:rsid w:val="00342D45"/>
    <w:rsid w:val="003441AB"/>
    <w:rsid w:val="0035335C"/>
    <w:rsid w:val="00360A3D"/>
    <w:rsid w:val="0036497E"/>
    <w:rsid w:val="00373173"/>
    <w:rsid w:val="003823DE"/>
    <w:rsid w:val="003915E7"/>
    <w:rsid w:val="00391E95"/>
    <w:rsid w:val="003A5BBE"/>
    <w:rsid w:val="003C4393"/>
    <w:rsid w:val="003D3E59"/>
    <w:rsid w:val="003E13FE"/>
    <w:rsid w:val="003E7C9D"/>
    <w:rsid w:val="003F0636"/>
    <w:rsid w:val="003F2F61"/>
    <w:rsid w:val="003F4502"/>
    <w:rsid w:val="003F575C"/>
    <w:rsid w:val="003F5F62"/>
    <w:rsid w:val="00404084"/>
    <w:rsid w:val="004100B4"/>
    <w:rsid w:val="004145EC"/>
    <w:rsid w:val="004266AC"/>
    <w:rsid w:val="00441F96"/>
    <w:rsid w:val="004461CA"/>
    <w:rsid w:val="00452806"/>
    <w:rsid w:val="00456ACD"/>
    <w:rsid w:val="004628FE"/>
    <w:rsid w:val="00472902"/>
    <w:rsid w:val="00475C00"/>
    <w:rsid w:val="00480F20"/>
    <w:rsid w:val="00484CCD"/>
    <w:rsid w:val="00486200"/>
    <w:rsid w:val="004920B2"/>
    <w:rsid w:val="004A2C33"/>
    <w:rsid w:val="004A31EB"/>
    <w:rsid w:val="004A73B1"/>
    <w:rsid w:val="004B2E2A"/>
    <w:rsid w:val="004B39BA"/>
    <w:rsid w:val="004C7A53"/>
    <w:rsid w:val="004D3996"/>
    <w:rsid w:val="004D5249"/>
    <w:rsid w:val="004E0849"/>
    <w:rsid w:val="004E5C78"/>
    <w:rsid w:val="004F7AD3"/>
    <w:rsid w:val="005077ED"/>
    <w:rsid w:val="00510E97"/>
    <w:rsid w:val="00516634"/>
    <w:rsid w:val="00524351"/>
    <w:rsid w:val="005266E7"/>
    <w:rsid w:val="00531CAE"/>
    <w:rsid w:val="00533FC2"/>
    <w:rsid w:val="00540850"/>
    <w:rsid w:val="00552F78"/>
    <w:rsid w:val="005549A2"/>
    <w:rsid w:val="005757C9"/>
    <w:rsid w:val="00584434"/>
    <w:rsid w:val="00590EA3"/>
    <w:rsid w:val="005A063C"/>
    <w:rsid w:val="005A637D"/>
    <w:rsid w:val="005A6F49"/>
    <w:rsid w:val="005C3876"/>
    <w:rsid w:val="005C7633"/>
    <w:rsid w:val="005D6D46"/>
    <w:rsid w:val="005F00D0"/>
    <w:rsid w:val="005F13AD"/>
    <w:rsid w:val="00600CB6"/>
    <w:rsid w:val="00604A17"/>
    <w:rsid w:val="006223B9"/>
    <w:rsid w:val="0064731E"/>
    <w:rsid w:val="006562C5"/>
    <w:rsid w:val="00672A2F"/>
    <w:rsid w:val="006866F2"/>
    <w:rsid w:val="006B0244"/>
    <w:rsid w:val="006B24A9"/>
    <w:rsid w:val="006B2A60"/>
    <w:rsid w:val="006C2053"/>
    <w:rsid w:val="006C3A72"/>
    <w:rsid w:val="006C6A0B"/>
    <w:rsid w:val="006C75D0"/>
    <w:rsid w:val="006D4E7A"/>
    <w:rsid w:val="006E5B5E"/>
    <w:rsid w:val="006E5C6D"/>
    <w:rsid w:val="006E77C4"/>
    <w:rsid w:val="006E7DF2"/>
    <w:rsid w:val="006F4E7E"/>
    <w:rsid w:val="0070239A"/>
    <w:rsid w:val="0070504A"/>
    <w:rsid w:val="007162EA"/>
    <w:rsid w:val="007224BA"/>
    <w:rsid w:val="00722B3F"/>
    <w:rsid w:val="00726945"/>
    <w:rsid w:val="007335F4"/>
    <w:rsid w:val="007407A2"/>
    <w:rsid w:val="00743870"/>
    <w:rsid w:val="007441B7"/>
    <w:rsid w:val="007472AF"/>
    <w:rsid w:val="00751892"/>
    <w:rsid w:val="00751C09"/>
    <w:rsid w:val="00760A07"/>
    <w:rsid w:val="00762336"/>
    <w:rsid w:val="00781FFC"/>
    <w:rsid w:val="00786FF0"/>
    <w:rsid w:val="00792972"/>
    <w:rsid w:val="007A05A3"/>
    <w:rsid w:val="007A13D4"/>
    <w:rsid w:val="007A20D1"/>
    <w:rsid w:val="007A3BA4"/>
    <w:rsid w:val="007A5BC1"/>
    <w:rsid w:val="007B2259"/>
    <w:rsid w:val="007B66E0"/>
    <w:rsid w:val="007D2516"/>
    <w:rsid w:val="007F6C2B"/>
    <w:rsid w:val="00803DA5"/>
    <w:rsid w:val="00805341"/>
    <w:rsid w:val="008075E3"/>
    <w:rsid w:val="00814AF8"/>
    <w:rsid w:val="008217B6"/>
    <w:rsid w:val="0083396D"/>
    <w:rsid w:val="00834E6E"/>
    <w:rsid w:val="00835B09"/>
    <w:rsid w:val="008435AB"/>
    <w:rsid w:val="00850A10"/>
    <w:rsid w:val="00857E6E"/>
    <w:rsid w:val="00863A61"/>
    <w:rsid w:val="00881618"/>
    <w:rsid w:val="00890886"/>
    <w:rsid w:val="008A7928"/>
    <w:rsid w:val="008B3D27"/>
    <w:rsid w:val="008C0947"/>
    <w:rsid w:val="008C3062"/>
    <w:rsid w:val="008C3C04"/>
    <w:rsid w:val="008D4171"/>
    <w:rsid w:val="008F7DC9"/>
    <w:rsid w:val="00901142"/>
    <w:rsid w:val="00930EC5"/>
    <w:rsid w:val="009340FD"/>
    <w:rsid w:val="00937A04"/>
    <w:rsid w:val="00955D56"/>
    <w:rsid w:val="009754E3"/>
    <w:rsid w:val="00980548"/>
    <w:rsid w:val="00981D62"/>
    <w:rsid w:val="00982D4C"/>
    <w:rsid w:val="00984365"/>
    <w:rsid w:val="00993182"/>
    <w:rsid w:val="009A3813"/>
    <w:rsid w:val="009A5950"/>
    <w:rsid w:val="009A6CF5"/>
    <w:rsid w:val="009B2451"/>
    <w:rsid w:val="009B28C2"/>
    <w:rsid w:val="009B5835"/>
    <w:rsid w:val="009D1C0F"/>
    <w:rsid w:val="009D2088"/>
    <w:rsid w:val="009E1BCD"/>
    <w:rsid w:val="009F03DE"/>
    <w:rsid w:val="009F6885"/>
    <w:rsid w:val="00A021F8"/>
    <w:rsid w:val="00A104AC"/>
    <w:rsid w:val="00A13052"/>
    <w:rsid w:val="00A1464D"/>
    <w:rsid w:val="00A1575C"/>
    <w:rsid w:val="00A16521"/>
    <w:rsid w:val="00A17A40"/>
    <w:rsid w:val="00A20574"/>
    <w:rsid w:val="00A31009"/>
    <w:rsid w:val="00A3337A"/>
    <w:rsid w:val="00A411C7"/>
    <w:rsid w:val="00A50562"/>
    <w:rsid w:val="00A53D78"/>
    <w:rsid w:val="00A55224"/>
    <w:rsid w:val="00A65B53"/>
    <w:rsid w:val="00A72499"/>
    <w:rsid w:val="00A74520"/>
    <w:rsid w:val="00A8751E"/>
    <w:rsid w:val="00A91821"/>
    <w:rsid w:val="00A956F8"/>
    <w:rsid w:val="00AA0C21"/>
    <w:rsid w:val="00AA7B00"/>
    <w:rsid w:val="00AB385C"/>
    <w:rsid w:val="00AB74E3"/>
    <w:rsid w:val="00AC51C9"/>
    <w:rsid w:val="00AD183B"/>
    <w:rsid w:val="00AD3924"/>
    <w:rsid w:val="00AE5D83"/>
    <w:rsid w:val="00B24589"/>
    <w:rsid w:val="00B31D6C"/>
    <w:rsid w:val="00B326FF"/>
    <w:rsid w:val="00B35C85"/>
    <w:rsid w:val="00B3673B"/>
    <w:rsid w:val="00B41A31"/>
    <w:rsid w:val="00B43D83"/>
    <w:rsid w:val="00B46585"/>
    <w:rsid w:val="00B533BE"/>
    <w:rsid w:val="00B559D5"/>
    <w:rsid w:val="00B5712C"/>
    <w:rsid w:val="00B57A16"/>
    <w:rsid w:val="00B60BBB"/>
    <w:rsid w:val="00B62826"/>
    <w:rsid w:val="00B71313"/>
    <w:rsid w:val="00B7249E"/>
    <w:rsid w:val="00B76026"/>
    <w:rsid w:val="00B76D91"/>
    <w:rsid w:val="00B8027D"/>
    <w:rsid w:val="00B8424A"/>
    <w:rsid w:val="00B8517F"/>
    <w:rsid w:val="00B911FF"/>
    <w:rsid w:val="00BA76CB"/>
    <w:rsid w:val="00BB07A4"/>
    <w:rsid w:val="00BB0D9C"/>
    <w:rsid w:val="00BB5166"/>
    <w:rsid w:val="00BC1A2E"/>
    <w:rsid w:val="00BD0CFE"/>
    <w:rsid w:val="00BD28C8"/>
    <w:rsid w:val="00BD2DBA"/>
    <w:rsid w:val="00BD33E6"/>
    <w:rsid w:val="00BF09D2"/>
    <w:rsid w:val="00BF6509"/>
    <w:rsid w:val="00C01715"/>
    <w:rsid w:val="00C038E3"/>
    <w:rsid w:val="00C07F49"/>
    <w:rsid w:val="00C13E49"/>
    <w:rsid w:val="00C14302"/>
    <w:rsid w:val="00C14E2D"/>
    <w:rsid w:val="00C21566"/>
    <w:rsid w:val="00C25C20"/>
    <w:rsid w:val="00C25C8A"/>
    <w:rsid w:val="00C33A11"/>
    <w:rsid w:val="00C34290"/>
    <w:rsid w:val="00C3522D"/>
    <w:rsid w:val="00C35BB0"/>
    <w:rsid w:val="00C402FF"/>
    <w:rsid w:val="00C41303"/>
    <w:rsid w:val="00C44466"/>
    <w:rsid w:val="00C5523D"/>
    <w:rsid w:val="00C570E8"/>
    <w:rsid w:val="00C82E89"/>
    <w:rsid w:val="00C85E4E"/>
    <w:rsid w:val="00C91488"/>
    <w:rsid w:val="00C940F0"/>
    <w:rsid w:val="00C9437C"/>
    <w:rsid w:val="00C9447F"/>
    <w:rsid w:val="00CA2F49"/>
    <w:rsid w:val="00CA4517"/>
    <w:rsid w:val="00CB043F"/>
    <w:rsid w:val="00CB4B31"/>
    <w:rsid w:val="00CD3DF6"/>
    <w:rsid w:val="00CD4425"/>
    <w:rsid w:val="00CD6EE2"/>
    <w:rsid w:val="00CD7970"/>
    <w:rsid w:val="00CE1050"/>
    <w:rsid w:val="00CE1FE3"/>
    <w:rsid w:val="00D066B8"/>
    <w:rsid w:val="00D06A74"/>
    <w:rsid w:val="00D10D9D"/>
    <w:rsid w:val="00D14DEB"/>
    <w:rsid w:val="00D150C7"/>
    <w:rsid w:val="00D2384D"/>
    <w:rsid w:val="00D3256F"/>
    <w:rsid w:val="00D33B45"/>
    <w:rsid w:val="00D4120E"/>
    <w:rsid w:val="00D4517C"/>
    <w:rsid w:val="00D50E7C"/>
    <w:rsid w:val="00D6006D"/>
    <w:rsid w:val="00D75652"/>
    <w:rsid w:val="00D85B2F"/>
    <w:rsid w:val="00D86CA4"/>
    <w:rsid w:val="00D915F7"/>
    <w:rsid w:val="00D943B5"/>
    <w:rsid w:val="00DA4B86"/>
    <w:rsid w:val="00DB09F8"/>
    <w:rsid w:val="00DB7CBA"/>
    <w:rsid w:val="00DC3D8E"/>
    <w:rsid w:val="00DC5B2E"/>
    <w:rsid w:val="00DC5CCD"/>
    <w:rsid w:val="00DE0684"/>
    <w:rsid w:val="00DE2B50"/>
    <w:rsid w:val="00DE3BF8"/>
    <w:rsid w:val="00DE7967"/>
    <w:rsid w:val="00E060BD"/>
    <w:rsid w:val="00E070F5"/>
    <w:rsid w:val="00E178EF"/>
    <w:rsid w:val="00E34B3D"/>
    <w:rsid w:val="00E369D6"/>
    <w:rsid w:val="00E452B5"/>
    <w:rsid w:val="00E47863"/>
    <w:rsid w:val="00E549E3"/>
    <w:rsid w:val="00E5798B"/>
    <w:rsid w:val="00E70260"/>
    <w:rsid w:val="00E82B7F"/>
    <w:rsid w:val="00E83733"/>
    <w:rsid w:val="00EA28FF"/>
    <w:rsid w:val="00EA5279"/>
    <w:rsid w:val="00EC26BB"/>
    <w:rsid w:val="00ED1613"/>
    <w:rsid w:val="00ED5957"/>
    <w:rsid w:val="00EE1CAF"/>
    <w:rsid w:val="00EE239D"/>
    <w:rsid w:val="00EE555B"/>
    <w:rsid w:val="00EE7CDA"/>
    <w:rsid w:val="00EF07A8"/>
    <w:rsid w:val="00EF7812"/>
    <w:rsid w:val="00F038D3"/>
    <w:rsid w:val="00F13D88"/>
    <w:rsid w:val="00F3051E"/>
    <w:rsid w:val="00F44991"/>
    <w:rsid w:val="00F47DDE"/>
    <w:rsid w:val="00F55DAC"/>
    <w:rsid w:val="00F608FE"/>
    <w:rsid w:val="00F618A6"/>
    <w:rsid w:val="00F6513C"/>
    <w:rsid w:val="00F730AD"/>
    <w:rsid w:val="00F76AC2"/>
    <w:rsid w:val="00F829E3"/>
    <w:rsid w:val="00FB7F64"/>
    <w:rsid w:val="00FD713A"/>
    <w:rsid w:val="00FD7D13"/>
    <w:rsid w:val="00FE6C65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DA21D"/>
  <w15:docId w15:val="{785CEA26-B9FD-48CF-A5EF-67A2F70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Import0">
    <w:name w:val="Import 0"/>
    <w:basedOn w:val="Normln"/>
    <w:rsid w:val="00EE555B"/>
    <w:pPr>
      <w:suppressAutoHyphens/>
      <w:spacing w:line="276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7">
    <w:name w:val="Import 7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20">
    <w:name w:val="Import 20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34">
    <w:name w:val="Import 34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631F-9B7E-4F4F-84EF-596FF895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Danišová</dc:creator>
  <cp:lastModifiedBy>Medek Martin</cp:lastModifiedBy>
  <cp:revision>41</cp:revision>
  <cp:lastPrinted>2018-07-19T10:10:00Z</cp:lastPrinted>
  <dcterms:created xsi:type="dcterms:W3CDTF">2017-11-06T10:05:00Z</dcterms:created>
  <dcterms:modified xsi:type="dcterms:W3CDTF">2018-07-19T10:10:00Z</dcterms:modified>
</cp:coreProperties>
</file>