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A3E" w:rsidRPr="002051E2" w:rsidRDefault="00B77033" w:rsidP="00F01E1F">
      <w:pPr>
        <w:pStyle w:val="Nadpis1"/>
        <w:tabs>
          <w:tab w:val="left" w:pos="3828"/>
        </w:tabs>
        <w:spacing w:before="600"/>
        <w:rPr>
          <w:rFonts w:asciiTheme="minorHAnsi" w:hAnsiTheme="minorHAnsi"/>
          <w:sz w:val="32"/>
        </w:rPr>
      </w:pPr>
      <w:r>
        <w:rPr>
          <w:rFonts w:asciiTheme="minorHAnsi" w:hAnsiTheme="minorHAnsi"/>
          <w:sz w:val="32"/>
        </w:rPr>
        <w:t xml:space="preserve"> </w:t>
      </w:r>
      <w:r w:rsidR="00412A3E" w:rsidRPr="002051E2">
        <w:rPr>
          <w:rFonts w:asciiTheme="minorHAnsi" w:hAnsiTheme="minorHAnsi"/>
          <w:sz w:val="32"/>
        </w:rPr>
        <w:t xml:space="preserve">Smlouva </w:t>
      </w:r>
      <w:r w:rsidR="00412A3E" w:rsidRPr="008674FB">
        <w:rPr>
          <w:rFonts w:asciiTheme="minorHAnsi" w:hAnsiTheme="minorHAnsi"/>
          <w:sz w:val="32"/>
        </w:rPr>
        <w:t>o dílo</w:t>
      </w:r>
      <w:r w:rsidR="00C67EE9" w:rsidRPr="008674FB">
        <w:rPr>
          <w:rFonts w:asciiTheme="minorHAnsi" w:hAnsiTheme="minorHAnsi"/>
          <w:sz w:val="32"/>
        </w:rPr>
        <w:t xml:space="preserve"> </w:t>
      </w:r>
      <w:r w:rsidR="00412A3E" w:rsidRPr="008674FB">
        <w:rPr>
          <w:rFonts w:asciiTheme="minorHAnsi" w:hAnsiTheme="minorHAnsi"/>
          <w:sz w:val="32"/>
        </w:rPr>
        <w:t xml:space="preserve">č. </w:t>
      </w:r>
      <w:r w:rsidR="000F281E" w:rsidRPr="000F281E">
        <w:rPr>
          <w:rFonts w:asciiTheme="minorHAnsi" w:hAnsiTheme="minorHAnsi"/>
          <w:sz w:val="32"/>
        </w:rPr>
        <w:t>180280</w:t>
      </w:r>
    </w:p>
    <w:p w:rsidR="00412A3E" w:rsidRPr="00C67EE9" w:rsidRDefault="00412A3E" w:rsidP="002051E2">
      <w:pPr>
        <w:spacing w:line="276" w:lineRule="auto"/>
        <w:jc w:val="center"/>
        <w:rPr>
          <w:rFonts w:asciiTheme="minorHAnsi" w:hAnsiTheme="minorHAnsi" w:cs="Tahoma"/>
          <w:sz w:val="22"/>
          <w:szCs w:val="22"/>
        </w:rPr>
      </w:pPr>
      <w:r w:rsidRPr="00C67EE9">
        <w:rPr>
          <w:rFonts w:asciiTheme="minorHAnsi" w:hAnsiTheme="minorHAnsi" w:cs="Tahoma"/>
          <w:sz w:val="22"/>
          <w:szCs w:val="22"/>
        </w:rPr>
        <w:t>uzavřená dne, měsíce a roku níže uvedeného na základě ustanovení § 2586 a násl. zákona č. 89/2012 Sb., občanský zákoník, mezi těmito smluvními stranami:</w:t>
      </w:r>
    </w:p>
    <w:p w:rsidR="00412A3E" w:rsidRPr="00C67EE9" w:rsidRDefault="00412A3E" w:rsidP="0079183D">
      <w:pPr>
        <w:spacing w:line="276" w:lineRule="auto"/>
        <w:rPr>
          <w:rFonts w:asciiTheme="minorHAnsi" w:hAnsiTheme="minorHAnsi" w:cs="Tahoma"/>
          <w:sz w:val="22"/>
          <w:szCs w:val="22"/>
        </w:rPr>
      </w:pPr>
    </w:p>
    <w:p w:rsidR="00412A3E" w:rsidRPr="002051E2" w:rsidRDefault="00412A3E" w:rsidP="0079183D">
      <w:pPr>
        <w:spacing w:line="276" w:lineRule="auto"/>
        <w:jc w:val="center"/>
        <w:rPr>
          <w:rFonts w:asciiTheme="minorHAnsi" w:hAnsiTheme="minorHAnsi" w:cs="Tahoma"/>
          <w:sz w:val="24"/>
          <w:szCs w:val="22"/>
        </w:rPr>
      </w:pPr>
      <w:r w:rsidRPr="002051E2">
        <w:rPr>
          <w:rFonts w:asciiTheme="minorHAnsi" w:hAnsiTheme="minorHAnsi" w:cs="Tahoma"/>
          <w:b/>
          <w:sz w:val="24"/>
          <w:szCs w:val="22"/>
        </w:rPr>
        <w:t xml:space="preserve">Národní </w:t>
      </w:r>
      <w:r w:rsidR="00513BEA">
        <w:rPr>
          <w:rFonts w:asciiTheme="minorHAnsi" w:hAnsiTheme="minorHAnsi" w:cs="Tahoma"/>
          <w:b/>
          <w:sz w:val="24"/>
          <w:szCs w:val="22"/>
        </w:rPr>
        <w:t>m</w:t>
      </w:r>
      <w:r w:rsidRPr="002051E2">
        <w:rPr>
          <w:rFonts w:asciiTheme="minorHAnsi" w:hAnsiTheme="minorHAnsi" w:cs="Tahoma"/>
          <w:b/>
          <w:sz w:val="24"/>
          <w:szCs w:val="22"/>
        </w:rPr>
        <w:t>uzeum</w:t>
      </w:r>
    </w:p>
    <w:p w:rsidR="00412A3E" w:rsidRPr="00C67EE9" w:rsidRDefault="00412A3E" w:rsidP="0079183D">
      <w:pPr>
        <w:pStyle w:val="Odstavecseseznamem"/>
        <w:spacing w:line="276" w:lineRule="auto"/>
        <w:ind w:left="0"/>
        <w:jc w:val="center"/>
        <w:rPr>
          <w:rFonts w:asciiTheme="minorHAnsi" w:hAnsiTheme="minorHAnsi" w:cs="Arial"/>
          <w:sz w:val="22"/>
          <w:szCs w:val="22"/>
        </w:rPr>
      </w:pPr>
      <w:r w:rsidRPr="00C67EE9">
        <w:rPr>
          <w:rFonts w:asciiTheme="minorHAnsi" w:hAnsiTheme="minorHAnsi" w:cs="Arial"/>
          <w:sz w:val="22"/>
          <w:szCs w:val="22"/>
        </w:rPr>
        <w:t>příspěvková organizace nepodléhající zápisu do obchodního rejstříku, zřízená Ministerstvem kultury ČR, zřizovací listina č. j. 17461/2000 ve znění pozdějších změn a doplňků</w:t>
      </w:r>
    </w:p>
    <w:p w:rsidR="00412A3E" w:rsidRPr="00C67EE9" w:rsidRDefault="00412A3E" w:rsidP="0079183D">
      <w:pPr>
        <w:pStyle w:val="Odstavecseseznamem"/>
        <w:spacing w:line="276" w:lineRule="auto"/>
        <w:ind w:left="0"/>
        <w:jc w:val="center"/>
        <w:rPr>
          <w:rFonts w:asciiTheme="minorHAnsi" w:hAnsiTheme="minorHAnsi" w:cs="Tahoma"/>
          <w:sz w:val="22"/>
          <w:szCs w:val="22"/>
        </w:rPr>
      </w:pPr>
      <w:r w:rsidRPr="00C67EE9">
        <w:rPr>
          <w:rFonts w:asciiTheme="minorHAnsi" w:hAnsiTheme="minorHAnsi" w:cs="Tahoma"/>
          <w:sz w:val="22"/>
          <w:szCs w:val="22"/>
        </w:rPr>
        <w:t xml:space="preserve">se sídlem </w:t>
      </w:r>
      <w:r w:rsidR="00F83010">
        <w:rPr>
          <w:rFonts w:asciiTheme="minorHAnsi" w:hAnsiTheme="minorHAnsi" w:cs="Tahoma"/>
          <w:sz w:val="22"/>
          <w:szCs w:val="22"/>
        </w:rPr>
        <w:t>Václavské náměstí 68</w:t>
      </w:r>
      <w:r w:rsidRPr="00C67EE9">
        <w:rPr>
          <w:rFonts w:asciiTheme="minorHAnsi" w:hAnsiTheme="minorHAnsi" w:cs="Tahoma"/>
          <w:sz w:val="22"/>
          <w:szCs w:val="22"/>
        </w:rPr>
        <w:t xml:space="preserve">, </w:t>
      </w:r>
      <w:r w:rsidR="008A28C4" w:rsidRPr="007A2DE1">
        <w:rPr>
          <w:rFonts w:asciiTheme="minorHAnsi" w:hAnsiTheme="minorHAnsi" w:cstheme="minorHAnsi"/>
          <w:sz w:val="22"/>
          <w:szCs w:val="22"/>
        </w:rPr>
        <w:t xml:space="preserve">115 79 </w:t>
      </w:r>
      <w:r w:rsidRPr="00C67EE9">
        <w:rPr>
          <w:rFonts w:asciiTheme="minorHAnsi" w:hAnsiTheme="minorHAnsi" w:cs="Tahoma"/>
          <w:sz w:val="22"/>
          <w:szCs w:val="22"/>
        </w:rPr>
        <w:t>Praha 1</w:t>
      </w:r>
    </w:p>
    <w:p w:rsidR="00412A3E" w:rsidRDefault="00C67EE9" w:rsidP="0079183D">
      <w:pPr>
        <w:pStyle w:val="Odstavecseseznamem"/>
        <w:spacing w:line="276" w:lineRule="auto"/>
        <w:ind w:left="0"/>
        <w:jc w:val="center"/>
        <w:rPr>
          <w:rFonts w:asciiTheme="minorHAnsi" w:hAnsiTheme="minorHAnsi" w:cs="Tahoma"/>
          <w:sz w:val="22"/>
          <w:szCs w:val="22"/>
        </w:rPr>
      </w:pPr>
      <w:r>
        <w:rPr>
          <w:rFonts w:asciiTheme="minorHAnsi" w:hAnsiTheme="minorHAnsi" w:cs="Tahoma"/>
          <w:sz w:val="22"/>
          <w:szCs w:val="22"/>
        </w:rPr>
        <w:t xml:space="preserve">IČO: </w:t>
      </w:r>
      <w:r w:rsidR="00412A3E" w:rsidRPr="00C67EE9">
        <w:rPr>
          <w:rFonts w:asciiTheme="minorHAnsi" w:hAnsiTheme="minorHAnsi" w:cs="Tahoma"/>
          <w:sz w:val="22"/>
          <w:szCs w:val="22"/>
        </w:rPr>
        <w:t>000 23</w:t>
      </w:r>
      <w:r w:rsidR="00667614">
        <w:rPr>
          <w:rFonts w:asciiTheme="minorHAnsi" w:hAnsiTheme="minorHAnsi" w:cs="Tahoma"/>
          <w:sz w:val="22"/>
          <w:szCs w:val="22"/>
        </w:rPr>
        <w:t> </w:t>
      </w:r>
      <w:r w:rsidR="00412A3E" w:rsidRPr="00C67EE9">
        <w:rPr>
          <w:rFonts w:asciiTheme="minorHAnsi" w:hAnsiTheme="minorHAnsi" w:cs="Tahoma"/>
          <w:sz w:val="22"/>
          <w:szCs w:val="22"/>
        </w:rPr>
        <w:t>272</w:t>
      </w:r>
      <w:r w:rsidR="00667614">
        <w:rPr>
          <w:rFonts w:asciiTheme="minorHAnsi" w:hAnsiTheme="minorHAnsi" w:cs="Tahoma"/>
          <w:sz w:val="22"/>
          <w:szCs w:val="22"/>
        </w:rPr>
        <w:t xml:space="preserve">, </w:t>
      </w:r>
      <w:r>
        <w:rPr>
          <w:rFonts w:asciiTheme="minorHAnsi" w:hAnsiTheme="minorHAnsi" w:cs="Tahoma"/>
          <w:sz w:val="22"/>
          <w:szCs w:val="22"/>
        </w:rPr>
        <w:t xml:space="preserve">DIČ: </w:t>
      </w:r>
      <w:r w:rsidR="00412A3E" w:rsidRPr="00C67EE9">
        <w:rPr>
          <w:rFonts w:asciiTheme="minorHAnsi" w:hAnsiTheme="minorHAnsi" w:cs="Tahoma"/>
          <w:sz w:val="22"/>
          <w:szCs w:val="22"/>
        </w:rPr>
        <w:t>CZ 000 23</w:t>
      </w:r>
      <w:r w:rsidR="00055443">
        <w:rPr>
          <w:rFonts w:asciiTheme="minorHAnsi" w:hAnsiTheme="minorHAnsi" w:cs="Tahoma"/>
          <w:sz w:val="22"/>
          <w:szCs w:val="22"/>
        </w:rPr>
        <w:t> </w:t>
      </w:r>
      <w:r w:rsidR="00412A3E" w:rsidRPr="00C67EE9">
        <w:rPr>
          <w:rFonts w:asciiTheme="minorHAnsi" w:hAnsiTheme="minorHAnsi" w:cs="Tahoma"/>
          <w:sz w:val="22"/>
          <w:szCs w:val="22"/>
        </w:rPr>
        <w:t>272</w:t>
      </w:r>
    </w:p>
    <w:p w:rsidR="00667614" w:rsidRPr="00C768D9" w:rsidRDefault="00667614" w:rsidP="0079183D">
      <w:pPr>
        <w:jc w:val="center"/>
        <w:rPr>
          <w:rFonts w:asciiTheme="minorHAnsi" w:hAnsiTheme="minorHAnsi"/>
          <w:sz w:val="22"/>
          <w:szCs w:val="22"/>
        </w:rPr>
      </w:pPr>
      <w:r w:rsidRPr="00C768D9">
        <w:rPr>
          <w:rFonts w:asciiTheme="minorHAnsi" w:hAnsiTheme="minorHAnsi"/>
          <w:sz w:val="22"/>
          <w:szCs w:val="22"/>
        </w:rPr>
        <w:t xml:space="preserve">Zastoupeným: </w:t>
      </w:r>
      <w:r w:rsidRPr="00C768D9">
        <w:rPr>
          <w:rFonts w:asciiTheme="minorHAnsi" w:hAnsiTheme="minorHAnsi"/>
          <w:b/>
          <w:bCs/>
          <w:sz w:val="22"/>
          <w:szCs w:val="22"/>
        </w:rPr>
        <w:t>Mgr. Markem Junkem, Ph.D.</w:t>
      </w:r>
    </w:p>
    <w:p w:rsidR="00667614" w:rsidRPr="00C768D9" w:rsidRDefault="00667614" w:rsidP="0079183D">
      <w:pPr>
        <w:jc w:val="center"/>
        <w:rPr>
          <w:rFonts w:asciiTheme="minorHAnsi" w:hAnsiTheme="minorHAnsi"/>
          <w:sz w:val="22"/>
          <w:szCs w:val="22"/>
        </w:rPr>
      </w:pPr>
      <w:r w:rsidRPr="00C768D9">
        <w:rPr>
          <w:rFonts w:asciiTheme="minorHAnsi" w:hAnsiTheme="minorHAnsi"/>
          <w:sz w:val="22"/>
          <w:szCs w:val="22"/>
        </w:rPr>
        <w:t>ředitel</w:t>
      </w:r>
      <w:r w:rsidRPr="00372686">
        <w:rPr>
          <w:rFonts w:asciiTheme="minorHAnsi" w:hAnsiTheme="minorHAnsi"/>
          <w:sz w:val="22"/>
          <w:szCs w:val="22"/>
        </w:rPr>
        <w:t>em</w:t>
      </w:r>
      <w:r w:rsidRPr="00C768D9">
        <w:rPr>
          <w:rFonts w:asciiTheme="minorHAnsi" w:hAnsiTheme="minorHAnsi"/>
          <w:sz w:val="22"/>
          <w:szCs w:val="22"/>
        </w:rPr>
        <w:t xml:space="preserve"> Historického muzea</w:t>
      </w:r>
    </w:p>
    <w:p w:rsidR="00667614" w:rsidRPr="00DC0AD8" w:rsidRDefault="00667614" w:rsidP="0079183D">
      <w:pPr>
        <w:pStyle w:val="Odstavecseseznamem"/>
        <w:spacing w:line="276" w:lineRule="auto"/>
        <w:ind w:left="0"/>
        <w:jc w:val="center"/>
        <w:rPr>
          <w:rFonts w:asciiTheme="minorHAnsi" w:hAnsiTheme="minorHAnsi" w:cs="Tahoma"/>
          <w:sz w:val="22"/>
          <w:szCs w:val="22"/>
        </w:rPr>
      </w:pPr>
      <w:r w:rsidRPr="00C768D9">
        <w:rPr>
          <w:rFonts w:asciiTheme="minorHAnsi" w:hAnsiTheme="minorHAnsi"/>
          <w:sz w:val="22"/>
          <w:szCs w:val="22"/>
        </w:rPr>
        <w:t>Kontaktní osoba</w:t>
      </w:r>
      <w:r w:rsidRPr="00DC0AD8">
        <w:rPr>
          <w:rFonts w:asciiTheme="minorHAnsi" w:hAnsiTheme="minorHAnsi"/>
          <w:sz w:val="22"/>
          <w:szCs w:val="22"/>
        </w:rPr>
        <w:t xml:space="preserve">: </w:t>
      </w:r>
      <w:r w:rsidR="00D3377A" w:rsidRPr="00DC0AD8">
        <w:rPr>
          <w:rFonts w:ascii="Calibri" w:hAnsi="Calibri"/>
          <w:sz w:val="22"/>
          <w:szCs w:val="22"/>
        </w:rPr>
        <w:t>Mgr. art. Dana F. Szemályová</w:t>
      </w:r>
      <w:r w:rsidRPr="00DC0AD8">
        <w:rPr>
          <w:rFonts w:ascii="Calibri" w:hAnsi="Calibri"/>
          <w:sz w:val="22"/>
          <w:szCs w:val="22"/>
        </w:rPr>
        <w:t>, e-mail:</w:t>
      </w:r>
      <w:r w:rsidR="000F7CD1" w:rsidRPr="00DC0AD8">
        <w:rPr>
          <w:rFonts w:ascii="Calibri" w:hAnsi="Calibri"/>
          <w:szCs w:val="22"/>
        </w:rPr>
        <w:t xml:space="preserve"> </w:t>
      </w:r>
      <w:r w:rsidR="00D3377A" w:rsidRPr="00DC0AD8">
        <w:rPr>
          <w:rFonts w:ascii="Calibri" w:hAnsi="Calibri"/>
          <w:sz w:val="22"/>
          <w:szCs w:val="22"/>
        </w:rPr>
        <w:t>dana_szemalyova</w:t>
      </w:r>
      <w:r w:rsidR="000F7CD1" w:rsidRPr="00DC0AD8">
        <w:rPr>
          <w:rFonts w:ascii="Calibri" w:hAnsi="Calibri"/>
          <w:sz w:val="22"/>
          <w:szCs w:val="22"/>
        </w:rPr>
        <w:t>@nm.cz</w:t>
      </w:r>
      <w:r w:rsidRPr="00DC0AD8">
        <w:rPr>
          <w:rFonts w:ascii="Calibri" w:hAnsi="Calibri"/>
          <w:sz w:val="22"/>
          <w:szCs w:val="22"/>
        </w:rPr>
        <w:t>, tel.:</w:t>
      </w:r>
      <w:r w:rsidR="000F7CD1" w:rsidRPr="00DC0AD8">
        <w:rPr>
          <w:rFonts w:ascii="Calibri" w:hAnsi="Calibri"/>
          <w:sz w:val="22"/>
          <w:szCs w:val="22"/>
        </w:rPr>
        <w:t xml:space="preserve"> </w:t>
      </w:r>
      <w:r w:rsidR="00D3377A" w:rsidRPr="00DC0AD8">
        <w:rPr>
          <w:rFonts w:ascii="Calibri" w:hAnsi="Calibri"/>
          <w:sz w:val="22"/>
          <w:szCs w:val="22"/>
        </w:rPr>
        <w:t>777 233 356</w:t>
      </w:r>
    </w:p>
    <w:p w:rsidR="00C20BB5" w:rsidRPr="00C768D9" w:rsidRDefault="00667614" w:rsidP="0079183D">
      <w:pPr>
        <w:widowControl w:val="0"/>
        <w:autoSpaceDE w:val="0"/>
        <w:autoSpaceDN w:val="0"/>
        <w:adjustRightInd w:val="0"/>
        <w:jc w:val="center"/>
        <w:rPr>
          <w:rFonts w:asciiTheme="minorHAnsi" w:hAnsiTheme="minorHAnsi"/>
          <w:sz w:val="22"/>
          <w:szCs w:val="22"/>
        </w:rPr>
      </w:pPr>
      <w:r w:rsidRPr="00C768D9">
        <w:rPr>
          <w:rFonts w:asciiTheme="minorHAnsi" w:hAnsiTheme="minorHAnsi"/>
          <w:sz w:val="22"/>
          <w:szCs w:val="22"/>
        </w:rPr>
        <w:t xml:space="preserve"> </w:t>
      </w:r>
      <w:r w:rsidR="00C20BB5" w:rsidRPr="00C768D9">
        <w:rPr>
          <w:rFonts w:asciiTheme="minorHAnsi" w:hAnsiTheme="minorHAnsi"/>
          <w:sz w:val="22"/>
          <w:szCs w:val="22"/>
        </w:rPr>
        <w:t xml:space="preserve">(dále jen </w:t>
      </w:r>
      <w:r w:rsidR="00C20BB5">
        <w:rPr>
          <w:rFonts w:asciiTheme="minorHAnsi" w:hAnsiTheme="minorHAnsi"/>
          <w:sz w:val="22"/>
          <w:szCs w:val="22"/>
        </w:rPr>
        <w:t>„</w:t>
      </w:r>
      <w:r w:rsidR="00C20BB5" w:rsidRPr="00C20BB5">
        <w:rPr>
          <w:rFonts w:asciiTheme="minorHAnsi" w:hAnsiTheme="minorHAnsi"/>
          <w:b/>
          <w:sz w:val="22"/>
          <w:szCs w:val="22"/>
        </w:rPr>
        <w:t>objednavate</w:t>
      </w:r>
      <w:r w:rsidR="00C20BB5">
        <w:rPr>
          <w:rFonts w:asciiTheme="minorHAnsi" w:hAnsiTheme="minorHAnsi"/>
          <w:sz w:val="22"/>
          <w:szCs w:val="22"/>
        </w:rPr>
        <w:t>l“</w:t>
      </w:r>
      <w:r w:rsidR="00C20BB5" w:rsidRPr="00C768D9">
        <w:rPr>
          <w:rFonts w:asciiTheme="minorHAnsi" w:hAnsiTheme="minorHAnsi"/>
          <w:sz w:val="22"/>
          <w:szCs w:val="22"/>
        </w:rPr>
        <w:t>)</w:t>
      </w:r>
    </w:p>
    <w:p w:rsidR="007E2408" w:rsidRPr="00E54216" w:rsidRDefault="007E2408" w:rsidP="0079183D">
      <w:pPr>
        <w:widowControl w:val="0"/>
        <w:autoSpaceDE w:val="0"/>
        <w:autoSpaceDN w:val="0"/>
        <w:adjustRightInd w:val="0"/>
        <w:jc w:val="center"/>
        <w:rPr>
          <w:rFonts w:asciiTheme="minorHAnsi" w:hAnsiTheme="minorHAnsi"/>
          <w:sz w:val="22"/>
          <w:szCs w:val="22"/>
        </w:rPr>
      </w:pPr>
    </w:p>
    <w:p w:rsidR="007E2408" w:rsidRPr="00E54216" w:rsidRDefault="007E2408" w:rsidP="0079183D">
      <w:pPr>
        <w:widowControl w:val="0"/>
        <w:autoSpaceDE w:val="0"/>
        <w:autoSpaceDN w:val="0"/>
        <w:adjustRightInd w:val="0"/>
        <w:jc w:val="center"/>
        <w:rPr>
          <w:rFonts w:asciiTheme="minorHAnsi" w:hAnsiTheme="minorHAnsi"/>
          <w:b/>
          <w:sz w:val="22"/>
          <w:szCs w:val="22"/>
        </w:rPr>
      </w:pPr>
      <w:r w:rsidRPr="00E54216">
        <w:rPr>
          <w:rFonts w:asciiTheme="minorHAnsi" w:hAnsiTheme="minorHAnsi"/>
          <w:b/>
          <w:sz w:val="22"/>
          <w:szCs w:val="22"/>
        </w:rPr>
        <w:t>a</w:t>
      </w:r>
    </w:p>
    <w:p w:rsidR="00412A3E" w:rsidRPr="00C67EE9" w:rsidRDefault="00412A3E" w:rsidP="0079183D">
      <w:pPr>
        <w:spacing w:line="276" w:lineRule="auto"/>
        <w:jc w:val="center"/>
        <w:rPr>
          <w:rFonts w:asciiTheme="minorHAnsi" w:hAnsiTheme="minorHAnsi" w:cs="Tahoma"/>
          <w:sz w:val="22"/>
          <w:szCs w:val="22"/>
        </w:rPr>
      </w:pPr>
    </w:p>
    <w:p w:rsidR="000A5D8E" w:rsidRPr="00AD6117" w:rsidRDefault="005F1567" w:rsidP="007B21F8">
      <w:pPr>
        <w:spacing w:line="276" w:lineRule="auto"/>
        <w:jc w:val="center"/>
        <w:rPr>
          <w:rFonts w:ascii="Calibri" w:hAnsi="Calibri"/>
          <w:b/>
          <w:sz w:val="22"/>
          <w:szCs w:val="22"/>
        </w:rPr>
      </w:pPr>
      <w:r w:rsidRPr="00AD6117">
        <w:rPr>
          <w:rFonts w:ascii="Calibri" w:hAnsi="Calibri"/>
          <w:b/>
          <w:sz w:val="22"/>
          <w:szCs w:val="22"/>
        </w:rPr>
        <w:t>Hana Juránková M.A.</w:t>
      </w:r>
    </w:p>
    <w:p w:rsidR="000A5D8E" w:rsidRPr="00AD6117" w:rsidRDefault="007B21F8" w:rsidP="007B21F8">
      <w:pPr>
        <w:spacing w:line="276" w:lineRule="auto"/>
        <w:jc w:val="center"/>
        <w:rPr>
          <w:rFonts w:ascii="Calibri" w:hAnsi="Calibri"/>
          <w:sz w:val="22"/>
          <w:szCs w:val="22"/>
        </w:rPr>
      </w:pPr>
      <w:r w:rsidRPr="00AD6117">
        <w:rPr>
          <w:rFonts w:ascii="Calibri" w:hAnsi="Calibri"/>
          <w:sz w:val="22"/>
          <w:szCs w:val="22"/>
        </w:rPr>
        <w:t xml:space="preserve">se sídlem: </w:t>
      </w:r>
      <w:r w:rsidR="005F1567" w:rsidRPr="00AD6117">
        <w:rPr>
          <w:rFonts w:ascii="Calibri" w:hAnsi="Calibri"/>
          <w:sz w:val="22"/>
          <w:szCs w:val="22"/>
        </w:rPr>
        <w:t>Kladenská 6, Velké Přílepy, 25264</w:t>
      </w:r>
    </w:p>
    <w:p w:rsidR="00513BEA" w:rsidRPr="00AD6117" w:rsidRDefault="00513BEA" w:rsidP="007B21F8">
      <w:pPr>
        <w:spacing w:line="276" w:lineRule="auto"/>
        <w:jc w:val="center"/>
        <w:rPr>
          <w:rFonts w:ascii="Calibri" w:hAnsi="Calibri"/>
          <w:sz w:val="22"/>
          <w:szCs w:val="22"/>
        </w:rPr>
      </w:pPr>
      <w:r w:rsidRPr="00AD6117">
        <w:rPr>
          <w:rFonts w:ascii="Calibri" w:hAnsi="Calibri"/>
          <w:sz w:val="22"/>
          <w:szCs w:val="22"/>
        </w:rPr>
        <w:t xml:space="preserve">IČ: </w:t>
      </w:r>
      <w:r w:rsidR="005F1567" w:rsidRPr="00AD6117">
        <w:rPr>
          <w:rFonts w:ascii="Calibri" w:hAnsi="Calibri"/>
          <w:sz w:val="22"/>
          <w:szCs w:val="22"/>
        </w:rPr>
        <w:t>64933318</w:t>
      </w:r>
    </w:p>
    <w:p w:rsidR="000A5D8E" w:rsidRPr="00AD6117" w:rsidRDefault="00A83B42" w:rsidP="007B21F8">
      <w:pPr>
        <w:spacing w:line="276" w:lineRule="auto"/>
        <w:jc w:val="center"/>
        <w:rPr>
          <w:rFonts w:ascii="Calibri" w:hAnsi="Calibri"/>
          <w:sz w:val="22"/>
          <w:szCs w:val="22"/>
        </w:rPr>
      </w:pPr>
      <w:r>
        <w:rPr>
          <w:rFonts w:ascii="Calibri" w:hAnsi="Calibri"/>
          <w:sz w:val="22"/>
          <w:szCs w:val="22"/>
        </w:rPr>
        <w:t>xxxxxxxxxxxxxxx</w:t>
      </w:r>
    </w:p>
    <w:p w:rsidR="000A5D8E" w:rsidRDefault="00A83B42" w:rsidP="007B21F8">
      <w:pPr>
        <w:spacing w:line="276" w:lineRule="auto"/>
        <w:jc w:val="center"/>
        <w:rPr>
          <w:rFonts w:ascii="Calibri" w:hAnsi="Calibri"/>
          <w:sz w:val="22"/>
          <w:szCs w:val="22"/>
        </w:rPr>
      </w:pPr>
      <w:r>
        <w:rPr>
          <w:rFonts w:ascii="Calibri" w:hAnsi="Calibri"/>
          <w:sz w:val="22"/>
          <w:szCs w:val="22"/>
        </w:rPr>
        <w:t>xxxxxxxxxxxxxxxxxxxxxxxxxxxxxx</w:t>
      </w:r>
    </w:p>
    <w:p w:rsidR="005F1567" w:rsidRPr="00DC0AD8" w:rsidRDefault="005F1567" w:rsidP="007B21F8">
      <w:pPr>
        <w:spacing w:line="276" w:lineRule="auto"/>
        <w:jc w:val="center"/>
        <w:rPr>
          <w:rFonts w:ascii="Calibri" w:hAnsi="Calibri"/>
          <w:sz w:val="22"/>
          <w:szCs w:val="22"/>
        </w:rPr>
      </w:pPr>
    </w:p>
    <w:p w:rsidR="009637B0" w:rsidRPr="005F1567" w:rsidRDefault="009B625E" w:rsidP="005F1567">
      <w:pPr>
        <w:pStyle w:val="Odstavecseseznamem"/>
        <w:spacing w:line="276" w:lineRule="auto"/>
        <w:ind w:left="0"/>
        <w:jc w:val="center"/>
        <w:rPr>
          <w:rFonts w:ascii="Calibri" w:hAnsi="Calibri"/>
          <w:sz w:val="22"/>
          <w:szCs w:val="22"/>
        </w:rPr>
      </w:pPr>
      <w:r w:rsidRPr="000A5D8E">
        <w:rPr>
          <w:rFonts w:ascii="Calibri" w:hAnsi="Calibri"/>
          <w:sz w:val="22"/>
          <w:szCs w:val="22"/>
        </w:rPr>
        <w:t xml:space="preserve"> </w:t>
      </w:r>
      <w:r w:rsidR="00412A3E" w:rsidRPr="000A5D8E">
        <w:rPr>
          <w:rFonts w:ascii="Calibri" w:hAnsi="Calibri"/>
          <w:sz w:val="22"/>
          <w:szCs w:val="22"/>
        </w:rPr>
        <w:t>(dále jen „</w:t>
      </w:r>
      <w:r w:rsidR="00C20BB5" w:rsidRPr="000A5D8E">
        <w:rPr>
          <w:rFonts w:ascii="Calibri" w:hAnsi="Calibri"/>
          <w:b/>
          <w:bCs/>
          <w:sz w:val="22"/>
          <w:szCs w:val="22"/>
        </w:rPr>
        <w:t>z</w:t>
      </w:r>
      <w:r w:rsidR="00412A3E" w:rsidRPr="000A5D8E">
        <w:rPr>
          <w:rFonts w:ascii="Calibri" w:hAnsi="Calibri"/>
          <w:b/>
          <w:bCs/>
          <w:sz w:val="22"/>
          <w:szCs w:val="22"/>
        </w:rPr>
        <w:t>hotovitel</w:t>
      </w:r>
      <w:r w:rsidR="00412A3E" w:rsidRPr="000A5D8E">
        <w:rPr>
          <w:rFonts w:ascii="Calibri" w:hAnsi="Calibri"/>
          <w:sz w:val="22"/>
          <w:szCs w:val="22"/>
        </w:rPr>
        <w:t>“)</w:t>
      </w:r>
      <w:r w:rsidR="00412A3E" w:rsidRPr="000A5D8E">
        <w:rPr>
          <w:rFonts w:ascii="Calibri" w:hAnsi="Calibri"/>
          <w:sz w:val="22"/>
          <w:szCs w:val="22"/>
        </w:rPr>
        <w:br/>
      </w:r>
    </w:p>
    <w:p w:rsidR="005F1567" w:rsidRDefault="005F1567" w:rsidP="009637B0">
      <w:pPr>
        <w:spacing w:line="276" w:lineRule="auto"/>
        <w:rPr>
          <w:rFonts w:ascii="Calibri" w:hAnsi="Calibri"/>
          <w:sz w:val="22"/>
          <w:szCs w:val="22"/>
        </w:rPr>
      </w:pPr>
    </w:p>
    <w:p w:rsidR="00513BEA" w:rsidRPr="00C67EE9" w:rsidRDefault="00513BEA" w:rsidP="00513BEA">
      <w:pPr>
        <w:spacing w:line="276" w:lineRule="auto"/>
        <w:ind w:left="391" w:hanging="391"/>
        <w:jc w:val="both"/>
        <w:rPr>
          <w:rFonts w:asciiTheme="minorHAnsi" w:hAnsiTheme="minorHAnsi" w:cs="Tahoma"/>
          <w:bCs/>
          <w:sz w:val="22"/>
          <w:szCs w:val="22"/>
        </w:rPr>
      </w:pPr>
    </w:p>
    <w:p w:rsidR="00412A3E" w:rsidRPr="00C67EE9" w:rsidRDefault="00412A3E" w:rsidP="00412A3E">
      <w:pPr>
        <w:jc w:val="center"/>
        <w:rPr>
          <w:rFonts w:asciiTheme="minorHAnsi" w:hAnsiTheme="minorHAnsi" w:cs="Tahoma"/>
          <w:b/>
          <w:sz w:val="22"/>
          <w:szCs w:val="22"/>
        </w:rPr>
      </w:pPr>
      <w:r w:rsidRPr="00C67EE9">
        <w:rPr>
          <w:rFonts w:asciiTheme="minorHAnsi" w:hAnsiTheme="minorHAnsi" w:cs="Tahoma"/>
          <w:b/>
          <w:sz w:val="22"/>
          <w:szCs w:val="22"/>
        </w:rPr>
        <w:t>Preambule:</w:t>
      </w:r>
    </w:p>
    <w:p w:rsidR="00412A3E" w:rsidRPr="00C67EE9" w:rsidRDefault="00412A3E" w:rsidP="00412A3E">
      <w:pPr>
        <w:spacing w:line="240" w:lineRule="atLeast"/>
        <w:jc w:val="both"/>
        <w:rPr>
          <w:rFonts w:asciiTheme="minorHAnsi" w:hAnsiTheme="minorHAnsi" w:cs="Tahoma"/>
          <w:sz w:val="22"/>
          <w:szCs w:val="22"/>
        </w:rPr>
      </w:pPr>
      <w:r w:rsidRPr="00C67EE9">
        <w:rPr>
          <w:rFonts w:asciiTheme="minorHAnsi" w:hAnsiTheme="minorHAnsi" w:cs="Tahoma"/>
          <w:sz w:val="22"/>
          <w:szCs w:val="22"/>
        </w:rPr>
        <w:t xml:space="preserve">Smluvní strany </w:t>
      </w:r>
    </w:p>
    <w:p w:rsidR="00412A3E" w:rsidRPr="00C67EE9" w:rsidRDefault="007B21F8" w:rsidP="00412A3E">
      <w:pPr>
        <w:numPr>
          <w:ilvl w:val="0"/>
          <w:numId w:val="2"/>
        </w:numPr>
        <w:spacing w:line="240" w:lineRule="atLeast"/>
        <w:jc w:val="both"/>
        <w:rPr>
          <w:rFonts w:asciiTheme="minorHAnsi" w:hAnsiTheme="minorHAnsi" w:cs="Tahoma"/>
          <w:sz w:val="22"/>
          <w:szCs w:val="22"/>
        </w:rPr>
      </w:pPr>
      <w:r w:rsidRPr="00C67EE9">
        <w:rPr>
          <w:rFonts w:asciiTheme="minorHAnsi" w:hAnsiTheme="minorHAnsi" w:cs="Tahoma"/>
          <w:sz w:val="22"/>
          <w:szCs w:val="22"/>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r w:rsidR="00412A3E" w:rsidRPr="00C67EE9">
        <w:rPr>
          <w:rFonts w:asciiTheme="minorHAnsi" w:hAnsiTheme="minorHAnsi" w:cs="Tahoma"/>
          <w:sz w:val="22"/>
          <w:szCs w:val="22"/>
        </w:rPr>
        <w:t>.</w:t>
      </w:r>
    </w:p>
    <w:p w:rsidR="00412A3E" w:rsidRPr="007B21F8" w:rsidRDefault="007B21F8" w:rsidP="007B21F8">
      <w:pPr>
        <w:numPr>
          <w:ilvl w:val="0"/>
          <w:numId w:val="2"/>
        </w:numPr>
        <w:spacing w:line="240" w:lineRule="atLeast"/>
        <w:jc w:val="both"/>
        <w:rPr>
          <w:rFonts w:asciiTheme="minorHAnsi" w:hAnsiTheme="minorHAnsi" w:cs="Tahoma"/>
          <w:sz w:val="22"/>
          <w:szCs w:val="22"/>
        </w:rPr>
      </w:pPr>
      <w:r w:rsidRPr="00C67EE9">
        <w:rPr>
          <w:rFonts w:asciiTheme="minorHAnsi" w:hAnsiTheme="minorHAnsi" w:cs="Tahoma"/>
          <w:sz w:val="22"/>
          <w:szCs w:val="22"/>
        </w:rPr>
        <w:lastRenderedPageBreak/>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C67EE9" w:rsidRDefault="00412A3E" w:rsidP="007E2408">
      <w:pPr>
        <w:spacing w:before="480"/>
        <w:jc w:val="center"/>
        <w:rPr>
          <w:rFonts w:asciiTheme="minorHAnsi" w:hAnsiTheme="minorHAnsi" w:cs="Tahoma"/>
          <w:b/>
          <w:sz w:val="22"/>
          <w:szCs w:val="22"/>
        </w:rPr>
      </w:pPr>
      <w:r w:rsidRPr="00C67EE9">
        <w:rPr>
          <w:rFonts w:asciiTheme="minorHAnsi" w:hAnsiTheme="minorHAnsi" w:cs="Tahoma"/>
          <w:b/>
          <w:sz w:val="22"/>
          <w:szCs w:val="22"/>
        </w:rPr>
        <w:t>I.</w:t>
      </w:r>
    </w:p>
    <w:p w:rsidR="00412A3E" w:rsidRPr="00C67EE9" w:rsidRDefault="00412A3E" w:rsidP="00F83010">
      <w:pPr>
        <w:spacing w:after="120"/>
        <w:jc w:val="center"/>
        <w:rPr>
          <w:rFonts w:asciiTheme="minorHAnsi" w:hAnsiTheme="minorHAnsi" w:cs="Tahoma"/>
          <w:b/>
          <w:sz w:val="22"/>
          <w:szCs w:val="22"/>
        </w:rPr>
      </w:pPr>
      <w:r w:rsidRPr="00C67EE9">
        <w:rPr>
          <w:rFonts w:asciiTheme="minorHAnsi" w:hAnsiTheme="minorHAnsi" w:cs="Tahoma"/>
          <w:b/>
          <w:sz w:val="22"/>
          <w:szCs w:val="22"/>
        </w:rPr>
        <w:t>Předmět smlouvy</w:t>
      </w:r>
    </w:p>
    <w:p w:rsidR="00412A3E" w:rsidRPr="00C67EE9" w:rsidRDefault="00412A3E" w:rsidP="00BD72A8">
      <w:pPr>
        <w:pStyle w:val="Odstavecseseznamem"/>
        <w:numPr>
          <w:ilvl w:val="0"/>
          <w:numId w:val="7"/>
        </w:numPr>
        <w:jc w:val="both"/>
        <w:rPr>
          <w:rFonts w:asciiTheme="minorHAnsi" w:hAnsiTheme="minorHAnsi"/>
          <w:sz w:val="22"/>
          <w:szCs w:val="22"/>
        </w:rPr>
      </w:pPr>
      <w:r w:rsidRPr="00BD72A8">
        <w:rPr>
          <w:rFonts w:asciiTheme="minorHAnsi" w:hAnsiTheme="minorHAnsi"/>
          <w:sz w:val="22"/>
          <w:szCs w:val="22"/>
        </w:rPr>
        <w:t>Předmětem této smlouvy je závazek zhotovitele provést pro objednatele</w:t>
      </w:r>
      <w:r w:rsidRPr="00C67EE9">
        <w:rPr>
          <w:rFonts w:asciiTheme="minorHAnsi" w:hAnsiTheme="minorHAnsi"/>
          <w:sz w:val="22"/>
          <w:szCs w:val="22"/>
        </w:rPr>
        <w:t xml:space="preserve"> na svůj náklad a nebezpečí pro objednatele za podmínek níže uvedených </w:t>
      </w:r>
      <w:r w:rsidRPr="00BD72A8">
        <w:rPr>
          <w:rFonts w:asciiTheme="minorHAnsi" w:hAnsiTheme="minorHAnsi"/>
          <w:sz w:val="22"/>
          <w:szCs w:val="22"/>
        </w:rPr>
        <w:t>dílo:</w:t>
      </w:r>
      <w:r w:rsidRPr="00C67EE9">
        <w:rPr>
          <w:rFonts w:asciiTheme="minorHAnsi" w:hAnsiTheme="minorHAnsi"/>
          <w:sz w:val="22"/>
          <w:szCs w:val="22"/>
        </w:rPr>
        <w:t xml:space="preserve"> </w:t>
      </w:r>
      <w:r w:rsidR="00ED4365" w:rsidRPr="00ED4365">
        <w:rPr>
          <w:rFonts w:asciiTheme="minorHAnsi" w:hAnsiTheme="minorHAnsi" w:cstheme="minorHAnsi"/>
          <w:b/>
          <w:sz w:val="22"/>
          <w:szCs w:val="22"/>
        </w:rPr>
        <w:t xml:space="preserve">restaurování </w:t>
      </w:r>
      <w:r w:rsidR="000A5D8E">
        <w:rPr>
          <w:rFonts w:asciiTheme="minorHAnsi" w:hAnsiTheme="minorHAnsi"/>
          <w:sz w:val="22"/>
          <w:szCs w:val="22"/>
        </w:rPr>
        <w:t>1</w:t>
      </w:r>
      <w:r w:rsidRPr="00C67EE9">
        <w:rPr>
          <w:rFonts w:asciiTheme="minorHAnsi" w:hAnsiTheme="minorHAnsi"/>
          <w:sz w:val="22"/>
          <w:szCs w:val="22"/>
        </w:rPr>
        <w:t xml:space="preserve"> sbírkov</w:t>
      </w:r>
      <w:r w:rsidR="000A5D8E">
        <w:rPr>
          <w:rFonts w:asciiTheme="minorHAnsi" w:hAnsiTheme="minorHAnsi"/>
          <w:sz w:val="22"/>
          <w:szCs w:val="22"/>
        </w:rPr>
        <w:t>ého</w:t>
      </w:r>
      <w:r w:rsidRPr="00C67EE9">
        <w:rPr>
          <w:rFonts w:asciiTheme="minorHAnsi" w:hAnsiTheme="minorHAnsi"/>
          <w:sz w:val="22"/>
          <w:szCs w:val="22"/>
        </w:rPr>
        <w:t xml:space="preserve"> předmět</w:t>
      </w:r>
      <w:r w:rsidR="000A5D8E">
        <w:rPr>
          <w:rFonts w:asciiTheme="minorHAnsi" w:hAnsiTheme="minorHAnsi"/>
          <w:sz w:val="22"/>
          <w:szCs w:val="22"/>
        </w:rPr>
        <w:t>u</w:t>
      </w:r>
      <w:r w:rsidR="00ED4365">
        <w:rPr>
          <w:rFonts w:asciiTheme="minorHAnsi" w:hAnsiTheme="minorHAnsi"/>
          <w:sz w:val="22"/>
          <w:szCs w:val="22"/>
        </w:rPr>
        <w:t xml:space="preserve"> Historického </w:t>
      </w:r>
      <w:r w:rsidR="00ED4365" w:rsidRPr="00BE7156">
        <w:rPr>
          <w:rFonts w:asciiTheme="minorHAnsi" w:hAnsiTheme="minorHAnsi"/>
          <w:sz w:val="22"/>
          <w:szCs w:val="22"/>
        </w:rPr>
        <w:t>muzea</w:t>
      </w:r>
      <w:r w:rsidRPr="00BE7156">
        <w:rPr>
          <w:rFonts w:asciiTheme="minorHAnsi" w:hAnsiTheme="minorHAnsi"/>
          <w:sz w:val="22"/>
          <w:szCs w:val="22"/>
        </w:rPr>
        <w:t xml:space="preserve"> Národního muzea (zapsan</w:t>
      </w:r>
      <w:r w:rsidR="000A5D8E" w:rsidRPr="00BE7156">
        <w:rPr>
          <w:rFonts w:asciiTheme="minorHAnsi" w:hAnsiTheme="minorHAnsi"/>
          <w:sz w:val="22"/>
          <w:szCs w:val="22"/>
        </w:rPr>
        <w:t>ého</w:t>
      </w:r>
      <w:r w:rsidRPr="00BE7156">
        <w:rPr>
          <w:rFonts w:asciiTheme="minorHAnsi" w:hAnsiTheme="minorHAnsi"/>
          <w:sz w:val="22"/>
          <w:szCs w:val="22"/>
        </w:rPr>
        <w:t xml:space="preserve"> v Centrální evidenci sbírek při Ministerstvu kultury</w:t>
      </w:r>
      <w:r w:rsidR="008076F1" w:rsidRPr="00BE7156">
        <w:rPr>
          <w:rFonts w:asciiTheme="minorHAnsi" w:hAnsiTheme="minorHAnsi"/>
          <w:sz w:val="22"/>
          <w:szCs w:val="22"/>
        </w:rPr>
        <w:t xml:space="preserve"> ČR, </w:t>
      </w:r>
      <w:r w:rsidR="00BE7156" w:rsidRPr="00BE7156">
        <w:rPr>
          <w:rFonts w:asciiTheme="minorHAnsi" w:hAnsiTheme="minorHAnsi"/>
          <w:sz w:val="22"/>
          <w:szCs w:val="22"/>
        </w:rPr>
        <w:t xml:space="preserve">podsbírka - </w:t>
      </w:r>
      <w:r w:rsidR="00BE7156">
        <w:rPr>
          <w:rFonts w:ascii="Arial" w:hAnsi="Arial" w:cs="Arial"/>
          <w:color w:val="222222"/>
          <w:sz w:val="19"/>
          <w:szCs w:val="19"/>
          <w:shd w:val="clear" w:color="auto" w:fill="FFFFFF"/>
        </w:rPr>
        <w:t>Sbírka novodobých českých dějin HM</w:t>
      </w:r>
      <w:r w:rsidRPr="00BE7156">
        <w:rPr>
          <w:rFonts w:asciiTheme="minorHAnsi" w:hAnsiTheme="minorHAnsi"/>
          <w:sz w:val="22"/>
          <w:szCs w:val="22"/>
        </w:rPr>
        <w:t xml:space="preserve">) </w:t>
      </w:r>
      <w:r w:rsidR="0099019D" w:rsidRPr="00BE7156">
        <w:rPr>
          <w:rFonts w:asciiTheme="minorHAnsi" w:hAnsiTheme="minorHAnsi"/>
          <w:sz w:val="22"/>
          <w:szCs w:val="22"/>
        </w:rPr>
        <w:t>(dále jen „</w:t>
      </w:r>
      <w:r w:rsidR="0099019D">
        <w:rPr>
          <w:rFonts w:asciiTheme="minorHAnsi" w:hAnsiTheme="minorHAnsi"/>
          <w:sz w:val="22"/>
          <w:szCs w:val="22"/>
        </w:rPr>
        <w:t>dílo“)</w:t>
      </w:r>
      <w:r w:rsidR="00C27653">
        <w:rPr>
          <w:rFonts w:asciiTheme="minorHAnsi" w:hAnsiTheme="minorHAnsi"/>
          <w:sz w:val="22"/>
          <w:szCs w:val="22"/>
        </w:rPr>
        <w:t>.</w:t>
      </w:r>
    </w:p>
    <w:p w:rsidR="00412A3E" w:rsidRPr="00C67EE9" w:rsidRDefault="00412A3E" w:rsidP="00BD72A8">
      <w:pPr>
        <w:pStyle w:val="Odstavecseseznamem"/>
        <w:ind w:left="360"/>
        <w:jc w:val="both"/>
        <w:rPr>
          <w:rFonts w:asciiTheme="minorHAnsi" w:hAnsiTheme="minorHAnsi"/>
          <w:sz w:val="22"/>
          <w:szCs w:val="22"/>
        </w:rPr>
      </w:pPr>
    </w:p>
    <w:p w:rsidR="00EE0CBE" w:rsidRPr="007B21F8" w:rsidRDefault="00412A3E" w:rsidP="007B21F8">
      <w:pPr>
        <w:pStyle w:val="Odstavecseseznamem"/>
        <w:numPr>
          <w:ilvl w:val="0"/>
          <w:numId w:val="7"/>
        </w:numPr>
        <w:jc w:val="both"/>
        <w:rPr>
          <w:rFonts w:asciiTheme="minorHAnsi" w:hAnsiTheme="minorHAnsi"/>
          <w:sz w:val="22"/>
          <w:szCs w:val="22"/>
        </w:rPr>
      </w:pPr>
      <w:r w:rsidRPr="00EE0CBE">
        <w:rPr>
          <w:rFonts w:asciiTheme="minorHAnsi" w:hAnsiTheme="minorHAnsi"/>
          <w:sz w:val="22"/>
          <w:szCs w:val="22"/>
        </w:rPr>
        <w:t>Specifikace sbírkov</w:t>
      </w:r>
      <w:r w:rsidR="000A5D8E">
        <w:rPr>
          <w:rFonts w:asciiTheme="minorHAnsi" w:hAnsiTheme="minorHAnsi"/>
          <w:sz w:val="22"/>
          <w:szCs w:val="22"/>
        </w:rPr>
        <w:t>ého</w:t>
      </w:r>
      <w:r w:rsidRPr="00EE0CBE">
        <w:rPr>
          <w:rFonts w:asciiTheme="minorHAnsi" w:hAnsiTheme="minorHAnsi"/>
          <w:sz w:val="22"/>
          <w:szCs w:val="22"/>
        </w:rPr>
        <w:t xml:space="preserve"> předmět</w:t>
      </w:r>
      <w:r w:rsidR="000A5D8E">
        <w:rPr>
          <w:rFonts w:asciiTheme="minorHAnsi" w:hAnsiTheme="minorHAnsi"/>
          <w:sz w:val="22"/>
          <w:szCs w:val="22"/>
        </w:rPr>
        <w:t>u</w:t>
      </w:r>
      <w:r w:rsidRPr="00EE0CBE">
        <w:rPr>
          <w:rFonts w:asciiTheme="minorHAnsi" w:hAnsiTheme="minorHAnsi"/>
          <w:sz w:val="22"/>
          <w:szCs w:val="22"/>
        </w:rPr>
        <w:t xml:space="preserve"> určen</w:t>
      </w:r>
      <w:r w:rsidR="000A5D8E">
        <w:rPr>
          <w:rFonts w:asciiTheme="minorHAnsi" w:hAnsiTheme="minorHAnsi"/>
          <w:sz w:val="22"/>
          <w:szCs w:val="22"/>
        </w:rPr>
        <w:t>ého</w:t>
      </w:r>
      <w:r w:rsidRPr="00EE0CBE">
        <w:rPr>
          <w:rFonts w:asciiTheme="minorHAnsi" w:hAnsiTheme="minorHAnsi"/>
          <w:sz w:val="22"/>
          <w:szCs w:val="22"/>
        </w:rPr>
        <w:t xml:space="preserve"> k provedení díla dle podmínek této smlouvy:</w:t>
      </w:r>
      <w:r w:rsidR="00774C93" w:rsidRPr="00EE0CBE">
        <w:rPr>
          <w:rFonts w:asciiTheme="minorHAnsi" w:hAnsiTheme="minorHAnsi"/>
          <w:sz w:val="22"/>
          <w:szCs w:val="22"/>
        </w:rPr>
        <w:t xml:space="preserve"> </w:t>
      </w:r>
    </w:p>
    <w:p w:rsidR="000A5D8E" w:rsidRDefault="000A5D8E" w:rsidP="000A5D8E">
      <w:pPr>
        <w:pStyle w:val="Default"/>
      </w:pPr>
    </w:p>
    <w:p w:rsidR="00C267B7" w:rsidRPr="00DC0AD8" w:rsidRDefault="00A83B42" w:rsidP="00A83B42">
      <w:pPr>
        <w:pStyle w:val="Default"/>
        <w:spacing w:line="276" w:lineRule="auto"/>
        <w:ind w:left="1410" w:hanging="1410"/>
        <w:rPr>
          <w:rFonts w:ascii="Calibri" w:hAnsi="Calibri"/>
          <w:sz w:val="22"/>
          <w:szCs w:val="22"/>
        </w:rPr>
      </w:pPr>
      <w:r>
        <w:rPr>
          <w:rFonts w:ascii="Calibri" w:hAnsi="Calibri"/>
          <w:b/>
          <w:bCs/>
          <w:color w:val="auto"/>
          <w:sz w:val="22"/>
          <w:szCs w:val="22"/>
        </w:rPr>
        <w:t>xxxxxxxx</w:t>
      </w:r>
      <w:r w:rsidR="009637B0" w:rsidRPr="00DC0AD8">
        <w:rPr>
          <w:rFonts w:ascii="Calibri" w:hAnsi="Calibri"/>
          <w:b/>
          <w:bCs/>
          <w:color w:val="auto"/>
          <w:sz w:val="22"/>
          <w:szCs w:val="22"/>
        </w:rPr>
        <w:tab/>
      </w:r>
      <w:r>
        <w:rPr>
          <w:rFonts w:ascii="Calibri" w:hAnsi="Calibri"/>
          <w:color w:val="auto"/>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41DE4" w:rsidRPr="00DC0AD8" w:rsidRDefault="00041DE4" w:rsidP="00D75648">
      <w:pPr>
        <w:rPr>
          <w:sz w:val="24"/>
          <w:szCs w:val="24"/>
        </w:rPr>
      </w:pPr>
    </w:p>
    <w:p w:rsidR="00041DE4" w:rsidRPr="00DC0AD8" w:rsidRDefault="004A5ED8" w:rsidP="00041DE4">
      <w:pPr>
        <w:jc w:val="both"/>
        <w:rPr>
          <w:rFonts w:asciiTheme="minorHAnsi" w:hAnsiTheme="minorHAnsi"/>
          <w:b/>
          <w:sz w:val="22"/>
          <w:szCs w:val="22"/>
        </w:rPr>
      </w:pPr>
      <w:r w:rsidRPr="00DC0AD8">
        <w:rPr>
          <w:rFonts w:asciiTheme="minorHAnsi" w:hAnsiTheme="minorHAnsi"/>
          <w:b/>
          <w:sz w:val="22"/>
          <w:szCs w:val="22"/>
        </w:rPr>
        <w:t>v</w:t>
      </w:r>
      <w:r w:rsidR="00774C93" w:rsidRPr="00DC0AD8">
        <w:rPr>
          <w:rFonts w:asciiTheme="minorHAnsi" w:hAnsiTheme="minorHAnsi"/>
          <w:b/>
          <w:sz w:val="22"/>
          <w:szCs w:val="22"/>
        </w:rPr>
        <w:t xml:space="preserve"> souhrnné </w:t>
      </w:r>
      <w:r w:rsidR="00412A3E" w:rsidRPr="00DC0AD8">
        <w:rPr>
          <w:rFonts w:asciiTheme="minorHAnsi" w:hAnsiTheme="minorHAnsi"/>
          <w:b/>
          <w:sz w:val="22"/>
          <w:szCs w:val="22"/>
        </w:rPr>
        <w:t>pojis</w:t>
      </w:r>
      <w:r w:rsidR="00C3433F" w:rsidRPr="00DC0AD8">
        <w:rPr>
          <w:rFonts w:asciiTheme="minorHAnsi" w:hAnsiTheme="minorHAnsi"/>
          <w:b/>
          <w:sz w:val="22"/>
          <w:szCs w:val="22"/>
        </w:rPr>
        <w:t>tn</w:t>
      </w:r>
      <w:r w:rsidR="00774C93" w:rsidRPr="00DC0AD8">
        <w:rPr>
          <w:rFonts w:asciiTheme="minorHAnsi" w:hAnsiTheme="minorHAnsi"/>
          <w:b/>
          <w:sz w:val="22"/>
          <w:szCs w:val="22"/>
        </w:rPr>
        <w:t>é</w:t>
      </w:r>
      <w:r w:rsidR="00C3433F" w:rsidRPr="00DC0AD8">
        <w:rPr>
          <w:rFonts w:asciiTheme="minorHAnsi" w:hAnsiTheme="minorHAnsi"/>
          <w:b/>
          <w:sz w:val="22"/>
          <w:szCs w:val="22"/>
        </w:rPr>
        <w:t xml:space="preserve"> hodnot</w:t>
      </w:r>
      <w:r w:rsidR="00774C93" w:rsidRPr="00DC0AD8">
        <w:rPr>
          <w:rFonts w:asciiTheme="minorHAnsi" w:hAnsiTheme="minorHAnsi"/>
          <w:b/>
          <w:sz w:val="22"/>
          <w:szCs w:val="22"/>
        </w:rPr>
        <w:t>ě</w:t>
      </w:r>
      <w:r w:rsidR="00A83B42">
        <w:rPr>
          <w:rFonts w:asciiTheme="minorHAnsi" w:hAnsiTheme="minorHAnsi"/>
          <w:b/>
          <w:sz w:val="22"/>
          <w:szCs w:val="22"/>
        </w:rPr>
        <w:t>:  xxxxxxxxxxxxxx</w:t>
      </w:r>
    </w:p>
    <w:p w:rsidR="00412A3E" w:rsidRPr="00C67EE9" w:rsidRDefault="00412A3E" w:rsidP="00412A3E">
      <w:pPr>
        <w:pStyle w:val="Odstavecseseznamem"/>
        <w:rPr>
          <w:rFonts w:asciiTheme="minorHAnsi" w:hAnsiTheme="minorHAnsi"/>
          <w:sz w:val="22"/>
          <w:szCs w:val="22"/>
        </w:rPr>
      </w:pPr>
    </w:p>
    <w:p w:rsidR="005A71D3" w:rsidRPr="00AC1FE3" w:rsidRDefault="00412A3E" w:rsidP="003E5313">
      <w:pPr>
        <w:pStyle w:val="Odstavecseseznamem"/>
        <w:numPr>
          <w:ilvl w:val="0"/>
          <w:numId w:val="7"/>
        </w:numPr>
        <w:spacing w:after="120"/>
        <w:ind w:left="357" w:hanging="357"/>
        <w:contextualSpacing w:val="0"/>
        <w:jc w:val="both"/>
        <w:rPr>
          <w:rFonts w:asciiTheme="minorHAnsi" w:hAnsiTheme="minorHAnsi"/>
          <w:b/>
          <w:sz w:val="22"/>
          <w:szCs w:val="22"/>
        </w:rPr>
      </w:pPr>
      <w:r w:rsidRPr="00AD6117">
        <w:rPr>
          <w:rFonts w:asciiTheme="minorHAnsi" w:hAnsiTheme="minorHAnsi"/>
          <w:sz w:val="22"/>
          <w:szCs w:val="22"/>
        </w:rPr>
        <w:t>Objednatel zároveň svěřuje touto smlouvou zhotoviteli</w:t>
      </w:r>
      <w:r w:rsidR="00E226B6" w:rsidRPr="00AD6117">
        <w:rPr>
          <w:rFonts w:asciiTheme="minorHAnsi" w:hAnsiTheme="minorHAnsi"/>
          <w:sz w:val="22"/>
          <w:szCs w:val="22"/>
        </w:rPr>
        <w:t xml:space="preserve"> výše uveden</w:t>
      </w:r>
      <w:r w:rsidR="000A5D8E" w:rsidRPr="00AD6117">
        <w:rPr>
          <w:rFonts w:asciiTheme="minorHAnsi" w:hAnsiTheme="minorHAnsi"/>
          <w:sz w:val="22"/>
          <w:szCs w:val="22"/>
        </w:rPr>
        <w:t>ý</w:t>
      </w:r>
      <w:r w:rsidR="00E226B6" w:rsidRPr="00AD6117">
        <w:rPr>
          <w:rFonts w:asciiTheme="minorHAnsi" w:hAnsiTheme="minorHAnsi"/>
          <w:sz w:val="22"/>
          <w:szCs w:val="22"/>
        </w:rPr>
        <w:t xml:space="preserve"> sbírkov</w:t>
      </w:r>
      <w:r w:rsidR="000A5D8E" w:rsidRPr="00AD6117">
        <w:rPr>
          <w:rFonts w:asciiTheme="minorHAnsi" w:hAnsiTheme="minorHAnsi"/>
          <w:sz w:val="22"/>
          <w:szCs w:val="22"/>
        </w:rPr>
        <w:t>ý</w:t>
      </w:r>
      <w:r w:rsidR="00E226B6" w:rsidRPr="00AD6117">
        <w:rPr>
          <w:rFonts w:asciiTheme="minorHAnsi" w:hAnsiTheme="minorHAnsi"/>
          <w:sz w:val="22"/>
          <w:szCs w:val="22"/>
        </w:rPr>
        <w:t xml:space="preserve"> předmět</w:t>
      </w:r>
      <w:r w:rsidRPr="00AD6117">
        <w:rPr>
          <w:rFonts w:asciiTheme="minorHAnsi" w:hAnsiTheme="minorHAnsi"/>
          <w:sz w:val="22"/>
          <w:szCs w:val="22"/>
        </w:rPr>
        <w:t>, za účelem realizace díla, které bude prováděno</w:t>
      </w:r>
      <w:r w:rsidR="0037332B" w:rsidRPr="00AD6117">
        <w:rPr>
          <w:rFonts w:asciiTheme="minorHAnsi" w:hAnsiTheme="minorHAnsi"/>
          <w:sz w:val="22"/>
          <w:szCs w:val="22"/>
        </w:rPr>
        <w:t xml:space="preserve"> </w:t>
      </w:r>
      <w:r w:rsidR="00D3377A" w:rsidRPr="00AD6117">
        <w:rPr>
          <w:rFonts w:asciiTheme="minorHAnsi" w:hAnsiTheme="minorHAnsi"/>
          <w:sz w:val="22"/>
          <w:szCs w:val="22"/>
        </w:rPr>
        <w:t>v</w:t>
      </w:r>
      <w:r w:rsidR="005A71D3" w:rsidRPr="00AD6117">
        <w:rPr>
          <w:rFonts w:asciiTheme="minorHAnsi" w:hAnsiTheme="minorHAnsi"/>
          <w:sz w:val="22"/>
          <w:szCs w:val="22"/>
        </w:rPr>
        <w:t xml:space="preserve"> ateliéru restaurátorky na adrese </w:t>
      </w:r>
      <w:r w:rsidR="00A83B42">
        <w:rPr>
          <w:rFonts w:asciiTheme="minorHAnsi" w:hAnsiTheme="minorHAnsi"/>
          <w:b/>
          <w:sz w:val="22"/>
          <w:szCs w:val="22"/>
        </w:rPr>
        <w:t>xxxxxxxxxxxxxxxxxxxxxxxxxxxxxxxxxxxx</w:t>
      </w: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Zhotovitel není oprávněný bez písemného souhlasu objednatele se svěřeným předmět</w:t>
      </w:r>
      <w:r w:rsidR="00B5250A">
        <w:rPr>
          <w:rFonts w:asciiTheme="minorHAnsi" w:hAnsiTheme="minorHAnsi"/>
          <w:sz w:val="22"/>
          <w:szCs w:val="22"/>
        </w:rPr>
        <w:t>em</w:t>
      </w:r>
      <w:r w:rsidRPr="00C67EE9">
        <w:rPr>
          <w:rFonts w:asciiTheme="minorHAnsi" w:hAnsiTheme="minorHAnsi"/>
          <w:sz w:val="22"/>
          <w:szCs w:val="22"/>
        </w:rPr>
        <w:t xml:space="preserve"> jakýmkoliv způsobem disponovat mimo účel stanovený v článku II, zejména je</w:t>
      </w:r>
      <w:r w:rsidR="00B5250A">
        <w:rPr>
          <w:rFonts w:asciiTheme="minorHAnsi" w:hAnsiTheme="minorHAnsi"/>
          <w:sz w:val="22"/>
          <w:szCs w:val="22"/>
        </w:rPr>
        <w:t>j</w:t>
      </w:r>
      <w:r w:rsidRPr="00C67EE9">
        <w:rPr>
          <w:rFonts w:asciiTheme="minorHAnsi" w:hAnsiTheme="minorHAnsi"/>
          <w:sz w:val="22"/>
          <w:szCs w:val="22"/>
        </w:rPr>
        <w:t xml:space="preserve"> nesmí přemisťovat, přenechat k užívání třetí osobě, pořizovat je</w:t>
      </w:r>
      <w:r w:rsidR="00B5250A">
        <w:rPr>
          <w:rFonts w:asciiTheme="minorHAnsi" w:hAnsiTheme="minorHAnsi"/>
          <w:sz w:val="22"/>
          <w:szCs w:val="22"/>
        </w:rPr>
        <w:t>ho</w:t>
      </w:r>
      <w:r w:rsidRPr="00C67EE9">
        <w:rPr>
          <w:rFonts w:asciiTheme="minorHAnsi" w:hAnsiTheme="minorHAnsi"/>
          <w:sz w:val="22"/>
          <w:szCs w:val="22"/>
        </w:rPr>
        <w:t xml:space="preserve"> fotografické snímky pro jiné účely než je uvedeno v článku II, nebo umožnit fotografování či filmování svěřen</w:t>
      </w:r>
      <w:r w:rsidR="00B5250A">
        <w:rPr>
          <w:rFonts w:asciiTheme="minorHAnsi" w:hAnsiTheme="minorHAnsi"/>
          <w:sz w:val="22"/>
          <w:szCs w:val="22"/>
        </w:rPr>
        <w:t xml:space="preserve">ého </w:t>
      </w:r>
      <w:r w:rsidRPr="00C67EE9">
        <w:rPr>
          <w:rFonts w:asciiTheme="minorHAnsi" w:hAnsiTheme="minorHAnsi"/>
          <w:sz w:val="22"/>
          <w:szCs w:val="22"/>
        </w:rPr>
        <w:t>předmět</w:t>
      </w:r>
      <w:r w:rsidR="00B5250A">
        <w:rPr>
          <w:rFonts w:asciiTheme="minorHAnsi" w:hAnsiTheme="minorHAnsi"/>
          <w:sz w:val="22"/>
          <w:szCs w:val="22"/>
        </w:rPr>
        <w:t>u</w:t>
      </w:r>
      <w:r w:rsidRPr="00C67EE9">
        <w:rPr>
          <w:rFonts w:asciiTheme="minorHAnsi" w:hAnsiTheme="minorHAnsi"/>
          <w:sz w:val="22"/>
          <w:szCs w:val="22"/>
        </w:rPr>
        <w:t xml:space="preserve"> jinému</w:t>
      </w:r>
      <w:r w:rsidR="003E5313">
        <w:rPr>
          <w:rFonts w:asciiTheme="minorHAnsi" w:hAnsiTheme="minorHAnsi"/>
          <w:sz w:val="22"/>
          <w:szCs w:val="22"/>
        </w:rPr>
        <w:t>.</w:t>
      </w:r>
    </w:p>
    <w:p w:rsidR="00237ACB" w:rsidRPr="005A71D3" w:rsidRDefault="00237ACB" w:rsidP="005A71D3">
      <w:pPr>
        <w:pStyle w:val="Odstavecseseznamem"/>
        <w:numPr>
          <w:ilvl w:val="0"/>
          <w:numId w:val="7"/>
        </w:numPr>
        <w:spacing w:after="120"/>
        <w:jc w:val="both"/>
        <w:rPr>
          <w:rFonts w:asciiTheme="minorHAnsi" w:hAnsiTheme="minorHAnsi"/>
          <w:sz w:val="22"/>
          <w:szCs w:val="22"/>
        </w:rPr>
      </w:pPr>
      <w:r>
        <w:rPr>
          <w:rFonts w:asciiTheme="minorHAnsi" w:hAnsiTheme="minorHAnsi"/>
          <w:sz w:val="22"/>
          <w:szCs w:val="22"/>
        </w:rPr>
        <w:t xml:space="preserve">Svěření se </w:t>
      </w:r>
      <w:r w:rsidRPr="00AD6117">
        <w:rPr>
          <w:rFonts w:asciiTheme="minorHAnsi" w:hAnsiTheme="minorHAnsi"/>
          <w:sz w:val="22"/>
          <w:szCs w:val="22"/>
        </w:rPr>
        <w:t>sjednává na dobu určitou od převzetí díla</w:t>
      </w:r>
      <w:r w:rsidRPr="00AD6117">
        <w:rPr>
          <w:rFonts w:asciiTheme="minorHAnsi" w:hAnsiTheme="minorHAnsi"/>
          <w:b/>
          <w:sz w:val="22"/>
          <w:szCs w:val="22"/>
        </w:rPr>
        <w:t xml:space="preserve"> do 30. června 2019 </w:t>
      </w:r>
      <w:r w:rsidR="005A71D3" w:rsidRPr="00AD6117">
        <w:rPr>
          <w:rFonts w:asciiTheme="minorHAnsi" w:hAnsiTheme="minorHAnsi"/>
          <w:b/>
          <w:sz w:val="22"/>
          <w:szCs w:val="22"/>
        </w:rPr>
        <w:t>(</w:t>
      </w:r>
      <w:r w:rsidRPr="00AD6117">
        <w:rPr>
          <w:rFonts w:asciiTheme="minorHAnsi" w:hAnsiTheme="minorHAnsi"/>
          <w:sz w:val="22"/>
          <w:szCs w:val="22"/>
        </w:rPr>
        <w:t>v 1.</w:t>
      </w:r>
      <w:r w:rsidR="005A71D3" w:rsidRPr="00AD6117">
        <w:rPr>
          <w:rFonts w:asciiTheme="minorHAnsi" w:hAnsiTheme="minorHAnsi"/>
          <w:sz w:val="22"/>
          <w:szCs w:val="22"/>
        </w:rPr>
        <w:t xml:space="preserve"> etapě, zahrnující čištění, přípravu materiálu a započetí šicích prací</w:t>
      </w:r>
      <w:r w:rsidRPr="00AD6117">
        <w:rPr>
          <w:rFonts w:asciiTheme="minorHAnsi" w:hAnsiTheme="minorHAnsi"/>
          <w:sz w:val="22"/>
          <w:szCs w:val="22"/>
        </w:rPr>
        <w:t xml:space="preserve">, bude dílo dokončeno </w:t>
      </w:r>
      <w:r w:rsidRPr="00AD6117">
        <w:rPr>
          <w:rFonts w:asciiTheme="minorHAnsi" w:hAnsiTheme="minorHAnsi"/>
          <w:b/>
          <w:sz w:val="22"/>
          <w:szCs w:val="22"/>
        </w:rPr>
        <w:t>do 30. června 2018</w:t>
      </w:r>
      <w:r w:rsidRPr="00AD6117">
        <w:rPr>
          <w:rFonts w:asciiTheme="minorHAnsi" w:hAnsiTheme="minorHAnsi"/>
          <w:sz w:val="22"/>
          <w:szCs w:val="22"/>
        </w:rPr>
        <w:t>, ve 2. etapě, z</w:t>
      </w:r>
      <w:r w:rsidR="005A71D3" w:rsidRPr="00AD6117">
        <w:rPr>
          <w:rFonts w:asciiTheme="minorHAnsi" w:hAnsiTheme="minorHAnsi"/>
          <w:sz w:val="22"/>
          <w:szCs w:val="22"/>
        </w:rPr>
        <w:t>ahrnující restaurování 1. poloviny averzní strany praporu</w:t>
      </w:r>
      <w:r w:rsidRPr="00AD6117">
        <w:rPr>
          <w:rFonts w:asciiTheme="minorHAnsi" w:hAnsiTheme="minorHAnsi"/>
          <w:sz w:val="22"/>
          <w:szCs w:val="22"/>
        </w:rPr>
        <w:t xml:space="preserve">, bude dílo dokončeno </w:t>
      </w:r>
      <w:r w:rsidRPr="00AD6117">
        <w:rPr>
          <w:rFonts w:asciiTheme="minorHAnsi" w:hAnsiTheme="minorHAnsi"/>
          <w:b/>
          <w:sz w:val="22"/>
          <w:szCs w:val="22"/>
        </w:rPr>
        <w:t>do 30. listopadu 2018</w:t>
      </w:r>
      <w:r w:rsidRPr="00AD6117">
        <w:rPr>
          <w:rFonts w:asciiTheme="minorHAnsi" w:hAnsiTheme="minorHAnsi"/>
          <w:sz w:val="22"/>
          <w:szCs w:val="22"/>
        </w:rPr>
        <w:t xml:space="preserve">, a ve 3. etapě, zahrnující restaurování </w:t>
      </w:r>
      <w:r w:rsidR="005A71D3" w:rsidRPr="00AD6117">
        <w:rPr>
          <w:rFonts w:asciiTheme="minorHAnsi" w:hAnsiTheme="minorHAnsi"/>
          <w:sz w:val="22"/>
          <w:szCs w:val="22"/>
        </w:rPr>
        <w:t>2. poloviny averzní strany praporu</w:t>
      </w:r>
      <w:r w:rsidRPr="00AD6117">
        <w:rPr>
          <w:rFonts w:asciiTheme="minorHAnsi" w:hAnsiTheme="minorHAnsi"/>
          <w:sz w:val="22"/>
          <w:szCs w:val="22"/>
        </w:rPr>
        <w:t xml:space="preserve">, bude dílo dokončeno </w:t>
      </w:r>
      <w:r w:rsidRPr="00AD6117">
        <w:rPr>
          <w:rFonts w:asciiTheme="minorHAnsi" w:hAnsiTheme="minorHAnsi"/>
          <w:b/>
          <w:sz w:val="22"/>
          <w:szCs w:val="22"/>
        </w:rPr>
        <w:t>do 30. června 2019</w:t>
      </w:r>
      <w:r w:rsidRPr="00AD6117">
        <w:rPr>
          <w:rFonts w:asciiTheme="minorHAnsi" w:hAnsiTheme="minorHAnsi"/>
          <w:sz w:val="22"/>
          <w:szCs w:val="22"/>
        </w:rPr>
        <w:t>).</w:t>
      </w:r>
    </w:p>
    <w:p w:rsidR="00237ACB" w:rsidRDefault="00237ACB" w:rsidP="00237ACB">
      <w:pPr>
        <w:pStyle w:val="Odstavecseseznamem"/>
        <w:spacing w:after="120"/>
        <w:ind w:left="360"/>
        <w:jc w:val="both"/>
        <w:rPr>
          <w:rFonts w:asciiTheme="minorHAnsi" w:hAnsiTheme="minorHAnsi"/>
          <w:sz w:val="22"/>
          <w:szCs w:val="22"/>
        </w:rPr>
      </w:pP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Dobu </w:t>
      </w:r>
      <w:r w:rsidR="00237ACB">
        <w:rPr>
          <w:rFonts w:asciiTheme="minorHAnsi" w:hAnsiTheme="minorHAnsi"/>
          <w:sz w:val="22"/>
          <w:szCs w:val="22"/>
        </w:rPr>
        <w:t xml:space="preserve">plnění </w:t>
      </w:r>
      <w:r w:rsidRPr="00C67EE9">
        <w:rPr>
          <w:rFonts w:asciiTheme="minorHAnsi" w:hAnsiTheme="minorHAnsi"/>
          <w:sz w:val="22"/>
          <w:szCs w:val="22"/>
        </w:rPr>
        <w:t>lze prodloužit písemným dodatkem k této smlouvě na základě dohody obou smluvních stran.</w:t>
      </w: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Objednatel má právo odstoupením jednostranně ukončit smluvní vztah vyplývající z této smlouvy. Zhotovitel je v takovém případě povinný svěřen</w:t>
      </w:r>
      <w:r w:rsidR="00B5250A">
        <w:rPr>
          <w:rFonts w:asciiTheme="minorHAnsi" w:hAnsiTheme="minorHAnsi"/>
          <w:sz w:val="22"/>
          <w:szCs w:val="22"/>
        </w:rPr>
        <w:t>ý</w:t>
      </w:r>
      <w:r w:rsidRPr="00C67EE9">
        <w:rPr>
          <w:rFonts w:asciiTheme="minorHAnsi" w:hAnsiTheme="minorHAnsi"/>
          <w:sz w:val="22"/>
          <w:szCs w:val="22"/>
        </w:rPr>
        <w:t xml:space="preserve"> předmět vrátit objednateli bezodkladně nebo nejpozději do data, které strana prvá písemně straně druhé sdělí. </w:t>
      </w:r>
    </w:p>
    <w:p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Manipulaci s předmět</w:t>
      </w:r>
      <w:r w:rsidR="00B5250A">
        <w:rPr>
          <w:rFonts w:asciiTheme="minorHAnsi" w:hAnsiTheme="minorHAnsi"/>
          <w:sz w:val="22"/>
          <w:szCs w:val="22"/>
        </w:rPr>
        <w:t>em</w:t>
      </w:r>
      <w:r w:rsidRPr="00C67EE9">
        <w:rPr>
          <w:rFonts w:asciiTheme="minorHAnsi" w:hAnsiTheme="minorHAnsi"/>
          <w:sz w:val="22"/>
          <w:szCs w:val="22"/>
        </w:rPr>
        <w:t>, je</w:t>
      </w:r>
      <w:r w:rsidR="00B5250A">
        <w:rPr>
          <w:rFonts w:asciiTheme="minorHAnsi" w:hAnsiTheme="minorHAnsi"/>
          <w:sz w:val="22"/>
          <w:szCs w:val="22"/>
        </w:rPr>
        <w:t>ho</w:t>
      </w:r>
      <w:r w:rsidRPr="00C67EE9">
        <w:rPr>
          <w:rFonts w:asciiTheme="minorHAnsi" w:hAnsiTheme="minorHAnsi"/>
          <w:sz w:val="22"/>
          <w:szCs w:val="22"/>
        </w:rPr>
        <w:t xml:space="preserve"> balení a přepravu z místa uložení u objednatele na místo uložení u zhotovitele zajišťuje objednatel na své náklady a odpovědnost.</w:t>
      </w:r>
    </w:p>
    <w:p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Odpovědnost za ochranu, bezpečnost a stav svěřen</w:t>
      </w:r>
      <w:r w:rsidR="00B5250A">
        <w:rPr>
          <w:rFonts w:asciiTheme="minorHAnsi" w:hAnsiTheme="minorHAnsi"/>
          <w:sz w:val="22"/>
          <w:szCs w:val="22"/>
        </w:rPr>
        <w:t>ého</w:t>
      </w:r>
      <w:r w:rsidRPr="00C67EE9">
        <w:rPr>
          <w:rFonts w:asciiTheme="minorHAnsi" w:hAnsiTheme="minorHAnsi"/>
          <w:sz w:val="22"/>
          <w:szCs w:val="22"/>
        </w:rPr>
        <w:t xml:space="preserve"> předmět</w:t>
      </w:r>
      <w:r w:rsidR="00B5250A">
        <w:rPr>
          <w:rFonts w:asciiTheme="minorHAnsi" w:hAnsiTheme="minorHAnsi"/>
          <w:sz w:val="22"/>
          <w:szCs w:val="22"/>
        </w:rPr>
        <w:t>u</w:t>
      </w:r>
      <w:r w:rsidRPr="00C67EE9">
        <w:rPr>
          <w:rFonts w:asciiTheme="minorHAnsi" w:hAnsiTheme="minorHAnsi"/>
          <w:sz w:val="22"/>
          <w:szCs w:val="22"/>
        </w:rPr>
        <w:t xml:space="preserve"> nese zhotovitel po celou dobu svěření, a to až do výše je</w:t>
      </w:r>
      <w:r w:rsidR="00B5250A">
        <w:rPr>
          <w:rFonts w:asciiTheme="minorHAnsi" w:hAnsiTheme="minorHAnsi"/>
          <w:sz w:val="22"/>
          <w:szCs w:val="22"/>
        </w:rPr>
        <w:t>ho</w:t>
      </w:r>
      <w:r w:rsidRPr="00C67EE9">
        <w:rPr>
          <w:rFonts w:asciiTheme="minorHAnsi" w:hAnsiTheme="minorHAnsi"/>
          <w:sz w:val="22"/>
          <w:szCs w:val="22"/>
        </w:rPr>
        <w:t xml:space="preserve"> pojistn</w:t>
      </w:r>
      <w:r w:rsidR="00B5250A">
        <w:rPr>
          <w:rFonts w:asciiTheme="minorHAnsi" w:hAnsiTheme="minorHAnsi"/>
          <w:sz w:val="22"/>
          <w:szCs w:val="22"/>
        </w:rPr>
        <w:t>é</w:t>
      </w:r>
      <w:r w:rsidRPr="00C67EE9">
        <w:rPr>
          <w:rFonts w:asciiTheme="minorHAnsi" w:hAnsiTheme="minorHAnsi"/>
          <w:sz w:val="22"/>
          <w:szCs w:val="22"/>
        </w:rPr>
        <w:t xml:space="preserve"> cen</w:t>
      </w:r>
      <w:r w:rsidR="00B5250A">
        <w:rPr>
          <w:rFonts w:asciiTheme="minorHAnsi" w:hAnsiTheme="minorHAnsi"/>
          <w:sz w:val="22"/>
          <w:szCs w:val="22"/>
        </w:rPr>
        <w:t>y,</w:t>
      </w:r>
      <w:r w:rsidRPr="00C67EE9">
        <w:rPr>
          <w:rFonts w:asciiTheme="minorHAnsi" w:hAnsiTheme="minorHAnsi"/>
          <w:sz w:val="22"/>
          <w:szCs w:val="22"/>
        </w:rPr>
        <w:t xml:space="preserve"> a je povinný případnou škodu objednateli uhradit v plné výši.</w:t>
      </w:r>
    </w:p>
    <w:p w:rsidR="00412A3E" w:rsidRPr="00F83010" w:rsidRDefault="00412A3E" w:rsidP="00F83010">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lastRenderedPageBreak/>
        <w:t>Manipulaci s</w:t>
      </w:r>
      <w:r w:rsidR="004A5ED8">
        <w:rPr>
          <w:rFonts w:asciiTheme="minorHAnsi" w:hAnsiTheme="minorHAnsi"/>
          <w:sz w:val="22"/>
          <w:szCs w:val="22"/>
        </w:rPr>
        <w:t xml:space="preserve"> </w:t>
      </w:r>
      <w:r w:rsidRPr="00C67EE9">
        <w:rPr>
          <w:rFonts w:asciiTheme="minorHAnsi" w:hAnsiTheme="minorHAnsi"/>
          <w:sz w:val="22"/>
          <w:szCs w:val="22"/>
        </w:rPr>
        <w:t>předmět</w:t>
      </w:r>
      <w:r w:rsidR="00B5250A">
        <w:rPr>
          <w:rFonts w:asciiTheme="minorHAnsi" w:hAnsiTheme="minorHAnsi"/>
          <w:sz w:val="22"/>
          <w:szCs w:val="22"/>
        </w:rPr>
        <w:t>em</w:t>
      </w:r>
      <w:r w:rsidRPr="00C67EE9">
        <w:rPr>
          <w:rFonts w:asciiTheme="minorHAnsi" w:hAnsiTheme="minorHAnsi"/>
          <w:sz w:val="22"/>
          <w:szCs w:val="22"/>
        </w:rPr>
        <w:t xml:space="preserve"> související s</w:t>
      </w:r>
      <w:r w:rsidR="004A5ED8">
        <w:rPr>
          <w:rFonts w:asciiTheme="minorHAnsi" w:hAnsiTheme="minorHAnsi"/>
          <w:sz w:val="22"/>
          <w:szCs w:val="22"/>
        </w:rPr>
        <w:t xml:space="preserve"> </w:t>
      </w:r>
      <w:r w:rsidRPr="00C67EE9">
        <w:rPr>
          <w:rFonts w:asciiTheme="minorHAnsi" w:hAnsiTheme="minorHAnsi"/>
          <w:sz w:val="22"/>
          <w:szCs w:val="22"/>
        </w:rPr>
        <w:t>je</w:t>
      </w:r>
      <w:r w:rsidR="00B5250A">
        <w:rPr>
          <w:rFonts w:asciiTheme="minorHAnsi" w:hAnsiTheme="minorHAnsi"/>
          <w:sz w:val="22"/>
          <w:szCs w:val="22"/>
        </w:rPr>
        <w:t>ho</w:t>
      </w:r>
      <w:r w:rsidR="004A5ED8">
        <w:rPr>
          <w:rFonts w:asciiTheme="minorHAnsi" w:hAnsiTheme="minorHAnsi"/>
          <w:sz w:val="22"/>
          <w:szCs w:val="22"/>
        </w:rPr>
        <w:t xml:space="preserve"> balením a </w:t>
      </w:r>
      <w:r w:rsidRPr="00C67EE9">
        <w:rPr>
          <w:rFonts w:asciiTheme="minorHAnsi" w:hAnsiTheme="minorHAnsi"/>
          <w:sz w:val="22"/>
          <w:szCs w:val="22"/>
        </w:rPr>
        <w:t>balení pro transport z místa uložení objedna</w:t>
      </w:r>
      <w:r w:rsidR="00B5250A">
        <w:rPr>
          <w:rFonts w:asciiTheme="minorHAnsi" w:hAnsiTheme="minorHAnsi"/>
          <w:sz w:val="22"/>
          <w:szCs w:val="22"/>
        </w:rPr>
        <w:t>va</w:t>
      </w:r>
      <w:r w:rsidRPr="00C67EE9">
        <w:rPr>
          <w:rFonts w:asciiTheme="minorHAnsi" w:hAnsiTheme="minorHAnsi"/>
          <w:sz w:val="22"/>
          <w:szCs w:val="22"/>
        </w:rPr>
        <w:t>tele na místo uložení u zhotovitele zajišťuje objedna</w:t>
      </w:r>
      <w:r w:rsidR="00B5250A">
        <w:rPr>
          <w:rFonts w:asciiTheme="minorHAnsi" w:hAnsiTheme="minorHAnsi"/>
          <w:sz w:val="22"/>
          <w:szCs w:val="22"/>
        </w:rPr>
        <w:t>va</w:t>
      </w:r>
      <w:r w:rsidRPr="00C67EE9">
        <w:rPr>
          <w:rFonts w:asciiTheme="minorHAnsi" w:hAnsiTheme="minorHAnsi"/>
          <w:sz w:val="22"/>
          <w:szCs w:val="22"/>
        </w:rPr>
        <w:t>tel na své náklady</w:t>
      </w:r>
      <w:r w:rsidRPr="00BD72A8">
        <w:rPr>
          <w:rFonts w:asciiTheme="minorHAnsi" w:hAnsiTheme="minorHAnsi"/>
          <w:sz w:val="22"/>
          <w:szCs w:val="22"/>
        </w:rPr>
        <w:t xml:space="preserve">. </w:t>
      </w:r>
      <w:r w:rsidRPr="00C67EE9">
        <w:rPr>
          <w:rFonts w:asciiTheme="minorHAnsi" w:hAnsiTheme="minorHAnsi"/>
          <w:sz w:val="22"/>
          <w:szCs w:val="22"/>
        </w:rPr>
        <w:t>Transport předmět</w:t>
      </w:r>
      <w:r w:rsidR="00B5250A">
        <w:rPr>
          <w:rFonts w:asciiTheme="minorHAnsi" w:hAnsiTheme="minorHAnsi"/>
          <w:sz w:val="22"/>
          <w:szCs w:val="22"/>
        </w:rPr>
        <w:t>u</w:t>
      </w:r>
      <w:r w:rsidRPr="00C67EE9">
        <w:rPr>
          <w:rFonts w:asciiTheme="minorHAnsi" w:hAnsiTheme="minorHAnsi"/>
          <w:sz w:val="22"/>
          <w:szCs w:val="22"/>
        </w:rPr>
        <w:t xml:space="preserve"> z místa uložení objednatele do místa uložení u zhotovitele zajišťuje na své náklady </w:t>
      </w:r>
      <w:r w:rsidR="009B4D73">
        <w:rPr>
          <w:rFonts w:asciiTheme="minorHAnsi" w:hAnsiTheme="minorHAnsi"/>
          <w:sz w:val="22"/>
          <w:szCs w:val="22"/>
        </w:rPr>
        <w:t xml:space="preserve">také </w:t>
      </w:r>
      <w:r w:rsidRPr="00C67EE9">
        <w:rPr>
          <w:rFonts w:asciiTheme="minorHAnsi" w:hAnsiTheme="minorHAnsi"/>
          <w:sz w:val="22"/>
          <w:szCs w:val="22"/>
        </w:rPr>
        <w:t>objedna</w:t>
      </w:r>
      <w:r w:rsidR="00B5250A">
        <w:rPr>
          <w:rFonts w:asciiTheme="minorHAnsi" w:hAnsiTheme="minorHAnsi"/>
          <w:sz w:val="22"/>
          <w:szCs w:val="22"/>
        </w:rPr>
        <w:t>va</w:t>
      </w:r>
      <w:r w:rsidRPr="00C67EE9">
        <w:rPr>
          <w:rFonts w:asciiTheme="minorHAnsi" w:hAnsiTheme="minorHAnsi"/>
          <w:sz w:val="22"/>
          <w:szCs w:val="22"/>
        </w:rPr>
        <w:t>tel.</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II.</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Rozsah díla</w:t>
      </w:r>
    </w:p>
    <w:p w:rsidR="008674FB" w:rsidRPr="008674FB" w:rsidRDefault="00412A3E" w:rsidP="008674FB">
      <w:pPr>
        <w:pStyle w:val="Odstavecseseznamem"/>
        <w:numPr>
          <w:ilvl w:val="0"/>
          <w:numId w:val="8"/>
        </w:numPr>
        <w:spacing w:after="120"/>
        <w:contextualSpacing w:val="0"/>
        <w:jc w:val="both"/>
        <w:rPr>
          <w:rFonts w:asciiTheme="minorHAnsi" w:hAnsiTheme="minorHAnsi"/>
          <w:sz w:val="22"/>
          <w:szCs w:val="22"/>
        </w:rPr>
      </w:pPr>
      <w:r w:rsidRPr="008674FB">
        <w:rPr>
          <w:rFonts w:asciiTheme="minorHAnsi" w:hAnsiTheme="minorHAnsi"/>
          <w:sz w:val="22"/>
          <w:szCs w:val="22"/>
        </w:rPr>
        <w:t>Restaurování sbírkov</w:t>
      </w:r>
      <w:r w:rsidR="00B5250A" w:rsidRPr="008674FB">
        <w:rPr>
          <w:rFonts w:asciiTheme="minorHAnsi" w:hAnsiTheme="minorHAnsi"/>
          <w:sz w:val="22"/>
          <w:szCs w:val="22"/>
        </w:rPr>
        <w:t>ého</w:t>
      </w:r>
      <w:r w:rsidRPr="008674FB">
        <w:rPr>
          <w:rFonts w:asciiTheme="minorHAnsi" w:hAnsiTheme="minorHAnsi"/>
          <w:sz w:val="22"/>
          <w:szCs w:val="22"/>
        </w:rPr>
        <w:t xml:space="preserve"> předmět</w:t>
      </w:r>
      <w:r w:rsidR="00B5250A" w:rsidRPr="008674FB">
        <w:rPr>
          <w:rFonts w:asciiTheme="minorHAnsi" w:hAnsiTheme="minorHAnsi"/>
          <w:sz w:val="22"/>
          <w:szCs w:val="22"/>
        </w:rPr>
        <w:t>u</w:t>
      </w:r>
      <w:r w:rsidRPr="008674FB">
        <w:rPr>
          <w:rFonts w:asciiTheme="minorHAnsi" w:hAnsiTheme="minorHAnsi"/>
          <w:sz w:val="22"/>
          <w:szCs w:val="22"/>
        </w:rPr>
        <w:t xml:space="preserve"> při maximálním zachování je</w:t>
      </w:r>
      <w:r w:rsidR="00B5250A" w:rsidRPr="008674FB">
        <w:rPr>
          <w:rFonts w:asciiTheme="minorHAnsi" w:hAnsiTheme="minorHAnsi"/>
          <w:sz w:val="22"/>
          <w:szCs w:val="22"/>
        </w:rPr>
        <w:t>ho</w:t>
      </w:r>
      <w:r w:rsidRPr="008674FB">
        <w:rPr>
          <w:rFonts w:asciiTheme="minorHAnsi" w:hAnsiTheme="minorHAnsi"/>
          <w:sz w:val="22"/>
          <w:szCs w:val="22"/>
        </w:rPr>
        <w:t xml:space="preserve"> autentické materiálové a funkční podstaty podle schválen</w:t>
      </w:r>
      <w:r w:rsidR="00B5250A" w:rsidRPr="008674FB">
        <w:rPr>
          <w:rFonts w:asciiTheme="minorHAnsi" w:hAnsiTheme="minorHAnsi"/>
          <w:sz w:val="22"/>
          <w:szCs w:val="22"/>
        </w:rPr>
        <w:t>ého</w:t>
      </w:r>
      <w:r w:rsidR="00C27653" w:rsidRPr="008674FB">
        <w:rPr>
          <w:rFonts w:asciiTheme="minorHAnsi" w:hAnsiTheme="minorHAnsi"/>
          <w:sz w:val="22"/>
          <w:szCs w:val="22"/>
        </w:rPr>
        <w:t xml:space="preserve"> restaurátorsk</w:t>
      </w:r>
      <w:r w:rsidR="00B5250A" w:rsidRPr="008674FB">
        <w:rPr>
          <w:rFonts w:asciiTheme="minorHAnsi" w:hAnsiTheme="minorHAnsi"/>
          <w:sz w:val="22"/>
          <w:szCs w:val="22"/>
        </w:rPr>
        <w:t>ého</w:t>
      </w:r>
      <w:r w:rsidR="00C27653" w:rsidRPr="008674FB">
        <w:rPr>
          <w:rFonts w:asciiTheme="minorHAnsi" w:hAnsiTheme="minorHAnsi"/>
          <w:sz w:val="22"/>
          <w:szCs w:val="22"/>
        </w:rPr>
        <w:t xml:space="preserve"> záměr</w:t>
      </w:r>
      <w:r w:rsidR="008674FB" w:rsidRPr="008674FB">
        <w:rPr>
          <w:rFonts w:asciiTheme="minorHAnsi" w:hAnsiTheme="minorHAnsi"/>
          <w:sz w:val="22"/>
          <w:szCs w:val="22"/>
        </w:rPr>
        <w:t xml:space="preserve">u </w:t>
      </w:r>
      <w:r w:rsidR="008674FB" w:rsidRPr="008674FB">
        <w:rPr>
          <w:rFonts w:asciiTheme="minorHAnsi" w:hAnsiTheme="minorHAnsi" w:cstheme="minorHAnsi"/>
          <w:b/>
          <w:bCs/>
          <w:sz w:val="22"/>
          <w:szCs w:val="22"/>
        </w:rPr>
        <w:t>(Příloha č. 2</w:t>
      </w:r>
      <w:r w:rsidR="008674FB">
        <w:rPr>
          <w:rFonts w:asciiTheme="minorHAnsi" w:hAnsiTheme="minorHAnsi" w:cstheme="minorHAnsi"/>
          <w:bCs/>
          <w:sz w:val="22"/>
          <w:szCs w:val="22"/>
        </w:rPr>
        <w:t xml:space="preserve">), který </w:t>
      </w:r>
      <w:r w:rsidR="008674FB" w:rsidRPr="008674FB">
        <w:rPr>
          <w:rFonts w:asciiTheme="minorHAnsi" w:hAnsiTheme="minorHAnsi" w:cstheme="minorHAnsi"/>
          <w:bCs/>
          <w:sz w:val="22"/>
          <w:szCs w:val="22"/>
        </w:rPr>
        <w:t xml:space="preserve">tvoří nedílnou součást této smlouvy. </w:t>
      </w:r>
    </w:p>
    <w:p w:rsidR="00412A3E" w:rsidRPr="00C67EE9" w:rsidRDefault="00412A3E" w:rsidP="003E5313">
      <w:pPr>
        <w:pStyle w:val="Odstavecseseznamem"/>
        <w:numPr>
          <w:ilvl w:val="0"/>
          <w:numId w:val="8"/>
        </w:numPr>
        <w:spacing w:after="120"/>
        <w:contextualSpacing w:val="0"/>
        <w:rPr>
          <w:rFonts w:asciiTheme="minorHAnsi" w:hAnsiTheme="minorHAnsi"/>
          <w:sz w:val="22"/>
          <w:szCs w:val="22"/>
        </w:rPr>
      </w:pPr>
      <w:r w:rsidRPr="00C67EE9">
        <w:rPr>
          <w:rFonts w:asciiTheme="minorHAnsi" w:hAnsiTheme="minorHAnsi"/>
          <w:sz w:val="22"/>
          <w:szCs w:val="22"/>
        </w:rPr>
        <w:t>Dokumentace průběhu restaurátorských prací v písemné a obrazové digitální formě.</w:t>
      </w:r>
    </w:p>
    <w:p w:rsidR="00412A3E" w:rsidRPr="00C67EE9" w:rsidRDefault="00412A3E" w:rsidP="003E5313">
      <w:pPr>
        <w:pStyle w:val="Odstavecseseznamem"/>
        <w:numPr>
          <w:ilvl w:val="0"/>
          <w:numId w:val="8"/>
        </w:numPr>
        <w:spacing w:after="120"/>
        <w:contextualSpacing w:val="0"/>
        <w:jc w:val="both"/>
        <w:rPr>
          <w:rFonts w:asciiTheme="minorHAnsi" w:hAnsiTheme="minorHAnsi"/>
          <w:sz w:val="22"/>
          <w:szCs w:val="22"/>
        </w:rPr>
      </w:pPr>
      <w:r w:rsidRPr="00C67EE9">
        <w:rPr>
          <w:rFonts w:asciiTheme="minorHAnsi" w:hAnsiTheme="minorHAnsi"/>
          <w:sz w:val="22"/>
          <w:szCs w:val="22"/>
        </w:rPr>
        <w:t>Zpracování závěrečné restaurátorské zprávy, která bude zahrnovat dokumentaci prů</w:t>
      </w:r>
      <w:r w:rsidR="001A64CE">
        <w:rPr>
          <w:rFonts w:asciiTheme="minorHAnsi" w:hAnsiTheme="minorHAnsi"/>
          <w:sz w:val="22"/>
          <w:szCs w:val="22"/>
        </w:rPr>
        <w:t xml:space="preserve">běhu restaurování dle </w:t>
      </w:r>
      <w:r w:rsidR="004A5ED8">
        <w:rPr>
          <w:rFonts w:asciiTheme="minorHAnsi" w:hAnsiTheme="minorHAnsi"/>
          <w:sz w:val="22"/>
          <w:szCs w:val="22"/>
        </w:rPr>
        <w:t>odstavce 4 tohoto článku</w:t>
      </w:r>
      <w:r w:rsidR="001A64CE">
        <w:rPr>
          <w:rFonts w:asciiTheme="minorHAnsi" w:hAnsiTheme="minorHAnsi"/>
          <w:sz w:val="22"/>
          <w:szCs w:val="22"/>
        </w:rPr>
        <w:t xml:space="preserve">. </w:t>
      </w:r>
    </w:p>
    <w:p w:rsidR="00412A3E" w:rsidRPr="00C67EE9" w:rsidRDefault="00412A3E" w:rsidP="003E5313">
      <w:pPr>
        <w:pStyle w:val="Odstavecseseznamem"/>
        <w:numPr>
          <w:ilvl w:val="0"/>
          <w:numId w:val="8"/>
        </w:numPr>
        <w:spacing w:after="120"/>
        <w:contextualSpacing w:val="0"/>
        <w:rPr>
          <w:rFonts w:asciiTheme="minorHAnsi" w:hAnsiTheme="minorHAnsi"/>
          <w:sz w:val="22"/>
          <w:szCs w:val="22"/>
        </w:rPr>
      </w:pPr>
      <w:r w:rsidRPr="00C67EE9">
        <w:rPr>
          <w:rFonts w:asciiTheme="minorHAnsi" w:hAnsiTheme="minorHAnsi"/>
          <w:sz w:val="22"/>
          <w:szCs w:val="22"/>
        </w:rPr>
        <w:t>Zhotovitel vypracuje restaurátorskou zprávu dle tohoto schématu:</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 xml:space="preserve">údaje a popis sbírkového předmětu </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 xml:space="preserve">stav sbírkového předmětu před restaurováním </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restaurátorský průzkum</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restaurátorský záměr</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postup restaurování, včetně technologie a uvedení použitých materiálů</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průběžná fotodokumentace</w:t>
      </w:r>
      <w:r w:rsidR="00E87A24">
        <w:rPr>
          <w:rFonts w:asciiTheme="minorHAnsi" w:hAnsiTheme="minorHAnsi"/>
          <w:sz w:val="22"/>
          <w:szCs w:val="22"/>
        </w:rPr>
        <w:t xml:space="preserve"> prací při restaurování předmětu</w:t>
      </w:r>
    </w:p>
    <w:p w:rsidR="00412A3E" w:rsidRPr="0077108C" w:rsidRDefault="001A64CE" w:rsidP="0077108C">
      <w:pPr>
        <w:pStyle w:val="Odstavecseseznamem"/>
        <w:numPr>
          <w:ilvl w:val="0"/>
          <w:numId w:val="6"/>
        </w:numPr>
        <w:spacing w:after="120"/>
        <w:ind w:left="714" w:hanging="357"/>
        <w:contextualSpacing w:val="0"/>
        <w:rPr>
          <w:rFonts w:asciiTheme="minorHAnsi" w:hAnsiTheme="minorHAnsi"/>
          <w:sz w:val="22"/>
          <w:szCs w:val="22"/>
        </w:rPr>
      </w:pPr>
      <w:r>
        <w:rPr>
          <w:rFonts w:asciiTheme="minorHAnsi" w:hAnsiTheme="minorHAnsi"/>
          <w:sz w:val="22"/>
          <w:szCs w:val="22"/>
        </w:rPr>
        <w:t xml:space="preserve">případné </w:t>
      </w:r>
      <w:r w:rsidR="00412A3E" w:rsidRPr="0077108C">
        <w:rPr>
          <w:rFonts w:asciiTheme="minorHAnsi" w:hAnsiTheme="minorHAnsi"/>
          <w:sz w:val="22"/>
          <w:szCs w:val="22"/>
        </w:rPr>
        <w:t xml:space="preserve">schéma a dokumentace </w:t>
      </w:r>
      <w:r w:rsidR="008076F1" w:rsidRPr="0077108C">
        <w:rPr>
          <w:rFonts w:asciiTheme="minorHAnsi" w:hAnsiTheme="minorHAnsi"/>
          <w:sz w:val="22"/>
          <w:szCs w:val="22"/>
        </w:rPr>
        <w:t>resta</w:t>
      </w:r>
      <w:r w:rsidR="00E87A24">
        <w:rPr>
          <w:rFonts w:asciiTheme="minorHAnsi" w:hAnsiTheme="minorHAnsi"/>
          <w:sz w:val="22"/>
          <w:szCs w:val="22"/>
        </w:rPr>
        <w:t>urovaných částí předmětu</w:t>
      </w:r>
      <w:r>
        <w:rPr>
          <w:rFonts w:asciiTheme="minorHAnsi" w:hAnsiTheme="minorHAnsi"/>
          <w:sz w:val="22"/>
          <w:szCs w:val="22"/>
        </w:rPr>
        <w:t xml:space="preserve"> či odběru vzorků pro průzkum</w:t>
      </w:r>
      <w:r w:rsidR="008076F1" w:rsidRPr="0077108C">
        <w:rPr>
          <w:rFonts w:asciiTheme="minorHAnsi" w:hAnsiTheme="minorHAnsi"/>
          <w:sz w:val="22"/>
          <w:szCs w:val="22"/>
        </w:rPr>
        <w:t xml:space="preserve"> </w:t>
      </w:r>
    </w:p>
    <w:p w:rsidR="00412A3E" w:rsidRPr="007E2408" w:rsidRDefault="00412A3E" w:rsidP="00412A3E">
      <w:pPr>
        <w:pStyle w:val="Odstavecseseznamem"/>
        <w:numPr>
          <w:ilvl w:val="0"/>
          <w:numId w:val="8"/>
        </w:numPr>
        <w:jc w:val="both"/>
        <w:rPr>
          <w:rFonts w:asciiTheme="minorHAnsi" w:hAnsiTheme="minorHAnsi"/>
          <w:sz w:val="22"/>
          <w:szCs w:val="22"/>
        </w:rPr>
      </w:pPr>
      <w:r w:rsidRPr="0077108C">
        <w:rPr>
          <w:rFonts w:asciiTheme="minorHAnsi" w:hAnsiTheme="minorHAnsi"/>
          <w:sz w:val="22"/>
          <w:szCs w:val="22"/>
        </w:rPr>
        <w:t xml:space="preserve">Zhotovitel předá objednateli </w:t>
      </w:r>
      <w:r w:rsidR="001A64CE">
        <w:rPr>
          <w:rFonts w:asciiTheme="minorHAnsi" w:hAnsiTheme="minorHAnsi"/>
          <w:sz w:val="22"/>
          <w:szCs w:val="22"/>
        </w:rPr>
        <w:t>jedno</w:t>
      </w:r>
      <w:r w:rsidRPr="0077108C">
        <w:rPr>
          <w:rFonts w:asciiTheme="minorHAnsi" w:hAnsiTheme="minorHAnsi"/>
          <w:sz w:val="22"/>
          <w:szCs w:val="22"/>
        </w:rPr>
        <w:t xml:space="preserve"> tištěn</w:t>
      </w:r>
      <w:r w:rsidR="001A64CE">
        <w:rPr>
          <w:rFonts w:asciiTheme="minorHAnsi" w:hAnsiTheme="minorHAnsi"/>
          <w:sz w:val="22"/>
          <w:szCs w:val="22"/>
        </w:rPr>
        <w:t>é</w:t>
      </w:r>
      <w:r w:rsidRPr="0077108C">
        <w:rPr>
          <w:rFonts w:asciiTheme="minorHAnsi" w:hAnsiTheme="minorHAnsi"/>
          <w:sz w:val="22"/>
          <w:szCs w:val="22"/>
        </w:rPr>
        <w:t xml:space="preserve"> vyhotovení závěrečné restaurátorské zprávy a </w:t>
      </w:r>
      <w:r w:rsidR="00FE67BD">
        <w:rPr>
          <w:rFonts w:asciiTheme="minorHAnsi" w:hAnsiTheme="minorHAnsi"/>
          <w:sz w:val="22"/>
          <w:szCs w:val="22"/>
        </w:rPr>
        <w:t>jedno</w:t>
      </w:r>
      <w:r w:rsidR="00FE67BD" w:rsidRPr="0077108C">
        <w:rPr>
          <w:rFonts w:asciiTheme="minorHAnsi" w:hAnsiTheme="minorHAnsi"/>
          <w:sz w:val="22"/>
          <w:szCs w:val="22"/>
        </w:rPr>
        <w:t xml:space="preserve"> </w:t>
      </w:r>
      <w:r w:rsidRPr="0077108C">
        <w:rPr>
          <w:rFonts w:asciiTheme="minorHAnsi" w:hAnsiTheme="minorHAnsi"/>
          <w:sz w:val="22"/>
          <w:szCs w:val="22"/>
        </w:rPr>
        <w:t xml:space="preserve">vyhotovení v elektronické podobě </w:t>
      </w:r>
      <w:r w:rsidR="001A64CE">
        <w:rPr>
          <w:rFonts w:asciiTheme="minorHAnsi" w:hAnsiTheme="minorHAnsi"/>
          <w:sz w:val="22"/>
          <w:szCs w:val="22"/>
        </w:rPr>
        <w:t xml:space="preserve">na </w:t>
      </w:r>
      <w:r w:rsidR="00FE67BD">
        <w:rPr>
          <w:rFonts w:asciiTheme="minorHAnsi" w:hAnsiTheme="minorHAnsi"/>
          <w:sz w:val="22"/>
          <w:szCs w:val="22"/>
        </w:rPr>
        <w:t xml:space="preserve">CD </w:t>
      </w:r>
      <w:r w:rsidRPr="0077108C">
        <w:rPr>
          <w:rFonts w:asciiTheme="minorHAnsi" w:hAnsiTheme="minorHAnsi"/>
          <w:sz w:val="22"/>
          <w:szCs w:val="22"/>
        </w:rPr>
        <w:t>současně s předáním dokončeného díla</w:t>
      </w:r>
      <w:r w:rsidRPr="00C67EE9">
        <w:rPr>
          <w:rFonts w:asciiTheme="minorHAnsi" w:hAnsiTheme="minorHAnsi"/>
          <w:sz w:val="22"/>
          <w:szCs w:val="22"/>
        </w:rPr>
        <w:t xml:space="preserve">. </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III.</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Cena díla</w:t>
      </w:r>
    </w:p>
    <w:p w:rsidR="008A7267" w:rsidRPr="00AD6117" w:rsidRDefault="00412A3E" w:rsidP="00742A04">
      <w:pPr>
        <w:pStyle w:val="Odstavecseseznamem"/>
        <w:numPr>
          <w:ilvl w:val="0"/>
          <w:numId w:val="9"/>
        </w:numPr>
        <w:spacing w:after="120"/>
        <w:jc w:val="both"/>
        <w:rPr>
          <w:rFonts w:asciiTheme="minorHAnsi" w:hAnsiTheme="minorHAnsi"/>
          <w:sz w:val="22"/>
          <w:szCs w:val="22"/>
        </w:rPr>
      </w:pPr>
      <w:r w:rsidRPr="00E70E2D">
        <w:rPr>
          <w:rFonts w:asciiTheme="minorHAnsi" w:hAnsiTheme="minorHAnsi"/>
          <w:sz w:val="22"/>
          <w:szCs w:val="22"/>
        </w:rPr>
        <w:t xml:space="preserve">Smluvní </w:t>
      </w:r>
      <w:r w:rsidRPr="00DC0AD8">
        <w:rPr>
          <w:rFonts w:asciiTheme="minorHAnsi" w:hAnsiTheme="minorHAnsi"/>
          <w:sz w:val="22"/>
          <w:szCs w:val="22"/>
        </w:rPr>
        <w:t xml:space="preserve">strany si sjednávají cenu díla ve výši </w:t>
      </w:r>
      <w:r w:rsidR="00237ACB">
        <w:rPr>
          <w:rFonts w:asciiTheme="minorHAnsi" w:hAnsiTheme="minorHAnsi"/>
          <w:sz w:val="22"/>
          <w:szCs w:val="22"/>
        </w:rPr>
        <w:t>25</w:t>
      </w:r>
      <w:r w:rsidR="002E69EA" w:rsidRPr="00DC0AD8">
        <w:rPr>
          <w:rFonts w:asciiTheme="minorHAnsi" w:hAnsiTheme="minorHAnsi"/>
          <w:sz w:val="22"/>
          <w:szCs w:val="22"/>
        </w:rPr>
        <w:t>0</w:t>
      </w:r>
      <w:r w:rsidR="002E69EA" w:rsidRPr="00AD6117">
        <w:rPr>
          <w:rFonts w:asciiTheme="minorHAnsi" w:hAnsiTheme="minorHAnsi"/>
          <w:sz w:val="22"/>
          <w:szCs w:val="22"/>
        </w:rPr>
        <w:t>.000</w:t>
      </w:r>
      <w:r w:rsidR="008A7267" w:rsidRPr="00AD6117">
        <w:rPr>
          <w:rFonts w:asciiTheme="minorHAnsi" w:hAnsiTheme="minorHAnsi"/>
          <w:sz w:val="22"/>
          <w:szCs w:val="22"/>
        </w:rPr>
        <w:t xml:space="preserve"> </w:t>
      </w:r>
      <w:r w:rsidR="00BD710F" w:rsidRPr="00AD6117">
        <w:rPr>
          <w:rFonts w:asciiTheme="minorHAnsi" w:hAnsiTheme="minorHAnsi"/>
          <w:sz w:val="22"/>
          <w:szCs w:val="22"/>
        </w:rPr>
        <w:t>Kč</w:t>
      </w:r>
      <w:r w:rsidR="00FE26B0" w:rsidRPr="00AD6117">
        <w:rPr>
          <w:rFonts w:asciiTheme="minorHAnsi" w:hAnsiTheme="minorHAnsi"/>
          <w:sz w:val="22"/>
          <w:szCs w:val="22"/>
        </w:rPr>
        <w:t xml:space="preserve">. Dodavatel není plátcem </w:t>
      </w:r>
      <w:r w:rsidR="00742A04" w:rsidRPr="00AD6117">
        <w:rPr>
          <w:rFonts w:asciiTheme="minorHAnsi" w:hAnsiTheme="minorHAnsi"/>
          <w:sz w:val="22"/>
          <w:szCs w:val="22"/>
        </w:rPr>
        <w:t>DPH</w:t>
      </w:r>
      <w:r w:rsidR="00FE26B0" w:rsidRPr="00AD6117">
        <w:rPr>
          <w:rFonts w:asciiTheme="minorHAnsi" w:hAnsiTheme="minorHAnsi"/>
          <w:sz w:val="22"/>
          <w:szCs w:val="22"/>
        </w:rPr>
        <w:t>.</w:t>
      </w:r>
    </w:p>
    <w:p w:rsidR="008A7267" w:rsidRPr="00AD6117" w:rsidRDefault="008A7267" w:rsidP="008A7267">
      <w:pPr>
        <w:pStyle w:val="Odstavecseseznamem"/>
        <w:spacing w:after="120"/>
        <w:ind w:left="360"/>
        <w:jc w:val="both"/>
        <w:rPr>
          <w:rFonts w:asciiTheme="minorHAnsi" w:hAnsiTheme="minorHAnsi"/>
          <w:b/>
          <w:sz w:val="22"/>
          <w:szCs w:val="22"/>
        </w:rPr>
      </w:pPr>
      <w:r w:rsidRPr="00AD6117">
        <w:rPr>
          <w:rFonts w:asciiTheme="minorHAnsi" w:hAnsiTheme="minorHAnsi"/>
          <w:b/>
          <w:sz w:val="22"/>
          <w:szCs w:val="22"/>
        </w:rPr>
        <w:t xml:space="preserve">Celkem: </w:t>
      </w:r>
      <w:r w:rsidR="00237ACB" w:rsidRPr="00AD6117">
        <w:rPr>
          <w:rFonts w:asciiTheme="minorHAnsi" w:hAnsiTheme="minorHAnsi"/>
          <w:b/>
          <w:sz w:val="22"/>
          <w:szCs w:val="22"/>
        </w:rPr>
        <w:t>250</w:t>
      </w:r>
      <w:r w:rsidR="00D93543" w:rsidRPr="00AD6117">
        <w:rPr>
          <w:rFonts w:asciiTheme="minorHAnsi" w:hAnsiTheme="minorHAnsi"/>
          <w:b/>
          <w:sz w:val="22"/>
          <w:szCs w:val="22"/>
        </w:rPr>
        <w:t> </w:t>
      </w:r>
      <w:r w:rsidR="00237ACB" w:rsidRPr="00AD6117">
        <w:rPr>
          <w:rFonts w:asciiTheme="minorHAnsi" w:hAnsiTheme="minorHAnsi"/>
          <w:b/>
          <w:sz w:val="22"/>
          <w:szCs w:val="22"/>
        </w:rPr>
        <w:t>000</w:t>
      </w:r>
      <w:r w:rsidR="00D93543" w:rsidRPr="00AD6117">
        <w:rPr>
          <w:rFonts w:asciiTheme="minorHAnsi" w:hAnsiTheme="minorHAnsi"/>
          <w:b/>
          <w:sz w:val="22"/>
          <w:szCs w:val="22"/>
        </w:rPr>
        <w:t>,-</w:t>
      </w:r>
      <w:r w:rsidRPr="00AD6117">
        <w:rPr>
          <w:rFonts w:asciiTheme="minorHAnsi" w:hAnsiTheme="minorHAnsi"/>
          <w:sz w:val="22"/>
          <w:szCs w:val="22"/>
        </w:rPr>
        <w:t xml:space="preserve"> </w:t>
      </w:r>
      <w:r w:rsidRPr="00AD6117">
        <w:rPr>
          <w:rFonts w:asciiTheme="minorHAnsi" w:hAnsiTheme="minorHAnsi"/>
          <w:b/>
          <w:sz w:val="22"/>
          <w:szCs w:val="22"/>
        </w:rPr>
        <w:t>Kč.</w:t>
      </w:r>
    </w:p>
    <w:p w:rsidR="00237ACB" w:rsidRDefault="00237ACB" w:rsidP="00237ACB">
      <w:pPr>
        <w:pStyle w:val="Odstavecseseznamem"/>
        <w:spacing w:after="120"/>
        <w:ind w:left="360"/>
        <w:jc w:val="both"/>
        <w:rPr>
          <w:rFonts w:asciiTheme="minorHAnsi" w:hAnsiTheme="minorHAnsi"/>
          <w:sz w:val="22"/>
          <w:szCs w:val="22"/>
        </w:rPr>
      </w:pPr>
      <w:r w:rsidRPr="00AD6117">
        <w:rPr>
          <w:rFonts w:asciiTheme="minorHAnsi" w:hAnsiTheme="minorHAnsi"/>
          <w:sz w:val="22"/>
          <w:szCs w:val="22"/>
        </w:rPr>
        <w:t>Fakturace bude provedena ve třech etapách, vždy po dokonč</w:t>
      </w:r>
      <w:r w:rsidR="00D93543" w:rsidRPr="00AD6117">
        <w:rPr>
          <w:rFonts w:asciiTheme="minorHAnsi" w:hAnsiTheme="minorHAnsi"/>
          <w:sz w:val="22"/>
          <w:szCs w:val="22"/>
        </w:rPr>
        <w:t>ení díla: v 1. etapě celkem 80 000,- Kč</w:t>
      </w:r>
      <w:r w:rsidRPr="00AD6117">
        <w:rPr>
          <w:rFonts w:asciiTheme="minorHAnsi" w:hAnsiTheme="minorHAnsi"/>
          <w:sz w:val="22"/>
          <w:szCs w:val="22"/>
        </w:rPr>
        <w:t xml:space="preserve">, v 2. etapě celkem </w:t>
      </w:r>
      <w:r w:rsidR="00D93543" w:rsidRPr="00AD6117">
        <w:rPr>
          <w:rFonts w:asciiTheme="minorHAnsi" w:hAnsiTheme="minorHAnsi"/>
          <w:sz w:val="22"/>
          <w:szCs w:val="22"/>
        </w:rPr>
        <w:t>80 000,-</w:t>
      </w:r>
      <w:r w:rsidRPr="00AD6117">
        <w:rPr>
          <w:rFonts w:asciiTheme="minorHAnsi" w:hAnsiTheme="minorHAnsi"/>
          <w:sz w:val="22"/>
          <w:szCs w:val="22"/>
        </w:rPr>
        <w:t xml:space="preserve"> K</w:t>
      </w:r>
      <w:r w:rsidR="00D93543" w:rsidRPr="00AD6117">
        <w:rPr>
          <w:rFonts w:asciiTheme="minorHAnsi" w:hAnsiTheme="minorHAnsi"/>
          <w:sz w:val="22"/>
          <w:szCs w:val="22"/>
        </w:rPr>
        <w:t>č a ve 3. etapě celkem 90 000,-</w:t>
      </w:r>
      <w:r w:rsidRPr="00AD6117">
        <w:rPr>
          <w:rFonts w:asciiTheme="minorHAnsi" w:hAnsiTheme="minorHAnsi"/>
          <w:sz w:val="22"/>
          <w:szCs w:val="22"/>
        </w:rPr>
        <w:t xml:space="preserve"> Kč.</w:t>
      </w:r>
    </w:p>
    <w:p w:rsidR="008A7267" w:rsidRPr="008A7267" w:rsidRDefault="008A7267" w:rsidP="0072128C">
      <w:pPr>
        <w:pStyle w:val="Zkladntextodsazen1"/>
        <w:numPr>
          <w:ilvl w:val="0"/>
          <w:numId w:val="9"/>
        </w:numPr>
        <w:spacing w:after="120"/>
        <w:rPr>
          <w:rFonts w:asciiTheme="minorHAnsi" w:hAnsiTheme="minorHAnsi" w:cs="Tahoma"/>
          <w:sz w:val="22"/>
          <w:szCs w:val="22"/>
        </w:rPr>
      </w:pPr>
      <w:r>
        <w:rPr>
          <w:rFonts w:asciiTheme="minorHAnsi" w:hAnsiTheme="minorHAnsi"/>
          <w:sz w:val="22"/>
          <w:szCs w:val="22"/>
        </w:rPr>
        <w:t>C</w:t>
      </w:r>
      <w:r w:rsidRPr="008A7267">
        <w:rPr>
          <w:rFonts w:asciiTheme="minorHAnsi" w:hAnsiTheme="minorHAnsi"/>
          <w:sz w:val="22"/>
          <w:szCs w:val="22"/>
        </w:rPr>
        <w:t xml:space="preserve">ena díla bude zaplacena na účet zhotovitele uvedený v této smlouvě, do 21 dnů ode dne doručení daňového dokladu objednateli. </w:t>
      </w:r>
    </w:p>
    <w:p w:rsidR="00412A3E" w:rsidRPr="00C67EE9" w:rsidRDefault="00412A3E" w:rsidP="00E70E2D">
      <w:pPr>
        <w:pStyle w:val="Zkladntextodsazen1"/>
        <w:numPr>
          <w:ilvl w:val="0"/>
          <w:numId w:val="9"/>
        </w:numPr>
        <w:rPr>
          <w:rFonts w:asciiTheme="minorHAnsi" w:hAnsiTheme="minorHAnsi" w:cs="Tahoma"/>
          <w:sz w:val="22"/>
          <w:szCs w:val="22"/>
        </w:rPr>
      </w:pPr>
      <w:r w:rsidRPr="00C67EE9">
        <w:rPr>
          <w:rFonts w:asciiTheme="minorHAnsi" w:hAnsiTheme="minorHAnsi" w:cs="Tahoma"/>
          <w:sz w:val="22"/>
          <w:szCs w:val="22"/>
        </w:rPr>
        <w:t>Každá faktura (daňový doklad) musí v souladu s platnou právní úpravou (zejm. ust. §</w:t>
      </w:r>
      <w:r w:rsidRPr="00C67EE9">
        <w:rPr>
          <w:rFonts w:asciiTheme="minorHAnsi" w:hAnsiTheme="minorHAnsi"/>
          <w:sz w:val="22"/>
          <w:szCs w:val="22"/>
        </w:rPr>
        <w:t> </w:t>
      </w:r>
      <w:r w:rsidRPr="00C67EE9">
        <w:rPr>
          <w:rFonts w:asciiTheme="minorHAnsi" w:hAnsiTheme="minorHAnsi" w:cs="Tahoma"/>
          <w:sz w:val="22"/>
          <w:szCs w:val="22"/>
        </w:rPr>
        <w:t xml:space="preserve">28 zákona č. 235/2004 Sb. v platném znění) obsahovat mimo jiné tyto náležitosti: </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označení: daňový doklad číslo</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název a sídlo zhotovitele i objednatele</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rozsah a předmět plnění</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číslo smlouvy</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bankovní spojení zhotovitele</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fakturovanou částku</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označení díla a rozpis provedených prací</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soupis provedených prací dokladující oprávněnost fakturované částky potvrzený objednatelem</w:t>
      </w:r>
    </w:p>
    <w:p w:rsidR="00412A3E" w:rsidRPr="00C67EE9" w:rsidRDefault="00412A3E" w:rsidP="00E70E2D">
      <w:pPr>
        <w:numPr>
          <w:ilvl w:val="0"/>
          <w:numId w:val="3"/>
        </w:numPr>
        <w:suppressAutoHyphens/>
        <w:spacing w:after="120"/>
        <w:ind w:left="851"/>
        <w:jc w:val="both"/>
        <w:rPr>
          <w:rFonts w:asciiTheme="minorHAnsi" w:hAnsiTheme="minorHAnsi" w:cs="Tahoma"/>
          <w:sz w:val="22"/>
          <w:szCs w:val="22"/>
        </w:rPr>
      </w:pPr>
      <w:r w:rsidRPr="00C67EE9">
        <w:rPr>
          <w:rFonts w:asciiTheme="minorHAnsi" w:hAnsiTheme="minorHAnsi" w:cs="Tahoma"/>
          <w:sz w:val="22"/>
          <w:szCs w:val="22"/>
        </w:rPr>
        <w:t xml:space="preserve">doklad o předání a převzetí díla </w:t>
      </w:r>
    </w:p>
    <w:p w:rsidR="007B21F8" w:rsidRPr="00E70E2D" w:rsidRDefault="007B21F8" w:rsidP="007B21F8">
      <w:pPr>
        <w:pStyle w:val="Odstavecseseznamem"/>
        <w:numPr>
          <w:ilvl w:val="0"/>
          <w:numId w:val="9"/>
        </w:numPr>
        <w:spacing w:after="120"/>
        <w:jc w:val="both"/>
        <w:rPr>
          <w:rFonts w:asciiTheme="minorHAnsi" w:hAnsiTheme="minorHAnsi" w:cs="Tahoma"/>
          <w:sz w:val="22"/>
          <w:szCs w:val="22"/>
        </w:rPr>
      </w:pPr>
      <w:r w:rsidRPr="00E70E2D">
        <w:rPr>
          <w:rFonts w:asciiTheme="minorHAnsi" w:hAnsiTheme="minorHAnsi" w:cs="Tahoma"/>
          <w:sz w:val="22"/>
          <w:szCs w:val="22"/>
        </w:rPr>
        <w:lastRenderedPageBreak/>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C625C7" w:rsidRPr="003F2413" w:rsidRDefault="00412A3E" w:rsidP="003F2413">
      <w:pPr>
        <w:pStyle w:val="Odsazentlatextu"/>
        <w:numPr>
          <w:ilvl w:val="0"/>
          <w:numId w:val="9"/>
        </w:numPr>
        <w:spacing w:after="120"/>
        <w:jc w:val="both"/>
        <w:rPr>
          <w:rFonts w:asciiTheme="minorHAnsi" w:hAnsiTheme="minorHAnsi" w:cs="Tahoma"/>
          <w:sz w:val="22"/>
          <w:szCs w:val="22"/>
        </w:rPr>
      </w:pPr>
      <w:r w:rsidRPr="00C625C7">
        <w:rPr>
          <w:rFonts w:asciiTheme="minorHAnsi" w:hAnsiTheme="minorHAnsi" w:cs="Tahoma"/>
          <w:sz w:val="22"/>
          <w:szCs w:val="22"/>
        </w:rPr>
        <w:t>Objednatel se zavazuje uhradit cenu díla na základě faktu</w:t>
      </w:r>
      <w:r w:rsidR="008674FB">
        <w:rPr>
          <w:rFonts w:asciiTheme="minorHAnsi" w:hAnsiTheme="minorHAnsi" w:cs="Tahoma"/>
          <w:sz w:val="22"/>
          <w:szCs w:val="22"/>
        </w:rPr>
        <w:t>ry vystavené zhotovitelem do 21 </w:t>
      </w:r>
      <w:r w:rsidRPr="00C625C7">
        <w:rPr>
          <w:rFonts w:asciiTheme="minorHAnsi" w:hAnsiTheme="minorHAnsi" w:cs="Tahoma"/>
          <w:sz w:val="22"/>
          <w:szCs w:val="22"/>
        </w:rPr>
        <w:t xml:space="preserve">kalendářních dnů od jejího doručení na účet dodavatele. </w:t>
      </w:r>
      <w:r w:rsidR="00C625C7" w:rsidRPr="00C67EE9">
        <w:rPr>
          <w:rFonts w:asciiTheme="minorHAnsi" w:hAnsiTheme="minorHAnsi" w:cs="Tahoma"/>
          <w:sz w:val="22"/>
          <w:szCs w:val="22"/>
        </w:rPr>
        <w:t>Závazek objednatele zaplatit částku, uvedenou na faktuře je splněn dnem odepsání příslušné částky z účtu objednatele.</w:t>
      </w:r>
    </w:p>
    <w:p w:rsidR="00412A3E" w:rsidRPr="00C625C7" w:rsidRDefault="00412A3E" w:rsidP="00C625C7">
      <w:pPr>
        <w:pStyle w:val="Odsazentlatextu"/>
        <w:spacing w:before="480" w:after="120"/>
        <w:ind w:left="360" w:firstLine="0"/>
        <w:jc w:val="center"/>
        <w:rPr>
          <w:rFonts w:asciiTheme="minorHAnsi" w:hAnsiTheme="minorHAnsi"/>
          <w:b/>
          <w:sz w:val="22"/>
          <w:szCs w:val="22"/>
        </w:rPr>
      </w:pPr>
      <w:r w:rsidRPr="00C625C7">
        <w:rPr>
          <w:rFonts w:asciiTheme="minorHAnsi" w:hAnsiTheme="minorHAnsi"/>
          <w:b/>
          <w:sz w:val="22"/>
          <w:szCs w:val="22"/>
        </w:rPr>
        <w:t>IV.</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Termín dodání díla</w:t>
      </w:r>
    </w:p>
    <w:p w:rsidR="00C424BB" w:rsidRPr="00901FAA" w:rsidRDefault="00C424BB" w:rsidP="00C424BB">
      <w:pPr>
        <w:pStyle w:val="Odsazentlatextu"/>
        <w:numPr>
          <w:ilvl w:val="0"/>
          <w:numId w:val="16"/>
        </w:numPr>
        <w:spacing w:after="120"/>
        <w:jc w:val="both"/>
        <w:rPr>
          <w:rFonts w:asciiTheme="minorHAnsi" w:hAnsiTheme="minorHAnsi" w:cs="Tahoma"/>
          <w:sz w:val="22"/>
          <w:szCs w:val="22"/>
        </w:rPr>
      </w:pPr>
      <w:r w:rsidRPr="00F73E83">
        <w:rPr>
          <w:rFonts w:asciiTheme="minorHAnsi" w:hAnsiTheme="minorHAnsi" w:cs="Tahoma"/>
          <w:sz w:val="22"/>
          <w:szCs w:val="22"/>
        </w:rPr>
        <w:t xml:space="preserve">Zhotovitel předá objednateli bezvadně </w:t>
      </w:r>
      <w:r w:rsidRPr="00DC0AD8">
        <w:rPr>
          <w:rFonts w:asciiTheme="minorHAnsi" w:hAnsiTheme="minorHAnsi" w:cs="Tahoma"/>
          <w:sz w:val="22"/>
          <w:szCs w:val="22"/>
        </w:rPr>
        <w:t xml:space="preserve">provedené </w:t>
      </w:r>
      <w:r w:rsidRPr="00AD6117">
        <w:rPr>
          <w:rFonts w:asciiTheme="minorHAnsi" w:hAnsiTheme="minorHAnsi" w:cs="Tahoma"/>
          <w:sz w:val="22"/>
          <w:szCs w:val="22"/>
        </w:rPr>
        <w:t xml:space="preserve">dílo </w:t>
      </w:r>
      <w:r w:rsidR="00237ACB" w:rsidRPr="00AD6117">
        <w:rPr>
          <w:rFonts w:asciiTheme="minorHAnsi" w:hAnsiTheme="minorHAnsi"/>
          <w:b/>
          <w:sz w:val="22"/>
          <w:szCs w:val="22"/>
        </w:rPr>
        <w:t>do 30</w:t>
      </w:r>
      <w:r w:rsidR="00C422FB" w:rsidRPr="00AD6117">
        <w:rPr>
          <w:rFonts w:asciiTheme="minorHAnsi" w:hAnsiTheme="minorHAnsi"/>
          <w:b/>
          <w:sz w:val="22"/>
          <w:szCs w:val="22"/>
        </w:rPr>
        <w:t xml:space="preserve">. </w:t>
      </w:r>
      <w:r w:rsidR="00237ACB" w:rsidRPr="00AD6117">
        <w:rPr>
          <w:rFonts w:asciiTheme="minorHAnsi" w:hAnsiTheme="minorHAnsi"/>
          <w:b/>
          <w:sz w:val="22"/>
          <w:szCs w:val="22"/>
        </w:rPr>
        <w:t>6</w:t>
      </w:r>
      <w:r w:rsidR="006E0615" w:rsidRPr="00AD6117">
        <w:rPr>
          <w:rFonts w:asciiTheme="minorHAnsi" w:hAnsiTheme="minorHAnsi"/>
          <w:b/>
          <w:sz w:val="22"/>
          <w:szCs w:val="22"/>
        </w:rPr>
        <w:t>.</w:t>
      </w:r>
      <w:r w:rsidR="00C422FB" w:rsidRPr="00AD6117">
        <w:rPr>
          <w:rFonts w:asciiTheme="minorHAnsi" w:hAnsiTheme="minorHAnsi"/>
          <w:b/>
          <w:sz w:val="22"/>
          <w:szCs w:val="22"/>
        </w:rPr>
        <w:t xml:space="preserve"> </w:t>
      </w:r>
      <w:r w:rsidR="00237ACB" w:rsidRPr="00AD6117">
        <w:rPr>
          <w:rFonts w:asciiTheme="minorHAnsi" w:hAnsiTheme="minorHAnsi"/>
          <w:b/>
          <w:sz w:val="22"/>
          <w:szCs w:val="22"/>
        </w:rPr>
        <w:t>2019</w:t>
      </w:r>
      <w:r w:rsidR="00FE26B0" w:rsidRPr="00AD6117">
        <w:rPr>
          <w:rFonts w:asciiTheme="minorHAnsi" w:hAnsiTheme="minorHAnsi"/>
          <w:b/>
          <w:sz w:val="22"/>
          <w:szCs w:val="22"/>
        </w:rPr>
        <w:t>.</w:t>
      </w:r>
    </w:p>
    <w:p w:rsidR="00F73E83" w:rsidRPr="00F73E83" w:rsidRDefault="00F73E83" w:rsidP="00D738E8">
      <w:pPr>
        <w:pStyle w:val="Odsazentlatextu"/>
        <w:numPr>
          <w:ilvl w:val="0"/>
          <w:numId w:val="16"/>
        </w:numPr>
        <w:spacing w:after="120"/>
        <w:jc w:val="both"/>
        <w:rPr>
          <w:rFonts w:asciiTheme="minorHAnsi" w:hAnsiTheme="minorHAnsi" w:cs="Tahoma"/>
          <w:sz w:val="22"/>
          <w:szCs w:val="22"/>
        </w:rPr>
      </w:pPr>
      <w:r>
        <w:rPr>
          <w:rFonts w:asciiTheme="minorHAnsi" w:hAnsiTheme="minorHAnsi" w:cs="Tahoma"/>
          <w:sz w:val="22"/>
          <w:szCs w:val="22"/>
        </w:rPr>
        <w:t>Zhotovitel</w:t>
      </w:r>
      <w:r w:rsidRPr="00F73E83">
        <w:rPr>
          <w:rFonts w:asciiTheme="minorHAnsi" w:hAnsiTheme="minorHAnsi" w:cs="Tahoma"/>
          <w:sz w:val="22"/>
          <w:szCs w:val="22"/>
        </w:rPr>
        <w:t xml:space="preserve"> bere na vědomí, že v případě předem nevyjednaného opoždění při vrácení předmět</w:t>
      </w:r>
      <w:r w:rsidR="00E87A24">
        <w:rPr>
          <w:rFonts w:asciiTheme="minorHAnsi" w:hAnsiTheme="minorHAnsi" w:cs="Tahoma"/>
          <w:sz w:val="22"/>
          <w:szCs w:val="22"/>
        </w:rPr>
        <w:t>u</w:t>
      </w:r>
      <w:r w:rsidR="00C422FB">
        <w:rPr>
          <w:rFonts w:asciiTheme="minorHAnsi" w:hAnsiTheme="minorHAnsi" w:cs="Tahoma"/>
          <w:sz w:val="22"/>
          <w:szCs w:val="22"/>
        </w:rPr>
        <w:t xml:space="preserve"> </w:t>
      </w:r>
      <w:r w:rsidRPr="00F73E83">
        <w:rPr>
          <w:rFonts w:asciiTheme="minorHAnsi" w:hAnsiTheme="minorHAnsi" w:cs="Tahoma"/>
          <w:sz w:val="22"/>
          <w:szCs w:val="22"/>
        </w:rPr>
        <w:t xml:space="preserve">bude povinen zaplatit </w:t>
      </w:r>
      <w:r>
        <w:rPr>
          <w:rFonts w:asciiTheme="minorHAnsi" w:hAnsiTheme="minorHAnsi" w:cs="Tahoma"/>
          <w:sz w:val="22"/>
          <w:szCs w:val="22"/>
        </w:rPr>
        <w:t>objednavateli</w:t>
      </w:r>
      <w:r w:rsidRPr="00F73E83">
        <w:rPr>
          <w:rFonts w:asciiTheme="minorHAnsi" w:hAnsiTheme="minorHAnsi" w:cs="Tahoma"/>
          <w:sz w:val="22"/>
          <w:szCs w:val="22"/>
        </w:rPr>
        <w:t xml:space="preserve"> smluvní pokutu ve výši 1 % z celkové pojistné ceny převzatého předmětu za každý započatý den prodlení.</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V.</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Předání a převzetí díla</w:t>
      </w:r>
    </w:p>
    <w:p w:rsidR="00FE26B0" w:rsidRPr="00C625C7" w:rsidRDefault="00412A3E" w:rsidP="00C625C7">
      <w:pPr>
        <w:jc w:val="both"/>
        <w:rPr>
          <w:rFonts w:asciiTheme="minorHAnsi" w:hAnsiTheme="minorHAnsi"/>
          <w:sz w:val="22"/>
          <w:szCs w:val="22"/>
        </w:rPr>
      </w:pPr>
      <w:r w:rsidRPr="00C67EE9">
        <w:rPr>
          <w:rFonts w:asciiTheme="minorHAnsi" w:hAnsiTheme="minorHAnsi"/>
          <w:sz w:val="22"/>
          <w:szCs w:val="22"/>
        </w:rPr>
        <w:t>O předání předmět</w:t>
      </w:r>
      <w:r w:rsidR="00E87A24">
        <w:rPr>
          <w:rFonts w:asciiTheme="minorHAnsi" w:hAnsiTheme="minorHAnsi"/>
          <w:sz w:val="22"/>
          <w:szCs w:val="22"/>
        </w:rPr>
        <w:t>u</w:t>
      </w:r>
      <w:r w:rsidRPr="00C67EE9">
        <w:rPr>
          <w:rFonts w:asciiTheme="minorHAnsi" w:hAnsiTheme="minorHAnsi"/>
          <w:sz w:val="22"/>
          <w:szCs w:val="22"/>
        </w:rPr>
        <w:t xml:space="preserve"> zhotoviteli i o převzetí provedeného díla zhotovitelem budou sepsány předávací protokoly, které podepíší zástupci obou smluvních stran. </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VI.</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Záruční doba</w:t>
      </w:r>
    </w:p>
    <w:p w:rsidR="00FE26B0" w:rsidRPr="00C625C7" w:rsidRDefault="00412A3E" w:rsidP="00C625C7">
      <w:pPr>
        <w:spacing w:before="120"/>
        <w:jc w:val="both"/>
        <w:rPr>
          <w:rFonts w:asciiTheme="minorHAnsi" w:hAnsiTheme="minorHAnsi"/>
          <w:sz w:val="22"/>
          <w:szCs w:val="22"/>
        </w:rPr>
      </w:pPr>
      <w:r w:rsidRPr="00C67EE9">
        <w:rPr>
          <w:rFonts w:asciiTheme="minorHAnsi" w:hAnsiTheme="minorHAnsi"/>
          <w:sz w:val="22"/>
          <w:szCs w:val="22"/>
        </w:rPr>
        <w:t xml:space="preserve">Zhotovitel poskytuje objednateli záruku za vady, které vzniknou v záruční době, která činí na zhotovené dílo </w:t>
      </w:r>
      <w:r w:rsidR="003F4DA4">
        <w:rPr>
          <w:rFonts w:asciiTheme="minorHAnsi" w:hAnsiTheme="minorHAnsi"/>
          <w:sz w:val="22"/>
          <w:szCs w:val="22"/>
        </w:rPr>
        <w:t>24</w:t>
      </w:r>
      <w:r w:rsidRPr="00C67EE9">
        <w:rPr>
          <w:rFonts w:asciiTheme="minorHAnsi" w:hAnsiTheme="minorHAnsi"/>
          <w:sz w:val="22"/>
          <w:szCs w:val="22"/>
        </w:rPr>
        <w:t xml:space="preserve"> měsíců, která začne běžet dnem následujícím po písemném předání díla objednateli.</w:t>
      </w:r>
    </w:p>
    <w:p w:rsidR="00412A3E" w:rsidRPr="00C67EE9" w:rsidRDefault="00412A3E" w:rsidP="00F83010">
      <w:pPr>
        <w:spacing w:before="480" w:after="120"/>
        <w:jc w:val="center"/>
        <w:rPr>
          <w:rFonts w:asciiTheme="minorHAnsi" w:hAnsiTheme="minorHAnsi" w:cs="Tahoma"/>
          <w:b/>
          <w:sz w:val="22"/>
          <w:szCs w:val="22"/>
        </w:rPr>
      </w:pPr>
      <w:r w:rsidRPr="00C67EE9">
        <w:rPr>
          <w:rFonts w:asciiTheme="minorHAnsi" w:hAnsiTheme="minorHAnsi" w:cs="Tahoma"/>
          <w:b/>
          <w:sz w:val="22"/>
          <w:szCs w:val="22"/>
        </w:rPr>
        <w:t>VII.</w:t>
      </w:r>
    </w:p>
    <w:p w:rsidR="00FE26B0" w:rsidRPr="00C625C7" w:rsidRDefault="00412A3E" w:rsidP="00C625C7">
      <w:pPr>
        <w:jc w:val="both"/>
        <w:rPr>
          <w:rFonts w:asciiTheme="minorHAnsi" w:hAnsiTheme="minorHAnsi" w:cs="Tahoma"/>
          <w:sz w:val="22"/>
          <w:szCs w:val="22"/>
        </w:rPr>
      </w:pPr>
      <w:r w:rsidRPr="00C67EE9">
        <w:rPr>
          <w:rFonts w:asciiTheme="minorHAnsi" w:hAnsiTheme="minorHAnsi" w:cs="Tahoma"/>
          <w:sz w:val="22"/>
          <w:szCs w:val="22"/>
        </w:rPr>
        <w:t>Objedna</w:t>
      </w:r>
      <w:r w:rsidR="00C422FB">
        <w:rPr>
          <w:rFonts w:asciiTheme="minorHAnsi" w:hAnsiTheme="minorHAnsi" w:cs="Tahoma"/>
          <w:sz w:val="22"/>
          <w:szCs w:val="22"/>
        </w:rPr>
        <w:t>va</w:t>
      </w:r>
      <w:r w:rsidRPr="00C67EE9">
        <w:rPr>
          <w:rFonts w:asciiTheme="minorHAnsi" w:hAnsiTheme="minorHAnsi" w:cs="Tahoma"/>
          <w:sz w:val="22"/>
          <w:szCs w:val="22"/>
        </w:rPr>
        <w:t xml:space="preserve">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Dodavatel bude při plnění předmětu této smlouvy postupovat s odbornou péčí. Zavazuje se dodržovat obecně závazné právní předpisy, technické normy a podmínky této smlouvy. </w:t>
      </w:r>
    </w:p>
    <w:p w:rsidR="00412A3E" w:rsidRDefault="00412A3E" w:rsidP="00F73E83">
      <w:pPr>
        <w:spacing w:before="480"/>
        <w:jc w:val="center"/>
        <w:rPr>
          <w:rFonts w:asciiTheme="minorHAnsi" w:hAnsiTheme="minorHAnsi" w:cs="Tahoma"/>
          <w:b/>
          <w:sz w:val="22"/>
          <w:szCs w:val="22"/>
        </w:rPr>
      </w:pPr>
      <w:r w:rsidRPr="00C67EE9">
        <w:rPr>
          <w:rFonts w:asciiTheme="minorHAnsi" w:hAnsiTheme="minorHAnsi" w:cs="Tahoma"/>
          <w:b/>
          <w:sz w:val="22"/>
          <w:szCs w:val="22"/>
        </w:rPr>
        <w:t>VIII.</w:t>
      </w:r>
    </w:p>
    <w:p w:rsidR="00F73E83" w:rsidRPr="00F73E83" w:rsidRDefault="00F73E83" w:rsidP="00F73E83">
      <w:pPr>
        <w:spacing w:after="120"/>
        <w:jc w:val="center"/>
        <w:rPr>
          <w:rFonts w:asciiTheme="minorHAnsi" w:hAnsiTheme="minorHAnsi"/>
          <w:b/>
          <w:sz w:val="22"/>
          <w:szCs w:val="22"/>
        </w:rPr>
      </w:pPr>
      <w:r w:rsidRPr="00F73E83">
        <w:rPr>
          <w:rFonts w:asciiTheme="minorHAnsi" w:hAnsiTheme="minorHAnsi"/>
          <w:b/>
          <w:sz w:val="22"/>
          <w:szCs w:val="22"/>
        </w:rPr>
        <w:t>Závěrečná ustanovení</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Pokud v této smlouvě není výslovně ujednáno jinak, platí v ostatním ustanovení občanského zákoníku v platném znění.</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Veškeré změny této smlouvy vyžadují písemnou formu, opatřenou podpisy zástupci obou smluvních stran.</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Tato smlouva je vyhotovena ve třech stejnopisech s platností originálu, z nichž po podpisu oběma stranami náleží dva stejnopisy objednateli a jeden zhotoviteli.</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lastRenderedPageBreak/>
        <w:t>Obě smluvní strany potvrzují autentičnost této smlouvy svým podpisem. Zároveň prohlašují, že si tuto řádně přečetli a že nebyla sjednána v tísni ani za jinak jednostranně nevýhodných podmínek.</w:t>
      </w: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BD710F" w:rsidP="00412A3E">
      <w:pPr>
        <w:pStyle w:val="DefaultText"/>
        <w:rPr>
          <w:rFonts w:asciiTheme="minorHAnsi" w:hAnsiTheme="minorHAnsi"/>
          <w:color w:val="auto"/>
          <w:sz w:val="22"/>
          <w:szCs w:val="22"/>
          <w:lang w:val="cs-CZ"/>
        </w:rPr>
      </w:pPr>
      <w:r w:rsidRPr="00C67EE9">
        <w:rPr>
          <w:rFonts w:asciiTheme="minorHAnsi" w:hAnsiTheme="minorHAnsi"/>
          <w:color w:val="auto"/>
          <w:sz w:val="22"/>
          <w:szCs w:val="22"/>
          <w:lang w:val="cs-CZ"/>
        </w:rPr>
        <w:t>V Praze dne:</w:t>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t>V</w:t>
      </w:r>
      <w:r w:rsidR="00247C17">
        <w:rPr>
          <w:rFonts w:asciiTheme="minorHAnsi" w:hAnsiTheme="minorHAnsi"/>
          <w:color w:val="auto"/>
          <w:sz w:val="22"/>
          <w:szCs w:val="22"/>
          <w:lang w:val="cs-CZ"/>
        </w:rPr>
        <w:t xml:space="preserve"> Praze</w:t>
      </w:r>
      <w:r w:rsidR="00412A3E" w:rsidRPr="00C67EE9">
        <w:rPr>
          <w:rFonts w:asciiTheme="minorHAnsi" w:hAnsiTheme="minorHAnsi"/>
          <w:color w:val="auto"/>
          <w:sz w:val="22"/>
          <w:szCs w:val="22"/>
          <w:lang w:val="cs-CZ"/>
        </w:rPr>
        <w:t xml:space="preserve"> dne</w:t>
      </w:r>
      <w:r w:rsidR="00224033">
        <w:rPr>
          <w:rFonts w:asciiTheme="minorHAnsi" w:hAnsiTheme="minorHAnsi"/>
          <w:color w:val="auto"/>
          <w:sz w:val="22"/>
          <w:szCs w:val="22"/>
          <w:lang w:val="cs-CZ"/>
        </w:rPr>
        <w:t>:</w:t>
      </w:r>
      <w:r w:rsidR="00224033">
        <w:rPr>
          <w:rFonts w:asciiTheme="minorHAnsi" w:hAnsiTheme="minorHAnsi"/>
          <w:color w:val="auto"/>
          <w:sz w:val="22"/>
          <w:szCs w:val="22"/>
          <w:lang w:val="cs-CZ"/>
        </w:rPr>
        <w:tab/>
      </w: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F83010" w:rsidP="00412A3E">
      <w:pPr>
        <w:pStyle w:val="DefaultText"/>
        <w:rPr>
          <w:rFonts w:asciiTheme="minorHAnsi" w:hAnsiTheme="minorHAnsi"/>
          <w:color w:val="auto"/>
          <w:sz w:val="22"/>
          <w:szCs w:val="22"/>
          <w:lang w:val="cs-CZ"/>
        </w:rPr>
      </w:pPr>
      <w:r>
        <w:rPr>
          <w:rFonts w:asciiTheme="minorHAnsi" w:hAnsiTheme="minorHAnsi"/>
          <w:color w:val="auto"/>
          <w:sz w:val="22"/>
          <w:szCs w:val="22"/>
          <w:lang w:val="cs-CZ"/>
        </w:rPr>
        <w:tab/>
      </w:r>
      <w:r>
        <w:rPr>
          <w:rFonts w:asciiTheme="minorHAnsi" w:hAnsiTheme="minorHAnsi"/>
          <w:color w:val="auto"/>
          <w:sz w:val="22"/>
          <w:szCs w:val="22"/>
          <w:lang w:val="cs-CZ"/>
        </w:rPr>
        <w:tab/>
      </w: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DC0AD8" w:rsidRDefault="00412A3E" w:rsidP="00412A3E">
      <w:pPr>
        <w:pStyle w:val="DefaultText"/>
        <w:rPr>
          <w:rFonts w:asciiTheme="minorHAnsi" w:hAnsiTheme="minorHAnsi"/>
          <w:color w:val="auto"/>
          <w:sz w:val="22"/>
          <w:szCs w:val="22"/>
          <w:lang w:val="de-LI"/>
        </w:rPr>
      </w:pPr>
      <w:r w:rsidRPr="00C67EE9">
        <w:rPr>
          <w:rFonts w:asciiTheme="minorHAnsi" w:hAnsiTheme="minorHAnsi"/>
          <w:color w:val="auto"/>
          <w:sz w:val="22"/>
          <w:szCs w:val="22"/>
          <w:lang w:val="cs-CZ"/>
        </w:rPr>
        <w:t>_____________________</w:t>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Pr="00DC0AD8">
        <w:rPr>
          <w:rFonts w:asciiTheme="minorHAnsi" w:hAnsiTheme="minorHAnsi"/>
          <w:color w:val="auto"/>
          <w:sz w:val="22"/>
          <w:szCs w:val="22"/>
          <w:lang w:val="cs-CZ"/>
        </w:rPr>
        <w:t>_____________________</w:t>
      </w:r>
    </w:p>
    <w:p w:rsidR="006C78EF" w:rsidRPr="00DC0AD8" w:rsidRDefault="00106D6B">
      <w:pPr>
        <w:rPr>
          <w:rFonts w:asciiTheme="minorHAnsi" w:hAnsiTheme="minorHAnsi"/>
          <w:sz w:val="22"/>
          <w:szCs w:val="22"/>
        </w:rPr>
      </w:pPr>
      <w:r w:rsidRPr="00DC0AD8">
        <w:rPr>
          <w:rFonts w:asciiTheme="minorHAnsi" w:hAnsiTheme="minorHAnsi"/>
          <w:sz w:val="22"/>
          <w:szCs w:val="22"/>
        </w:rPr>
        <w:t>Mgr. Marek Junek, Ph.D.</w:t>
      </w:r>
      <w:r w:rsidRPr="00DC0AD8">
        <w:rPr>
          <w:rFonts w:asciiTheme="minorHAnsi" w:hAnsiTheme="minorHAnsi"/>
          <w:sz w:val="22"/>
          <w:szCs w:val="22"/>
        </w:rPr>
        <w:tab/>
      </w:r>
      <w:r w:rsidRPr="00DC0AD8">
        <w:rPr>
          <w:rFonts w:asciiTheme="minorHAnsi" w:hAnsiTheme="minorHAnsi"/>
          <w:sz w:val="22"/>
          <w:szCs w:val="22"/>
        </w:rPr>
        <w:tab/>
      </w:r>
      <w:r w:rsidRPr="00DC0AD8">
        <w:rPr>
          <w:rFonts w:asciiTheme="minorHAnsi" w:hAnsiTheme="minorHAnsi"/>
          <w:sz w:val="22"/>
          <w:szCs w:val="22"/>
        </w:rPr>
        <w:tab/>
      </w:r>
      <w:r w:rsidRPr="00DC0AD8">
        <w:rPr>
          <w:rFonts w:asciiTheme="minorHAnsi" w:hAnsiTheme="minorHAnsi"/>
          <w:sz w:val="22"/>
          <w:szCs w:val="22"/>
        </w:rPr>
        <w:tab/>
      </w:r>
      <w:r w:rsidR="00D93543">
        <w:rPr>
          <w:rFonts w:asciiTheme="minorHAnsi" w:hAnsiTheme="minorHAnsi"/>
          <w:sz w:val="22"/>
          <w:szCs w:val="22"/>
        </w:rPr>
        <w:t>Hana Tefal Juránková M.A.</w:t>
      </w:r>
    </w:p>
    <w:p w:rsidR="00106D6B" w:rsidRPr="00DC0AD8" w:rsidRDefault="00106D6B">
      <w:pPr>
        <w:rPr>
          <w:rFonts w:asciiTheme="minorHAnsi" w:hAnsiTheme="minorHAnsi"/>
          <w:sz w:val="22"/>
          <w:szCs w:val="22"/>
        </w:rPr>
      </w:pPr>
      <w:r w:rsidRPr="00DC0AD8">
        <w:rPr>
          <w:rFonts w:asciiTheme="minorHAnsi" w:hAnsiTheme="minorHAnsi"/>
          <w:sz w:val="22"/>
          <w:szCs w:val="22"/>
        </w:rPr>
        <w:t>ředitel Historického muzea</w:t>
      </w:r>
      <w:r w:rsidRPr="00DC0AD8">
        <w:rPr>
          <w:rFonts w:asciiTheme="minorHAnsi" w:hAnsiTheme="minorHAnsi"/>
          <w:sz w:val="22"/>
          <w:szCs w:val="22"/>
        </w:rPr>
        <w:tab/>
      </w:r>
      <w:r w:rsidRPr="00DC0AD8">
        <w:rPr>
          <w:rFonts w:asciiTheme="minorHAnsi" w:hAnsiTheme="minorHAnsi"/>
          <w:sz w:val="22"/>
          <w:szCs w:val="22"/>
        </w:rPr>
        <w:tab/>
      </w:r>
      <w:r w:rsidRPr="00DC0AD8">
        <w:rPr>
          <w:rFonts w:asciiTheme="minorHAnsi" w:hAnsiTheme="minorHAnsi"/>
          <w:sz w:val="22"/>
          <w:szCs w:val="22"/>
        </w:rPr>
        <w:tab/>
      </w:r>
      <w:r w:rsidR="00C625C7" w:rsidRPr="00DC0AD8">
        <w:rPr>
          <w:rFonts w:asciiTheme="minorHAnsi" w:hAnsiTheme="minorHAnsi"/>
          <w:sz w:val="22"/>
          <w:szCs w:val="22"/>
        </w:rPr>
        <w:tab/>
        <w:t>restaurátorka</w:t>
      </w:r>
      <w:r w:rsidRPr="00DC0AD8">
        <w:rPr>
          <w:rFonts w:asciiTheme="minorHAnsi" w:hAnsiTheme="minorHAnsi"/>
          <w:sz w:val="22"/>
          <w:szCs w:val="22"/>
        </w:rPr>
        <w:tab/>
      </w:r>
    </w:p>
    <w:p w:rsidR="00CC6366" w:rsidRDefault="00CC6366">
      <w:pPr>
        <w:spacing w:line="276" w:lineRule="auto"/>
        <w:ind w:left="391" w:hanging="391"/>
        <w:jc w:val="both"/>
        <w:rPr>
          <w:rFonts w:asciiTheme="minorHAnsi" w:hAnsiTheme="minorHAnsi"/>
          <w:sz w:val="22"/>
          <w:szCs w:val="22"/>
        </w:rPr>
      </w:pPr>
      <w:r>
        <w:rPr>
          <w:rFonts w:asciiTheme="minorHAnsi" w:hAnsiTheme="minorHAnsi"/>
          <w:sz w:val="22"/>
          <w:szCs w:val="22"/>
        </w:rPr>
        <w:br w:type="page"/>
      </w:r>
    </w:p>
    <w:p w:rsidR="00CC6366" w:rsidRPr="002D012F" w:rsidRDefault="00CC6366" w:rsidP="00CC6366">
      <w:pPr>
        <w:pStyle w:val="Nadpis3"/>
        <w:spacing w:line="276" w:lineRule="auto"/>
        <w:rPr>
          <w:rFonts w:ascii="Calibri" w:hAnsi="Calibri"/>
          <w:sz w:val="24"/>
        </w:rPr>
      </w:pPr>
      <w:r w:rsidRPr="002D012F">
        <w:rPr>
          <w:rFonts w:ascii="Calibri" w:hAnsi="Calibri"/>
          <w:sz w:val="24"/>
        </w:rPr>
        <w:lastRenderedPageBreak/>
        <w:t xml:space="preserve">Záznam o předání a převzetí ve smyslu Smlouvy o </w:t>
      </w:r>
      <w:r>
        <w:rPr>
          <w:rFonts w:ascii="Calibri" w:hAnsi="Calibri"/>
          <w:sz w:val="24"/>
        </w:rPr>
        <w:t>dílo č</w:t>
      </w:r>
      <w:r w:rsidR="00237ACB">
        <w:rPr>
          <w:rFonts w:ascii="Calibri" w:hAnsi="Calibri"/>
          <w:sz w:val="24"/>
        </w:rPr>
        <w:t>. 180</w:t>
      </w:r>
      <w:r w:rsidR="000F281E">
        <w:rPr>
          <w:rFonts w:ascii="Calibri" w:hAnsi="Calibri"/>
          <w:sz w:val="24"/>
        </w:rPr>
        <w:t>280</w:t>
      </w:r>
    </w:p>
    <w:p w:rsidR="00CC6366" w:rsidRPr="002D012F" w:rsidRDefault="00CC6366" w:rsidP="00CC6366">
      <w:pPr>
        <w:pStyle w:val="Zkladntext"/>
        <w:spacing w:line="276" w:lineRule="auto"/>
        <w:jc w:val="center"/>
        <w:rPr>
          <w:rFonts w:ascii="Calibri" w:hAnsi="Calibri"/>
          <w:b/>
          <w:bCs/>
          <w:sz w:val="22"/>
        </w:rPr>
      </w:pPr>
      <w:r w:rsidRPr="002D012F">
        <w:rPr>
          <w:rFonts w:ascii="Calibri" w:hAnsi="Calibri"/>
          <w:b/>
          <w:bCs/>
          <w:sz w:val="22"/>
        </w:rPr>
        <w:t>I.</w:t>
      </w:r>
    </w:p>
    <w:p w:rsidR="00CC6366" w:rsidRPr="002D012F" w:rsidRDefault="00CC6366" w:rsidP="00CC6366">
      <w:pPr>
        <w:widowControl w:val="0"/>
        <w:autoSpaceDE w:val="0"/>
        <w:autoSpaceDN w:val="0"/>
        <w:adjustRightInd w:val="0"/>
        <w:spacing w:line="276" w:lineRule="auto"/>
        <w:rPr>
          <w:rFonts w:ascii="Calibri" w:hAnsi="Calibri"/>
          <w:sz w:val="22"/>
        </w:rPr>
      </w:pPr>
      <w:r w:rsidRPr="002D012F">
        <w:rPr>
          <w:rFonts w:ascii="Calibri" w:hAnsi="Calibri"/>
          <w:sz w:val="22"/>
        </w:rPr>
        <w:t>Sbírkov</w:t>
      </w:r>
      <w:r w:rsidR="00FE26B0">
        <w:rPr>
          <w:rFonts w:ascii="Calibri" w:hAnsi="Calibri"/>
          <w:sz w:val="22"/>
        </w:rPr>
        <w:t>ý</w:t>
      </w:r>
      <w:r w:rsidRPr="002D012F">
        <w:rPr>
          <w:rFonts w:ascii="Calibri" w:hAnsi="Calibri"/>
          <w:sz w:val="22"/>
        </w:rPr>
        <w:t xml:space="preserve"> předmět</w:t>
      </w:r>
      <w:r w:rsidR="00FE26B0">
        <w:rPr>
          <w:rFonts w:ascii="Calibri" w:hAnsi="Calibri"/>
          <w:sz w:val="22"/>
        </w:rPr>
        <w:t xml:space="preserve"> </w:t>
      </w:r>
      <w:r w:rsidRPr="002D012F">
        <w:rPr>
          <w:rFonts w:ascii="Calibri" w:hAnsi="Calibri"/>
          <w:sz w:val="22"/>
        </w:rPr>
        <w:t xml:space="preserve">dle seznamu ve smlouvě předal dne: </w:t>
      </w: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CC6366" w:rsidP="00CC6366">
      <w:pPr>
        <w:widowControl w:val="0"/>
        <w:autoSpaceDE w:val="0"/>
        <w:autoSpaceDN w:val="0"/>
        <w:adjustRightInd w:val="0"/>
        <w:spacing w:line="276" w:lineRule="auto"/>
        <w:rPr>
          <w:rFonts w:ascii="Calibri" w:hAnsi="Calibri"/>
          <w:sz w:val="22"/>
        </w:rPr>
      </w:pPr>
      <w:r w:rsidRPr="002D012F">
        <w:rPr>
          <w:rFonts w:ascii="Calibri" w:hAnsi="Calibri"/>
          <w:sz w:val="22"/>
        </w:rPr>
        <w:t xml:space="preserve">Jméno předávajícího zaměstnance Národního muzea: </w:t>
      </w: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A83B42" w:rsidP="00CC6366">
      <w:pPr>
        <w:widowControl w:val="0"/>
        <w:autoSpaceDE w:val="0"/>
        <w:autoSpaceDN w:val="0"/>
        <w:adjustRightInd w:val="0"/>
        <w:spacing w:line="276" w:lineRule="auto"/>
        <w:ind w:left="6096"/>
        <w:jc w:val="center"/>
        <w:rPr>
          <w:rFonts w:ascii="Calibri" w:hAnsi="Calibri"/>
          <w:sz w:val="22"/>
        </w:rPr>
      </w:pPr>
      <w:r>
        <w:rPr>
          <w:rFonts w:ascii="Calibri" w:hAnsi="Calibri"/>
          <w:noProof/>
          <w:sz w:val="18"/>
        </w:rPr>
        <mc:AlternateContent>
          <mc:Choice Requires="wps">
            <w:drawing>
              <wp:anchor distT="4294967295" distB="4294967295" distL="114300" distR="114300" simplePos="0" relativeHeight="251664384" behindDoc="0" locked="0" layoutInCell="1" allowOverlap="1">
                <wp:simplePos x="0" y="0"/>
                <wp:positionH relativeFrom="column">
                  <wp:posOffset>3837940</wp:posOffset>
                </wp:positionH>
                <wp:positionV relativeFrom="paragraph">
                  <wp:posOffset>-15876</wp:posOffset>
                </wp:positionV>
                <wp:extent cx="2286000" cy="0"/>
                <wp:effectExtent l="0" t="0" r="19050"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84D1D" id="Přímá spojnice 4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00CC6366" w:rsidRPr="002D012F">
        <w:rPr>
          <w:rFonts w:ascii="Calibri" w:hAnsi="Calibri"/>
          <w:sz w:val="22"/>
        </w:rPr>
        <w:t>podpis předávajícího zaměstnance</w:t>
      </w: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CC6366" w:rsidP="00CC6366">
      <w:pPr>
        <w:widowControl w:val="0"/>
        <w:autoSpaceDE w:val="0"/>
        <w:autoSpaceDN w:val="0"/>
        <w:adjustRightInd w:val="0"/>
        <w:spacing w:line="276" w:lineRule="auto"/>
        <w:rPr>
          <w:rFonts w:ascii="Calibri" w:hAnsi="Calibri"/>
          <w:sz w:val="22"/>
        </w:rPr>
      </w:pPr>
      <w:r w:rsidRPr="002D012F">
        <w:rPr>
          <w:rFonts w:ascii="Calibri" w:hAnsi="Calibri"/>
          <w:sz w:val="22"/>
        </w:rPr>
        <w:t xml:space="preserve">Přejímající </w:t>
      </w:r>
      <w:r w:rsidR="00FE26B0">
        <w:rPr>
          <w:rFonts w:ascii="Calibri" w:hAnsi="Calibri"/>
          <w:sz w:val="22"/>
        </w:rPr>
        <w:t>zhotovitel</w:t>
      </w:r>
      <w:r w:rsidRPr="002D012F">
        <w:rPr>
          <w:rFonts w:ascii="Calibri" w:hAnsi="Calibri"/>
          <w:sz w:val="22"/>
        </w:rPr>
        <w:t xml:space="preserve"> potvrzuje, že stav</w:t>
      </w:r>
      <w:r w:rsidR="00C422FB">
        <w:rPr>
          <w:rFonts w:ascii="Calibri" w:hAnsi="Calibri"/>
          <w:sz w:val="22"/>
        </w:rPr>
        <w:t xml:space="preserve"> uveden</w:t>
      </w:r>
      <w:r w:rsidR="00FE26B0">
        <w:rPr>
          <w:rFonts w:ascii="Calibri" w:hAnsi="Calibri"/>
          <w:sz w:val="22"/>
        </w:rPr>
        <w:t>ého</w:t>
      </w:r>
      <w:r w:rsidRPr="002D012F">
        <w:rPr>
          <w:rFonts w:ascii="Calibri" w:hAnsi="Calibri"/>
          <w:sz w:val="22"/>
        </w:rPr>
        <w:t xml:space="preserve"> sbírkov</w:t>
      </w:r>
      <w:r w:rsidR="00FE26B0">
        <w:rPr>
          <w:rFonts w:ascii="Calibri" w:hAnsi="Calibri"/>
          <w:sz w:val="22"/>
        </w:rPr>
        <w:t>é</w:t>
      </w:r>
      <w:r w:rsidRPr="002D012F">
        <w:rPr>
          <w:rFonts w:ascii="Calibri" w:hAnsi="Calibri"/>
          <w:sz w:val="22"/>
        </w:rPr>
        <w:t>h</w:t>
      </w:r>
      <w:r w:rsidR="00FE26B0">
        <w:rPr>
          <w:rFonts w:ascii="Calibri" w:hAnsi="Calibri"/>
          <w:sz w:val="22"/>
        </w:rPr>
        <w:t>o</w:t>
      </w:r>
      <w:r w:rsidRPr="002D012F">
        <w:rPr>
          <w:rFonts w:ascii="Calibri" w:hAnsi="Calibri"/>
          <w:sz w:val="22"/>
        </w:rPr>
        <w:t xml:space="preserve"> předmět</w:t>
      </w:r>
      <w:r w:rsidR="00FE26B0">
        <w:rPr>
          <w:rFonts w:ascii="Calibri" w:hAnsi="Calibri"/>
          <w:sz w:val="22"/>
        </w:rPr>
        <w:t>u</w:t>
      </w:r>
      <w:r w:rsidRPr="002D012F">
        <w:rPr>
          <w:rFonts w:ascii="Calibri" w:hAnsi="Calibri"/>
          <w:sz w:val="22"/>
        </w:rPr>
        <w:t xml:space="preserve"> </w:t>
      </w:r>
      <w:r w:rsidR="00C422FB">
        <w:rPr>
          <w:rFonts w:ascii="Calibri" w:hAnsi="Calibri"/>
          <w:sz w:val="22"/>
        </w:rPr>
        <w:t>odpovídá</w:t>
      </w:r>
      <w:r w:rsidRPr="002D012F">
        <w:rPr>
          <w:rFonts w:ascii="Calibri" w:hAnsi="Calibri"/>
          <w:sz w:val="22"/>
        </w:rPr>
        <w:t xml:space="preserve"> záznamu </w:t>
      </w:r>
      <w:r w:rsidR="00C422FB">
        <w:rPr>
          <w:rFonts w:ascii="Calibri" w:hAnsi="Calibri"/>
          <w:sz w:val="22"/>
        </w:rPr>
        <w:t>v této smlouvě</w:t>
      </w:r>
      <w:r w:rsidRPr="002D012F">
        <w:rPr>
          <w:rFonts w:ascii="Calibri" w:hAnsi="Calibri"/>
          <w:sz w:val="22"/>
        </w:rPr>
        <w:t xml:space="preserve">, popřípadě uplatňuje tato zpřesnění: </w:t>
      </w: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FE26B0" w:rsidP="00CC6366">
      <w:pPr>
        <w:widowControl w:val="0"/>
        <w:autoSpaceDE w:val="0"/>
        <w:autoSpaceDN w:val="0"/>
        <w:adjustRightInd w:val="0"/>
        <w:spacing w:line="276" w:lineRule="auto"/>
        <w:rPr>
          <w:rFonts w:ascii="Calibri" w:hAnsi="Calibri"/>
          <w:sz w:val="22"/>
        </w:rPr>
      </w:pPr>
      <w:r>
        <w:rPr>
          <w:rFonts w:ascii="Calibri" w:hAnsi="Calibri"/>
          <w:sz w:val="22"/>
        </w:rPr>
        <w:t>P</w:t>
      </w:r>
      <w:r w:rsidR="00CC6366" w:rsidRPr="002D012F">
        <w:rPr>
          <w:rFonts w:ascii="Calibri" w:hAnsi="Calibri"/>
          <w:sz w:val="22"/>
        </w:rPr>
        <w:t>ředmět</w:t>
      </w:r>
      <w:r>
        <w:rPr>
          <w:rFonts w:ascii="Calibri" w:hAnsi="Calibri"/>
          <w:sz w:val="22"/>
        </w:rPr>
        <w:t xml:space="preserve"> </w:t>
      </w:r>
      <w:r w:rsidR="00CC6366" w:rsidRPr="002D012F">
        <w:rPr>
          <w:rFonts w:ascii="Calibri" w:hAnsi="Calibri"/>
          <w:sz w:val="22"/>
        </w:rPr>
        <w:t xml:space="preserve">převzal dne: </w:t>
      </w: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CC6366" w:rsidP="00CC6366">
      <w:pPr>
        <w:widowControl w:val="0"/>
        <w:autoSpaceDE w:val="0"/>
        <w:autoSpaceDN w:val="0"/>
        <w:adjustRightInd w:val="0"/>
        <w:spacing w:line="276" w:lineRule="auto"/>
        <w:rPr>
          <w:rFonts w:ascii="Calibri" w:hAnsi="Calibri"/>
          <w:sz w:val="22"/>
        </w:rPr>
      </w:pPr>
      <w:r w:rsidRPr="002D012F">
        <w:rPr>
          <w:rFonts w:ascii="Calibri" w:hAnsi="Calibri"/>
          <w:sz w:val="22"/>
        </w:rPr>
        <w:t xml:space="preserve"> Jméno, rodné číslo (nebo č. op.) přejímajícího </w:t>
      </w:r>
      <w:r w:rsidR="00C422FB">
        <w:rPr>
          <w:rFonts w:ascii="Calibri" w:hAnsi="Calibri"/>
          <w:sz w:val="22"/>
        </w:rPr>
        <w:t>zhotovitel</w:t>
      </w:r>
      <w:r w:rsidRPr="002D012F">
        <w:rPr>
          <w:rFonts w:ascii="Calibri" w:hAnsi="Calibri"/>
          <w:sz w:val="22"/>
        </w:rPr>
        <w:t xml:space="preserve">e: </w:t>
      </w:r>
    </w:p>
    <w:p w:rsidR="00CC6366" w:rsidRPr="002D012F" w:rsidRDefault="00CC6366" w:rsidP="00CC6366">
      <w:pPr>
        <w:widowControl w:val="0"/>
        <w:autoSpaceDE w:val="0"/>
        <w:autoSpaceDN w:val="0"/>
        <w:adjustRightInd w:val="0"/>
        <w:spacing w:line="276" w:lineRule="auto"/>
        <w:rPr>
          <w:rFonts w:ascii="Calibri" w:hAnsi="Calibri"/>
          <w:sz w:val="22"/>
        </w:rPr>
      </w:pPr>
    </w:p>
    <w:p w:rsidR="00CC6366" w:rsidRPr="002D012F" w:rsidRDefault="00A83B42" w:rsidP="00CC6366">
      <w:pPr>
        <w:widowControl w:val="0"/>
        <w:autoSpaceDE w:val="0"/>
        <w:autoSpaceDN w:val="0"/>
        <w:adjustRightInd w:val="0"/>
        <w:spacing w:line="276" w:lineRule="auto"/>
        <w:rPr>
          <w:rFonts w:ascii="Calibri" w:hAnsi="Calibri"/>
          <w:sz w:val="22"/>
        </w:rPr>
      </w:pPr>
      <w:r>
        <w:rPr>
          <w:rFonts w:ascii="Calibri" w:hAnsi="Calibri"/>
          <w:noProof/>
          <w:sz w:val="22"/>
        </w:rPr>
        <mc:AlternateContent>
          <mc:Choice Requires="wps">
            <w:drawing>
              <wp:anchor distT="4294967295" distB="4294967295" distL="114300" distR="114300" simplePos="0" relativeHeight="251665408" behindDoc="0" locked="0" layoutInCell="1" allowOverlap="1">
                <wp:simplePos x="0" y="0"/>
                <wp:positionH relativeFrom="column">
                  <wp:posOffset>3952240</wp:posOffset>
                </wp:positionH>
                <wp:positionV relativeFrom="paragraph">
                  <wp:posOffset>121284</wp:posOffset>
                </wp:positionV>
                <wp:extent cx="1981200" cy="0"/>
                <wp:effectExtent l="0" t="0" r="19050" b="19050"/>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7449E" id="Přímá spojnice 4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rsidR="007D570F" w:rsidRPr="00FD2F38" w:rsidRDefault="00CC6366" w:rsidP="007D570F">
      <w:pPr>
        <w:widowControl w:val="0"/>
        <w:autoSpaceDE w:val="0"/>
        <w:autoSpaceDN w:val="0"/>
        <w:adjustRightInd w:val="0"/>
        <w:spacing w:line="276" w:lineRule="auto"/>
        <w:rPr>
          <w:rFonts w:ascii="Calibri" w:hAnsi="Calibri"/>
          <w:sz w:val="22"/>
        </w:rPr>
      </w:pPr>
      <w:r w:rsidRPr="002D012F">
        <w:rPr>
          <w:rFonts w:ascii="Calibri" w:hAnsi="Calibri"/>
          <w:sz w:val="22"/>
        </w:rPr>
        <w:t xml:space="preserve">                                                                                                  </w:t>
      </w:r>
      <w:r>
        <w:rPr>
          <w:rFonts w:ascii="Calibri" w:hAnsi="Calibri"/>
          <w:sz w:val="22"/>
        </w:rPr>
        <w:t xml:space="preserve">                        </w:t>
      </w:r>
      <w:r w:rsidRPr="002D012F">
        <w:rPr>
          <w:rFonts w:ascii="Calibri" w:hAnsi="Calibri"/>
          <w:sz w:val="22"/>
        </w:rPr>
        <w:t xml:space="preserve">   podpis přejímajícího z</w:t>
      </w:r>
      <w:r w:rsidR="00C422FB">
        <w:rPr>
          <w:rFonts w:ascii="Calibri" w:hAnsi="Calibri"/>
          <w:sz w:val="22"/>
        </w:rPr>
        <w:t>hotovitel</w:t>
      </w:r>
      <w:r w:rsidRPr="002D012F">
        <w:rPr>
          <w:rFonts w:ascii="Calibri" w:hAnsi="Calibri"/>
          <w:sz w:val="22"/>
        </w:rPr>
        <w:t>e</w:t>
      </w:r>
    </w:p>
    <w:p w:rsidR="00FD2F38" w:rsidRPr="002D012F" w:rsidRDefault="00FD2F38" w:rsidP="00FD2F38">
      <w:pPr>
        <w:pStyle w:val="Nadpis3"/>
        <w:spacing w:line="276" w:lineRule="auto"/>
        <w:rPr>
          <w:rFonts w:ascii="Calibri" w:hAnsi="Calibri"/>
          <w:sz w:val="24"/>
        </w:rPr>
      </w:pPr>
      <w:r w:rsidRPr="002D012F">
        <w:rPr>
          <w:rFonts w:ascii="Calibri" w:hAnsi="Calibri"/>
          <w:sz w:val="24"/>
        </w:rPr>
        <w:t>II.</w:t>
      </w:r>
    </w:p>
    <w:p w:rsidR="00FD2F38" w:rsidRPr="002D012F" w:rsidRDefault="00FD2F38" w:rsidP="00FD2F38">
      <w:pPr>
        <w:widowControl w:val="0"/>
        <w:autoSpaceDE w:val="0"/>
        <w:autoSpaceDN w:val="0"/>
        <w:adjustRightInd w:val="0"/>
        <w:spacing w:line="276" w:lineRule="auto"/>
        <w:rPr>
          <w:rFonts w:ascii="Calibri" w:hAnsi="Calibri"/>
          <w:sz w:val="22"/>
        </w:rPr>
      </w:pPr>
    </w:p>
    <w:p w:rsidR="00FD2F38" w:rsidRPr="002D012F" w:rsidRDefault="00E87A24" w:rsidP="00FD2F38">
      <w:pPr>
        <w:widowControl w:val="0"/>
        <w:autoSpaceDE w:val="0"/>
        <w:autoSpaceDN w:val="0"/>
        <w:adjustRightInd w:val="0"/>
        <w:spacing w:line="276" w:lineRule="auto"/>
        <w:rPr>
          <w:rFonts w:ascii="Calibri" w:hAnsi="Calibri"/>
          <w:sz w:val="22"/>
        </w:rPr>
      </w:pPr>
      <w:r>
        <w:rPr>
          <w:rFonts w:ascii="Calibri" w:hAnsi="Calibri"/>
          <w:sz w:val="22"/>
        </w:rPr>
        <w:t>Sbírkový</w:t>
      </w:r>
      <w:r w:rsidR="00FD2F38" w:rsidRPr="002D012F">
        <w:rPr>
          <w:rFonts w:ascii="Calibri" w:hAnsi="Calibri"/>
          <w:sz w:val="22"/>
        </w:rPr>
        <w:t xml:space="preserve"> předmět</w:t>
      </w:r>
      <w:r>
        <w:rPr>
          <w:rFonts w:ascii="Calibri" w:hAnsi="Calibri"/>
          <w:sz w:val="22"/>
        </w:rPr>
        <w:t xml:space="preserve"> byl</w:t>
      </w:r>
      <w:r w:rsidR="00FD2F38" w:rsidRPr="002D012F">
        <w:rPr>
          <w:rFonts w:ascii="Calibri" w:hAnsi="Calibri"/>
          <w:sz w:val="22"/>
        </w:rPr>
        <w:t xml:space="preserve"> vrácen dne:</w:t>
      </w:r>
      <w:r w:rsidR="00D93543" w:rsidRPr="002D012F">
        <w:rPr>
          <w:rFonts w:ascii="Calibri" w:hAnsi="Calibri"/>
          <w:sz w:val="22"/>
        </w:rPr>
        <w:t xml:space="preserve"> </w:t>
      </w:r>
    </w:p>
    <w:p w:rsidR="00FD2F38" w:rsidRPr="002D012F" w:rsidRDefault="00FD2F38" w:rsidP="00FD2F38">
      <w:pPr>
        <w:widowControl w:val="0"/>
        <w:autoSpaceDE w:val="0"/>
        <w:autoSpaceDN w:val="0"/>
        <w:adjustRightInd w:val="0"/>
        <w:spacing w:line="276" w:lineRule="auto"/>
        <w:rPr>
          <w:rFonts w:ascii="Calibri" w:hAnsi="Calibri"/>
          <w:sz w:val="22"/>
        </w:rPr>
      </w:pPr>
    </w:p>
    <w:p w:rsidR="00FD2F38" w:rsidRPr="002D012F" w:rsidRDefault="00FD2F38" w:rsidP="00FD2F38">
      <w:pPr>
        <w:widowControl w:val="0"/>
        <w:numPr>
          <w:ilvl w:val="0"/>
          <w:numId w:val="11"/>
        </w:numPr>
        <w:autoSpaceDE w:val="0"/>
        <w:autoSpaceDN w:val="0"/>
        <w:adjustRightInd w:val="0"/>
        <w:spacing w:line="276" w:lineRule="auto"/>
        <w:rPr>
          <w:rFonts w:ascii="Calibri" w:hAnsi="Calibri"/>
          <w:sz w:val="22"/>
        </w:rPr>
      </w:pPr>
      <w:r w:rsidRPr="002D012F">
        <w:rPr>
          <w:rFonts w:ascii="Calibri" w:hAnsi="Calibri"/>
          <w:sz w:val="22"/>
        </w:rPr>
        <w:t>v pořádku</w:t>
      </w:r>
    </w:p>
    <w:p w:rsidR="00FD2F38" w:rsidRPr="002D012F" w:rsidRDefault="00FD2F38" w:rsidP="00FD2F38">
      <w:pPr>
        <w:widowControl w:val="0"/>
        <w:numPr>
          <w:ilvl w:val="0"/>
          <w:numId w:val="11"/>
        </w:numPr>
        <w:autoSpaceDE w:val="0"/>
        <w:autoSpaceDN w:val="0"/>
        <w:adjustRightInd w:val="0"/>
        <w:spacing w:line="276" w:lineRule="auto"/>
        <w:rPr>
          <w:rFonts w:ascii="Calibri" w:hAnsi="Calibri"/>
          <w:sz w:val="22"/>
        </w:rPr>
      </w:pPr>
      <w:r w:rsidRPr="002D012F">
        <w:rPr>
          <w:rFonts w:ascii="Calibri" w:hAnsi="Calibri"/>
          <w:sz w:val="22"/>
        </w:rPr>
        <w:t>při zpětném převzetí sbírkov</w:t>
      </w:r>
      <w:r w:rsidR="00E87A24">
        <w:rPr>
          <w:rFonts w:ascii="Calibri" w:hAnsi="Calibri"/>
          <w:sz w:val="22"/>
        </w:rPr>
        <w:t>ého předmětu</w:t>
      </w:r>
      <w:r w:rsidRPr="002D012F">
        <w:rPr>
          <w:rFonts w:ascii="Calibri" w:hAnsi="Calibri"/>
          <w:sz w:val="22"/>
        </w:rPr>
        <w:t xml:space="preserve"> zjištěny tyto nové závady:</w:t>
      </w:r>
    </w:p>
    <w:p w:rsidR="00EC61F3" w:rsidRDefault="00EC61F3" w:rsidP="008925B9">
      <w:pPr>
        <w:widowControl w:val="0"/>
        <w:tabs>
          <w:tab w:val="right" w:pos="8931"/>
        </w:tabs>
        <w:autoSpaceDE w:val="0"/>
        <w:autoSpaceDN w:val="0"/>
        <w:adjustRightInd w:val="0"/>
        <w:spacing w:line="276" w:lineRule="auto"/>
        <w:rPr>
          <w:rFonts w:ascii="Calibri" w:hAnsi="Calibri"/>
          <w:sz w:val="22"/>
        </w:rPr>
      </w:pPr>
    </w:p>
    <w:p w:rsidR="00FD2F38" w:rsidRDefault="00FD2F38" w:rsidP="008925B9">
      <w:pPr>
        <w:widowControl w:val="0"/>
        <w:tabs>
          <w:tab w:val="right" w:pos="8931"/>
        </w:tabs>
        <w:autoSpaceDE w:val="0"/>
        <w:autoSpaceDN w:val="0"/>
        <w:adjustRightInd w:val="0"/>
        <w:spacing w:line="276" w:lineRule="auto"/>
        <w:rPr>
          <w:rFonts w:ascii="Calibri" w:hAnsi="Calibri"/>
          <w:sz w:val="22"/>
        </w:rPr>
      </w:pPr>
    </w:p>
    <w:p w:rsidR="00FD2F38" w:rsidRDefault="00FD2F38" w:rsidP="008925B9">
      <w:pPr>
        <w:widowControl w:val="0"/>
        <w:tabs>
          <w:tab w:val="right" w:pos="8931"/>
        </w:tabs>
        <w:autoSpaceDE w:val="0"/>
        <w:autoSpaceDN w:val="0"/>
        <w:adjustRightInd w:val="0"/>
        <w:spacing w:line="276" w:lineRule="auto"/>
        <w:rPr>
          <w:rFonts w:ascii="Calibri" w:hAnsi="Calibri"/>
          <w:sz w:val="22"/>
        </w:rPr>
      </w:pPr>
    </w:p>
    <w:p w:rsidR="00FD2F38" w:rsidRPr="002D012F" w:rsidRDefault="00FD2F38" w:rsidP="00FD2F38">
      <w:pPr>
        <w:widowControl w:val="0"/>
        <w:tabs>
          <w:tab w:val="right" w:pos="8931"/>
        </w:tabs>
        <w:autoSpaceDE w:val="0"/>
        <w:autoSpaceDN w:val="0"/>
        <w:adjustRightInd w:val="0"/>
        <w:spacing w:line="276" w:lineRule="auto"/>
        <w:rPr>
          <w:rFonts w:ascii="Calibri" w:hAnsi="Calibri"/>
          <w:sz w:val="22"/>
        </w:rPr>
      </w:pPr>
    </w:p>
    <w:p w:rsidR="00FD2F38" w:rsidRDefault="00FD2F38" w:rsidP="00FD2F38">
      <w:pPr>
        <w:widowControl w:val="0"/>
        <w:tabs>
          <w:tab w:val="right" w:pos="8931"/>
        </w:tabs>
        <w:autoSpaceDE w:val="0"/>
        <w:autoSpaceDN w:val="0"/>
        <w:adjustRightInd w:val="0"/>
        <w:spacing w:line="276" w:lineRule="auto"/>
        <w:rPr>
          <w:rFonts w:ascii="Calibri" w:hAnsi="Calibri"/>
          <w:sz w:val="22"/>
        </w:rPr>
      </w:pPr>
      <w:r w:rsidRPr="002D012F">
        <w:rPr>
          <w:rFonts w:ascii="Calibri" w:hAnsi="Calibri"/>
          <w:sz w:val="22"/>
        </w:rPr>
        <w:t>V Praze dne</w:t>
      </w:r>
      <w:r w:rsidRPr="002D012F">
        <w:rPr>
          <w:rFonts w:ascii="Calibri" w:hAnsi="Calibri"/>
          <w:sz w:val="22"/>
        </w:rPr>
        <w:tab/>
        <w:t xml:space="preserve">V Praze dne </w:t>
      </w:r>
    </w:p>
    <w:p w:rsidR="00FD2F38" w:rsidRDefault="00FD2F38" w:rsidP="00FD2F38">
      <w:pPr>
        <w:widowControl w:val="0"/>
        <w:tabs>
          <w:tab w:val="right" w:pos="8931"/>
        </w:tabs>
        <w:autoSpaceDE w:val="0"/>
        <w:autoSpaceDN w:val="0"/>
        <w:adjustRightInd w:val="0"/>
        <w:spacing w:line="276" w:lineRule="auto"/>
        <w:rPr>
          <w:rFonts w:ascii="Calibri" w:hAnsi="Calibri"/>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3"/>
      </w:tblGrid>
      <w:tr w:rsidR="00FD2F38" w:rsidTr="00FD2F38">
        <w:tc>
          <w:tcPr>
            <w:tcW w:w="4773" w:type="dxa"/>
            <w:vAlign w:val="center"/>
          </w:tcPr>
          <w:p w:rsidR="00FD2F38" w:rsidRDefault="00FD2F38" w:rsidP="00FD2F38">
            <w:pPr>
              <w:widowControl w:val="0"/>
              <w:tabs>
                <w:tab w:val="right" w:pos="8931"/>
              </w:tabs>
              <w:autoSpaceDE w:val="0"/>
              <w:autoSpaceDN w:val="0"/>
              <w:adjustRightInd w:val="0"/>
              <w:spacing w:line="276" w:lineRule="auto"/>
              <w:rPr>
                <w:rFonts w:ascii="Calibri" w:hAnsi="Calibri"/>
                <w:sz w:val="22"/>
              </w:rPr>
            </w:pPr>
          </w:p>
          <w:p w:rsidR="00FD2F38" w:rsidRDefault="00FD2F38" w:rsidP="00FD2F38">
            <w:pPr>
              <w:widowControl w:val="0"/>
              <w:tabs>
                <w:tab w:val="right" w:pos="8931"/>
              </w:tabs>
              <w:autoSpaceDE w:val="0"/>
              <w:autoSpaceDN w:val="0"/>
              <w:adjustRightInd w:val="0"/>
              <w:spacing w:line="276" w:lineRule="auto"/>
              <w:rPr>
                <w:rFonts w:ascii="Calibri" w:hAnsi="Calibri"/>
                <w:sz w:val="22"/>
              </w:rPr>
            </w:pPr>
          </w:p>
          <w:p w:rsidR="00FD2F38" w:rsidRDefault="00FD2F38" w:rsidP="00FD2F38">
            <w:pPr>
              <w:widowControl w:val="0"/>
              <w:tabs>
                <w:tab w:val="right" w:pos="8931"/>
              </w:tabs>
              <w:autoSpaceDE w:val="0"/>
              <w:autoSpaceDN w:val="0"/>
              <w:adjustRightInd w:val="0"/>
              <w:spacing w:line="276" w:lineRule="auto"/>
              <w:rPr>
                <w:rFonts w:ascii="Calibri" w:hAnsi="Calibri"/>
                <w:sz w:val="22"/>
              </w:rPr>
            </w:pPr>
          </w:p>
          <w:p w:rsidR="00FD2F38" w:rsidRDefault="00FD2F38" w:rsidP="00FD2F38">
            <w:pPr>
              <w:widowControl w:val="0"/>
              <w:tabs>
                <w:tab w:val="right" w:pos="8931"/>
              </w:tabs>
              <w:autoSpaceDE w:val="0"/>
              <w:autoSpaceDN w:val="0"/>
              <w:adjustRightInd w:val="0"/>
              <w:spacing w:line="276" w:lineRule="auto"/>
              <w:rPr>
                <w:rFonts w:ascii="Calibri" w:hAnsi="Calibri"/>
                <w:sz w:val="22"/>
              </w:rPr>
            </w:pPr>
          </w:p>
          <w:p w:rsidR="00FD2F38" w:rsidRDefault="00A83B42" w:rsidP="00FD2F38">
            <w:pPr>
              <w:widowControl w:val="0"/>
              <w:tabs>
                <w:tab w:val="right" w:pos="8931"/>
              </w:tabs>
              <w:autoSpaceDE w:val="0"/>
              <w:autoSpaceDN w:val="0"/>
              <w:adjustRightInd w:val="0"/>
              <w:spacing w:line="276" w:lineRule="auto"/>
              <w:rPr>
                <w:rFonts w:ascii="Calibri" w:hAnsi="Calibri"/>
                <w:sz w:val="22"/>
              </w:rPr>
            </w:pPr>
            <w:r>
              <w:rPr>
                <w:rFonts w:ascii="Calibri" w:hAnsi="Calibri"/>
                <w:noProof/>
                <w:sz w:val="18"/>
              </w:rPr>
              <mc:AlternateContent>
                <mc:Choice Requires="wps">
                  <w:drawing>
                    <wp:anchor distT="4294967295" distB="4294967295" distL="114300" distR="114300" simplePos="0" relativeHeight="251656192" behindDoc="0" locked="0" layoutInCell="1" allowOverlap="1">
                      <wp:simplePos x="0" y="0"/>
                      <wp:positionH relativeFrom="column">
                        <wp:posOffset>255270</wp:posOffset>
                      </wp:positionH>
                      <wp:positionV relativeFrom="paragraph">
                        <wp:posOffset>129539</wp:posOffset>
                      </wp:positionV>
                      <wp:extent cx="2438400" cy="0"/>
                      <wp:effectExtent l="0" t="0" r="19050" b="1905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5CFD2" id="Přímá spojnice 47"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0.2pt" to="212.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iAHRtsAAAAIAQAADwAAAGRycy9k&#10;b3ducmV2LnhtbEyPQUvEMBCF74L/IYzgzU2sRbTbdFlEvQiCa91z2oxtMZmUJtut/94RD+5x3nu8&#10;+V65WbwTM05xCKTheqVAILXBDtRpqN+fru5AxGTIGhcINXxjhE11flaawoYjveG8S53gEoqF0dCn&#10;NBZSxrZHb+IqjEjsfYbJm8Tn1Ek7mSOXeyczpW6lNwPxh96M+NBj+7U7eA3b/cvjzevc+ODsfVd/&#10;WF+r50zry4tluwaRcEn/YfjFZ3SomKkJB7JROA25yjipIVM5CPbzLGeh+RNkVcrTAdUPAAAA//8D&#10;AFBLAQItABQABgAIAAAAIQC2gziS/gAAAOEBAAATAAAAAAAAAAAAAAAAAAAAAABbQ29udGVudF9U&#10;eXBlc10ueG1sUEsBAi0AFAAGAAgAAAAhADj9If/WAAAAlAEAAAsAAAAAAAAAAAAAAAAALwEAAF9y&#10;ZWxzLy5yZWxzUEsBAi0AFAAGAAgAAAAhACKakAIwAgAAQQQAAA4AAAAAAAAAAAAAAAAALgIAAGRy&#10;cy9lMm9Eb2MueG1sUEsBAi0AFAAGAAgAAAAhAPogB0bbAAAACAEAAA8AAAAAAAAAAAAAAAAAigQA&#10;AGRycy9kb3ducmV2LnhtbFBLBQYAAAAABAAEAPMAAACSBQAAAAA=&#10;"/>
                  </w:pict>
                </mc:Fallback>
              </mc:AlternateContent>
            </w:r>
          </w:p>
        </w:tc>
        <w:tc>
          <w:tcPr>
            <w:tcW w:w="4773" w:type="dxa"/>
            <w:vAlign w:val="center"/>
          </w:tcPr>
          <w:p w:rsidR="00FD2F38" w:rsidRDefault="00A83B42" w:rsidP="00FD2F38">
            <w:pPr>
              <w:widowControl w:val="0"/>
              <w:tabs>
                <w:tab w:val="right" w:pos="8931"/>
              </w:tabs>
              <w:autoSpaceDE w:val="0"/>
              <w:autoSpaceDN w:val="0"/>
              <w:adjustRightInd w:val="0"/>
              <w:spacing w:line="276" w:lineRule="auto"/>
              <w:rPr>
                <w:rFonts w:ascii="Calibri" w:hAnsi="Calibri"/>
                <w:sz w:val="22"/>
              </w:rPr>
            </w:pPr>
            <w:r>
              <w:rPr>
                <w:rFonts w:ascii="Calibri" w:hAnsi="Calibri"/>
                <w:noProof/>
                <w:sz w:val="18"/>
              </w:rPr>
              <mc:AlternateContent>
                <mc:Choice Requires="wps">
                  <w:drawing>
                    <wp:anchor distT="0" distB="0" distL="114300" distR="114300" simplePos="0" relativeHeight="251670528" behindDoc="0" locked="0" layoutInCell="1" allowOverlap="1">
                      <wp:simplePos x="0" y="0"/>
                      <wp:positionH relativeFrom="column">
                        <wp:posOffset>59690</wp:posOffset>
                      </wp:positionH>
                      <wp:positionV relativeFrom="paragraph">
                        <wp:posOffset>884555</wp:posOffset>
                      </wp:positionV>
                      <wp:extent cx="2695575" cy="9525"/>
                      <wp:effectExtent l="0" t="0" r="28575" b="28575"/>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5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C8984" id="Přímá spojnice 2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9.65pt" to="216.9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7MAIAAEQEAAAOAAAAZHJzL2Uyb0RvYy54bWysU8GO0zAQvSPxD5bvbZrQdtuo6Qo1LRwW&#10;qLTLB7i20xgc27LdphXiQ/bIB/AVK/6LsZuWLVwQIgdn7Bm/eTPzPLs9NBLtuXVCqwKn/QFGXFHN&#10;hNoW+OPDqjfByHmiGJFa8QIfucO385cvZq3JeaZrLRm3CECUy1tT4Np7kyeJozVviOtrwxU4K20b&#10;4mFrtwmzpAX0RibZYDBOWm2ZsZpy5+C0PDnxPOJXFaf+Q1U57pEsMHDzcbVx3YQ1mc9IvrXE1IJ2&#10;NMg/sGiIUJD0AlUST9DOij+gGkGtdrryfaqbRFeVoDzWANWkg9+qua+J4bEWaI4zlza5/wdL3+/X&#10;FglW4GyKkSINzGj94/Hpe/P0DTmjPykgiMAHjWqNyyF+odY2lEoP6t7cafrZIaUXNVFbHgk/HA2A&#10;pOFGcnUlbJyBdJv2nWYQQ3Zex64dKtugSgrzNlwM4NAZdIhjOl7GxA8eUTjMxtPR6GaEEQXfdJSN&#10;YiqSB5Rw11jn33DdoGAUWAoVmkhysr9zPrD6FRKOlV4JKaMQpEJtBxk8TkvBgjNu7HazkBbtSZBS&#10;/Lq8V2FW7xSLYDUnbNnZngh5siG5VAEPqgE6nXXSypfpYLqcLCfD3jAbL3vDQVn2Xq8Ww954ld6M&#10;ylflYlGmX0Mt6TCvBWNcBXZn3abDv9NF94JOirso99KG5Bo99gvInv+RdBxsmOVJFRvNjmt7HjhI&#10;NQZ3zyq8hed7sJ8//vlPAAAA//8DAFBLAwQUAAYACAAAACEAxaMZG90AAAAJAQAADwAAAGRycy9k&#10;b3ducmV2LnhtbEyPzU7DMBCE70i8g7VI3KhNHaEmxKkqBFyQkCiBsxNvk6j+iWI3DW/PcqLHnRnN&#10;flNuF2fZjFMcgldwvxLA0LfBDL5TUH++3G2AxaS90TZ4VPCDEbbV9VWpCxPO/gPnfeoYlfhYaAV9&#10;SmPBeWx7dDquwoievEOYnE50Th03kz5TubN8LcQDd3rw9KHXIz712B73J6dg9/32LN/nxgVr8q7+&#10;Mq4Wr2ulbm+W3SOwhEv6D8MfPqFDRUxNOHkTmVWQZxQkWeYSGPmZlDmwhpRMbIBXJb9cUP0CAAD/&#10;/wMAUEsBAi0AFAAGAAgAAAAhALaDOJL+AAAA4QEAABMAAAAAAAAAAAAAAAAAAAAAAFtDb250ZW50&#10;X1R5cGVzXS54bWxQSwECLQAUAAYACAAAACEAOP0h/9YAAACUAQAACwAAAAAAAAAAAAAAAAAvAQAA&#10;X3JlbHMvLnJlbHNQSwECLQAUAAYACAAAACEA/98A+zACAABEBAAADgAAAAAAAAAAAAAAAAAuAgAA&#10;ZHJzL2Uyb0RvYy54bWxQSwECLQAUAAYACAAAACEAxaMZG90AAAAJAQAADwAAAAAAAAAAAAAAAACK&#10;BAAAZHJzL2Rvd25yZXYueG1sUEsFBgAAAAAEAAQA8wAAAJQFAAAAAA==&#10;"/>
                  </w:pict>
                </mc:Fallback>
              </mc:AlternateContent>
            </w:r>
          </w:p>
        </w:tc>
      </w:tr>
      <w:tr w:rsidR="00FD2F38" w:rsidTr="00FD2F38">
        <w:trPr>
          <w:trHeight w:val="70"/>
        </w:trPr>
        <w:tc>
          <w:tcPr>
            <w:tcW w:w="4773" w:type="dxa"/>
            <w:vAlign w:val="center"/>
          </w:tcPr>
          <w:p w:rsidR="00FD2F38" w:rsidRPr="002D012F" w:rsidRDefault="00FD2F38" w:rsidP="00FD2F38">
            <w:pPr>
              <w:widowControl w:val="0"/>
              <w:autoSpaceDE w:val="0"/>
              <w:autoSpaceDN w:val="0"/>
              <w:adjustRightInd w:val="0"/>
              <w:spacing w:line="276" w:lineRule="auto"/>
              <w:jc w:val="center"/>
              <w:rPr>
                <w:rFonts w:ascii="Calibri" w:hAnsi="Calibri"/>
              </w:rPr>
            </w:pPr>
            <w:r w:rsidRPr="002D012F">
              <w:rPr>
                <w:rFonts w:ascii="Calibri" w:hAnsi="Calibri"/>
              </w:rPr>
              <w:t>jméno a podpis pracovníka přejímajícího,</w:t>
            </w:r>
          </w:p>
          <w:p w:rsidR="00FD2F38" w:rsidRPr="00FD2F38" w:rsidRDefault="00E87A24" w:rsidP="00FD2F38">
            <w:pPr>
              <w:widowControl w:val="0"/>
              <w:autoSpaceDE w:val="0"/>
              <w:autoSpaceDN w:val="0"/>
              <w:adjustRightInd w:val="0"/>
              <w:spacing w:line="276" w:lineRule="auto"/>
              <w:jc w:val="center"/>
              <w:rPr>
                <w:rFonts w:ascii="Calibri" w:hAnsi="Calibri"/>
              </w:rPr>
            </w:pPr>
            <w:r>
              <w:rPr>
                <w:rFonts w:ascii="Calibri" w:hAnsi="Calibri"/>
              </w:rPr>
              <w:t>který předmět</w:t>
            </w:r>
            <w:r w:rsidR="00FD2F38" w:rsidRPr="002D012F">
              <w:rPr>
                <w:rFonts w:ascii="Calibri" w:hAnsi="Calibri"/>
              </w:rPr>
              <w:t xml:space="preserve"> předal (vrátil) </w:t>
            </w:r>
            <w:r w:rsidR="00FD2F38">
              <w:rPr>
                <w:rFonts w:ascii="Calibri" w:hAnsi="Calibri"/>
              </w:rPr>
              <w:t>zpět</w:t>
            </w:r>
          </w:p>
        </w:tc>
        <w:tc>
          <w:tcPr>
            <w:tcW w:w="4773" w:type="dxa"/>
            <w:vAlign w:val="center"/>
          </w:tcPr>
          <w:p w:rsidR="00FD2F38" w:rsidRPr="002D012F" w:rsidRDefault="00FD2F38" w:rsidP="00FD2F38">
            <w:pPr>
              <w:widowControl w:val="0"/>
              <w:autoSpaceDE w:val="0"/>
              <w:autoSpaceDN w:val="0"/>
              <w:adjustRightInd w:val="0"/>
              <w:spacing w:line="276" w:lineRule="auto"/>
              <w:jc w:val="center"/>
              <w:rPr>
                <w:rFonts w:ascii="Calibri" w:hAnsi="Calibri"/>
              </w:rPr>
            </w:pPr>
            <w:r w:rsidRPr="002D012F">
              <w:rPr>
                <w:rFonts w:ascii="Calibri" w:hAnsi="Calibri"/>
              </w:rPr>
              <w:t>jméno a podpis zaměstnance Národního muzea,</w:t>
            </w:r>
          </w:p>
          <w:p w:rsidR="00FD2F38" w:rsidRPr="00FD2F38" w:rsidRDefault="00FD2F38" w:rsidP="00E87A24">
            <w:pPr>
              <w:widowControl w:val="0"/>
              <w:autoSpaceDE w:val="0"/>
              <w:autoSpaceDN w:val="0"/>
              <w:adjustRightInd w:val="0"/>
              <w:spacing w:line="276" w:lineRule="auto"/>
              <w:jc w:val="center"/>
              <w:rPr>
                <w:rFonts w:ascii="Calibri" w:hAnsi="Calibri"/>
              </w:rPr>
            </w:pPr>
            <w:r>
              <w:rPr>
                <w:rFonts w:ascii="Calibri" w:hAnsi="Calibri"/>
              </w:rPr>
              <w:t>který předmět převzal zpět</w:t>
            </w:r>
          </w:p>
        </w:tc>
      </w:tr>
    </w:tbl>
    <w:p w:rsidR="00FD2F38" w:rsidRDefault="00FD2F38" w:rsidP="008925B9">
      <w:pPr>
        <w:widowControl w:val="0"/>
        <w:tabs>
          <w:tab w:val="right" w:pos="8931"/>
        </w:tabs>
        <w:autoSpaceDE w:val="0"/>
        <w:autoSpaceDN w:val="0"/>
        <w:adjustRightInd w:val="0"/>
        <w:spacing w:line="276" w:lineRule="auto"/>
        <w:rPr>
          <w:rFonts w:ascii="Calibri" w:hAnsi="Calibri"/>
          <w:sz w:val="22"/>
        </w:rPr>
      </w:pPr>
    </w:p>
    <w:p w:rsidR="00FD2F38" w:rsidRDefault="00FD2F38" w:rsidP="008925B9">
      <w:pPr>
        <w:widowControl w:val="0"/>
        <w:tabs>
          <w:tab w:val="right" w:pos="8931"/>
        </w:tabs>
        <w:autoSpaceDE w:val="0"/>
        <w:autoSpaceDN w:val="0"/>
        <w:adjustRightInd w:val="0"/>
        <w:spacing w:line="276" w:lineRule="auto"/>
        <w:rPr>
          <w:rFonts w:ascii="Calibri" w:hAnsi="Calibri"/>
          <w:sz w:val="22"/>
        </w:rPr>
        <w:sectPr w:rsidR="00FD2F38" w:rsidSect="00C20BB5">
          <w:headerReference w:type="first" r:id="rId8"/>
          <w:footerReference w:type="first" r:id="rId9"/>
          <w:pgSz w:w="12240" w:h="15840"/>
          <w:pgMar w:top="1134" w:right="1417" w:bottom="993" w:left="1417" w:header="708" w:footer="708" w:gutter="0"/>
          <w:cols w:space="708"/>
          <w:noEndnote/>
          <w:titlePg/>
          <w:docGrid w:linePitch="326"/>
        </w:sectPr>
      </w:pPr>
    </w:p>
    <w:p w:rsidR="00053C43" w:rsidRDefault="007835CF" w:rsidP="00053C43">
      <w:pPr>
        <w:widowControl w:val="0"/>
        <w:autoSpaceDE w:val="0"/>
        <w:autoSpaceDN w:val="0"/>
        <w:adjustRightInd w:val="0"/>
        <w:spacing w:line="276" w:lineRule="auto"/>
        <w:rPr>
          <w:rFonts w:ascii="Calibri" w:hAnsi="Calibri"/>
          <w:b/>
          <w:sz w:val="22"/>
        </w:rPr>
      </w:pPr>
      <w:r>
        <w:rPr>
          <w:rFonts w:ascii="Calibri" w:hAnsi="Calibri"/>
          <w:b/>
          <w:sz w:val="22"/>
        </w:rPr>
        <w:lastRenderedPageBreak/>
        <w:t>P</w:t>
      </w:r>
      <w:r w:rsidR="00053C43" w:rsidRPr="00053C43">
        <w:rPr>
          <w:rFonts w:ascii="Calibri" w:hAnsi="Calibri"/>
          <w:b/>
          <w:sz w:val="22"/>
        </w:rPr>
        <w:t xml:space="preserve">říloha č. 1 </w:t>
      </w:r>
      <w:r w:rsidR="00053C43">
        <w:rPr>
          <w:rFonts w:ascii="Calibri" w:hAnsi="Calibri"/>
          <w:b/>
          <w:sz w:val="22"/>
        </w:rPr>
        <w:t>–</w:t>
      </w:r>
      <w:r w:rsidR="00053C43" w:rsidRPr="00053C43">
        <w:rPr>
          <w:rFonts w:ascii="Calibri" w:hAnsi="Calibri"/>
          <w:b/>
          <w:sz w:val="22"/>
        </w:rPr>
        <w:t xml:space="preserve"> </w:t>
      </w:r>
      <w:r w:rsidR="00053C43">
        <w:rPr>
          <w:rFonts w:ascii="Calibri" w:hAnsi="Calibri"/>
          <w:b/>
          <w:sz w:val="22"/>
        </w:rPr>
        <w:t>fotodokumentace</w:t>
      </w:r>
      <w:r w:rsidR="00071EBC">
        <w:rPr>
          <w:rFonts w:ascii="Calibri" w:hAnsi="Calibri"/>
          <w:b/>
          <w:sz w:val="22"/>
        </w:rPr>
        <w:t>:</w:t>
      </w:r>
    </w:p>
    <w:p w:rsidR="00DC0AD8" w:rsidRDefault="00DC0AD8" w:rsidP="00053C43">
      <w:pPr>
        <w:widowControl w:val="0"/>
        <w:autoSpaceDE w:val="0"/>
        <w:autoSpaceDN w:val="0"/>
        <w:adjustRightInd w:val="0"/>
        <w:spacing w:line="276" w:lineRule="auto"/>
        <w:rPr>
          <w:rFonts w:ascii="Calibri" w:hAnsi="Calibri"/>
          <w:b/>
          <w:sz w:val="22"/>
        </w:rPr>
      </w:pPr>
    </w:p>
    <w:p w:rsidR="00C267B7" w:rsidRDefault="00A83B42" w:rsidP="00053C43">
      <w:pPr>
        <w:widowControl w:val="0"/>
        <w:autoSpaceDE w:val="0"/>
        <w:autoSpaceDN w:val="0"/>
        <w:adjustRightInd w:val="0"/>
        <w:spacing w:line="276" w:lineRule="auto"/>
        <w:rPr>
          <w:rFonts w:ascii="Calibri" w:hAnsi="Calibri"/>
          <w:sz w:val="22"/>
        </w:rPr>
      </w:pPr>
      <w:r>
        <w:rPr>
          <w:rFonts w:ascii="Calibri" w:hAnsi="Calibri"/>
          <w:sz w:val="22"/>
        </w:rPr>
        <w:t>Xxxxxxxxxxxxxxxxxxxx</w:t>
      </w:r>
    </w:p>
    <w:p w:rsidR="00A83B42" w:rsidRDefault="00A83B42" w:rsidP="00053C43">
      <w:pPr>
        <w:widowControl w:val="0"/>
        <w:autoSpaceDE w:val="0"/>
        <w:autoSpaceDN w:val="0"/>
        <w:adjustRightInd w:val="0"/>
        <w:spacing w:line="276" w:lineRule="auto"/>
        <w:rPr>
          <w:rFonts w:ascii="Calibri" w:hAnsi="Calibri"/>
          <w:sz w:val="22"/>
        </w:rPr>
      </w:pPr>
    </w:p>
    <w:p w:rsidR="00A83B42" w:rsidRPr="00D93543" w:rsidRDefault="00A83B42" w:rsidP="00053C43">
      <w:pPr>
        <w:widowControl w:val="0"/>
        <w:autoSpaceDE w:val="0"/>
        <w:autoSpaceDN w:val="0"/>
        <w:adjustRightInd w:val="0"/>
        <w:spacing w:line="276" w:lineRule="auto"/>
        <w:rPr>
          <w:rFonts w:ascii="Calibri" w:hAnsi="Calibri"/>
          <w:sz w:val="22"/>
        </w:rPr>
      </w:pPr>
      <w:r>
        <w:rPr>
          <w:rFonts w:ascii="Calibri" w:hAnsi="Calibri"/>
          <w:sz w:val="22"/>
        </w:rPr>
        <w:t>xxxxxxxx</w:t>
      </w:r>
      <w:bookmarkStart w:id="0" w:name="_GoBack"/>
      <w:bookmarkEnd w:id="0"/>
    </w:p>
    <w:p w:rsidR="00DC0AD8" w:rsidRPr="00DC0AD8" w:rsidRDefault="00DC0AD8" w:rsidP="00053C43">
      <w:pPr>
        <w:widowControl w:val="0"/>
        <w:autoSpaceDE w:val="0"/>
        <w:autoSpaceDN w:val="0"/>
        <w:adjustRightInd w:val="0"/>
        <w:spacing w:line="276" w:lineRule="auto"/>
        <w:rPr>
          <w:rFonts w:ascii="Calibri" w:hAnsi="Calibri"/>
          <w:sz w:val="22"/>
        </w:rPr>
      </w:pPr>
    </w:p>
    <w:p w:rsidR="00DC0AD8" w:rsidRDefault="00DC0AD8" w:rsidP="00053C43">
      <w:pPr>
        <w:widowControl w:val="0"/>
        <w:autoSpaceDE w:val="0"/>
        <w:autoSpaceDN w:val="0"/>
        <w:adjustRightInd w:val="0"/>
        <w:spacing w:line="276" w:lineRule="auto"/>
        <w:rPr>
          <w:rFonts w:ascii="Calibri" w:hAnsi="Calibri"/>
          <w:b/>
          <w:sz w:val="22"/>
        </w:rPr>
      </w:pPr>
    </w:p>
    <w:p w:rsidR="00B32BC6" w:rsidRDefault="00B32BC6">
      <w:pPr>
        <w:spacing w:line="276" w:lineRule="auto"/>
        <w:ind w:left="391" w:hanging="391"/>
        <w:jc w:val="both"/>
        <w:rPr>
          <w:rFonts w:asciiTheme="minorHAnsi" w:hAnsiTheme="minorHAnsi"/>
          <w:b/>
          <w:sz w:val="22"/>
          <w:szCs w:val="22"/>
        </w:rPr>
      </w:pPr>
      <w:r>
        <w:rPr>
          <w:rFonts w:asciiTheme="minorHAnsi" w:hAnsiTheme="minorHAnsi"/>
          <w:b/>
          <w:sz w:val="22"/>
          <w:szCs w:val="22"/>
        </w:rPr>
        <w:br w:type="page"/>
      </w:r>
    </w:p>
    <w:p w:rsidR="00B32BC6" w:rsidRPr="00B32BC6" w:rsidRDefault="00B32BC6" w:rsidP="00B32BC6">
      <w:pPr>
        <w:spacing w:before="100" w:beforeAutospacing="1" w:after="100" w:afterAutospacing="1" w:line="276" w:lineRule="auto"/>
        <w:ind w:left="426"/>
        <w:contextualSpacing/>
        <w:rPr>
          <w:rFonts w:ascii="Calibri" w:hAnsi="Calibri"/>
          <w:b/>
          <w:sz w:val="22"/>
          <w:szCs w:val="22"/>
        </w:rPr>
      </w:pPr>
      <w:r w:rsidRPr="00B32BC6">
        <w:rPr>
          <w:rFonts w:ascii="Calibri" w:hAnsi="Calibri"/>
          <w:b/>
          <w:sz w:val="22"/>
          <w:szCs w:val="22"/>
        </w:rPr>
        <w:lastRenderedPageBreak/>
        <w:t>Příloh</w:t>
      </w:r>
      <w:r w:rsidRPr="00AD6117">
        <w:rPr>
          <w:rFonts w:ascii="Calibri" w:hAnsi="Calibri"/>
          <w:b/>
          <w:sz w:val="22"/>
          <w:szCs w:val="22"/>
        </w:rPr>
        <w:t>a č. 2: restaurátorský záměr</w:t>
      </w:r>
    </w:p>
    <w:p w:rsidR="00B32BC6" w:rsidRDefault="00B32BC6" w:rsidP="00B32BC6">
      <w:pPr>
        <w:spacing w:before="100" w:beforeAutospacing="1" w:after="100" w:afterAutospacing="1" w:line="276" w:lineRule="auto"/>
        <w:ind w:left="426"/>
        <w:contextualSpacing/>
        <w:rPr>
          <w:rFonts w:ascii="Calibri" w:hAnsi="Calibri"/>
          <w:b/>
          <w:sz w:val="28"/>
          <w:u w:val="single"/>
        </w:rPr>
      </w:pPr>
    </w:p>
    <w:p w:rsidR="00B32BC6" w:rsidRPr="00AD6117" w:rsidRDefault="00B32BC6" w:rsidP="00B32BC6">
      <w:pPr>
        <w:spacing w:before="100" w:beforeAutospacing="1" w:after="100" w:afterAutospacing="1" w:line="276" w:lineRule="auto"/>
        <w:ind w:left="426"/>
        <w:contextualSpacing/>
        <w:jc w:val="center"/>
        <w:rPr>
          <w:rFonts w:ascii="Calibri" w:hAnsi="Calibri"/>
          <w:b/>
          <w:sz w:val="28"/>
          <w:u w:val="single"/>
        </w:rPr>
      </w:pPr>
      <w:r w:rsidRPr="00AD6117">
        <w:rPr>
          <w:rFonts w:ascii="Calibri" w:hAnsi="Calibri"/>
          <w:b/>
          <w:sz w:val="28"/>
          <w:u w:val="single"/>
        </w:rPr>
        <w:t>Restaurátorský záměr</w:t>
      </w:r>
    </w:p>
    <w:p w:rsidR="00B32BC6" w:rsidRPr="00AD6117" w:rsidRDefault="00B32BC6" w:rsidP="00B32BC6">
      <w:pPr>
        <w:spacing w:before="100" w:beforeAutospacing="1" w:after="100" w:afterAutospacing="1" w:line="276" w:lineRule="auto"/>
        <w:contextualSpacing/>
        <w:jc w:val="center"/>
        <w:rPr>
          <w:rFonts w:ascii="Calibri" w:hAnsi="Calibri"/>
          <w:b/>
          <w:sz w:val="28"/>
        </w:rPr>
      </w:pPr>
      <w:r w:rsidRPr="00AD6117">
        <w:rPr>
          <w:rFonts w:ascii="Calibri" w:hAnsi="Calibri"/>
          <w:b/>
          <w:sz w:val="28"/>
        </w:rPr>
        <w:t>Prapor amerických Čechů – II</w:t>
      </w:r>
      <w:r w:rsidR="00D93543" w:rsidRPr="00AD6117">
        <w:rPr>
          <w:rFonts w:ascii="Calibri" w:hAnsi="Calibri"/>
          <w:b/>
          <w:sz w:val="28"/>
        </w:rPr>
        <w:t>I</w:t>
      </w:r>
      <w:r w:rsidR="00AD6117">
        <w:rPr>
          <w:rFonts w:ascii="Calibri" w:hAnsi="Calibri"/>
          <w:b/>
          <w:sz w:val="28"/>
        </w:rPr>
        <w:t>. část restaurování</w:t>
      </w:r>
    </w:p>
    <w:p w:rsidR="00B32BC6" w:rsidRPr="00AD6117" w:rsidRDefault="00B32BC6" w:rsidP="00B32BC6">
      <w:pPr>
        <w:spacing w:before="100" w:beforeAutospacing="1" w:after="100" w:afterAutospacing="1" w:line="276" w:lineRule="auto"/>
        <w:contextualSpacing/>
        <w:jc w:val="center"/>
        <w:rPr>
          <w:rFonts w:ascii="Calibri" w:hAnsi="Calibri"/>
          <w:b/>
          <w:sz w:val="28"/>
        </w:rPr>
      </w:pPr>
    </w:p>
    <w:p w:rsidR="00B32BC6" w:rsidRPr="00AD6117" w:rsidRDefault="00D93543" w:rsidP="00B32BC6">
      <w:pPr>
        <w:spacing w:before="100" w:beforeAutospacing="1" w:after="100" w:afterAutospacing="1" w:line="276" w:lineRule="auto"/>
        <w:contextualSpacing/>
        <w:rPr>
          <w:rFonts w:ascii="Calibri" w:hAnsi="Calibri"/>
        </w:rPr>
      </w:pPr>
      <w:r w:rsidRPr="00AD6117">
        <w:rPr>
          <w:rFonts w:ascii="Calibri" w:hAnsi="Calibri"/>
          <w:b/>
        </w:rPr>
        <w:t>Hana Tefal Juránková M.A.</w:t>
      </w:r>
      <w:r w:rsidR="00B32BC6" w:rsidRPr="00AD6117">
        <w:rPr>
          <w:rFonts w:ascii="Calibri" w:hAnsi="Calibri"/>
          <w:b/>
        </w:rPr>
        <w:t xml:space="preserve">, restaurátorka </w:t>
      </w:r>
      <w:r w:rsidR="00B32BC6" w:rsidRPr="00AD6117">
        <w:rPr>
          <w:rFonts w:ascii="Calibri" w:hAnsi="Calibri"/>
          <w:b/>
        </w:rPr>
        <w:tab/>
      </w:r>
      <w:r w:rsidR="00B32BC6" w:rsidRPr="00AD6117">
        <w:rPr>
          <w:rFonts w:ascii="Calibri" w:hAnsi="Calibri"/>
          <w:b/>
        </w:rPr>
        <w:tab/>
      </w:r>
      <w:r w:rsidR="00B32BC6" w:rsidRPr="00AD6117">
        <w:rPr>
          <w:rFonts w:ascii="Calibri" w:hAnsi="Calibri"/>
          <w:b/>
        </w:rPr>
        <w:tab/>
      </w:r>
      <w:r w:rsidR="00B32BC6" w:rsidRPr="00AD6117">
        <w:rPr>
          <w:rFonts w:ascii="Calibri" w:hAnsi="Calibri"/>
          <w:b/>
        </w:rPr>
        <w:tab/>
      </w:r>
      <w:r w:rsidR="00B32BC6" w:rsidRPr="00AD6117">
        <w:rPr>
          <w:rFonts w:ascii="Calibri" w:hAnsi="Calibri"/>
          <w:b/>
        </w:rPr>
        <w:tab/>
      </w:r>
      <w:r w:rsidR="00B32BC6" w:rsidRPr="00AD6117">
        <w:rPr>
          <w:rFonts w:ascii="Calibri" w:hAnsi="Calibri"/>
          <w:b/>
        </w:rPr>
        <w:tab/>
      </w:r>
      <w:r w:rsidR="00B32BC6" w:rsidRPr="00AD6117">
        <w:rPr>
          <w:rFonts w:ascii="Calibri" w:hAnsi="Calibri"/>
          <w:b/>
        </w:rPr>
        <w:tab/>
        <w:t xml:space="preserve">         </w:t>
      </w:r>
      <w:r w:rsidR="00C6759D" w:rsidRPr="00AD6117">
        <w:rPr>
          <w:rFonts w:ascii="Calibri" w:hAnsi="Calibri"/>
        </w:rPr>
        <w:t>10. 2. 2018</w:t>
      </w:r>
    </w:p>
    <w:p w:rsidR="00B32BC6" w:rsidRPr="00AD6117" w:rsidRDefault="00B32BC6" w:rsidP="00B32BC6">
      <w:pPr>
        <w:spacing w:before="100" w:beforeAutospacing="1" w:after="100" w:afterAutospacing="1" w:line="276" w:lineRule="auto"/>
        <w:contextualSpacing/>
        <w:rPr>
          <w:rFonts w:ascii="Calibri" w:hAnsi="Calibri"/>
        </w:rPr>
      </w:pPr>
    </w:p>
    <w:p w:rsidR="00B32BC6" w:rsidRPr="00AD6117" w:rsidRDefault="00B32BC6" w:rsidP="00B32BC6">
      <w:pPr>
        <w:spacing w:before="100" w:beforeAutospacing="1" w:after="100" w:afterAutospacing="1" w:line="276" w:lineRule="auto"/>
        <w:contextualSpacing/>
        <w:rPr>
          <w:rFonts w:ascii="Calibri" w:hAnsi="Calibri"/>
        </w:rPr>
      </w:pPr>
      <w:r w:rsidRPr="00AD6117">
        <w:rPr>
          <w:rFonts w:ascii="Calibri" w:hAnsi="Calibri"/>
          <w:b/>
        </w:rPr>
        <w:t>Předmět:</w:t>
      </w:r>
      <w:r w:rsidR="00C6759D" w:rsidRPr="00AD6117">
        <w:rPr>
          <w:rFonts w:ascii="Calibri" w:hAnsi="Calibri"/>
        </w:rPr>
        <w:t xml:space="preserve"> </w:t>
      </w:r>
      <w:r w:rsidR="00C6759D" w:rsidRPr="00AD6117">
        <w:rPr>
          <w:rFonts w:ascii="Calibri" w:hAnsi="Calibri"/>
        </w:rPr>
        <w:tab/>
      </w:r>
      <w:r w:rsidR="00C6759D" w:rsidRPr="00AD6117">
        <w:rPr>
          <w:rFonts w:ascii="Calibri" w:hAnsi="Calibri"/>
        </w:rPr>
        <w:tab/>
      </w:r>
      <w:r w:rsidRPr="00AD6117">
        <w:rPr>
          <w:rFonts w:ascii="Calibri" w:hAnsi="Calibri"/>
        </w:rPr>
        <w:t xml:space="preserve">prapor amerických Čechů – </w:t>
      </w:r>
      <w:r w:rsidR="00C6759D" w:rsidRPr="00AD6117">
        <w:rPr>
          <w:rFonts w:ascii="Calibri" w:hAnsi="Calibri"/>
        </w:rPr>
        <w:t>averzní strana praporu</w:t>
      </w:r>
    </w:p>
    <w:p w:rsidR="00B32BC6" w:rsidRPr="00AD6117" w:rsidRDefault="00C6759D" w:rsidP="00B32BC6">
      <w:pPr>
        <w:spacing w:before="100" w:beforeAutospacing="1" w:after="100" w:afterAutospacing="1" w:line="276" w:lineRule="auto"/>
        <w:contextualSpacing/>
        <w:rPr>
          <w:rFonts w:ascii="Calibri" w:hAnsi="Calibri"/>
        </w:rPr>
      </w:pPr>
      <w:r w:rsidRPr="00AD6117">
        <w:rPr>
          <w:rFonts w:ascii="Calibri" w:hAnsi="Calibri"/>
          <w:b/>
        </w:rPr>
        <w:t>Inventární číslo:</w:t>
      </w:r>
      <w:r w:rsidRPr="00AD6117">
        <w:rPr>
          <w:rFonts w:ascii="Calibri" w:hAnsi="Calibri"/>
          <w:b/>
        </w:rPr>
        <w:tab/>
      </w:r>
      <w:r w:rsidRPr="00AD6117">
        <w:rPr>
          <w:rFonts w:ascii="Calibri" w:hAnsi="Calibri"/>
          <w:b/>
        </w:rPr>
        <w:tab/>
      </w:r>
      <w:r w:rsidR="00B32BC6" w:rsidRPr="00AD6117">
        <w:rPr>
          <w:rFonts w:ascii="Calibri" w:hAnsi="Calibri"/>
        </w:rPr>
        <w:t>H6G-577</w:t>
      </w:r>
    </w:p>
    <w:p w:rsidR="00B32BC6" w:rsidRPr="00AD6117" w:rsidRDefault="00B32BC6" w:rsidP="00B32BC6">
      <w:pPr>
        <w:spacing w:before="100" w:beforeAutospacing="1" w:after="100" w:afterAutospacing="1" w:line="276" w:lineRule="auto"/>
        <w:ind w:left="2265" w:hanging="2265"/>
        <w:contextualSpacing/>
        <w:rPr>
          <w:rFonts w:ascii="Calibri" w:hAnsi="Calibri"/>
        </w:rPr>
      </w:pPr>
      <w:r w:rsidRPr="00AD6117">
        <w:rPr>
          <w:rFonts w:ascii="Calibri" w:hAnsi="Calibri"/>
          <w:b/>
        </w:rPr>
        <w:t>Zadavatel:</w:t>
      </w:r>
      <w:r w:rsidR="00C6759D" w:rsidRPr="00AD6117">
        <w:rPr>
          <w:rFonts w:ascii="Calibri" w:hAnsi="Calibri"/>
        </w:rPr>
        <w:t xml:space="preserve">                            </w:t>
      </w:r>
      <w:r w:rsidRPr="00AD6117">
        <w:rPr>
          <w:rFonts w:ascii="Calibri" w:hAnsi="Calibri"/>
        </w:rPr>
        <w:t>Národní muzeum - Historické muzeum</w:t>
      </w:r>
    </w:p>
    <w:p w:rsidR="00B32BC6" w:rsidRPr="00AD6117" w:rsidRDefault="00B32BC6" w:rsidP="00B32BC6">
      <w:pPr>
        <w:spacing w:before="100" w:beforeAutospacing="1" w:after="100" w:afterAutospacing="1" w:line="276" w:lineRule="auto"/>
        <w:contextualSpacing/>
        <w:rPr>
          <w:rFonts w:ascii="Calibri" w:hAnsi="Calibri"/>
        </w:rPr>
      </w:pPr>
      <w:r w:rsidRPr="00AD6117">
        <w:rPr>
          <w:rFonts w:ascii="Calibri" w:hAnsi="Calibri"/>
          <w:b/>
        </w:rPr>
        <w:t xml:space="preserve">Místo restaurování: </w:t>
      </w:r>
      <w:r w:rsidRPr="00AD6117">
        <w:rPr>
          <w:rFonts w:ascii="Calibri" w:hAnsi="Calibri"/>
          <w:b/>
        </w:rPr>
        <w:tab/>
      </w:r>
      <w:r w:rsidRPr="00AD6117">
        <w:rPr>
          <w:rFonts w:ascii="Calibri" w:hAnsi="Calibri"/>
        </w:rPr>
        <w:t>ÚDT I., Tyršova 207, Terezín</w:t>
      </w:r>
    </w:p>
    <w:p w:rsidR="00B32BC6" w:rsidRPr="00AD6117" w:rsidRDefault="00B32BC6" w:rsidP="00B32BC6">
      <w:pPr>
        <w:spacing w:before="100" w:beforeAutospacing="1" w:after="100" w:afterAutospacing="1" w:line="276" w:lineRule="auto"/>
        <w:contextualSpacing/>
        <w:rPr>
          <w:rFonts w:ascii="Calibri" w:hAnsi="Calibri"/>
          <w:b/>
        </w:rPr>
      </w:pPr>
    </w:p>
    <w:p w:rsidR="00B32BC6" w:rsidRPr="00AD6117" w:rsidRDefault="00B32BC6" w:rsidP="00B32BC6">
      <w:pPr>
        <w:spacing w:before="100" w:beforeAutospacing="1" w:after="100" w:afterAutospacing="1" w:line="276" w:lineRule="auto"/>
        <w:contextualSpacing/>
        <w:rPr>
          <w:rFonts w:ascii="Calibri" w:hAnsi="Calibri"/>
          <w:b/>
        </w:rPr>
      </w:pPr>
      <w:r w:rsidRPr="00AD6117">
        <w:rPr>
          <w:rFonts w:ascii="Calibri" w:hAnsi="Calibri"/>
          <w:b/>
        </w:rPr>
        <w:t>Popis předmětu:</w:t>
      </w:r>
    </w:p>
    <w:p w:rsidR="00B32BC6" w:rsidRPr="00AD6117" w:rsidRDefault="00B32BC6" w:rsidP="00B32BC6">
      <w:pPr>
        <w:spacing w:before="100" w:beforeAutospacing="1" w:after="100" w:afterAutospacing="1" w:line="276" w:lineRule="auto"/>
        <w:contextualSpacing/>
        <w:rPr>
          <w:rFonts w:ascii="Calibri" w:hAnsi="Calibri"/>
        </w:rPr>
      </w:pPr>
      <w:r w:rsidRPr="00AD6117">
        <w:rPr>
          <w:rFonts w:ascii="Calibri" w:hAnsi="Calibri"/>
        </w:rPr>
        <w:t>Prapor amerických Čechů přivezen při návštěvě</w:t>
      </w:r>
      <w:r w:rsidR="00C6759D" w:rsidRPr="00AD6117">
        <w:rPr>
          <w:rFonts w:ascii="Calibri" w:hAnsi="Calibri"/>
        </w:rPr>
        <w:t xml:space="preserve"> Národního divadla v roce 1885. </w:t>
      </w:r>
      <w:r w:rsidRPr="00AD6117">
        <w:rPr>
          <w:rFonts w:ascii="Calibri" w:hAnsi="Calibri"/>
        </w:rPr>
        <w:t>Prapor je šitý strojo</w:t>
      </w:r>
      <w:r w:rsidR="00C6759D" w:rsidRPr="00AD6117">
        <w:rPr>
          <w:rFonts w:ascii="Calibri" w:hAnsi="Calibri"/>
        </w:rPr>
        <w:t>vě z hedvábného taftu červené, modré a krémové barvy, prostorová kovová výšivka je provedena ručně.</w:t>
      </w:r>
    </w:p>
    <w:p w:rsidR="00B32BC6" w:rsidRPr="00AD6117" w:rsidRDefault="00B32BC6" w:rsidP="00B32BC6">
      <w:pPr>
        <w:spacing w:before="100" w:beforeAutospacing="1" w:after="100" w:afterAutospacing="1" w:line="276" w:lineRule="auto"/>
        <w:contextualSpacing/>
        <w:rPr>
          <w:rFonts w:ascii="Calibri" w:hAnsi="Calibri"/>
          <w:b/>
        </w:rPr>
      </w:pPr>
      <w:r w:rsidRPr="00AD6117">
        <w:rPr>
          <w:rFonts w:ascii="Calibri" w:hAnsi="Calibri"/>
          <w:b/>
        </w:rPr>
        <w:t>Poškození předmětu:</w:t>
      </w:r>
    </w:p>
    <w:p w:rsidR="00B32BC6" w:rsidRPr="00AD6117" w:rsidRDefault="00C6759D" w:rsidP="00B32BC6">
      <w:pPr>
        <w:spacing w:before="100" w:beforeAutospacing="1" w:after="100" w:afterAutospacing="1" w:line="276" w:lineRule="auto"/>
        <w:contextualSpacing/>
        <w:rPr>
          <w:rFonts w:ascii="Calibri" w:hAnsi="Calibri"/>
        </w:rPr>
      </w:pPr>
      <w:r w:rsidRPr="00AD6117">
        <w:rPr>
          <w:rFonts w:ascii="Calibri" w:hAnsi="Calibri"/>
        </w:rPr>
        <w:t>Averzní strana</w:t>
      </w:r>
      <w:r w:rsidR="00B32BC6" w:rsidRPr="00AD6117">
        <w:rPr>
          <w:rFonts w:ascii="Calibri" w:hAnsi="Calibri"/>
        </w:rPr>
        <w:t xml:space="preserve"> je tak jako zbytek praporu celoplošně pokrytá výraznou vrstvou prachového dep</w:t>
      </w:r>
      <w:r w:rsidRPr="00AD6117">
        <w:rPr>
          <w:rFonts w:ascii="Calibri" w:hAnsi="Calibri"/>
        </w:rPr>
        <w:t xml:space="preserve">ozitu. Hedvábný taft je </w:t>
      </w:r>
      <w:r w:rsidR="00B32BC6" w:rsidRPr="00AD6117">
        <w:rPr>
          <w:rFonts w:ascii="Calibri" w:hAnsi="Calibri"/>
        </w:rPr>
        <w:t>degradován s rozsáhlým</w:t>
      </w:r>
      <w:r w:rsidRPr="00AD6117">
        <w:rPr>
          <w:rFonts w:ascii="Calibri" w:hAnsi="Calibri"/>
        </w:rPr>
        <w:t>i trhlinami a výpadky materiálu.</w:t>
      </w:r>
    </w:p>
    <w:p w:rsidR="00C6759D" w:rsidRPr="00863779" w:rsidRDefault="00C6759D" w:rsidP="00B32BC6">
      <w:pPr>
        <w:spacing w:before="100" w:beforeAutospacing="1" w:after="100" w:afterAutospacing="1" w:line="276" w:lineRule="auto"/>
        <w:contextualSpacing/>
        <w:rPr>
          <w:rFonts w:ascii="Calibri" w:hAnsi="Calibri"/>
        </w:rPr>
      </w:pPr>
    </w:p>
    <w:p w:rsidR="00B32BC6" w:rsidRDefault="00B32BC6" w:rsidP="00B32BC6">
      <w:pPr>
        <w:spacing w:before="100" w:beforeAutospacing="1" w:after="100" w:afterAutospacing="1" w:line="276" w:lineRule="auto"/>
        <w:contextualSpacing/>
        <w:rPr>
          <w:rFonts w:ascii="Calibri" w:hAnsi="Calibri"/>
          <w:b/>
        </w:rPr>
      </w:pPr>
      <w:r w:rsidRPr="00863779">
        <w:rPr>
          <w:rFonts w:ascii="Calibri" w:hAnsi="Calibri"/>
          <w:b/>
        </w:rPr>
        <w:t>Navrhovaný postup práce:</w:t>
      </w:r>
    </w:p>
    <w:p w:rsidR="00B32BC6" w:rsidRPr="00AA5B28" w:rsidRDefault="00B32BC6" w:rsidP="00B32BC6">
      <w:pPr>
        <w:spacing w:before="100" w:beforeAutospacing="1" w:after="100" w:afterAutospacing="1" w:line="276" w:lineRule="auto"/>
        <w:contextualSpacing/>
        <w:rPr>
          <w:rFonts w:ascii="Calibri" w:hAnsi="Calibri"/>
        </w:rPr>
      </w:pPr>
      <w:r w:rsidRPr="00AA5B28">
        <w:rPr>
          <w:rFonts w:ascii="Calibri" w:hAnsi="Calibri"/>
        </w:rPr>
        <w:t xml:space="preserve">Návrh postupu práce vychází z I. </w:t>
      </w:r>
      <w:r w:rsidR="00C6759D">
        <w:rPr>
          <w:rFonts w:ascii="Calibri" w:hAnsi="Calibri"/>
        </w:rPr>
        <w:t xml:space="preserve">a II. </w:t>
      </w:r>
      <w:r w:rsidR="00AD6117">
        <w:rPr>
          <w:rFonts w:ascii="Calibri" w:hAnsi="Calibri"/>
        </w:rPr>
        <w:t>části restaurování</w:t>
      </w:r>
      <w:r w:rsidR="00C6759D">
        <w:rPr>
          <w:rFonts w:ascii="Calibri" w:hAnsi="Calibri"/>
        </w:rPr>
        <w:t>, které proběhly v roce 2016 - 2017</w:t>
      </w:r>
      <w:r>
        <w:rPr>
          <w:rFonts w:ascii="Calibri" w:hAnsi="Calibri"/>
        </w:rPr>
        <w:t>:</w:t>
      </w:r>
    </w:p>
    <w:p w:rsidR="00B32BC6" w:rsidRDefault="00B32BC6" w:rsidP="00B32BC6">
      <w:pPr>
        <w:numPr>
          <w:ilvl w:val="0"/>
          <w:numId w:val="18"/>
        </w:numPr>
        <w:spacing w:before="100" w:beforeAutospacing="1" w:after="100" w:afterAutospacing="1" w:line="276" w:lineRule="auto"/>
        <w:ind w:left="567" w:hanging="567"/>
        <w:contextualSpacing/>
        <w:jc w:val="both"/>
        <w:rPr>
          <w:rFonts w:ascii="Calibri" w:hAnsi="Calibri"/>
        </w:rPr>
      </w:pPr>
      <w:r w:rsidRPr="00863779">
        <w:rPr>
          <w:rFonts w:ascii="Calibri" w:hAnsi="Calibri"/>
          <w:b/>
        </w:rPr>
        <w:t xml:space="preserve">Úvodní fotodokumentace </w:t>
      </w:r>
      <w:r w:rsidRPr="00863779">
        <w:rPr>
          <w:rFonts w:ascii="Calibri" w:hAnsi="Calibri"/>
        </w:rPr>
        <w:t>– zaznamenání stavu před restaurováním</w:t>
      </w:r>
    </w:p>
    <w:p w:rsidR="00B32BC6" w:rsidRPr="00C6759D" w:rsidRDefault="00B32BC6" w:rsidP="00C6759D">
      <w:pPr>
        <w:numPr>
          <w:ilvl w:val="0"/>
          <w:numId w:val="18"/>
        </w:numPr>
        <w:spacing w:before="100" w:beforeAutospacing="1" w:after="100" w:afterAutospacing="1" w:line="276" w:lineRule="auto"/>
        <w:ind w:left="567" w:hanging="567"/>
        <w:contextualSpacing/>
        <w:jc w:val="both"/>
        <w:rPr>
          <w:rFonts w:ascii="Calibri" w:hAnsi="Calibri"/>
          <w:b/>
        </w:rPr>
      </w:pPr>
      <w:r w:rsidRPr="005647C1">
        <w:rPr>
          <w:rFonts w:ascii="Calibri" w:hAnsi="Calibri"/>
          <w:b/>
        </w:rPr>
        <w:t xml:space="preserve">Čištění </w:t>
      </w:r>
      <w:r w:rsidRPr="005647C1">
        <w:rPr>
          <w:rFonts w:ascii="Calibri" w:hAnsi="Calibri"/>
        </w:rPr>
        <w:t xml:space="preserve">– </w:t>
      </w:r>
      <w:r w:rsidR="00C6759D">
        <w:rPr>
          <w:rFonts w:ascii="Calibri" w:hAnsi="Calibri"/>
        </w:rPr>
        <w:t xml:space="preserve">odsáváním </w:t>
      </w:r>
      <w:r w:rsidRPr="005647C1">
        <w:rPr>
          <w:rFonts w:ascii="Calibri" w:hAnsi="Calibri"/>
        </w:rPr>
        <w:t>vys</w:t>
      </w:r>
      <w:r>
        <w:rPr>
          <w:rFonts w:ascii="Calibri" w:hAnsi="Calibri"/>
        </w:rPr>
        <w:t>avačem s regulovateln</w:t>
      </w:r>
      <w:r w:rsidR="00C6759D">
        <w:rPr>
          <w:rFonts w:ascii="Calibri" w:hAnsi="Calibri"/>
        </w:rPr>
        <w:t xml:space="preserve">ým odtahem přes ochrannou síťku, </w:t>
      </w:r>
      <w:r w:rsidRPr="00C6759D">
        <w:rPr>
          <w:rFonts w:ascii="Calibri" w:hAnsi="Calibri"/>
        </w:rPr>
        <w:t>vzhledem ke špatnému stavu materiálu pouze suché čištění, zatížení</w:t>
      </w:r>
    </w:p>
    <w:p w:rsidR="00B32BC6" w:rsidRPr="00863779" w:rsidRDefault="00B32BC6" w:rsidP="00B32BC6">
      <w:pPr>
        <w:numPr>
          <w:ilvl w:val="0"/>
          <w:numId w:val="18"/>
        </w:numPr>
        <w:spacing w:before="100" w:beforeAutospacing="1" w:after="100" w:afterAutospacing="1" w:line="276" w:lineRule="auto"/>
        <w:ind w:left="567" w:hanging="567"/>
        <w:contextualSpacing/>
        <w:jc w:val="both"/>
        <w:rPr>
          <w:rFonts w:ascii="Calibri" w:hAnsi="Calibri"/>
        </w:rPr>
      </w:pPr>
      <w:r w:rsidRPr="00863779">
        <w:rPr>
          <w:rFonts w:ascii="Calibri" w:hAnsi="Calibri"/>
          <w:b/>
        </w:rPr>
        <w:t xml:space="preserve">Příprava pomocných materiálů </w:t>
      </w:r>
      <w:r w:rsidRPr="00863779">
        <w:rPr>
          <w:rFonts w:ascii="Calibri" w:hAnsi="Calibri"/>
        </w:rPr>
        <w:t>– barvení podkladových a šicích textilií do potřebného odstínu</w:t>
      </w:r>
    </w:p>
    <w:p w:rsidR="00B32BC6" w:rsidRPr="00863779" w:rsidRDefault="00B32BC6" w:rsidP="00B32BC6">
      <w:pPr>
        <w:numPr>
          <w:ilvl w:val="0"/>
          <w:numId w:val="18"/>
        </w:numPr>
        <w:spacing w:before="100" w:beforeAutospacing="1" w:after="100" w:afterAutospacing="1" w:line="276" w:lineRule="auto"/>
        <w:ind w:left="567" w:hanging="567"/>
        <w:contextualSpacing/>
        <w:jc w:val="both"/>
        <w:rPr>
          <w:rFonts w:ascii="Calibri" w:hAnsi="Calibri"/>
        </w:rPr>
      </w:pPr>
      <w:r w:rsidRPr="00863779">
        <w:rPr>
          <w:rFonts w:ascii="Calibri" w:hAnsi="Calibri"/>
          <w:b/>
        </w:rPr>
        <w:t xml:space="preserve">Zajištění </w:t>
      </w:r>
      <w:r w:rsidR="00C6759D">
        <w:rPr>
          <w:rFonts w:ascii="Calibri" w:hAnsi="Calibri"/>
          <w:b/>
        </w:rPr>
        <w:t>tkaniny</w:t>
      </w:r>
      <w:r>
        <w:rPr>
          <w:rFonts w:ascii="Calibri" w:hAnsi="Calibri"/>
          <w:b/>
        </w:rPr>
        <w:t xml:space="preserve"> metodou „sendvič“ </w:t>
      </w:r>
      <w:r w:rsidRPr="00A46401">
        <w:rPr>
          <w:rFonts w:ascii="Calibri" w:hAnsi="Calibri"/>
        </w:rPr>
        <w:t xml:space="preserve">– dochovaný materiál bude vložený mezi podkladový </w:t>
      </w:r>
      <w:r>
        <w:rPr>
          <w:rFonts w:ascii="Calibri" w:hAnsi="Calibri"/>
        </w:rPr>
        <w:t xml:space="preserve">materiál (hedvábné pongeé) </w:t>
      </w:r>
      <w:r w:rsidRPr="00A46401">
        <w:rPr>
          <w:rFonts w:ascii="Calibri" w:hAnsi="Calibri"/>
        </w:rPr>
        <w:t xml:space="preserve">a vrchní průhledný materiál </w:t>
      </w:r>
      <w:r>
        <w:rPr>
          <w:rFonts w:ascii="Calibri" w:hAnsi="Calibri"/>
        </w:rPr>
        <w:t>(hedvábná krepelína) a celoplošně pro</w:t>
      </w:r>
      <w:r w:rsidRPr="00A46401">
        <w:rPr>
          <w:rFonts w:ascii="Calibri" w:hAnsi="Calibri"/>
        </w:rPr>
        <w:t>šívaný předním stehem v pravidelných intervalech</w:t>
      </w:r>
    </w:p>
    <w:p w:rsidR="00B32BC6" w:rsidRPr="00863779" w:rsidRDefault="00B32BC6" w:rsidP="00B32BC6">
      <w:pPr>
        <w:numPr>
          <w:ilvl w:val="0"/>
          <w:numId w:val="18"/>
        </w:numPr>
        <w:spacing w:before="100" w:beforeAutospacing="1" w:after="100" w:afterAutospacing="1" w:line="276" w:lineRule="auto"/>
        <w:ind w:left="567" w:hanging="567"/>
        <w:contextualSpacing/>
        <w:jc w:val="both"/>
        <w:rPr>
          <w:rFonts w:ascii="Calibri" w:hAnsi="Calibri"/>
        </w:rPr>
      </w:pPr>
      <w:r w:rsidRPr="00863779">
        <w:rPr>
          <w:rFonts w:ascii="Calibri" w:hAnsi="Calibri"/>
          <w:b/>
        </w:rPr>
        <w:t xml:space="preserve">Fotodokumentace </w:t>
      </w:r>
      <w:r w:rsidRPr="00863779">
        <w:rPr>
          <w:rFonts w:ascii="Calibri" w:hAnsi="Calibri"/>
        </w:rPr>
        <w:t>– zaznamenání jednotlivých kroků v průběhu celého restaurátorského zásahu a zdokumentování závěrečného stavu.</w:t>
      </w:r>
    </w:p>
    <w:p w:rsidR="00B32BC6" w:rsidRPr="00863779" w:rsidRDefault="00B32BC6" w:rsidP="00B32BC6">
      <w:pPr>
        <w:numPr>
          <w:ilvl w:val="0"/>
          <w:numId w:val="18"/>
        </w:numPr>
        <w:spacing w:before="100" w:beforeAutospacing="1" w:after="100" w:afterAutospacing="1" w:line="276" w:lineRule="auto"/>
        <w:ind w:left="567" w:hanging="567"/>
        <w:contextualSpacing/>
        <w:jc w:val="both"/>
        <w:rPr>
          <w:rFonts w:ascii="Calibri" w:hAnsi="Calibri"/>
        </w:rPr>
      </w:pPr>
      <w:r w:rsidRPr="00A46401">
        <w:rPr>
          <w:rFonts w:ascii="Calibri" w:hAnsi="Calibri"/>
          <w:b/>
        </w:rPr>
        <w:t>Vypracování dílčí restaurátorské zprávy</w:t>
      </w:r>
    </w:p>
    <w:p w:rsidR="00357A64" w:rsidRDefault="00357A64" w:rsidP="00357A64">
      <w:pPr>
        <w:widowControl w:val="0"/>
        <w:autoSpaceDE w:val="0"/>
        <w:autoSpaceDN w:val="0"/>
        <w:adjustRightInd w:val="0"/>
        <w:spacing w:line="276" w:lineRule="auto"/>
        <w:jc w:val="center"/>
        <w:rPr>
          <w:rFonts w:asciiTheme="minorHAnsi" w:hAnsiTheme="minorHAnsi"/>
          <w:b/>
          <w:sz w:val="22"/>
          <w:szCs w:val="22"/>
        </w:rPr>
      </w:pPr>
    </w:p>
    <w:sectPr w:rsidR="00357A64" w:rsidSect="00E846A2">
      <w:headerReference w:type="default" r:id="rId10"/>
      <w:headerReference w:type="first" r:id="rId11"/>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688" w:rsidRDefault="00BD7688" w:rsidP="00C67EE9">
      <w:r>
        <w:separator/>
      </w:r>
    </w:p>
  </w:endnote>
  <w:endnote w:type="continuationSeparator" w:id="0">
    <w:p w:rsidR="00BD7688" w:rsidRDefault="00BD7688"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Pr="002D012F" w:rsidRDefault="000A5D8E" w:rsidP="00C3108E">
    <w:pPr>
      <w:jc w:val="center"/>
      <w:rPr>
        <w:rFonts w:ascii="Calibri" w:hAnsi="Calibri"/>
        <w:sz w:val="22"/>
      </w:rPr>
    </w:pPr>
    <w:r w:rsidRPr="002D012F">
      <w:rPr>
        <w:rFonts w:ascii="Calibri" w:hAnsi="Calibri"/>
        <w:b/>
        <w:sz w:val="22"/>
      </w:rPr>
      <w:t>-</w:t>
    </w:r>
    <w:r w:rsidR="00A173BA" w:rsidRPr="002D012F">
      <w:rPr>
        <w:rFonts w:ascii="Calibri" w:hAnsi="Calibri"/>
        <w:sz w:val="22"/>
      </w:rPr>
      <w:fldChar w:fldCharType="begin"/>
    </w:r>
    <w:r w:rsidRPr="002D012F">
      <w:rPr>
        <w:rFonts w:ascii="Calibri" w:hAnsi="Calibri"/>
        <w:sz w:val="22"/>
      </w:rPr>
      <w:instrText xml:space="preserve"> PAGE   \* MERGEFORMAT </w:instrText>
    </w:r>
    <w:r w:rsidR="00A173BA" w:rsidRPr="002D012F">
      <w:rPr>
        <w:rFonts w:ascii="Calibri" w:hAnsi="Calibri"/>
        <w:sz w:val="22"/>
      </w:rPr>
      <w:fldChar w:fldCharType="separate"/>
    </w:r>
    <w:r w:rsidR="00A83B42">
      <w:rPr>
        <w:rFonts w:ascii="Calibri" w:hAnsi="Calibri"/>
        <w:noProof/>
        <w:sz w:val="22"/>
      </w:rPr>
      <w:t>7</w:t>
    </w:r>
    <w:r w:rsidR="00A173BA" w:rsidRPr="002D012F">
      <w:rPr>
        <w:rFonts w:ascii="Calibri" w:hAnsi="Calibri"/>
        <w:sz w:val="22"/>
      </w:rPr>
      <w:fldChar w:fldCharType="end"/>
    </w:r>
    <w:r w:rsidRPr="002D012F">
      <w:rPr>
        <w:rFonts w:ascii="Calibri" w:hAnsi="Calibri"/>
        <w:sz w:val="22"/>
      </w:rPr>
      <w:t>/</w:t>
    </w:r>
    <w:fldSimple w:instr=" NUMPAGES   \* MERGEFORMAT ">
      <w:r w:rsidR="00A83B42" w:rsidRPr="00A83B42">
        <w:rPr>
          <w:rFonts w:ascii="Calibri" w:hAnsi="Calibri"/>
          <w:noProof/>
          <w:sz w:val="22"/>
        </w:rPr>
        <w:t>8</w:t>
      </w:r>
    </w:fldSimple>
    <w:r w:rsidRPr="002D012F">
      <w:rPr>
        <w:rFonts w:ascii="Calibri" w:hAnsi="Calibri"/>
        <w:sz w:val="22"/>
      </w:rPr>
      <w:t>-</w:t>
    </w:r>
  </w:p>
  <w:p w:rsidR="000A5D8E" w:rsidRDefault="000A5D8E">
    <w:pPr>
      <w:pStyle w:val="Zpat"/>
      <w:jc w:val="center"/>
    </w:pPr>
  </w:p>
  <w:p w:rsidR="000A5D8E" w:rsidRDefault="000A5D8E">
    <w:pPr>
      <w:pStyle w:val="Zpat"/>
    </w:pPr>
  </w:p>
  <w:p w:rsidR="00B23013" w:rsidRDefault="00B23013"/>
  <w:p w:rsidR="00B23013" w:rsidRDefault="00B23013"/>
  <w:p w:rsidR="00B23013" w:rsidRDefault="00B23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688" w:rsidRDefault="00BD7688" w:rsidP="00C67EE9">
      <w:r>
        <w:separator/>
      </w:r>
    </w:p>
  </w:footnote>
  <w:footnote w:type="continuationSeparator" w:id="0">
    <w:p w:rsidR="00BD7688" w:rsidRDefault="00BD7688"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F8" w:rsidRPr="00EF3EBD" w:rsidRDefault="007B21F8" w:rsidP="007B21F8">
    <w:pPr>
      <w:pStyle w:val="Zhlav"/>
      <w:tabs>
        <w:tab w:val="left" w:pos="9214"/>
        <w:tab w:val="left" w:pos="9781"/>
      </w:tabs>
      <w:ind w:right="50"/>
      <w:jc w:val="right"/>
      <w:rPr>
        <w:rFonts w:asciiTheme="minorHAnsi" w:hAnsiTheme="minorHAnsi"/>
        <w:sz w:val="22"/>
        <w:szCs w:val="22"/>
      </w:rPr>
    </w:pPr>
    <w:r w:rsidRPr="00EF3EBD">
      <w:rPr>
        <w:rFonts w:asciiTheme="minorHAnsi" w:hAnsiTheme="minorHAnsi"/>
        <w:sz w:val="22"/>
        <w:szCs w:val="22"/>
      </w:rPr>
      <w:t>č.</w:t>
    </w:r>
    <w:r w:rsidR="000F281E">
      <w:rPr>
        <w:rFonts w:asciiTheme="minorHAnsi" w:hAnsiTheme="minorHAnsi"/>
        <w:sz w:val="22"/>
        <w:szCs w:val="22"/>
      </w:rPr>
      <w:t xml:space="preserve"> </w:t>
    </w:r>
    <w:r w:rsidRPr="00EF3EBD">
      <w:rPr>
        <w:rFonts w:asciiTheme="minorHAnsi" w:hAnsiTheme="minorHAnsi"/>
        <w:sz w:val="22"/>
        <w:szCs w:val="22"/>
      </w:rPr>
      <w:t xml:space="preserve">j. </w:t>
    </w:r>
    <w:r w:rsidR="00237ACB">
      <w:rPr>
        <w:rFonts w:asciiTheme="minorHAnsi" w:hAnsiTheme="minorHAnsi"/>
        <w:sz w:val="22"/>
        <w:szCs w:val="22"/>
      </w:rPr>
      <w:t>2018</w:t>
    </w:r>
    <w:r w:rsidR="00F92983" w:rsidRPr="00EF3EBD">
      <w:rPr>
        <w:rFonts w:asciiTheme="minorHAnsi" w:hAnsiTheme="minorHAnsi"/>
        <w:sz w:val="22"/>
        <w:szCs w:val="22"/>
      </w:rPr>
      <w:t>/</w:t>
    </w:r>
    <w:r w:rsidR="000F281E">
      <w:rPr>
        <w:rFonts w:asciiTheme="minorHAnsi" w:hAnsiTheme="minorHAnsi"/>
        <w:sz w:val="22"/>
        <w:szCs w:val="22"/>
      </w:rPr>
      <w:t>1066</w:t>
    </w:r>
    <w:r w:rsidR="00F92983" w:rsidRPr="00EF3EBD">
      <w:rPr>
        <w:rFonts w:asciiTheme="minorHAnsi" w:hAnsiTheme="minorHAnsi"/>
        <w:sz w:val="22"/>
        <w:szCs w:val="22"/>
      </w:rPr>
      <w:t xml:space="preserve">/NM </w:t>
    </w:r>
    <w:r w:rsidR="00237ACB">
      <w:rPr>
        <w:rFonts w:asciiTheme="minorHAnsi" w:hAnsiTheme="minorHAnsi"/>
        <w:sz w:val="22"/>
        <w:szCs w:val="22"/>
      </w:rPr>
      <w:t>(HM2.4</w:t>
    </w:r>
    <w:r w:rsidRPr="00EF3EBD">
      <w:rPr>
        <w:rFonts w:asciiTheme="minorHAnsi" w:hAnsiTheme="minorHAnsi"/>
        <w:sz w:val="22"/>
        <w:szCs w:val="22"/>
      </w:rPr>
      <w:t>)</w:t>
    </w:r>
    <w:r w:rsidR="00A83B42">
      <w:rPr>
        <w:rFonts w:asciiTheme="minorHAnsi" w:hAnsiTheme="minorHAnsi"/>
        <w:noProof/>
        <w:sz w:val="22"/>
        <w:szCs w:val="22"/>
      </w:rPr>
      <mc:AlternateContent>
        <mc:Choice Requires="wpg">
          <w:drawing>
            <wp:anchor distT="0" distB="0" distL="114300" distR="114300" simplePos="0" relativeHeight="251649024" behindDoc="0" locked="0" layoutInCell="1" allowOverlap="1">
              <wp:simplePos x="0" y="0"/>
              <wp:positionH relativeFrom="column">
                <wp:posOffset>158750</wp:posOffset>
              </wp:positionH>
              <wp:positionV relativeFrom="paragraph">
                <wp:posOffset>447675</wp:posOffset>
              </wp:positionV>
              <wp:extent cx="5861685" cy="1410335"/>
              <wp:effectExtent l="0" t="0" r="24765" b="18415"/>
              <wp:wrapSquare wrapText="bothSides"/>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AB34AA" id="Group 8" o:spid="_x0000_s1026" style="position:absolute;margin-left:12.5pt;margin-top:35.25pt;width:461.55pt;height:111.05pt;z-index:251649024" coordorigin="1545,3611" coordsize="9011,207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lh6eulwYAAEwoAAAOAAAAZHJzL2Uyb0RvYy54bWzs&#10;Wm1v2zYQ/j5g/0HQd9WiROsNdYrEjrsB3Ras677TEm0L1dtIOU427L/vjtSL35I4aRMgmV3EFUWR&#10;4h3vnnvu6PcfbvLMuOZCpmUxMsk72zR4EZdJWixG5pc/plZgGrJmRcKysuAj85ZL88PZjz+8X1cR&#10;d8plmSVcGDBJIaN1NTKXdV1Fg4GMlzxn8l1Z8QI656XIWQ1NsRgkgq1h9jwbOLbtDdalSCpRxlxK&#10;uDvRneaZmn8+53H923wueW1kIxPWVqtvob5n+D04e8+ihWDVMo2bZbAnrCJnaQEv7aaasJoZK5Hu&#10;TZWnsShlOa/fxWU+KOfzNOZKBpCG2DvSfBTlqlKyLKL1ourUBKrd0dOTp41/vb4SRpqMzKFpFCyH&#10;LVJvNQJUzbpaRPDER1F9rq6Elg8uP5XxVwndg91+bC/0w8Zs/UuZwHRsVZdKNTdzkeMUILRxo3bg&#10;ttsBflMbMdwcBh7xAlhKDH2EEtt1h3qP4iVsJI4jQwr90O16hLR9l8340IZ7arBj+6p3wCL9YrXY&#10;ZnFaMtXohGzU4G2rIXxuNYA48EoQZ+gMG1FbZYS27WthqOO0kvZa2B0WL3st7Ay8UwngdLK3K/lt&#10;dvV5ySquzFWi1TQKBRG0Xf0OzsiKRcYNovxuXanHWsuS2qyMohwv4TF+LkS5XnKWwKr0Tm4NwIYE&#10;o3zQznoFu1QZNYv2Few6aqM7PbGoErL+yMvcwIuRKWDxyorZ9SdZo+33j6BRyzJLk2maZaohFrNx&#10;JoxrBqjjqw9uHwzZeiwr8OGixGG6W9+B5cE7sA8XqlDkn5A41L5wQmvqBb5Fp3Rohb4dWDYJL0LP&#10;piGdTP/FBRIaLdMk4cWntOAtohF63M422KqxSGGasR6ZIZimkn1r9XJTSFt9DgmZpzUAfJbmIzPo&#10;HmIRbuxlkYDYLKpZmunrwfbylcpAB+3/Sivgx3rn0XNlNCuTW7ACUcImAcBDKIKLZSn+No01wPrI&#10;lH+tmOCmkf1cgCWFhFKMA6pBh74DDbHZM9vsYUUMU43M2jT05bjWsWNViXSxhDcRpZiiPAeUm6fK&#10;MPpVwbqxAS6m1/rsvgbBds/XlO/gMsAlX87X7gGz8Nlc7cLBf4es8ORqJ1fboJWPokuHw1p4wNWU&#10;6T2nqxnzLK1+QtRRV3+2+NNQKupSiLaKS3g7oa6lRdR2G/9o6dh3C3T3eR+GEZf4D4WRu6d4ZBiJ&#10;0OFfaaToieo9NBUo1BZdJ2pbd/k45iPfi687NASzA+NCVo421PMon4QNUSU03OXrB8b1THV/ZEfB&#10;ejVg5lGlcQR/DaGBqz1C83CqCKPqFVIBnW7mR82RM/F1VVmQrVWsTmdplta3KvOEwI+LKq6v0rhd&#10;Yc960d90KIZufKtBKCoNh+BTegxwyDRW2VRPe2UFVFO5+N1MeHuWATa31jEDmGjJKF43EgN32ckb&#10;DygNsARy0kkZr3Je1DrJFjwD4ctCLtNKAmGKeD7jCbDinxNMtyDBryHTA05UaJJ8iME6wblth86F&#10;NR7aY4va/qV1HlLf8u1Ln9o0IGMybhnsSnLQCssmVfodKKyi4SrlAOPao5MsQg2hOUsRY46iTFvW&#10;gtfxEm/PgZ4395HBtx1K672icQ+Oykc6fxi6wZ4fBU6TvRLlRp0z9MnGkflIl1UoiffTCTu8DC4D&#10;alHHu4TNmEys8+mYWt4UQHriTsbjCWk3Q6cTaE7fvhdKzXemSlP12edvG2mBtupD+9huAOA+XsLf&#10;ffAJet6sdmh1Pyd8+jZ174BPx8OKBlY8fNvTyNpVOw4M69Fzb2BnL68cPEFTO+Cp9IL7+qbAE739&#10;BJ46Kh4FnsEQskdFQjxfpZE9CSH2ECpiqm7otmD/RI57Ak8EzwZFG9CH1jHsYac6D6NejnLRPdTw&#10;3yTlAnQ8oQYUWtFAj0KNA0EUK6t44OB4ABb6wMBVBL0LoSfK1RSSH0e5Xh1qAPXa4RqqdIJyvCmu&#10;Aeh4Qo3HoEZgQ36muAbVhGKDa3h2w9jJcPuU8YQaT0KNPl9RZbvmFPmFTk1Id+aLaX5zRNkc/L7U&#10;sQmYE+R//ZF2G5/uOdD+FlPLCqzIeu7QfuBg7+7Ty6dUZP83xQg8BEBqoi34tZxRvrrY3f224Kop&#10;suJxbsJlDJXOL0Wd1hlPLHUq8+bCOcafU+ngEUmA4wb6/MINoBK3dX5BSAAn57p0AMEA+k5ZgPop&#10;y5MLryqew0/WlCabn9fhb+I22yrS9z8CPPsPAAD//wMAUEsDBBQABgAIAAAAIQBn3u0H3wAAADED&#10;AAAZAAAAZHJzL19yZWxzL2Uyb0RvYy54bWwucmVsc7ySz2rDMAyH74O9g9F9cZK2Y5Q6vYxBr6N7&#10;AGErjlksG9v707efYQxW6LpbjpLw9/uQvNt/+lm8U8ousIKuaUEQ62AcWwUvx6e7BxC5IBucA5OC&#10;E2XYD7c3u2easdRHeXIxi0rhrGAqJW6lzHoij7kJkbhOxpA8llomKyPqV7Qk+7a9l+k3A4YzpjgY&#10;BelgViCOp1iT/2eHcXSaHoN+88TlQoR0vmZXICZLRYEn4/C7uWo+/AjyskO/jEN/zaFbxqG75rBZ&#10;xmHTRLZ/3WK9jMP6Zw/y7KMPXwAAAP//AwBQSwMEFAAGAAgAAAAhAJ+oCyvgAAAACQEAAA8AAABk&#10;cnMvZG93bnJldi54bWxMj0FLw0AQhe+C/2EZwZvdJJraxmxKKeqpFGwF8TbNTpPQ7GzIbpP037ue&#10;9Dh8w3vfy1eTacVAvWssK4hnEQji0uqGKwWfh7eHBQjnkTW2lknBlRysitubHDNtR/6gYe8rEULY&#10;Zaig9r7LpHRlTQbdzHbEgZ1sb9CHs6+k7nEM4aaVSRTNpcGGQ0ONHW1qKs/7i1HwPuK4foxfh+35&#10;tLl+H9Ld1zYmpe7vpvULCE+T/3uGX/2gDkVwOtoLaydaBUkapngFz1EKIvDl0yIGcQxgmcxBFrn8&#10;v6D4AQAA//8DAFBLAwQUAAYACAAAACEAvUf6DZYHAADsDAAAFAAAAGRycy9tZWRpYS9pbWFnZTQu&#10;d21mfJdZbNRVFMbPvW2H1rYwwNCFLtMNCt3bmc6UUijDKqCyb2UdoEALFIgQ30CQUjaBdDBI1RAT&#10;CaIIhgeBkAqBylIKZQcVUQRTKIqYqA+Iqb/7rxJ4scmXe7b7nXO+O9O0N86fqhPrZ4UukSxlzOXj&#10;lYSJBC20iQTLgxATCwZBKlSME65NxFgRWon631x7VYms0C/etCnTysRsytC1Wy/GOhB/SvKTvXux&#10;zATZFIRyPoHNGvVZXD3HZSYuCnFKpKRLF+I9gLEiJVPseBH4Sf/mPJYfRiaWaIjkS5TkUdtF4sQr&#10;WdKBfAdJEKd0l14SQ86gG3ZXYuHkgoGDWlM/TFJkKNWDqRoE0wAq+5EtBi7sHInmdpy46daHmn6c&#10;pfgDJFF8zOSTZCkBRfC4JZVp0iRXeko2/bKYMQuGbKK5ZAvo56GymLMfVikxH1GDgdYsZh4XyLXm&#10;8nHfB8MAGEqJ9YenL7VF1HiAG9/FdAXkXdS6pbcU0teLUiWo4LOQSS8bMTt37exps/wF3C3nph9M&#10;A5PhnwjHBGafwD6TJV6msOc0VJzBzn5QDhbgV6DTPPTxg+lgCjpNRKdx5MdwbzQ6j0KP1+AaJRn4&#10;2cTzyLvgLoTbA69XZoJyUEHMzLMM+w0LwdgGXtkJz07eZwfav0PfAL220XMzWIe9mr5rmLOG3puo&#10;2cZZix/gfQK8T4BdtoKN8NTwPmt5nzXM9SY6rWLfVbzPKnqvRr1q+m1A3bc5tzJjLbHtaNMOr9QR&#10;r2OHnWhl5gpwP8D7BNivltg2eLZQv4ma9aAGv5q9q8lXU7uO91lP3428zxbeJmAhU3axyz64D4Jj&#10;2EfAQeo+h/sA9w32Y+8jtpucqT+BZqepbwKXwDX8m/T7ml430fw6Pa7Af5GdzzPrObRo5F3OomUj&#10;+pzjHZvQqhnNrnBex7+BvlfhbgaN4BTaNhA/iZYNaPgVXGfQrgnuZna5RJ/LzHUFDS8z4yX6N7N/&#10;E7uf5mwgZuZs4S3vWPBiG2RIKzx/Yv8NHsH7lH6/g1bmvM+8LbxTO4IlQaVLouoB0rCdEqdiJVZF&#10;S5TqJl2VQ+wgAoTh24gHk9cqXoRaUSnSRi9RGaJUNvE88i7qCqn3cI9vBogG8cTiVD52gXSmJpIz&#10;jPpQlUN9FsiQEGYx84TAa4M/lD7h9OukYrgTwzyx0k11Z7Z4eJwSQ52p7aJs9LLTy87sNst307Ov&#10;hRTOZOCUEpUg/VWc+OAZBIbBNQKukeRGqlTglbEWUmSMSpTR1I6i7lX2Ho4GQ8BA0F9FwRUjxdxv&#10;h0PcxN3Uurlnei9nrtfpt4y6pdQvRr9KauYDP/ZUOKfD7+fOPGoqORfhL+Z+lUoCyVIByuHxM9sM&#10;3mea6illqpdMUZkgBzufmFtm0m+OKoLbC48HHjf3CywssWYx87hArjVXFfer0Hwxb7aI2EJ4FlBf&#10;Ts0c4MefxdvMJD+LWr/qLbPpO5e3qeCzUmUhk142Ynbu2tnTZvkr6bfWQgpnEnDKOnSoYbcN7LgZ&#10;bAW1+AF2DbBfgPqdFpKljjt1xN/jXT5A313Ufgh2Y+8h9jF8e9FjL/UHLKRyOmU/fJ9R9ym67kHj&#10;j8Au8D7a16Hvu+QNdmBvJ1ZLbgvYBNbjVxNfS4+3LDhkJfGV8K1kFrPTNXa/xt7XeIer9LtM7iK9&#10;LvCWjdSeBifBcfx64kfJH2Hew9QeYscveLtDfMYPo+kRtD2KzvV8J47zXg3wnwYXwBVil9H/Au9x&#10;hpoGzuPUH+O9v+TN6uGot2ZJ50wBTnLxcoJ+p9jhLGjEbmKP88QvkG+26lLgs2PbyNuojbBwArse&#10;NJAz+W/of5s57oEH4Bf8x8zzG3M/pvcjej9Eh/u8wU/w3uW97tDjDm98B33v0vce/VuY4yHnI/xf&#10;0fdntGkBP4Lb6HOL+Ldoe4vP+Hdw/YA+9+Bu4bP2gD6t7NrKzq3s/oD+LehwDz2+57xFzMz5RHUE&#10;DvnDQiy2QZb8Rf1T8m3MH6S9YgNhIFQXSAcQAoKA0vkiOgdkgVhqDBzYBhEWfxT3ovDtFoxtYMO3&#10;iwMkYBv/ZR0qQ8EgUKrDpK8OlyIdKYW6k+TrrpKrYyRbJ4A00Ety6Jmrc8kViFu7xaM9Ugx3P10k&#10;AzgH4w/VhfC6ZITOk5E6W17RGSAdpOEnE3fKcB0vw3Qc9bHiA6X06ctZpLvTO15cOtFCIfEi5ijW&#10;nelhp0dHZo2kRyQ9DEKJu7hbIH2Al54e5nPrTO73AGnYqXAmkXPCk0h9Aj0T6Z0kQ8gNZa8h7DWY&#10;uz44DJ+BH+5paDIJTSbQazyajNNdgAM7mlh3cvFSBq/BJHYbT7+x7DqG/mN5o7FwjodzIlpNRpcy&#10;NJoO/Og1l3M+qCS+iHwVdUuoX4pmy9Bsqe5JLFUWMud85jVYSL/F6FSlo6jtytmJWDgcL5EPk3Jm&#10;NnO3w0WvAnrm0TsHZIB0fH4n6xSZxbxzOefjVxCvZOZK6hbw+Srnnt/SwOgQgR9JXSdynal1cEbj&#10;8/cfbzibmWZwTsUvIz6FfBl1U6mfwT1z36D9b3559hOMla20/PcfQltbG5H2aJB1PlbP/08RZN38&#10;BwAA//8DAFBLAwQUAAYACAAAACEAfgchbh0EAAAMBwAAFAAAAGRycy9tZWRpYS9pbWFnZTMud21m&#10;fJX/T9VVGMff58AVjbjFBUq5wBW4qIAEly/3ptRiw0Scydba+gPamlHKbLdC8RvRF2dujS1lfhuz&#10;HOSFoUx00PqyyvWT/ZBz4WZWNtI7J60f/KXWRq9zbt/8pctePM95nue8n+ecD5fP7NdfHZX/DNpW&#10;rTbOHXrGaImU1ZclZes362LZkGUWK4DN9RHn3W+NzP/mMlWtGrT37lxkXCsXW2ScXMa7N5ZD/A+S&#10;qdOn8dwEdRQsxv6Omh/1n7j5j5ab+NFAgYo4xRLiEeWpQsV6iJ8i1gGV+lgev0upiEMVlEChJ09h&#10;5aucbFyVnqDK5IjASqj3hFWth9G+j1zA47Tieor409hnoZN4O7Tgt8IT5Fy+jZ7rtExPMtV6hTwd&#10;+BuYdBM5l+/k1O3KVQd04bt1Nxo9nqiSiuo16nZohfrQ3KXV2q1G7SX/Bgzg96tW+7SK2ApyUeoq&#10;PXs43z7O8zrnHtBSbCE1+dQ8QD6oXkhyc9uw3R7XN6TtkKSuF9unAuqLYBmUsC4jvpz8cmodIY0o&#10;oRSzTHADk2rSlGK6oEc0rRrNMNMMc8xw09NoXOD8U2hO6kHqgxqj/yh8AMOsjxM/Qn6IusPUH6Lf&#10;e9z/IXQOozeE7hH0j9NnmH7v09f1d4xyF6fgJPlhnt8J1ekY93KU/ceY/QSaw9zBSfRPMfcoZ0xh&#10;x1mfIX6W/Dnqpqg/x76z7J9AZxy9FLpO33GJnt/At3ANfmSOOeZJq0G32XOHOed5Zr9w7nn07nD3&#10;t7nDNL1+5nw3uP/rnPUqZ76MveSJ44d0Ba4y13fYH5jrJ+aaY66baNzibzbNfaTRTaN/ixlv8uzn&#10;uJMb9P6eOa8x3yxcgcueEN+/OFRBiQKmEMt3wISVZ8pVTC7iCeI7IrBSYVPvWWqqVWgqlEPOeJxW&#10;XC34Ldi1HucH8bPVbHK1Btrw3fog+UF4l/x+6KfnXrNKu9F39OH3EnuZ3IuwhdqtsI15e5ixxxR4&#10;tptiJZljJ7k98Cb+fmIHyL/jCWOjvt8IOiPsHzE1GjV1+tA0KGWaNG6adYa9kzBlEprGfgSfEP/M&#10;NOpz6r6g/kvOfJH9F9H51FOFrdXHzDtD3XmYhAnW48THqB3zPYOaRe+uJ6brJsNdk0+M5+0Jad5k&#10;mGUmV19iI/yfdYRU6gkqxzriKvPEyDkqqXVEFCMfs1VQo0ZbpybboBbbpIRt1lr2PA5tNqF27HrY&#10;QHyjbdQm6jZTv9lWq4v9Xeh0evhfZGvVYeu1jro2eAzWsE4Qj1Mb9z2Dehu9g3CA9QDssuXaaXmO&#10;1DpexU8S20rueXiO2i3wAhrdNgwFnpdssXpshV4htwP68QeIvUU+Qxgb9f0y7wReBn99Mu8Kq7/f&#10;IAsLC2Qy0Sxvf+X18e87hxcdnz8BAAD//wMAUEsDBBQABgAIAAAAIQDNYHPRRxIAAPAVAAAUAAAA&#10;ZHJzL21lZGlhL2ltYWdlMi53bWZ8mHd4FFX3x+8595CdJZCZAbOzuzObnZ1ZSV6ldyF0QcCoVKnS&#10;i0CoAQQCSaSFXgSp0gzSItKDIFUgNEMChI5ILwFpAQVMwu8G3l95//nN83zme0+5987cc2efZ++5&#10;jPRF7M0VH3WXSkNh86dRwJyM8T+LMkasn7gXqnCAxIoIDcVCT2GrGAKD/zf2NusuxUf9Z88QKJyq&#10;0BcChcO9bf2nzyH8eSK4bu1a0Sp8gjIiQRL6CouIed9eb/3wf8YqfOLqRWTxDk62XvALG8pasBgW&#10;zbaxuuzLN3cnu8eyaDQUEstesVjR/zGzWA+4Jax7b8iiLpRFuW+IZYMplo3mj9lC3gO+oFesyxuy&#10;qLQzlpVwxLKjIZPwQsgEzAkZh3khX6PsSETbkYDVHWPwM8do7C2IF8wU9vfCv82RhOmOcXjOMRHv&#10;Oqbg344ZGCLNwXekBWhJS7GctBJrSqnYSNqMzaUd2EHajz2lYzhAOo3Dpcs4RrqN46XHOFV6hbOk&#10;InyepPBFks6XSpF8hVSJr5Tq8FVSDF8tteVrpF6COMHXwp4p/N/xFGktXy6l8SXSr3yhdILPlS7w&#10;GdItPkl6xMdKr3i8xClOKk79JBd1l/zUXoqk5lJZ+kiqSrWkWlRRakBRUhMypE9JlVpSEakNvXR0&#10;oD8dnemaoxtlO3rQYUcv2unoTesdX9JywXTBKGH3dvSk1o7u1MDRhSo6OlLA0ZZURyvKDWlKF0Lq&#10;0v6QKvRTyHs0KWQpzQn5gZaFpNKPIZtoZ8h2OhKym86HHKB7IUfpVcgJKu44RabjHFV2XKTGjiv0&#10;heMqxTmu02THDTHnDUoTZAj7uuMPeuG4TMWl8xSQTlMVKYMaS+nUQdpL/aXtlCD9RDOllbRcWkgb&#10;pBm0RxpLGdJwuij1oTtSB8qVYqhAvLfTWZZKOCNIdxYn25nH33Pm8ArO87yqM53XcG7htZ3LeV3n&#10;NF7fOULQXdCE13GW5zWdbpEDvJzzPkY6z6LPeQBLOjei5FyK/0gz8KGUgFelQXhS6o6/Sm1wsxSD&#10;30sNcK5UE5OlyjhSKov9pCjsKFn4qeTDOpIHy0vhaEoqqlIYglQMnziKYpbDgRscIThH6GiHJPZd&#10;UWzlKI6JjgestLOQWJYcWkgOW1+8kIfscGgWdS+WRTFhJ1lM2Nt4ffk6dRYkyddolXyFTsgX6JZ8&#10;lv6RT1EJJYOilMNUW9lPrZQd1EfZRInKGpqjLKXVyhz6RUmmE0o8XVMGUK7ShUhtQeFqffqXWpZq&#10;qRo1U1/zbuptHqce4+PUn/g36ky+TB3If1Q/5dvV9/g+tQg/ov6BJ9Q0PK1Ow7NqVzynVhLqxjNq&#10;AZxWb0GW+htkqFvhiPodHFAnwG51IKSp7WGD2hBWqxVgqRoBc9ViMEV9xRLVHBanXmS91eOsvbqb&#10;xagbWG01hZVTFzC/Op3J6jhWoMSzP5U4dkmJZUeUXmyb0o2tUDqx6UoHNkJpz7or7dinQj8QdlD4&#10;FRHPl3uxHDmWnZOHsHR5FNsqj2Up8lQ2R/6WjZeXsWFyKuslb2ft5IMsRj7J6sh/sMryQ/YvOZ/5&#10;5WIQLvugmFwGSK4N+WHN4O+wbvAkbCg8CJsId8MWwq2wH+FG2D64HnYaroXdEfpS2KF4K8zAO2Fl&#10;MCesNj4K+wxzwzrjy7CB+DosAYvI07G4vBjD5bUYIW/HSPkgVpBPYk35MjaS72ILORc7yfnYTw7h&#10;I2WZJ8tu/q3s5yvlUnyLXJofkCvwbLkqvyXX4H/Jtbik1OG6UpeXUerx+kLbCLufEs0TlA/4bKUy&#10;T1HK8W1KFE9XAvys4uG3FZk/V0I4qf9gCfUR+tUbWFo9i9XVI1hL8IF6FSupL7CsKvNI9V1uqjW4&#10;W/2MK2o37lCH8XwlmT9VFvI7yjp+WdnJs5Sj/IBynqcpt/kaJZd/pxTwmYpEY5USNEwxqLcSpHZK&#10;GWqqVKZopSaVVuqTT2lMYconVCA3p4fy53RFbkcZckfaLXeiBXI3GiH3pI5yL6ovtHCft1EyWE/l&#10;BBuqZLKvlZNshpLNFivn2GrlMtuiXGN7lDvsqPInO608Z78r+ey2UgQeKTL8rbjhtWJDiFoWiqs1&#10;oKTaCDxqC/CrXSCo9ocodTSUVqdAeXUhVFLXQlV1B1RXj0IN9SJEq3lQSzUxWq0g1qQuVlFjsILa&#10;BqPUHmLNBmG4Go+h6kR8rczCXGUR3lZS8LySikeVLbhT2YHrlL24SDmIk5Qj+JVyHHsov2ELJQMb&#10;Cj4Q7bLKMbRFzK2kY3HlAKLIfyH/go/Enrglb8bL8o94Wl6Fx+XleEBeiL/I3+BWeQqul8fiankU&#10;rpAH42K5N86TO+FsuRVOl5vgZLkOTpAr41g5ChNlH46RVRwtF8FR8gsYJd+HkfIVoVmC/TBa3gIJ&#10;8g+QJM+HcfIUmCiPgSnyIJgh94A5cltYIH8CS+T6kCJXg7XiG9go27Bd9sJeWYXDshMyZYBz8it2&#10;Vc5l9+QHLFe+I763a8yh/M5U5QIzlDMsUjnFKipZrJaoXRNRw9aCwloODc+ioq5CXqHblY+lXK+x&#10;sgt4Axfybi7i4wTLBDuFne1i/KErDx3aCzS1p1hde4CfaTexp3YZ47VTOFM7ginaLkzTNuIR7Xs8&#10;r83Fu9p4zNVGYr7WHx3uLqi4W6Lb3RD97mpYyh2Fpd0erOh2YlX3S6jhvgu13eegrvsQ1HdvgQbu&#10;5YJpgpHC7g113K0h2t0AqrsrQiW3BWXdJSDSjWC6c5nHfYsp7nPM4T7G8rXd7Km2id3RVrHL2mJ2&#10;QpvF9mkT2EYtni3XhrCZWh82RuvK+mrt2edaS1ZP+4S9rzVm4dqHLN9Vl9101WbHXdFso6sm+9ZV&#10;g/URWkfYmvA/Da/HMsMbsg3hTdis8E/E+rX49xruYeGuX5jl2sEquLaz+q5trK9rM1vg2sS2C80W&#10;9nXhfyTiea5dzKntZS7tALO0w6yM9hurrp1kDbSz7BPtMmuj3WBdtBzWR3vCBmsv2UgNIElzQrJW&#10;EqZrBnyjlYIFWgX4TouG5dpHkKK1hFVaZ1ijxcI6bSSkasmCbwUpwt4s/PtEPEPkXRT5t0W/XJiv&#10;FYhxnDhNewcnan5M1KLwK60iDtRqYi+tAX6hfYwttZbYRGuPtbWuWEnrjZGihro2BMO0rxC0eMx1&#10;JeIt11g855qAR1zJ+LNrMq5xTcEFrqmYLOguqO+ahJVE7F2Ro4ncoqJPUdcedt+dReM8hSh8vKcA&#10;J3ge4ETPJZzkOYrTPdtwjmcFLvLMwO89ozHV0w/TPB1wvycGT3hq42VPRczxROIrTwQW9brQ8CpY&#10;1huK9bxObO2VsLtgkGiP8RbFScI/yTsaEryjYKh3JPQVdPaOgBihHwh/pDcJwr0TgHunwVPPt3Dd&#10;swxOedbBAU8abPMchDWe0/Cd5ybM8jyHiR4HjvHoOMxTHgcJ+nimwk33VLjtXgt33Ifhnvs25LhD&#10;MMcdiffdTQSxglmCLOrly8Sevg3Y3TcLu/qSsJNvMHbwdcW2vhbYyvchfuargk19kfihz4O1faFY&#10;zVcA5XxPoJTvFvh8F6CkLwMk3wHIM36Gx8YGuG6sgmxjKRw05sFWYyakGJNhtjEeEowk6GOMgVbG&#10;KKhljIRSxggoIbRAHwX39Xg4ryfAIT0JNuvjYbk+CWbo02C0Phv66fOhg74EPtZToKa+DkrrmyBC&#10;3wGqvh8q65FYRzfxY92DbfQS2EMvhoN1ByboiNP0fFikv4Q1+nNI05+KsR9Btv4n3NDvwxM9B5hx&#10;D2SBX1DWyIFo4z40MR5Ca+MJdDGeQT/jBQwz8iDRAEw2HDjTKI7zjZK41PDiSsPEtUYUbjDK4Xaj&#10;Nu4xPsWDRic8YgzE40Yi/mbMwAxjCZ4w1gl24UbBHGM3Djf2YAdjH9YzDmCkkY5hxjH8S8/Eq3o2&#10;HtMv4lb9Gi7X7+J0/THG6y+wjw68nR7Km+jhvKZu8jL6+9zUq/Fw/UNeVG/Omd6J/+3tzx974/k9&#10;71R+w7uY/+FN5Ze8u/h57wl+znuVn/XmCi0QFKUL3nC66DXpd+/79Ie3Kt3w1qPb3hi67/2cHnm7&#10;0HNvX/rHO5RATyBJTyZZn0WavpD8+gqK0tdSBX0j1dS3U0N9DzXTD1IH/Rj11jMpTs+mJP08Tdcv&#10;0WL9Cq3Vr9J2/Tod1m/QWcEDARrXyGVcofeMC1TLyKZmRgZ1NdJpiLGHxhrbaLaRSsuMFfSjMY9+&#10;NqbSASORMow4Omv0pkuCe0YWDfFl0UDfTor1pVBf31Tq4xtCvX1txR6uLbAF0pv9fNJI4yeNX3mm&#10;kckzjEv8mHGHHzKe8b0GiLHDaIOh0yojkhYbFWmWUYvGGx/RcKM5fWm0o7ZGV2os5qtqxFLQGESq&#10;MYTy9Dh6qA+hq/pgOq0PoHS9L+3Ue9JPemdK0dvSQr0ZzdIbUbIeLdahPI3SbRqmv0OD9SI0UH/G&#10;B+jX+UD9NB+sH+Jx+nb+lZ7K4/Vl/Gt9Lk/WJ/OZeiKfpw/ny/T+fK3ek28Rdd2jt+FH9Wb8jN6U&#10;X9Mb8od6XZ6nR/OiRnXuNirzKkY53sp4j8cZkfwboxTfbLwr3rmQNN4+IouevuEcPo34FZ9FbMTn&#10;Eavx74hl+DJiPuZFzET0J6LTPwhVfzfU/a3wXf9HWN5fA6P9ZbGx38bP/V7s4Vcxzu/EcX6Oc/z5&#10;sNL/CtL8f8MR/19wRuh1/wt46H8Jr/x5UMQsANlE9JghaJtFsbQpYxUzHGuZOjY0AxhjRmFLszy2&#10;M6thZ7Mu9jAbYx+zOQ4wO+AQsweOMkdikjkDx5s/YLK5CyebZ3CK+VCQRVagkCtoBQ6iGUjFiMAc&#10;9AZGoyvQC9VACwwN1EEKlMZ8MddzMxQfmHlww3wIF81rkGWegUPmUdhp7oUN5jZIMdfDAvMHmGYu&#10;gSRzPsSZs6G3OQ06mJPgM3M8NDC/hqpmArxvjoZ3TPH75B8B9/wjIdsfD3v9iZDqHw8L/FNggn82&#10;xPkXQTd/CjT3r4d6/p+hov8Q2P5T4PJfhaL+R/A64jU8j5BFDQopwtq/IYt6BzOxV3AD9gjOwm7B&#10;JOwSHIxfBLtiu2ALbB38EJsHq2BMMBIbBT1YJxiK1YMFUD74BKKCtyAieAHeCWaAM3gACuyf4Ym9&#10;AW7aq+CMvRTS7XmQZs+ElfZk+MYeD4l2EvSzx0BrexTUsUdCpD0CSgplwn5gxcMFKwHSrSTYao2H&#10;FdYkmGlNgwRrNvS35kNHawnEWClQy1oHZa1NYFo7oIS1H6pYkVjXMjHG8mBbqwT2tIrhEMuBiRbi&#10;dCsfFlsvYa31HH62noqxH8EZ60+4ad2HXCsH0L4HqsAUlLNzoJZ9H5raD+Fz+wl0s59Bf/sFfGXn&#10;QZINONl24Gy7OC6wS+Iy24s/2Cam2lG40S6HO+zauM/+FA/ZnfCoPRB/sxPxhD0DM+0lgnWCXbhJ&#10;MNfejSPsPdjR3of17QMYZaejYh/DF1YmXrOy8bh1EdOsa/i9dRdnWI9xtPUC+1nA21uhvKkVzqMt&#10;k5e13ueWVY27rA95qNWco9WJvwz0508C8TwnMJXfCizmVwOp/HJgF78YOMHPB64KcgUF/EKgKF0M&#10;hNPlgElXAu/TtUBVuhmoR3cDMfQg8Dk9CXShvwJ9KS8wlNBKIKeVTIo1i9zWQjKtFfQvay1VtDZS&#10;tLWdGll7qLl1kDpax+hLK5OGWtn0tXWeZliX6DvrCq2zrtIO6zodsW7QecFDAbevkdu+QqXtC1TH&#10;zqbmdgZ1t9Mpzt5D4+xt9I2dSsvtFbTenkc77Kl0yE6kTDuOztu96XfBfTuL4oJZNCi4kwYEUyg2&#10;OJX6BodQn2Bb+jJYW+xjWyC92c+n7DR+yv6Vn7QzeaZ9iR+37/B0+xnfZ4MYO4w22TqttiNpiV2R&#10;Ztu1aIL9EY2wm1Mfux21t7tSEzFfdTuW3rUHUQl7CBVYcfTYGkLXrcGUbQ2gw1Zf+sXqSRuszrTS&#10;akuLrGY022pEk61osQ7lKd6yabj1DsVZRWiw9YwPsq4LTvMh1iE+zNrOR1ipfIy1jI+15vLJ1mQ+&#10;y0rkC6zhfIXVn6+zevKtoq57rTb8mNWMn7Wa8htWQ/7YqsvzrWgealfnHrsyr2aX463t9/hQO5LP&#10;scV/bftd8c6FpPEbkVk0PKqQWPY8Mpa9LvWY+SJ7wNXIV+zGG7Lo7bnnvw89hbw990T236ekr1+/&#10;/h8vfxN9LI5I//dclb/p+l8CAAAA//8DAFBLAwQUAAYACAAAACEA4zWZulUPAAB4GQAAFAAAAGRy&#10;cy9tZWRpYS9pbWFnZTEud21mpJh7eEzX3sd/35nZeyiKt5dTVCJm793ZSZExI5IZExJUe4pq1G2k&#10;4n5vKdpSKnGtEqKO1qXaVOtE45ZGxElcgrgURakcFMmouLW01VO0oq33O6PO87zP8573jzeT5/P8&#10;1vqt3/rd1ppL9snD+5ZL+JWReBm9w6PmwyE1Raz5tUVs8iBCShuxooYolLUsIU1oVNsCwf+5ds/q&#10;MjIS/+dOFSG3dvIbvV27do2jUIxmVNegrLIo9HzvdU+PcMR7+3pyQbOatGiMNhJEKpksM5Ah4zFL&#10;BuNt6Y75kowF5B2O35NBWC7jkE2b7bQtJ43QGL9yf7mk45RkoUyycUzycERKcJgc4Hgvdbu4tlWm&#10;4gPaZpD+koG+shC9uJZCm+do25U8KxvQibr2tG9HnzptQ/ndq+bPUijuVWP5d+137979t9YaXr3O&#10;wv/3zvznTrRkNS8hiPlkHWYgH+OxGYOxBd1RgmTsIKUc78MgfIFxOEqb72n7oCWIzpbGMMmDlnTU&#10;tGRBsWTDYsnDXe78g1QhD7eQjZ+QhWuYiiOMlU/eQQYysRBvcW0GbTJoO5VMxgZMpG4C7cciHT1p&#10;G8rvfuX35P+/1uHM9RPmvZuct8zAZct4XLMMxnVLd9ywJOMmuc3x75ZBgHUcVOsMaNYgOpDp1sZI&#10;Ix2s6WhrzYLPmo14ax5aWUvgIbEcP0mdk2tNrVNho+1lxvvckoFSy0KUsDfF7M1mSwkKyUbLBmyg&#10;bg37tpr9y6RtKL/q1vp0+IY3lRLrBeyxVmK/9TwOWc/hqPUsjlu/xj+tZThhPYqT1oOUeznfSf02&#10;rhfhsLUQB6wF3LcRO6z52EJZyHk+9Ru4vpZ2ubRfzX2ruX81/eTS31r6XU//+YxTyHjFjBuKH6K6&#10;9UwM1+OVerYg3GFGUg5AK1sA8bYUtLF1RpLtKXSytUMXWxu8YItHqi0OQ8goMtbWGq9S94bNi6k2&#10;P6bRbpatPebYOiHT9hyybH3wjm0wGUOCKAwzCptsaSiw9UC+7VlssCVjjc2HHJsHH9ua4wObiSU2&#10;HYtsUfQRgdm2xzHZ1oCxGjBuAwQ472aLxNM2De1o67W1gIe5xDJ+C9LMxvcMqcu1utTXZT71WEuo&#10;xur261C4X4PlDn01VkKMRIQyAE2UPnAoKTCUzohRnkKskoQ4pQ38SgI6KHHoTJ4nPZTWCCjx6Ef9&#10;AK4PVhIxnLYjlQ4Yw73jlB6YoKSRkSSIJWGGYanSD8u5tkJ5Dh8pz2AV7XOVtshTfCikv230vYcc&#10;IEcY4yvqTihenGaMcsb4RklGpdIRV5SuuKr0xvfKYPygvEKCqKeGeIkMQF21J+qonfGA2h521Qer&#10;2gp3lRaoUkzcVHRcV6K4PxIXlcfpuwGOkt2kiPM8pQlyFIP5xTBXF95lDguVdsgi85jTbCUW0+jn&#10;DcWB8fQxSmmEgdzbm3Qh7ekjgXqXorGHJnTGjVRaoRFraEgeUxrjNs+1iudaxXO9w3O9w3MNnUV1&#10;z/X++3qoegGj1EqMVc9jgnoOr6tn8Yb6NaaoZXhTPYqp6kHKvZzvpH4b14toV0j7Au7biKFqPgZQ&#10;pnLem/oeXE+hXTfad+W+rtzflX660V8K/fag/96Mk8p4/Rl3COOHcqhuPWvC97S7+OwlcNt3wbTv&#10;QYR9H+rZP0dNSot9L+6oe3BTLcWP6g58xxwvMNdzzPuMugGn1FyUqZ/gK3UFvlTfwxF1AQ6rs3FI&#10;nUr5OudjqB+OY+pAHFf74oTaA6fVbqhQ/4pK9SlcUZPwvZqIn3mHqtR4wB7HuK1Qn0RwHG2PZ14+&#10;eO2JSLY7kGCPRHP742hib0ibBlBIldoI19XGuKQ2QbmqM59oxm+BvWocdqh+FKsdsUntis/UXliv&#10;9sdadRRy1VdJBpmHNeq71GdzPRcFPJcidQu2q7uwW92Pg+oR5l6Gr9VTOM8zuMr3wA2ewV2eQU17&#10;JR63n8eT9iDi7WeRZD+FUB+reybNw2fyiAyjX1uNELvxN3uIUiyzb0W2fRNy7Ouwzr4K1hpu0hhj&#10;7CEScCqMF8fsyfjC/gz22p9Hib03htm/INW//13DuemyMCKIhREJJIrUIrckK6KSfCkLIraTNTI/&#10;YinlUvkwokjyIk5JacRtORnRECmRQcwKE5CekSF+Jw+hZ6STtEGvyG7oHTkIfSJfQyDybfSN/IDy&#10;AzwbmQ5fZH+Yke3wcGQklkYEZECYUC7Vr83P2uIVK3871+Fv1fyoITgdxU+8pkHMiwrIc+RgkyD+&#10;IE9wLbTuivKjV9RheTFqqwyMypWhUUtkZNRsGU3GcvwqdW9wLYM2ObQN2c+KAn11lImklOPQvLo3&#10;5lI4c4s8I0/IC44gZoeJw2ZHHEocrbHPEY/DDi/KHD6cdiTinCMJFx0d8Z3jGfzg6Ip/ObrjlqMP&#10;qhz9IdpY2LTpqK2twkPaDjTQjiNCCyKFdNaOoqNWDL+2HB5tAmK1oYjResPQOiNSS8ZjWgLqai6o&#10;WjTuOAyiwapF4QEtAvW1hlx/lL7qQ9NqI1pT0UIT+qmSeO1naaNdk7baBUnSzkp77bh00L4gu8hm&#10;SdbWSjttJW2W0HaBuLXZ0kybKob2ujyujZX/0kaIqg2SXx1p8p2jr5x29JH9jl5SSN4n0zgf4Uhl&#10;b/r/2Z8ZssAxTZY5MmS1I12KHFOllHzBcRn15Y7pcsExS6455sjPjnly25ElfzgWi1VbJjW0bKml&#10;5ciD2nqppxVKfW074++j/JLzE9RXcP0i7a6KTftJ7jp+kSrHb3LDAXzvUHDJUQMVjlo44ajDM6mL&#10;PY562EJmh5lR7bsQ+n8vXrFIMv+aG5eQZFxEinEeg40KTDBOYaZxDH8z9mOlsR3rjXwUG59gj7EY&#10;h40ZKDNewWnjRQSNp3HecKHSeIzSyvmPcsY4IyeMA/KlUSSfG6ulxFgqBcY8WW1MlWXGeJlnjJTJ&#10;xkAZZaRKH6OXPGW8IG6juzShrMP5b3qqXNUHyhl9pBzSJ0iJni4b9XmSoy+TFXquLNa3SKZ+SGbr&#10;QZmu35AMvSbS9SbI0OMwXf8rZuv9kKm/gkX6dLyvL8IqfSXy9Dxs07figL4PJ/WjuKyfxC96BWqy&#10;3kasO1R/iFjW2tTYhoeNYtiNQtzhvuv6p7ikf4RyfQnK9Ewc1qdhn/4qdunD6TOAYr0zNut+bNKb&#10;k0hSl3NBkX5dtunnZadeJnv1faxlixzXN7CuT+Sivlx+1N+RKn2u2I2Z8rCRIU2NN8VlTJF2lM9x&#10;nkr9cGOujDcWyZvGcpltrJIsI0/eM7bICuNzWWmUSY7xjeSy52uNP2S9UZvn1IjEYK3hQ67xLP5u&#10;9MFHxjC8b7yKxcY0zDfm81yXYLKxEq8YuRhqfIYA6+zCetuybhfrD/Wgup8zX/35OdNGouVJZwWS&#10;nOfQ03keLzsrMYes4rjEGcRBZzlOOM/gvPMUvneW4VfnMVjMQ6ht7scj5m5EmNthmEVobuajlbkW&#10;PnMVks0V6GS+iy7mfKSYM9HTnIK+5nj0M0dgiNkTI8wkjDZj8JL5EOVvMsK8LMPMchlilslA86D0&#10;M0ulr1ksvcx8STFzpYv5sSSbiyXOfEtamNPFaU6RJubr0sAcJ/XMl6WGOVLuOofKTecgOefsJwed&#10;Adno7C1Lnb1kMklz9pGOzlTWmRauNc05U0Y6p8tEZ4bMcabLcrKe7HBOk6POWfTxtvzgzJI7zvfE&#10;bn4o9c3V0tDcKE3N7WKaB6S5eVLc5kXmc0NamzbEm4+gtelk/V60NJ9FM7MvnjBHook5EX9h/XXM&#10;LPZsGW45P8YVZy6+dubhgHMTipxFyHFuwSIyk7xGRjqLkUZ9KMfqnvH9b/hvo4P4NjqBRJFauBJ9&#10;S65EV5Iv5XL0drkUvUYuRi/leKn8El0kNWJOSaOY29IipiHWxgRRESYgG2JC/E4eQl6Mk7Qh3fBZ&#10;zCDkx7yGgpi3sSnmA2wkq2LSsTimP6bFtMNLMZH4KTogxWFCuVT/G77hn/dX4fe7r1mABPFSmNA4&#10;IKP4+KpVs47Sj3zKcWhe3X6+zJiatZXYWgYRRyJaBqTCFZClrkeR6fJimisVr7umYIxrOV4mQ1yT&#10;kerqixRXAp6ijY22e2IDkhsbxNekMjYeF2Kb4mJsbVyOvSlXYivIfvk2tkC+i80mmXKNXI/9UG7G&#10;5klVbKncjS0TxXVFarnuSH1XXTzmcqC3qxxTSamrCY66bku567h868qTG65MuRkmm7JAbrn2yy+u&#10;CvnVdUNuux5AlSsSd1wehOqpbm8WhXvTSea6A6Qt5rp7YL57BBa6p2CxOxPL3Suw0p2LXHchNrp3&#10;Ypv7APa5j+Er90lUuMtx1f0NbrsrYfdcxKOeS9ApPZ5KJHvOoZvnLF70nMQIz1FM8OxHuqcEczyb&#10;sNCzGks9y/ChZy4+9kxCjmcYPvV0R67HTwLyWpgkvObpxn1pGOcZjTGeiRjtmYFhngUY6FmCVE82&#10;enpy0NWzDp08+Uj0FKKVpwhPeraiqWcb/uLZjgcpbZz/5i7Gz8z/qjsfF9zrUO7OwQk3n1W6l+CQ&#10;ewE+d8/Ebvck7HKPRok7Ddvdz5MkEupJoNr3LyLc4zryr1Z8Wtg6RCE8cSEKUKv1RKnVmjHiQsyU&#10;g2Fm07YUIfvqnu/92FEJd2VefIiZEpMQIiC940PwaVJCiELMiw9hIiohxN1q133/bk3yBmSSty3e&#10;8PbAFO8IpHunYKY3E3O9K/CONxdLvYVY6d2Jtd4D2Ow9hl3ekzjiLccZ7ze44q3ELe9FKL5LeMR3&#10;EZqvEi1959DOdxZdfCfRx3cUg3378bKvBBN9m5DhW423fMsw3zcXi3yT8J6PT2R83YmfBGRomCQM&#10;8XXjvjQM9I1Gmm8i+vpmoJdvAVJ8S9DZl42Ovhwk+tYhzpeP5r5C6L4iNPJtRX3fNth92/G7dxtu&#10;eLfiqrcYlcz/jDcfx73rcMibg33ebOz0LsFW7wL8wzsTBd5J+Mw7Ghu8aVjvfR7rvEkk1JPq3637&#10;n21dEoNIJ0MTA2KQb/yP4p9+Lw76U7HTPwX/8C/HZrLBPxl/9/fFcn8CsmjTxR+Q2uSnNkFE+YN4&#10;0h+PZv6maO6vjRb+mxLrrxCXf7+09BeI259NMsVDEvwfit+fJ8n+UnnaXyZd/FfkBf8dCfjrYoDf&#10;gY/85dhHaiU2QYPE28zpuLgS86RNYqb4SWJiNimQton7pV1iBbkhyYkPoH1iJDokehCq5z/dfSvf&#10;TyL/DQAA//8DAFBLAwQKAAAAAAAAACEAS4zxE8JUAADCVAAAFAAAAGRycy9tZWRpYS9pbWFnZTUu&#10;cG5niVBORw0KGgoAAAANSUhEUgAAALoAAADYCAYAAABcMvmgAAAAAXNSR0IArs4c6QAAAARnQU1B&#10;AACxjwv8YQUAAAAJcEhZcwAAIdUAACHVAQSctJ0AAFRXSURBVHhe7d0Fl9zK0jTq/dNfZmZmZmZm&#10;ZmZmZp5vPXMdvuF0Sa2GAXs71spzPN1qqVQVlRmZVdJ+7+4dHg1//Md/fPd3f/d3L/56h8fEO6Jf&#10;gP/4j/+4+4d/+IfX7Id+6IfuvvZrv/buN3/zN+9+53d+5+4HfuAH7j7pkz7p7hM/8RPv7YM+6IPu&#10;PvzDP/zuq7/6q++/i33pl37py2PYT/3UT92f76d/+qfv/uiP/ui16/z7v//7i5a8w1G8I/qZ+L3f&#10;+7178n7AB3zAk9lnfuZnvmjNOxzFO6Iv8H//9393v/3bv333sR/7sXff/M3ffO9Vv/3bv/3e837g&#10;B37gknwxHvlzP/dzX9p3fdd33Xvw/P1hH/Zh98d9xmd8xivHxT7+4z/+7mM+5mPu/51jVyY6xL7o&#10;i77o7vd///fv26nt7/A63hH9Bf77v//77qu+6qvuPvmTP/mkx0ZAk+CjP/qj7z7yIz/y7rM/+7Pv&#10;fuM3fuPub/7mb07KCtLDcf/zP//z4pNX8W//9m93//Iv/3L/7xwb+4M/+IOXEmjVLqbt7uG7v/u7&#10;7/7pn/7p3tzb+x3ve6L/9V//9b3xvCvitH3oh37o3ad8yqfc/dqv/dr9b//zP//znoyPDRpeO45K&#10;KKR3jybR+xXvO6IL7bzp93//9999zud8zpIYjNf84A/+4HsjJ2jzv/qrv3pxluP4r//6r/tI8RVf&#10;8RV3f/qnf3pTaeE+VHJ+5Vd+5e7TP/3TX7Z3dT/Mfbjnb/u2b7uPGv/7v//74kxvP95XRBf66dkV&#10;CWK0MS3+j//4jy9+dR2+6Zu+6ZXzf8mXfMk90USDo/jd3/3d+yoOQ+xTUMlR3enrrowM+pmf+Zn3&#10;BeHfaqL/8z//830ySU+zrUTSgH/BF3zB3d///d/ffNBp9q/7uq97jXhf9mVfdu/tj6C9tEhDspyq&#10;x//rv/7rvT43SdzbHvElvzy9+39b8VYSXZ2bp5IorgaW0dvf+I3feC9hHsOjiSbkRbfhK7/yK198&#10;u49P/dRPfeV32k5znwPJ7I//+I/f3/OnfdqnvXK+mMngmCTDbxPeOqIj+ZQLMR6dZ1c6PJcot4Dy&#10;36yYiDinqiLImeOR/Cd+4idefHMZRLq/+Iu/uPvRH/3R+/zBObtNIoZFr6MR503AW0N0A/eLv/iL&#10;m178y7/8y+8H76nxrd/6ra+1Ddn30ET/5V/+5Ref3g5kkGR5TkKS7id/8iefpLJ0a7wVRFcaXFUb&#10;PuETPuGe/M9pyZyXpJm7ndq+p4+/8zu/8+WxvPEtgcScBOinVTRE+KeIgLfEG0t0uppMsb+kB4U8&#10;+bzP+7x7cjzXPSFKld1m9hEf8RF3P/iDP/jiiFfRNf5bEV2ZU7nTdfWZig4oWWrHjIz+tjpMNr2J&#10;9fg3kuhKcyoZPRBM6P25n/u5F0c9X/z5n//5a21nKh8rRLog260SxdkG0qVhMpoEfUzsh3/4h+/L&#10;r29SWfKNIzovbYdgdzwP7rNrk7THwhbRJYG/9Eu/dF8abIToKje3wJ/92Z/dfdzHfdwr1/6O7/iO&#10;F9/+//jbv/3b+34lXfrY2Ld8y7fc/cmf/MmLo5833iiikyoWdLqzSZQ3bSPTFtFjSnwNROdFbwG1&#10;9VXCnm0NK/DeX/iFX3jf9zNhVfp8E6TMG0F0yZKBtuNP5yqH6XQVgS6BSegcZx/3c0aIThsrdf7C&#10;L/zCy3tjJMPXfM3X3P3lX/7lvSb/qI/6qLsf+ZEfefHry/Fbv/Vb9xu+cp0Y8rrWEaj62ErQvye5&#10;lE6fM5490XmTrqhY1Fh1qhXAbGsVap8zQnQEC2jvuTDUdi3Rf/3Xf/1lP0rgP//zP//luT/kQz7k&#10;xVHHoBxJ6vRqq8n5sz/7s89Wtz9bopMjvEeTnAe0wNHQsVZBu9PfFKLzrg05Ru5h2qVE149WRU0q&#10;kSF1eNEv5z6X6IF1ian1f/VXf/XFt88Lz5Loyl5dVeHpbMayS2+CVOmOZm+iRw8k1vN+2CVEd51e&#10;oLISGsgD8rn1hkthIqm9t3bf0/tPhWdFdEvh9p60F6dV93b6SZJybEynz4TuOeHnf/7nX7ZzQrK4&#10;kjDnEt01eOo+h2hIdtjP3sRE1GthUiXJdW419+e0heBZEf0bvuEbXnY+swnqVEa/Ijqj158jRKuE&#10;e1JstQtRDbuTU3YO0ZEue+1NGlUbNve0xJQbbwEPePQEskPzuZQfnwXR1Wvt5EsHfdZnfdbh/RVb&#10;RGfPrfqCCLONCLm1993+nBx3DtHtnfEbXrXBaejnjpjs3BVkEUHN/8d+7Mde+63qzdwWfGovz2Pg&#10;yYmu2tADyuuc8yTP13/917/87TQ7FbeezXwKKCM2AWLKpCuolOQYC0lHoPqkD+UposcKnnXt659D&#10;dO3oexApyK2JOand+1PiSYluIPpJdyWvc3fKRe9uGe9ioem5QFt4Vl5c1cK/t7bpSvR4wy/+4i8+&#10;+UQSPWwZny4XEff0sSeouo+OEt1KKLnVv2XG0KRszMU9tfetyPUYeDKi87SZ9TrPw76XJC9NdOfx&#10;aglevgfkVquKzw3ILxowJM/9qpPvoXdDsqNE55U9BthmEjqHCDL3sJvEEuAkxXKulfd/DDwZ0buz&#10;V/ssjsKuu5yny2Rzq8Db+JgYD9n3GDP593Ap0VcQdZA555L8ToflnTNJwD229xRbfp+E6N/7vd/7&#10;SnZ+bUiLN2ui2wCV8zOLM9cM6LmQsIlYW5bttgY9n527jI5k9tvPR/TmTsSJuYR/bb+Izr3Sanwn&#10;ejHM9W19eEw8OtG/7/u+76WskBTN2U2v0pgqA2SIp97ZXlKp1u58TXQrprNE53pKb7cGogjbVh61&#10;m620bFuO6wnv3/lcNcY5yRA6Xclx7moM3GukYBLNrURUMtn1dXr9Fvie7/mel+dkFvwaJmU/OyCh&#10;fcz9MY9GdANh+TmdbHFhrnQa2A6DbT6nEVVpWBM/REeQrgnrSG/R6vNYeVSq42Gc59y3WCGbLQfO&#10;wej/uQyO8Ah3ysgr5PRghb+36twxVSS5jL4wYVfEtwHOOWeUdK9eg7FaRLoWxnGe1734vJNofU3X&#10;5z6NjTr7nhO7FR6N6EJsd4SddA2hrCswpwy5dSRrPW7RqSEhmmRvO/UMpsliUvB8bA6oKCLyxCy5&#10;X5JUAy3b52LI3ddr0xZtO+UZp4yLiTrXelX7aFbnjpFVE739gB0tnV6DRyE6skVH81x2uQllDdk7&#10;qcFDeslPd8Q5ZvDmapyqxJQSSERHW6yasOiBsAyR+3cGjrQy0SR9D+2NeEELXyaw67IZQUge8iZt&#10;ni85co/a2zKJiYDXwHWm3uesbCnQt9Htkt+OPv7dq+D69KHzpwcnOg3eWrlX+CRkScqEuGzxNAnM&#10;8tWjXLL2+dm0uRInbGeQDS79uJIsvJOV1ikh1OJ9ro78HLahIq72MFKm28rcowkxpc188Fmf6JtL&#10;QCJOkjPSJEDerFyTU+0U9KM25ncP/X6dByU6z+pd3rkZXj3ERmbEkXRt6WQhtzsDyZUJEZLeVLul&#10;h/N9zADknLxzJprj58IGmWG/Ce88n7yRMCHHjD7PCRwEWUhWub+OXLy4BDD7aRBPdGupJ7KdC/0/&#10;Ix0ZJdeYZBW9c4xV1Ca753vbqeQB7YfAgxHdDTfJhae+SUT1+aldhrxSe61ZIzZxnIsXyzEs2pMU&#10;ssVXqOwKD4I713xrldDrWHatfn0KcB6rXEfJL08RqcgkWtp4dQ6QcZU0zypLYPz6ONKqQeKQs75T&#10;Aj61AnwpHozo9lzk5nhdSROoBuj0eM8j22mROVtXyZJVZ4geiMv2lvxdn1fvSIEYBspvH6L8+Nhw&#10;DzZvzQjlbxOY9KGvaWhlwaOQa3W/MRGE7NjKVZro+nlW2sDepkTmh9pe/SBEFyJ7o1aXsDoJYbyD&#10;DjwFHZTfSFxX21tPwQMBc/DtwjMp30Yg8+q97/rA+Jy7WjxXm9mp7RVNdJF3C6nKyRvyQqVb4uZE&#10;R9peYqaPo8shcqY1nkUkYXWP8HSyOnoSoHP2r9gopvbdet55bDN9iE59TtBvnIQxmfkMDb+1iY4O&#10;T54jguqr/i2zp+hUAinSOpZzSmXFeedCoSgT+UnC3Dqy3pToOpXmSkeYnWrDDc8U6jTyQqJEI6ci&#10;Qr+dqkGbEJJStXHHuqb/dx17ZnrTkA7lrVuH06au87YTfAWSzb3ruySt+mZGNCQ0Kcgf42lfe/qP&#10;iQgkxlYRoWEizFVabwJD6rmG0avmyH7LIsBNiS5UpjOQ99RiTMDbJoEiZSx376G9S++xED1SUuOp&#10;8pQNMzg82EPXa98U9D5+pJtPGa1kClOJunaDHIfkXGTjvG5vJSC7boWbEV2S16t4cw/FqY1bPKzy&#10;I0+C9DyJ8LkCiWPG51pMshpvLuzpRJ+bOKo2j7H69iaBt1QUyEMU+pMDSVKpL/sB9djWQyLnIERn&#10;JlmvrRjbLIgZu609O+fiZkTvxguHXfngoS26HAHCx7uLCsplqxCWfdCxTApbC7JMz4u/Ce9ifErM&#10;ClSvKhvDOAxG8ly7qCOi9jkZudKvydCm6HXjfAvchOikR3Q2knU44iGQlcQ4Cl6jH9eyqDHJ3kQ3&#10;yehFlZgkuY+9O+5NBvLqY/1m0Um5L/0tOpIxyMhZXaqbTRra36JRxq1tOkfbHvLdLbz6TYjeL/2c&#10;rz4mGXx+DtFBpaaXrGdpKkTPqxqEvxwrIpzS+e/wOizfb/U3Z8ajNxmPQr7UudSW9T52lZ54fnJ2&#10;rmifi6uJrjYdb64jopPNfN+l4qGs2GXGI9Cp6QTVki6F+Q/Y8vy0v39H7kTfv8P5MD7JfXjwWcK9&#10;RLbggCiRcYyRJohtDE0w4zslTEdtedY1uIrovbVWya83CAk3aWSM5z+ns8iR7iS/nzAY+d7MfydX&#10;rkM2jOlPDuzS5JOTQuC5rZlJNmdx4A//8A/vJWiXOjmx3sl6TW39KqL3I1ydbCLzlhazhG/hZ2uh&#10;YkJtNb81AA03Hk3OQ1wb3t7h/wMn1QSb+4sC0Xs1jjT+aqu14gAyz23EexCt83vy59Ic4WKiS/z6&#10;JjQosCWzv1sZYq72PUwIZflN11Vdv2u976ort4XEMX1LVsydhTy/cjK50X0vqs8VWObJrkufE3WN&#10;nOfo2szExUTvGUuH9yoZL2z2Mds0dUTvZGwTCWTYtuS2rLHwI6HMkr+aai8bW+HLOd7WvSpPDQk+&#10;L6yPJYbtzJRz+9kA/xbFk6/FTAYFChPjUuShHXbOJrTGRURXa+1a6JEVLBOBB+/OmWblUqfw1PM4&#10;EyVQK0d8n1vhe4eHg5wneZgxz8ozzAei23hhG/i2Fv3OgS0eSUw51UuS4ouIbtUzN2Rn4jnVFJOE&#10;Bz713+Rvs1853oSXT8e79pGdj+9wHfLsALOtItsobAXoXapt5yzf8/aSU5Y98xOS1Zxbnnfuk1Fn&#10;E10ykCd2juxe2wLCJrvfM+Wu3LwsPFUYn7d3eYeHA6/cY9XvP+fkZvmQrDz1AAXeOI9SsLJ0fmsr&#10;h896hTboa8zNgqdwNtEtHORivShDP0scrbAd3TzPI+gUen9lSlupy6sE0POuq9LSnf0ODw9jlf9I&#10;gZq2SkzITN60lN3a9KXkKCHlILtitzIr2yJJ7zLN6i2TD5yDs4neuiygvZO0sFNvijoXOi6PW9Hu&#10;Wx35Dg8LZcPeuMfpBeRHOLA1PiZHfnvUePiUFBUskuziwTny5Syi86JZOcvT3kJQykm0s/98yNEa&#10;+VGo2uTGu3Pf4fFhH1OkxiwR+86+ppWk9ATRfEeN39Pb1j9EBbsn/R2Lc8O1kL23F1MDR+vqh4ne&#10;T3MjdCQFieEzM+0hSGhTWB6OXr3A8h0eHxZ8kNSYWPncAyL2q+hiCgkrHd4gV3MdJWswmfo8ktQj&#10;OEx0+xJy8n4GNLMuDz+fA57/lPfPQxYml1fWvcPzgNVtY6KMuLftYhKT5FCfP5WsBtmsl7cM0Pnt&#10;1Y8+Z3CI6BqVRJBlJkpGs2rV4YoXNos9guX/t54QFw14BNJk9ViW5DaabO/B2nd4GiTSkrOr8QOF&#10;ifBGAholcBSkMY7hQUCrd4n5CA4RvWWLGZmnhXhYnyFsz1C17S5H6RDazU1rZNDbQme5UHKTfSxq&#10;t5e+UeodLoe9RMZsazNVFya88mKF8MDi0aXl4Mjj3suUPTAmwZGtBYeILjHIDfXWzXj5Jm/QeyXa&#10;bOoJhL/+rm9EaTGfX7N8/JxBvxqwU0a+PUUfqLJ4+kixQSVtRlX5Ut63o+KyWjj09gG7Fa8pUEQ1&#10;IHzQu2MluVsRJThE9LzViXWW7W/10y30CiotT1v1knCvdrGscurAJCFW3p4aBtCkXO2pQVbfxY4u&#10;eVsE64WSU9b7tB8TZGcqbeTDTCB50702igir7dXn4BTR2SnNf5Lowk32FKekCKSEz3TCSlaYYdmQ&#10;xSPwDiv0k/ohujqsv3Vssu0jIKlMHp2wBWHYMSvjOS1ExExMeyySJzD7cfK9SZ5BYPrp6EKWyoUF&#10;mBgyeFrKv4V7eUvbU1abuvphZ2qDhu5nTmcNHdHPGcMVVkTHy150OrWxb5foZnN7HVo9kATkcxuu&#10;lBZ7O0B7gr3/3mcew7OZKzXRRAKrY3uw54JskvCSRFmwED168olCjrH/IgN21JxTaBS2TQbVpzaD&#10;7HvVgbdhIYuH1lekY78aJCvi+m9GLfceMs63PyDnNR5d5Mu554SRI2Y8bfbai6a7RBcOnITZcpvn&#10;BS3LrvYc23XIAyK2MJ7S4x4BQvT2+Flq3lphpf8lN1mA8P/Ow1R6ELJhESvfh/D+rePss96ztyUJ&#10;to9bKQ55RR3/1ofZTMVE7OwKZSJWlw6TWK5KyXmYncxtrc6j48UlMM69HXuFfiXH3oM3u0RXPsxJ&#10;ECTQ+Hx+xHj2VVlJ+DZb+5UWJkVmsE6bcJ7IHYTlaY7q4rcVJJ++1B8KB/5fP/qc7OlNV6cimg17&#10;+jdyFdkzNikQTPkCvbzfj9/lnYr+/xzkjWw5J1vBcYnk7j1tndglOjngBAjXT3b0f878qHk9MQ+Z&#10;qAB53tPECbJAwPKEf8M5fHfJe70vAe/UHr6ze//u76atynI85OpYhgxygBgv29/7jFzqY1giYBvn&#10;0k9gMeNmHFP/5lD0sdKgv0W4JHWRKiw7BbXB36tXRNPMieCuHfjcZ6Lz3sJSQIq6zkzU98a7+bj1&#10;8tkl0c0KHRrPqiMDoTwzjU7n6dnqJZYrI4GcWzUl3qVLT9H1tN1qoSmP6emMa2HSiVraQ27FG+gs&#10;n/GMXXFiBpOH9H0n0ivjFd2npNbxM7G9xrRLv88tspFzzKKK/iRHjFVIjHC+51QC2rorFwiaN2bl&#10;mdEQHS+mPIQkre4xv5FEJ1nVd7bgTq+bMZDgr/rHubYWHaGJ3nlkY0l0nqov1EQnHRDazU79quqh&#10;E5G+O3zPeIcksWrGyOFmV6+scG0DR1/TmjrM00Zubhri8mh71ltLGS/i83550jmGfP0gAmLzmCxO&#10;Y2X6V79lwJDF/fOkWTTze3mPe/d3yrxCd9Y5REj9YgL4m2wB+U+PlUjj+3hq/a+gkBdP6VcePauP&#10;ogY4d2RCb9Fu5FmFWSFJFGFygYyT+9nqbxO0y9lb6IUr51zhENHnMquE71QY0nlCMVNRWQ20Ae5E&#10;NZWcVWgEAyq7DhBonvMa43k7+VkZ/Wng/RshJbrIzbNGlml/DzTM/8BWWzRtrt0vgdI/Jn68bwoB&#10;KcUCB+GzJIFyFufZ2hsUoifvMlZKwRZ/aP0pG5A3HjWvBN8iuonHWZkQDW1LtD5iSH5O1M6k7L5r&#10;LIlOG/ZFze5rIaz1kj9DrEa8xSosWhlELB4AVA76XDHhTykwNXyeke5DFqHTIJNKyGoAHRsJImIY&#10;9IRaBHKs6/qtwfV93oCQqINQyBHQvEjb2Ho4nGVl2W/0QbZYBK4vWtDQSe6S1/DCaW/kHlIhfhNd&#10;f0WapPTrnIHfOgeCuRf90p4yUiSyZ95fQxTi2Dr3Av3mvCx6fpq8EN+6ctMwRvp3VvJCdJPMMRNL&#10;onP/ubDO6ATyGgiJvTms/1ujOk7nICgyTegcv0loyoAbUOWueMxMEhKkV1X9zWMFwnYmWs6VCe1Y&#10;f/Nu4Pz9W4Pgew4BJtENKH3fWGlPvzHxoln1wSrpol/9nhkPEsd9i6yrx9jcl3+H6CSHyRLyiAak&#10;pc+CfhFU6tWOy2epj2urvvDbrWpXJnUkzwomnfPr25hEOX2xBQtDzp2+D0J0ttpu8BrRkbpXuvYa&#10;ewlSmtQZ6SgeLAnuDPlB9Gtmq8H3t1ow5GX1W0QnMVwjv2+iS5jo6UgIvzXhshrp2HOIDtqXCet7&#10;x7fxaHNA9MOWJ4tMo9NBhHPPLQd4M/LP//vbJNDfqcr0wl3IGoTozpn7bqKzOKa8ZrBfP9LgIHxv&#10;jGd0ugb60zg5N442+jG71QLla0RPaGI8SLzarRCid1hLGZNtLeUiXt4fI/Qm6dkjur9TDkRWf+e6&#10;iC/EBjoq9WGSpCfJJHr2WWwRHVlJENIHes9PjEc9B6k2zYnAA0ZiJNoZM56/r8ckfQn59Hn6Tn+m&#10;eNDluUl0kQ9EDX9vET05AutNfNfAhMmYskl0azH5LrlH4zWiJ2NnSoG3BuLpwJYnruN69OHUXmDy&#10;8cYZhN5IdC7RU9tGdFJJWAfJXpM1yRdMotPqzrVFdOQzEHtEF2oldjGhey9sp7LSci/g3Xnx3uOj&#10;0mHvDusyaB42dq2MQYoP7qHb0HKGhbSpsa8qY2B8sw/l3AkN+kKfiFYcBmtpwibRM75M9J94jegh&#10;DDNLHgP0puvR4SvwZspTQZ46YtcQ3d+JIMiKzDm+MYke6RLPsZIuyLVH9JUJ9QaQdV0buckMx7jO&#10;aoMXb60vVpOF9vVbjmS13TdET3kROBzHG5tIFbIByD9/a1P/ppFVVJElzgT8W542J4nJYczc+yT1&#10;yibRe4VU9O81AXiF6LxYastmUwbqlqCfnLvDXoi+VQOlZyMreKrWpecSPeEX0XmdIBqYx9MP7R0R&#10;qyNNiJ4yqHuZ0e8o0Xli3ov80IZOWg2Ye9U/vKl7FYVMelti1cbJFJ43unzVhwbdvUrYEWpChPL7&#10;nkDuzflMZp8bA8RXIXL/mXipGE2E6KwfjEg01hbtZnKlSCc5mr5gxmwm20xbVs+b9qvr5j6pV4ge&#10;7bk68BbQKTyPGd2VnBB9NQiIa3DjPc3ctJGdS3SkAjpTZ4N6bZJhHestYgZ1S4OG6J35x9sFR4ju&#10;WtMjar/2MJHCfWRyQhaMGHLGi8XzmhjTmwEy8ZStwVWGtNvkmuMtf3E8xwIqMa4jmkI2eB0heieH&#10;LTvbJMzud0bU5AMxjnir2tNE1y+NTaLzLrcEz5MVsNaZyOKzJJoTPJfvzyW60OjvLaJnTw2ytBeN&#10;8RpZTTSYkt+Ah9OpkQHuZ8oeRCf9VEFM1Hl+lrbvYUqRlNdi2m5CikI0N3KuFk3ct+Pb41tzyHlW&#10;RG+ypAQboicBFhlXMEFy7nYCTXRaWp+xleQyYUW1HE8G7RVHjEfG8hDRhaVLa+cajSB0nE7QwUjQ&#10;VYAOZameIOIKOpjn7WpBzsOSRyRBDNGjI6MPU5by/zxCvKzfWyLndfwd4zkCbWuNPmFATOL2NJ0A&#10;Mh53Ev4I0QPXIF/iwWNdIgQSZepX8HttIA0yIXtNo4lO0zvviuiRaLjiew5hBdE552bZQttE34oG&#10;YNJ2NY5D2uJIIzzT133+V4hutuekl0DoOZV4kQQJn8J2Pl89gWSWC5Gtf2l1s9Z5/C5L0TreTaZu&#10;a2B9rz1q2iuv6rNc13n6mH6aSgcjyVbiFQ3bOj5EN0lNTveimpDFFO3SX3vgvbSdzYkTm0Tn0cmX&#10;Cd7Od72QtUX09GUTHVEdR+Il0skVtGsFk6lzqdT/jb1z6JfVwk4gSuW3bGtbyERvC2nl8ArRs/Hm&#10;KNERII96RdfmIluGMIGbz2dZyGmIKr6fRKc3U3kJ0ZGp6+LZz8FoYWE60imG2I1edHA/gfv0WZbB&#10;oUPtrLo4PteaySGJIep04reC360SsWkrotO1Ewju+CZ6b4leSRcOpaVCoiL5CPhCWmzBxM75s3UD&#10;kH1VRm60w5SoHvHmcJLoBkun5aC9Zx8NVjTaueYayZhTG+7Fo0Z0dhNd0oLEOst3ITqNzlNEqqRq&#10;wNpzzuSm99n3XpwpXXR2NLlr+Dsb2ybRs7+b9YSZkH+YtHORLBOcCd8cQnKQacjYOxMRfZZpfZ9q&#10;WhOdR815VkR3rl7ZzKu+s1WCc9lziilrMmNzVA734g9brXRu4STRe3EgCQ4IYwbOgxNmLxN2cuzK&#10;EMZN6kjG+yZkkyJBOm6L6Pm+ZzOCRYfnWrBVdZl155nMbRG9vSLP1Bo9er4XjLQrFYomuqixuj9t&#10;oqUdgwSNRDpRodsuycx523obrajaiTO0U+qncETifM5bd5SayShkESil3lNE1/aWXF3x2YJj2uF2&#10;JJgwCY1v76tvovf2lSXR03g6i6zI59OE+njlmJCzCssSA4OQ1TWDksRqi+izREgj64RUTkyErapL&#10;PPqsb/MqSOk7tkX0fv6Q7GmiRxaF6AjO+yXJDtGRRf+s8g8ghRw3yZJIpr/ao0rw0mdt2a6QjW9T&#10;o8+8KRGgic76Fc0roqdPjxIdjG3On4rNHjoBNdFXJecgVaOORs1jlsl7T3QDZSDzZTwCibLSiTwL&#10;0qURPJobRry9BIO2y8Ahfs63R3QdnqXqVFZCdB3fRNcx8Roh/iQ6kE5mvvvsBDMRhDXRtaOJvqqj&#10;81z+1lbRi/fbqyqAdiT6NUJ01h5YNHKPvFhPyhBdu0yOPaJzFIk8yT1iKjK5FvmwRXTXc5+ILmJN&#10;6dXoero+34Px7Yk8+yXgJDkTnHOcxDnOVRFChMw5XiF6J26sG9QzMraqPvD8WwssKySZ3DofTI8e&#10;AmwR3aQIEq61i/w6Bcd0yGyi+7yJ7qkXxzTRLahIqPUBsq0SwqMwWduz8Vhqzqkp87yIlu+7li2y&#10;bBFdPpBEEvJoXFschUrPFtEZUiK6f++9XKnr6VNSNUzSrtKwOW4iEVmXLQltCB507f0w0ZN4Ngnc&#10;cBIEJ5LgGNxziN4rfPEwE030XgxIJWCP6B3CeFdt3FrcgIT9WBOdp2uiO49jmuiIaAIgIQ9zDdEB&#10;kckw14rxpPoAYbMAZFyMUbAiekqDs8Dgd7nfWIiOEzxmV122iL7adhDwvtrkuC2iu8aKvMZfv3JW&#10;TDTjrY3FVBpN9C6bRnXcE93MyRca1TcXGECzycVyrBCahIqdQ3Q3nd/tEd0NGXQzPtraIMAe0TNJ&#10;2gxcV2AC506yHGuiC/F7REdIBEQ69XTfSdjnUjWnIMSyeJpzIfHKhGccTMP4uc/W28Cra3djj+ja&#10;TpZ0QjeJzvkYExO7iTYRGbkiuuvgUc47zb26R0bKGCvQh+Rb1j56EvckEJngnuh9ob26KOhAnit1&#10;2ba9mT0RoiPHVsKBrP28qs7VPl4CEDsPAB8huk7rklOQgWg7QnS6XEKeBxtWpv2OYSJDPj+nZDbR&#10;zwx0bR/iPacepvVdn9MI9ogOnNge0UEOZGLtEZ1D8JtJ9FkBY0iKX7GV021QG67fBRDkzvnkXXBP&#10;9HghFg95BNnYEyMRuqa7hxBd529hRXQhLvD7dPgporvHrYdteeTWdWwSHYGSdDVhYzytqosy7Pxu&#10;ZalcrECWkF5byPYG1qVXCNFN6t7hJ2rS3L0jdRKdPMj4KRqI3ogUbBG9H1JZQf/6zSS6a+gz5VtO&#10;Q7TNWsVROMfM8SiUJLVLohvsLRmxgo4yk8yghFOzC+lOIUTf0rIGRFhqoiNviG4Q/d7fIsIe0VUQ&#10;esavwJPR6drvNyKNPMJ1JINWAeMNecuc2x6QPnf6RBkTmRNap20tyFmM8RuWkM0b6yfVLgk5jZ7z&#10;dA0ZRFXHkGK0eq9AIpx+4qAiAUgH13AufRaQocjSEmuL6Po9BYMt5J62JkVHmlsgknpJ9NVmoKNA&#10;zJAdSXS4wXYDZphO6k4L0Q3KCkmg0jHO4zchejYZMdrNAJqoKzJmN5/vTGRG8kwNDbzDqqTa0oX8&#10;yed7CxrQ2l//iAbq6lvEMOFyPC/nWJFkRpw+ZgWe3jggtcnXUH82WQIa27la7oTojS2i+/vUqmcm&#10;/F4EvyVSXNA+vLsZ0UHndn1XhhzPiqAZXMcJi25+tccFQnTmdzo+54EV0f2b14K5G1Ey1tk468Fu&#10;8II9UVgT3fXyuXsgV7YWhbL07phTdXXQNzn39PpCe0gZQ+YtiAKO6WV/II2Q2ITn2ePRu5ig/+Yj&#10;aSui57PnRvTeZ+Meb0p0MJgGIzcWM7OC6FjHbCFEFxZ54i2i85K+n0SXsPp7z7aIDryARCzHrpLR&#10;NpLH5CVX/JbxxIgoQpwK7UGXOVtjBxZgum/3iC6Zc4w+0jZJrGJC9GukUc7VCSU52lIGVkTPxMz+&#10;ly2knNxEF1FPbe66FLtEnwX6a6ETEnKb6J3MdS26EaJHo/MYSB+iJ8R3ebGTKYOWa2zZHtGDePYm&#10;ukUXpVY2l9GnZb/8USA6Ylr520LyIuffIzqE7EesK0Ekjz5t9LEhugns7y0JGiSvaKLjBH7MytEt&#10;IG9LW++JrqEI4oOtMt81oNV5E+U14OlaQhwlOmIb1BAdfL9VRz9C9BmaV0Aq1+X5+oGRhhxAtcPA&#10;IXbLi3NKrmDFuBPwLehHZJxEtwUj5VfQ/sinNvfOm/aGL+3PRjzrAOcQvZ8iWiFEN/baDq7nM/2F&#10;7Ll2EuVr8JpH72XgW3v0oEtGrW8NwNZNhegJibS8CdlEJwma6ORDlrhDdMna3m5LAzCTtQlksjCy&#10;V/riibOQhUCRZ6o17vkoEEeZljQ7BSVIuUcjEy5wb9l12Jacgk5PSXLaEaI7j79PJeUhOktlL0Sf&#10;hvgmcbZ6XAKONed7jejXaHTakfajH3mkrZ1qvXdmTzrQ+iJBvNvU6CSKv095dB7NoGgX+RH93Lsu&#10;fSfEbyETBdlVLFYDgOg9aXMdngrRXIPt3XNAG08CB9qAmO4799TIQ8z6SVtTCZuWOj3NbiKvjplE&#10;j8RlIfqR/S7QC4xZnZbP5DMRgQzEj5547tF97K0rrGAy5Rw3I7owMTtLByNEwlTQRO/FiBUM+BbR&#10;k4xuET0lwCSB2reXUO4RPfvDYyLHXGJXbdqSKRJkA5bfmmRJ/ExYbe1o6r4RuiVIMLcqTOnSq6ZM&#10;n+jz3lvEREdSFen687ZJdMkxQtPViTjxyqeqLr0Kqj2gv/JZV5hMIteZZd6tCt0Kr2n0FdGRU3Ih&#10;4RGaENJFzWjWg2yQssiyMslcS4Mm+taiSdBE13CeNURPyAzREaOJbpHH9010Uil/T6Irxc1JGRjg&#10;6RmzShrw1NobHe//eSzmHvq3zL1oY/S89oUAogAirqouLf1izpO2N9FFmUwoY9Aembm2qNmftZng&#10;KxiD9Ps1RLdm4fr6bSUfTfQuE/eqrnHkYEXsFQ4RvWvYMQOB0EJqTq4ysBUa2wxEbqSJfiqMN9GB&#10;1wzREck50uFkUxNdqOzER/sdHx29KhGuPGgwvQupprMZD5R+EHbtHdrSvXvmfgNL2yFpYyu5NHbG&#10;kjbVFxxQ349+6H3aR2zmbMYQ2STm9vc4f3aJXkJ0kPfslRhJkETDRh66EKVxJA4sOET0XvljvPKq&#10;0xGrj2NCJK/Dm7QHSVi/huhm95Z0Mbi9SqgdXVXZIjrP6Xf+vUd01QBRw3FHzUou7akSo0/aEnHa&#10;OJgtKNUinijYVZ2VrSTUXAA7Yu1Boevo2UxnnP19KdGPYEX0bBSL4W5PzCY6GbQkutmRz9jWYkAf&#10;wySQHYJCRnYp0UWRzFaJVojOsyFSE53UCvy2S5dZ/Gmi60Cdo822GmTwtmAikEy9DjCNfrUQQk9O&#10;L9PgYR2DKKIBybElnchIbTVZM+hbhtDZBhGsIjRzXcnkatKxqdGv2QJwS6Lj2WpLRDuKJjp59F4/&#10;cBuig4H3GTKtBizSISZJmgOlw1Mzz+aj1pBHiO64XF/nhuig40N04bxruaRFJ7t+51whuu90INCK&#10;Bp3H7mXwLbgvE00fIEPuRxTJ+Y8i59rD3M6wZx2VDLbEN9EMqV2L/PR3HspOhYohoWMQSf82+gmg&#10;JvpWhahxC6JnJTf30ybH6i3GTXT2Xs/S1oipA2dDVAOh1TnzOxfeehwue190CHTZ51qiC+Eh+qy6&#10;SFTM5ESYdA4vz+OKFDlXTz5yy+fM5E29eQv6Qu2edTS7JdqpGOgpXTx2lzbE2fj/Xj0V8Ux+UA3z&#10;eTyg/s25QhZ96TeBe8sxEulIWeN6apsubBHdeWYEanA8p6KYdk5p3UTXxleIjhyQG5dQrUDz5Dds&#10;b6NO9iJnSduEyO+uJTqvE6ILv010v+WhJ9ENsjDr5nP99srTnGNvIB4KJmT+EytJvBippT+yCOS+&#10;Vohc4bCmEwrR6X5YEV3fNNFbhqokBfqRMzuFFdGNjf5dOVMwTrOc2mbSb20faKKTqe8ljLFJdCda&#10;JWgamt+wvVWxEP0SjZ5okPopopMoCfUmKc+MqP6/k09E79p4iC58g5vP9XsQV/ZQnnoL7jdPfYlK&#10;abukOfeeiEpydcgOeG/fT50NkmHf7RE9m7+CPaJ3wWALK6I3zyS+ZF/MMavSp2PJaQuSqwJJ4Nwq&#10;Mn6DG+/1SaJx+8ZXiWjvjxBWzJ4tTKJ3tnyK6JIwx9GZgOj+Dlk7GjEdECB6JyfCrRJhiNJEFx5n&#10;jbnNBGqy+/eRLbfngKQzsVVVth7N67p2S0eEmIO+R3RE8t0kuv7LfeqTJnp7yEn0S6WLSlY+O2Ki&#10;9uoZghVEg0wU4/4K0YURF2+ikyXRfTrTTHdcvk9Ct4VUdUJ0REsd+BTRM0lSPQnRswTfy/hMmA4Q&#10;uYluBXCujPb1e2/EykgkfeP+EcJns/x2DaKneejW4DxYavK9uzA5VEw/N1JODNERNZUReYfrZFk9&#10;452ncYDcaaJDrhWiizy85blEj/O0IJbP9kw7tHXPg0/0xNS3rxDdCd2gWd3lG5UTHmS+d4OdWsbP&#10;S4G6tpvy3CmiGxjHJSEM0SVnMCs/XV5EiiY673UN0aeJfr235Sj0r77sRZJ2LKpTFotEK5LFPfKu&#10;6v3GJ9GTNu32zCeNUk7N5Hev7jnwOSdlArsXx/amNefLjtMg1wpR9am/k+TuoYmeFd++75UZQ2N+&#10;ST830dkrRO8ykUWO/m5liL+1yGKwQnK2Inp7qBVC9EgVJDH4+Z3By/lZJA44hldLNLo10acHPQLR&#10;LDmRAQwy4E1WiahELMimqGy/mESXpDtPkH3oPK5qDF3ejiDl45i+akjsp+zJ6rDzgXExWSKB9rCS&#10;LnMvP7lpjCX/1xYAmuicxytE52kCYWJr8IVSJEkobNCaTtyaV2IVTwQhupvfg4EzmejAgGyKdJka&#10;nQ4XTllCN73Lg5h0e0Tv3OGInbubDvqJJfIteniL6CRMQC44Jl55eixm8SkT2zkjEX0OojSdr386&#10;OqvqtCzQF6RNOycyLcc30U2kI1gR3fnzmXG9xHNvoftHNHyF6L1gBAZCWGsZ40dbO/14d2TLsSYE&#10;ks4JEaJnEWkPBkm7MsP3iH7K9oi+t4tvy2yVSHJ7BJ3bsHh198aDnkN0v/G3Y+x5T60ZiYPW8X6/&#10;2n/jsx4fY56djr2knqoLYichPIfokuxccxKdM7o1XpMuvVmJ511BR3iRDOuOnNBJPAbZ4NitDPmo&#10;RofU7CWCwPuEsHtEl6HPjViZIKA81dfPg8TnmrYgaGzL05MOKRPG0p6VR5eIS0Rz31tE1z+QZLYT&#10;cvp+XrNNLX6uBCsx+87Eay8fondlC0GPEl1f57ohui3KeLIqj16L14jefySbfmhkAeQcoueNTdrI&#10;i5FIW0RHcJAndDTqhQ1hsqsMKcetTBIossVEqdVxsbm91bUiI9p4YVo/m+ia6JyFz+ZDCpPo0ccI&#10;a2L4rK9P04vCPm9bOTUROTscRYlGiN596JhriP6QaKKTaZvSxWzOg8a3RvRw9lrswQDSi6nupCRl&#10;8DKw00J0UO/Occ6TRDYVGxIB4ZG5z6FtvLXwPPuBDhbZVClWj6nxqry0PkQ6xwjTfkPrdvmwrYmO&#10;yLxniC6qqgun/al4dCKYfe/azREEpOZcfGlZ4n6yB14EQF59JaoEiK4f+3rnED27HNljE51z2CS6&#10;qgtvmNB5S2R2HyE66Mx4GIlQt5nZXqCUGAI10aFfwWwghVyhOZ+18dYGWEcdwdZbAJBbm10vVaNA&#10;qJ6yivms9TKvG6KDfkvCJr/xmyZek0k+0J7dce0YSDUwvtl4p3JjAuhPf3fVBdFFs0AUcr4jNXRY&#10;eXT3ZixOPYBzCZrouPFeJyxN9JSvECKyIeABnIh3MaArUxpzQzxLKgFBiHdqsSnYIzrPE4+LGDzz&#10;XJIWknnLJGwrk5QJcUdX3oJJdP2FONrBtgYRCft3sSb2iuiphOhXx28RnZn4XcZsGaffjFNPeOU9&#10;yIr0HtGtFjvm6KJZEz2vxkiJE9lTgboVmuicwyubuujIJCBmQT43YBoVSzI5TXIlTMzsvuvZQDvH&#10;ox1ZSne96Gkeb2pkid4R0MNNMANPcxqsvSR7D0105dijL+QhbXqfUcxkI9c4F0SdRM+9To0Ok+is&#10;ycqRze/bUmdfEV3/N9GVonn0U7s7gya6Ser+Sax8ZlLvvWVhD/I4vGyHLDfJue+JriPzAUsW3kRX&#10;MjT7hUONa8+tysBjspAZGeeCxtRlWUbP8v4eeJNegbWt1rVzbmHcwB+BNqa955QGt5D/codJc25O&#10;w4tpxxwDjkIU8+8musGMdLmE6Ek0YzQ555RIl0lE05NcyAkIqE1ZKc0Wgt5Edwq5H7mCe06/tZk4&#10;JneMg0TYthlxee5Muo5eqR6xe6JnLwpzwzlREz1P3hjIoyEGoXj3nEO0cIPBOUQHcqcXMMAqGk/g&#10;PDqFZCCZePyHKFk1TBLeO9FLO/awNxH1larPqhTovni/9GWIbpz83UT3XetwZEz5ESbRU8HJ511O&#10;JGks+gEC+Z7DgeQHXWo8hXhv0Rk4SH+fa+7PGMcix1TyGiZnfnNP9NRfWWt0oVwHmC1HveWEc5iZ&#10;OX/XmM8lunbSkC2BQPty/jaDLGE6F+6VtAqhwN9tPNrc7WiSrWByk0apluzBPc7qCGttnXatPDq0&#10;bMxe/WASXQSALNxMoicaJOIk3wjRtesoUhFCdM6SFPL3rWz272savW9+Zv0G9doSY+8w7C0GeU5x&#10;DsYWMhhdSeCtUhY0CE2IGG94FMK4yeR3PIfBYHtJbIysmNDWrIZqZ5f8tiAStXadFq96iuj6d17P&#10;WKvHx8nEC54iujFKjgQh+vSiW0hE0Af+LRL7m5HFnJ0tAjHX7ch0xCbRs9eH3RN9LpTMlbJrIdnM&#10;ubtjkhQi0RECaJfj8wpkhAgB45lUZnIt37VmA5OBPGBzkNTT89tzjGc3ORA6e0DAYHZFA8lauu3B&#10;BO6tFG3KgmSTwfO3kmDGjOcVybSpIxIYh8grUdFkSg08RO9nD7Q9xyO6okUQoh+th2fdJFInRNdn&#10;WwmoiczzM5NbH6ef/XbafFY3kjbO9RWNzm5N9H4VWUsX3iNEOIfo/SgdL2pgE4VS/53XAvXilgXI&#10;kHxDnXslGZjByd4PJmooyZJkvGc6WOLGY/l/SVuSrzaaGAGPenb32tIv5vrxykw7VGuy4NNRD0wc&#10;92cyg77MhIes2qa2DsaGs3Be1ZaeOKnUHeVKNgdOoneifRQUhvvRN84R62gEqTAlEr0nk82guKn5&#10;g2tA+rQWm+TLd0cGnt5HpCY6TWswMrCJHgZ+ZuerigRP5rxb5VKTyAIKvZdl9Kwourd+JbRrz87f&#10;MqQ7WoZEsK08hCGpVV7kQ6iQOdAPmRRJTPOEUYhOsvmbxww6Gs3o5z59f7Qkm/7N3p4Q/UhpeQuc&#10;m/p72tjR1NjEcb0kuv9JYoU0t/LoJoyOTEOcW8hrhOhzQWoLBlQnJyH1/0jg3MgoxDqfwZ/otsQQ&#10;OZ+raZMEOil5i84KePJT8kO4NelUSvQpYjnnql6OKDOx3oLjtkL2al+8NpJxdG7fd7yy8/mefAE6&#10;3/dbRFcqDsg//b267hZEBL/J9W9BdODd0y+t0RP92StE75p0Fg0ugcQvCUXXMZny4ESIflTr8UQG&#10;rp9oSb1eOTTJqOs3/A6pfecYq6T+3da7/gy4z5roKjgzoeRFthZMJIPRvO5vXo+JCNpKOm29fTjY&#10;Ino/LAMGea5hxFp+IHkIbNx8v0V0DibglX03NfEW9JdzhHCQTWxb273PgXM5d49Dco6+7j3RuzIy&#10;ia5z6GxegrejHdt4UYmT8NjJYIws2iqtRb8fJTpYOOoniVaD2gmOQUzo52W1mTafbW2i0/O8Yd6K&#10;ADoSOXqRiXZXy13B6qJz6Jup10lEm9PawTimiQgmCilicvKIfY6YzyXdGY9ILP/vNRKJ1mwSPRUb&#10;kcjfK6J3NUm/Ou85u1xXRM8WEJzR9nMqY0egapN7TpXqFenCmug6wED63I13jfaUGQC2Vz5M5eUc&#10;ovOivHqeOzxFdPeTzxOqoUnGmuigbV1qpUezwBJot3tERmHYwlpsFTUYQsdD5uHvGJ3tt87l3CLK&#10;FsFXlj6XwGZ9Yq4QBvqC5wusck6i6+eOjtkaMKtZe0jFpfsu54mds3XiCBLZWeThPdGTjLC58JEV&#10;uXNsJVNW0AjHn+MhsqkrL0QCnivShGV7aSZFPk8yLH+wZiCZQWj/RkwT+xxMoraRGvpSNCN5+ruU&#10;SEXI/rxNNMiCl/P0d+5p7vdB0p6YAU2d60+iZ8UbSL9JdL9rmIipnBwBDS16uXYKBkE7IEbq3QKU&#10;RzvuV4jeey3MhsbU2ivj9WXmwoSBPadyY8AQ7ehvUibsui5kNx1TWjLAU9cmjKk0+TsaNaGuE00R&#10;w3GB9rk3+0GsdDJt50GF9zaTML8lk1Lq0m4VCPfr9x1i25CsNbvkLRHIOUxsA6iSlGvOKlMj0rQ3&#10;v7V0AURH7EwGbXDNwKQkw446MXC93NOMAuSKdqX9t9DrkAgSe4XoZl4qDZPoWcGMCb1qxaocsdSj&#10;L0EeYdtK6lbgmXm1XuBYkca9GCzk8LfBghA95Ta/5c3ao7vvritrX5+bPLAocaoWzMvm+iKIjtdn&#10;rtfni5mwnQcEPvNw9dzbfgQhnChhAiE4Und5NHub6Hyb5rQ5UdMk1y7eea/qNMExOOeRN3ndCipe&#10;6cvuq3uigxnuy0n07FFgPHd7hXNB587aKwKZPP3EyykI6aSKNoe8SN961kSIV81jaDk2A5D68Mqj&#10;I3onvZkcrkHmJDqcAs+lvOa3PHGcAkLxmj6POfde//LgM084gq0qjKgXhOjIbZwl65lwWVTsx+hO&#10;wX2HU5dMzkvRki7SD14SPaU++obHCZCDJzKbt5ZrjwCheZRV6EuloK97CiFPh8SuHkmcG4jvXgyA&#10;WrzJlRLZJDrPjsy8WpD91HPRaw9kQNoZ641zyN7fueYetOGIdCBjEJeTIgv6GjH339IsRI91cqig&#10;QAae87SZsXQeY/uYcF+5hyXRDWAOmIV8XmgVTs9BQvVqoPKypK4CnEJqpR1+e6FgRXS6GJCPVAsm&#10;0YVqf/OwJj5z/N7L+icyodKeWCeAJlR/d6qWjugiGaehHfR+2sf0BUJyKH3eldHbjSZ6J7acgfOd&#10;G8kzPo9JdMWHFCVIy5bUS6JfEh63YNWzqw7Ik9JXIOHVmeQCghwBr6UTZ/kyE2pF9HhjRHe9VGe2&#10;iN62VyadEDla8rWpPkS+TaLnEbMtZIXVvbD+7ZaZoNnL0rZH9OQm2mdybW1B3oIxTG7XC1qcJT50&#10;LnRLRKIyPGi8JLpQkw1Es6JxLngbCS5irTYlkQRzq0H03F71YAJhkJa3iael9V0TkXvSIEYSXrVh&#10;1zKIgOgGM+dYEf1Unxg8UsQAR4rFhFMlxXxOR+Y3fdwe0eUgfewRo7PJJ945xIvpj17dVNnhDUnU&#10;VF4iP87R5sAp5Dr9ZFj2G52a0JeAcwmH2Mz5XhId4nkNzCVAXmWirstv2QzTeV2bRPEcpFN70LIS&#10;yksFBjbJaBLL1Ha1pReMVkTnAfcWNToittHkqcwkqUst+lyP3sn2EeuqlEWq1q9bHj1RDkL0cxaI&#10;IEm2CR0JxPGFiBwdaXNkM99RSPSdO3aI6Egxy0hmYxY6AifjKXhPthVOnReR3KxVRIM/V0MNuuNW&#10;G7L2QHe7hjJiPLio4LPWw5Po2hsPj2AS7oRUJSrtyK6/mOixhWzlVbXq+r1JEyQXSTWn/5MyTBv2&#10;MInunpyDJDAJe1sD79ykhZSQGU0fEopk7m0+eKNfjFUi3VEguv4V4YJE0TYTT5sljZNv5yJ9y0Sl&#10;2eZXiJ7KApvexUqW0KskZYZn8/3K3EAkixLe0WydPDAY59y0GzJorhU5JAlBUp4jCcnKo+t8XiWL&#10;TSahezNpkASBWoY4Zyc4DferLMcLmkCurT+7w00AkzmejJfNuRlyZGtDw30lj2ibXrm3ImvPRBOd&#10;xdlooyJBl0zdu3UCkfYckED62n02VkRv4wj1/ZGtAHT+9NhN9OmQ4RWid2fq9A79c8l2y4QrA8N7&#10;I/g53iCZ+vREpxDZ0HowHast2t7eKkQ3QaaeZp3I9iNZLItME+6794IrFabKE/A0rhmIIHP/kAli&#10;0FLPFiHmMbE9oicPaIToSJjo6/y8ufFq2H+CA0d3KQbGznnnHvZOdvfMBNUm9yIidFQAJBetukwL&#10;cXZsVbd/hehzuV+HB2RAf7cyF7smBCGiwTuX6LwogiBtBswEIwXStl4ACdHbXDehf1WxyXG+o+ln&#10;G1UX+rMV0VUFmujQr5I+1/aIPhNIE9Z9mPQi23yEMg9FAOegLyeZjkDes7q+sTChlK5V9Uzivv6e&#10;abNFL+YcPptta2ewKoW+QnQhtXXpHPDVAwRtBnGvamI2ulHE3IIOUX8+F4lGEp5o9bkhLdIFsneE&#10;d2uvRW7wZJEXJk5r3zZeU6cmouQ/Wub62jGJTrpMou89PXTKtDNyDZroPHLgHuh7EyN977PIy3ZO&#10;2k5GOHcvuByBPkvC20TP/pNZgNB2fchJpd1HrYne0aKjeuMVokNv8OIBuiMRVXieJtTwVryCFVYZ&#10;MBO+DL5/W9zgJfLo1xaQw3VpvXNggmmHdkvQgAcXldL5LTtWdV4gtxBbwihs6tD0xykz2fxen6jj&#10;JoIEqiBN9Fl1Qa69v1fWG7P8O9HHPesH7Yn37k1aoqek0URreZnJMtc6jiA6mbRIRcu59Qvp2Lsn&#10;Gx15/dY4so6k03r7QueWW4uOrxFdB2hUfmjQzoEGrBpo0LYa0ZCMOB4Rz0WSO+1v8FA+52WDePRJ&#10;dMgbe6eJcKKNZfVe9eQpRYY+Nt69Qdroh6w8I3q8Kq/W0pFD4KlOebsmOmjL6jgmR0i0s4rIy/fG&#10;NRMz9zL3JJ1CfpvrBLy8z/rBi4kmeie/vLN+Zi1N9Fmis+JAL4ht5VCvER26okLKpOx2FG40v9eZ&#10;BrcT28B5kbNLcEKrEO9mzvXqblqlwETr6oXE1GeSMdUkESbeUifK4PseeSF9wNvxMO5Bm2YoF4qR&#10;U5tnBcVvZv05K3dNLkmnz0weETO/z/O1+Q0ykEmipHPnOPfW0Mb+nolQrumeeWqk5AVb3oD2Op4H&#10;Phcmb67XTiqafe/hmib61ph3//ZmO8TO5ywTeWJJ9FQ/YjME78FMa68yO7Ox1Ql+43MkPBdIh9Az&#10;v8i1tsyS/aq0JZQj2ym47pQ5+qHLkSEtUgeI6TPlPTIRGXnxBonRHhZpc41Z3YBemWSZoF1e1LYG&#10;WUHuiH7R8UfReYxokIKANicHiZRpmNjkXFe+9sqLOaafGc76RewsoktO8kNaaat2PEEP5tUGvIoM&#10;ea88Fe2ITA3XR1TnyP6Uc5CQH60O7qEXctroZgN1dOvtFubqnInakSI7RLv0x0v7LOQXrifRkblz&#10;JbmD34g2cwMeiBJyBN6O584xTfTe0iCCGQtjfUnVLFGJReqaOL0k3+SEVNjyfYzD2SKr70nO7tOO&#10;Bnsye0l0J2qd3sJ/C7SYgc1vSJ4t2O4r5Ed/IvUsCSWqKEP1jR2FgeZdaNFgtchlcI8sUhzBJPps&#10;eyZaVx9augAPtSJ6pAzQ5X4zvXLgnKv9KfH08pKO0im3nrNxrZENbDgTpxgnFuNIXCdwXCL3NA6h&#10;5WzgO30amMDhEFvJ42BJdOhQv0rYJnrTkQ1S05ObCHSWGWjAkZAnTUUE2dubIGiIsTXD95BSqAiT&#10;zhdSE3FiR+4t4IW6QhE4r2pVarxt3XYD6L5bGkS6ROIh/Iro8VYIkHDteisg+mp1EPn9zjgEnA5p&#10;5JrnJqCgPUnsSZGA3je+oo7vmOjSE994y5m0leGG37AuBRu/lCg7ElkYyrmtWxifLWwSPZrNSTRg&#10;D11psU+kZyOCq2d3guSG0yiePb+d2jCLKTPhOgIEy0ShndPBrtshnIfIRNgCIoswPCjvRRL4TMLb&#10;nb2yJjqNbhAbIXqqBWQccnSEQ3THmJSJtPqz5UyDNFpVH3Lf0dA8ovtxrtXWgyPIGPHYq1xuevYj&#10;D45M9PaBzuf6QZtTmwE3iQ5mj5MgzJQW4KK8RGYtIvB4iKPjfEfCkDQGyU0jzJQiwjLCzRkpA1d9&#10;MRBHSpMTiGBVzTnIihCa5wp5mIRJW2n0GT10cjxWGycgcdRuXnp+H+vzId+K6M6VPunkFHjcloQx&#10;SeMWTIZIFzLHv5mkz0RCSDo/GnkubB0FBxcHxnltgaQQsUS0c6/l/tP/HG6UgnwwpVl2KrfYJXq0&#10;IDMY2e0X5LsYz8xrmeVCoc1SSHzKY+4hEorHuBS2L2i/Tm7PTiYkmsTaY4hMrQHbnC/VDE6gI1bM&#10;uZvo5NgW0YMkmn4rMe2EzoSyKGPyrjQsuL8sBHEUIbN7jYZFdKHe5xzQSo6dguvnjbXGZjqIS6Et&#10;IjsprBDR9fMmc2+d0EenOLZLdD/uktlcnMjnMZ5fJ/NAZtytwBOxTizPRRZjZpmrnxpn9G1gMvR3&#10;bdODkQvzGFGkcYToq3047p3EOELIufWXGY/+bUL+uU8OBSZTnuRimfC3gMmZ804LXD8TlYPpnGML&#10;u0QHiymRJnMhoRthMC5JZo4gOwh5qUuRGrVVtA6fiMUj5T6a6LxUPKIwST65T39PoosEOUdshukt&#10;ovPeqfxkCT7mns/p1xXRe1++NolS+mJL459CFyp6tfkWWL2xQF93CbqPSbXqFE4SHVr0d5IjM05o&#10;n97rlqDLlAFd50ipcwvIlFAo9CUUSpgTht1Pv+1AR/o8A6o06O9J9NW2gX48D1KJaCC6YzsZze+j&#10;s8/BJDq9ngqGyobPROlzF4UCkiUJsTHZWye5FPqMc5M0zyjm+lmPYL1KuodDRO/MeS7gCP1C76Ud&#10;dxRZWFFSm3uUz4EwJ4F0LnIjlQKRywCKXr1EP4muGkWezQfIV0RnrV2RuIluECX8rhlZ1kRX1z6i&#10;fRE5hOgKBUKnwmJ8QtBzXvnc0JZ+TPIx39cStLTRb0eLFIeIzvNFE8meJ6kfYlZPCLO5QXtptnbC&#10;HQGvkKVpdfUO4ZJnHWhCC5GRKh2iSYHZByuim0jtkaZ08Z1J0xp9Shf7RjKx1ZLnCmOIJ3H1vfP5&#10;mxzKuIhkKbUqFlxaHMgzr8ykeSipuode9DtHRRwiOii9pbJwac31GiB2ttayS+qxDVo1FReJXvbR&#10;81qqGrlOTDmP9/c9qTOxInprY1hpdBJqj+gMeSOtaOuWVuTRPJ7JKTLJsvqqPNcLMedAAkhK5fzX&#10;SMhL4X6yYZDjORLtgsNEh1RgriXZNXBtbTD413oUni6LKF2XNqhZQ5jGk60eLol2b5urkyuPTueu&#10;iC5pNpjznKyX0ifREZz08lvnykMhJN85xGiIXtH3LKu4j43ewYiL5+AsoqcU5yLz4dTHAm+aGipy&#10;XiubeHbyBdkkQAnryL712o5JYGhvF3POJteK6LzsJLq/JZUkYxcCYltEJ7PILfDbVJNcIznAJVB/&#10;zzW0bW9PyUNBqbf3xjwo0VUNksitHix4LHQd1SAmRF+KzuT77bius5IGR4nOVkTv9vrMRAsQnVdu&#10;RGLFOBzQ7oRy/dDlTMTIiu2ROvMWMhlzbbLuKUA6pw2MlDsHZxEddGA8xaWh8BboGzcQ11Z9aFfE&#10;UH60PaATNhuqci22KvsdJbrPevei6/QxFuXm/vdJdDqdo0nOYjJ2e+UzkZmi36VAclWNXFc7VvnJ&#10;Q8O99ZYNueK5D9CfTXTI4shTlJcCxExtnfVT7JcCyaKLVWUyeQxuJ8I8bsp2wVGiC/3tedXRRck9&#10;TKK3rRbRMjFNhmuiHVnY10okeWx0vqTve8vyUVxEdLPJRZXh5uNijwnVh14KnqW3S8B7ZOUPUbJi&#10;iTCqKCGdjUYdRVZE54UakS6NuQVghRXRSRbtIa8CnhwplBKRPW2/BCJmtjWIcipTfa3Hglyw7/uU&#10;U9jCRURv7YpgTwllvehUhOinii4FsmfHIA8iSQ1sbFOzzs5FZBfhUqdua88NlxBdW5ro+tvGLvq8&#10;YV+3ftCOSxeEwIRWj+8dmU9VZdMWEyztYL1F4xxcRHQgHXJxA90a8bFh1idvMEC3qPEiEoIrP6pm&#10;WJntSWTTGgJkQWmaiTAXtRB9eqRT0mWWLeeKbNohuvr+GpKbtP3fgmI0/jXy5xrkXT0xZdNeQzgH&#10;FxMdutzzFItIDaub2XfD692qPWRanhyi35G10auFbdoy4bczl0D0LcnFefQLpewY7K2qFrB6r/xM&#10;Ys/FrGyIZk/lwBQ9ssrLrq3dX0V0IS5h1b7m7Bt5KiBlyK5d2ncLb8Qz86xkh4ghgvWikTwlK5cx&#10;1581fkv5s9SH6LRwQ53c+bPPxuKRaJJ7QT71ct7WpFZ1EsUuvVe/67FkIpL7fCr0lg8TTvuuwVVE&#10;B5UXnaJBW+/keEwgV78OQl360nA3gaSI5bwmVEsZ1RXVgHNrzojez61a7VVNyoRl8+muljO32DXa&#10;z/vG9NtTorcC36J2fzXRIQ/rSuBm2e0pILI02ZUGb6UzrQpGTkgiZ02dtED4aPdTJVhShvwAZcyW&#10;KjQqadRtN+iqILYiWN6/dP1AH9lqTJZF3zNj6ZpPtUZCsogk+lZ7yJdbjN1NiG72pbOO7g9+aKgM&#10;9b5lXvJWnl2imr0fPLx7nk9UkR/ZIUn7As85N1UZVH2HXHnvpYqWY6fTyD4fJdVrn+CaSScjvxDt&#10;KUGypT36ZT4RdiluQnSIB+Vpehn9KYFUiTaM5xTqb7W6R1II8c6tcuLhiSagf/P49uRkl+Lc0ZiV&#10;R2VBq5k8LDnTkMTmbQMmWCekl0DEaWlksloMupUjuBTuq3eO9grytbgZ0SVIWWCQPDzFxp8VtEuI&#10;7oGV3ElubpU8IzzZJlFFVLlKh37/JjMQHqkkmUgl6iC/z9TA50MEBp6nN0FJIYtA14RxybDyZHIq&#10;pnz6kE+HnYNe5ne/szx7DW5GdKAXs3CyWpp+SuRNtulIFsLdCiJZthCsQq6JpQTIe6ZK4t/TywOS&#10;p5LjudVrNmYhuMjTVRVm4j3F3pUt9BP/t16kuinRIaGYvhKGbpUE3gLINcuAJqY69q2SaMTh1ZGK&#10;B1Z6PJdMNL0IgeC83DWT0f6dbGuOqQy551t6zGtgzSOPFGqfCXjrUvXNiS5s92phErHnAoTm3bII&#10;FFPtuNUiE0kiycy5Ta6j++a9liNvHjj6POQWoutjZIp7vzWJrkWXZHHnIR7RuznRQZhNGCJh8jDA&#10;cwIpg9zyiXQyvYxotyKCyovzGUgVIOVCHn4VPVQ75BIijEiozy7ZRCUBN6lEk3hI5l7ne3meA9xn&#10;5K4JPv9riLfCgxAd8ggXQ6Z+KuY5AeGzdzsmdCLotSW8gN4mFRBZ4kmWRJcjs/cGKikqga4e0zsC&#10;bdXmPBoYI6FWD4o8B9hL1I7mVv29woMRvZdwGQ32XIGISCI5zU5IplRqQccuRHaLnZE8ut2PXmUh&#10;f+EQXJfUOfc1HrS7dvGC2pp2Z1utnOS5OhjtisQ1wd3/JRHsKB6M6JAHAJgwaoCfasXtKMgW3rbL&#10;kX0PtsjOd1A+NFxPLd2EBJ7P5JhVJCZ5fY4SpUFeRa4wi2MPjQcluoGZD/c+t+R0C7wlWWPHILnR&#10;90AekDuiQMj3EFAVidxxXcvhrptk1f9rH9NW25WfU5VrC9l+674k3HNv/UPgQYkOPLjsP8kpLzS3&#10;uj53IJFoNEuTjLYmP1gv7/vN3HEnCSVPcjxi5t/T1NvtlpzXY0K9hPU51cCPwP1bQc/EvfS/sHEJ&#10;HpzogZmbUCtsPeUjeJfCgpiVSvJFbbpNuZJO9v8sSZZqSz7LRqVLzZ5sK857HtA2BCu1seewoxRE&#10;J4tjuRdc6DekPTQejeggmeON3CgP/5g3+tAgGXhwFRQ2/xMybQZZdGjrR9eYSWFpPuc79R4d5M9/&#10;0LZNXvEcVkC7po8Dj71Y9ahEB8vkeexNjf25J6eXAvElkStbVVfInj7mnNVQm5/odxPI0rnIQvb0&#10;kr/Pn0K/m6CiWiLcU236e3SiA42eMh7N9iYkUM8VeWhChWv+pxjn0v9je1FRptsgiSenngJPQnSw&#10;zJtO8ISNkt5TPZ94DdR+tV0922LPY05aUpCnJAVWkZE3zetAHpvo2tPPA7BrtzRcgycjOvTjUmy1&#10;i+85w8ScDzCQDEqCqi4PCRPKHnjXVFPfghJo2vZYRLcWwXnluuypFwyflOhCm1Jayk005WPU2REU&#10;AbwjpP/bmEfBi5MMqWfTxsp9NkyRYhJAybb9+Q9VZ9eGkMj1tyoxFpdy3GMQXX7Rq8vGVrVlr1L0&#10;GHhSogfCfpIV1YaHrrNbfs5AqHaohZ8TTUiG/B6pZ3tNniyKPFS4bqKzrUfg7CfJMaovlz5jegSe&#10;5uoVT8YBPAc8C6KD+nQWlQwI8j/U3gf6kUfuurYlf1KASex4pi14Sie/23qXihxEhYF+Jm8eQrvb&#10;JZp2rPbhuIeUc2MqXrTzTFyvxXxdhhVcY/hctgQ/G6KD//5OHihm8wn7W6P/kydtJAmtvfUwRhN9&#10;T2r1mwgeYoEMicgC9yAymVBt2cmoTs959MYvcodzuRZyEdcS2ZxXO+ReDxk5LsGzIjoIwXnlA31n&#10;NfCWj7tN2OGXwWc8k0Hae1ACaXP8fJFoo99ktrcnn7fvLaomoAlke23blt7nuUWW9qhMlLIrMNUs&#10;XjxrGPn+GvTbH5jtx0/9xrYtPDuig7BvlS8eyYAYyIcI/564z0Ah05EFLMSxauk3NlStFkAsvfde&#10;660tvgjuHI7NKmkkXJsy4anVzX6jL9KtdjFKSPsNxJfsdOSMVHpa+omCR5+iego8S6IH+Y9MxWjL&#10;Wz9m1R793IHqZf5J9l4oIce2Jqn7mW+MnWYH6JHtEnn1Bus3AE/kP1kjAlyCvg7zBNVDRt1b4FkT&#10;XTJqn0fKj0zp6paZfBPy3FIg75+XCiklIhez0zHeXPXllCc2CSSWpMD05pLJo0/e2A2Y3z0E0VWT&#10;jEfa6I0HJNljr7hegmdN9ECS6l0sGUQmdF6rB3nh1ph75FiBhOkXJK3s3PJiP6zCjr4fR1+0Q9hL&#10;5EN0r+o7AlLFb7qvaP1bJLOPhTeC6GB5Hal6MOlCA2D/xDn6XaTgiaf33NLRE64laY10IT1sj5UU&#10;Mt+lmuP/LU4dRcsCucnRhRbeNr9j1gaShDZUSfSbfjy1eivCqRz165udV+R56gWgc/HGED1AqE7y&#10;YibBqc4X2pXZ8kaxaUf/0zAmVn4j0qxAvvS5j64JmNCpjPCgR6OW382Jywk0VF1MHt9JgPdgW62E&#10;ts8nip77XOtzwRtHdFA/7hJf7NQ+ZwNPk3dUaKP/t1YYG9ljoiq0VaVxnl6sOWfxCwnzu3O2tEqs&#10;u8RoopjYdDSC5zuVnS3dr1qkZNp9JNnkJB5qAe8x8EYSPRB6hdIMCPNkuU1Vp6oAs6ITE5b30NsH&#10;yJI98IA5dq+O3rCdoB+hc3/nyLJZEYlZyJFIur+tyak/OyqYKDz7c6+oHMEbTXQgVwxQNlNlkHhT&#10;g76lQ3knCzO+R3pGc5soe4+fXUp0kusUPHwxJy47Z5URid1XzDoBcs9I5/5tg3A9j/mRc5E1yC76&#10;PZfH8G6BN57oDdUZ20EzYIyeV8dmvNMpSOr25IuQnxxhj+g8c7+a70jYzyLUNGS85Z4RE2duo42R&#10;KZe+ROk5460ieiDU07Y81RxIr2CmQZl9Ipc8SykK5HwSR8v1TWT5Q3S2WvOROrjdk1u5A/Pd0arQ&#10;FqK/7XPpc2ur66sYnSOT3iS8lUQPSAGVlK3XRjCJ2bkejDyYDz8jEJmgDt46d77UfwvZ1rtnIta5&#10;cG/Kn6z3iTOTxwa1VRnybcNbTfRAPZi29l96YLYS9D4NxFRJsZ/maOKF7HR3zsmUOGld/7aZamv3&#10;4wrI5jd9vrYjux9FJ6vG7s/kZrPkyEQh59Qn7xe8L4i+gpoyss8dfxZTolPfhDBuwmmrNmt730sb&#10;7+0Y72l8E5bsb433LdEDm6osAAnhXbVhPKO6e+xIMvuQkOBGp2tzV3X2TL3/IfbDv0l43xO9wdMh&#10;vj0cK8Lw/iotMauipAJTrSGR/Pvahw4ku85v6d35yCF/SyJNRv+ekWiarbhWVd3PuZvV3ka8I/oG&#10;lPMQRKiXYGZv/JYhXqoZ/r+N51XnR775nTKf71Rn8tkpErdJYrWxzYR9PySY5+Ad0Q8CeUiHmF2F&#10;FlVi9K8KTtfwrzGa2momswGtr2WVNe140zZXPRXeEf3GIFs8FMx4W9o+f7fR+6uyp4qIDWHvd019&#10;a7wj+hOCPLIK27a1D+UdrsHd3f8DsrIsLpdf5lwAAAAASUVORK5CYIJQSwECLQAUAAYACAAAACEA&#10;CL4NFRYBAABHAgAAEwAAAAAAAAAAAAAAAAAAAAAAW0NvbnRlbnRfVHlwZXNdLnhtbFBLAQItABQA&#10;BgAIAAAAIQA4/SH/1gAAAJQBAAALAAAAAAAAAAAAAAAAAEcBAABfcmVscy8ucmVsc1BLAQItABQA&#10;BgAIAAAAIQDlh6eulwYAAEwoAAAOAAAAAAAAAAAAAAAAAEYCAABkcnMvZTJvRG9jLnhtbFBLAQIt&#10;ABQABgAIAAAAIQBn3u0H3wAAADEDAAAZAAAAAAAAAAAAAAAAAAkJAABkcnMvX3JlbHMvZTJvRG9j&#10;LnhtbC5yZWxzUEsBAi0AFAAGAAgAAAAhAJ+oCyvgAAAACQEAAA8AAAAAAAAAAAAAAAAAHwoAAGRy&#10;cy9kb3ducmV2LnhtbFBLAQItABQABgAIAAAAIQC9R/oNlgcAAOwMAAAUAAAAAAAAAAAAAAAAACwL&#10;AABkcnMvbWVkaWEvaW1hZ2U0LndtZlBLAQItABQABgAIAAAAIQB+ByFuHQQAAAwHAAAUAAAAAAAA&#10;AAAAAAAAAPQSAABkcnMvbWVkaWEvaW1hZ2UzLndtZlBLAQItABQABgAIAAAAIQDNYHPRRxIAAPAV&#10;AAAUAAAAAAAAAAAAAAAAAEMXAABkcnMvbWVkaWEvaW1hZ2UyLndtZlBLAQItABQABgAIAAAAIQDj&#10;NZm6VQ8AAHgZAAAUAAAAAAAAAAAAAAAAALwpAABkcnMvbWVkaWEvaW1hZ2UxLndtZlBLAQItAAoA&#10;AAAAAAAAIQBLjPETwlQAAMJUAAAUAAAAAAAAAAAAAAAAAEM5AABkcnMvbWVkaWEvaW1hZ2U1LnBu&#10;Z1BLBQYAAAAACgAKAIQCAAA3jgAAAAA=&#10;">
              <v:group id="Group 9" o:spid="_x0000_s1027"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8"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29"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0"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1"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6" o:title=""/>
                </v:shape>
                <v:group id="Group 15" o:spid="_x0000_s1033"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4"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7" o:title=""/>
                  </v:shape>
                  <v:shape id="Picture 17" o:spid="_x0000_s1035"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8" o:title=""/>
                  </v:shape>
                  <v:shape id="Picture 18" o:spid="_x0000_s1036"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9" o:title=""/>
                  </v:shape>
                </v:group>
              </v:group>
              <v:rect id="Rectangle 19" o:spid="_x0000_s1037"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8"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0" o:title="Untitled-2"/>
              </v:shape>
              <w10:wrap type="square"/>
            </v:group>
          </w:pict>
        </mc:Fallback>
      </mc:AlternateContent>
    </w:r>
  </w:p>
  <w:p w:rsidR="007B21F8" w:rsidRPr="00A57634" w:rsidRDefault="008674FB" w:rsidP="007B21F8">
    <w:pPr>
      <w:pStyle w:val="Zhlav"/>
      <w:tabs>
        <w:tab w:val="left" w:pos="9214"/>
      </w:tabs>
      <w:ind w:right="50"/>
      <w:jc w:val="right"/>
      <w:rPr>
        <w:rFonts w:asciiTheme="minorHAnsi" w:hAnsiTheme="minorHAnsi"/>
        <w:sz w:val="22"/>
        <w:szCs w:val="22"/>
      </w:rPr>
    </w:pPr>
    <w:r w:rsidRPr="00EF3EBD">
      <w:rPr>
        <w:rFonts w:asciiTheme="minorHAnsi" w:hAnsiTheme="minorHAnsi"/>
        <w:sz w:val="22"/>
        <w:szCs w:val="22"/>
      </w:rPr>
      <w:t>i.</w:t>
    </w:r>
    <w:r w:rsidR="000F281E">
      <w:rPr>
        <w:rFonts w:asciiTheme="minorHAnsi" w:hAnsiTheme="minorHAnsi"/>
        <w:sz w:val="22"/>
        <w:szCs w:val="22"/>
      </w:rPr>
      <w:t xml:space="preserve"> </w:t>
    </w:r>
    <w:r w:rsidRPr="00EF3EBD">
      <w:rPr>
        <w:rFonts w:asciiTheme="minorHAnsi" w:hAnsiTheme="minorHAnsi"/>
        <w:sz w:val="22"/>
        <w:szCs w:val="22"/>
      </w:rPr>
      <w:t xml:space="preserve">č.  </w:t>
    </w:r>
    <w:r w:rsidR="000F2DA9">
      <w:rPr>
        <w:rFonts w:asciiTheme="minorHAnsi" w:hAnsiTheme="minorHAnsi"/>
        <w:sz w:val="22"/>
        <w:szCs w:val="22"/>
      </w:rPr>
      <w:t>37</w:t>
    </w:r>
    <w:r w:rsidR="00237ACB">
      <w:rPr>
        <w:rFonts w:asciiTheme="minorHAnsi" w:hAnsiTheme="minorHAnsi"/>
        <w:sz w:val="22"/>
        <w:szCs w:val="22"/>
      </w:rPr>
      <w:t>/2018</w:t>
    </w:r>
    <w:r w:rsidR="00F92983" w:rsidRPr="00EF3EBD">
      <w:rPr>
        <w:rFonts w:asciiTheme="minorHAnsi" w:hAnsiTheme="minorHAnsi"/>
        <w:sz w:val="22"/>
        <w:szCs w:val="22"/>
      </w:rPr>
      <w:t>/HM</w:t>
    </w:r>
  </w:p>
  <w:p w:rsidR="000A5D8E" w:rsidRPr="008925B9" w:rsidRDefault="000A5D8E" w:rsidP="008925B9">
    <w:pPr>
      <w:pStyle w:val="Zhlav"/>
    </w:pPr>
  </w:p>
  <w:p w:rsidR="00B23013" w:rsidRDefault="00B23013"/>
  <w:p w:rsidR="00B23013" w:rsidRDefault="00B23013"/>
  <w:p w:rsidR="00B23013" w:rsidRDefault="00B230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pPr>
      <w:pStyle w:val="Zhlav"/>
    </w:pPr>
  </w:p>
  <w:p w:rsidR="000A5D8E" w:rsidRDefault="000A5D8E">
    <w:pPr>
      <w:pStyle w:val="Zhlav"/>
    </w:pPr>
  </w:p>
  <w:p w:rsidR="000A5D8E" w:rsidRDefault="000A5D8E"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rsidP="00053C43">
    <w:pPr>
      <w:pStyle w:val="Zhlav"/>
      <w:tabs>
        <w:tab w:val="left" w:pos="9214"/>
        <w:tab w:val="left" w:pos="9781"/>
      </w:tabs>
      <w:ind w:right="50"/>
      <w:jc w:val="center"/>
    </w:pPr>
  </w:p>
  <w:p w:rsidR="000A5D8E" w:rsidRDefault="000A5D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B81584"/>
    <w:multiLevelType w:val="hybridMultilevel"/>
    <w:tmpl w:val="B35E9404"/>
    <w:lvl w:ilvl="0" w:tplc="92AAFDAE">
      <w:start w:val="16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3"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E03B5F"/>
    <w:multiLevelType w:val="hybridMultilevel"/>
    <w:tmpl w:val="147C1B72"/>
    <w:lvl w:ilvl="0" w:tplc="623AE398">
      <w:start w:val="1"/>
      <w:numFmt w:val="decimal"/>
      <w:lvlText w:val="%1."/>
      <w:lvlJc w:val="left"/>
      <w:pPr>
        <w:ind w:left="720" w:hanging="360"/>
      </w:pPr>
      <w:rPr>
        <w:b w:val="0"/>
      </w:rPr>
    </w:lvl>
    <w:lvl w:ilvl="1" w:tplc="F66C1298">
      <w:start w:val="1"/>
      <w:numFmt w:val="decimal"/>
      <w:lvlText w:val="(%2.)"/>
      <w:lvlJc w:val="left"/>
      <w:pPr>
        <w:ind w:left="1650" w:hanging="57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12"/>
  </w:num>
  <w:num w:numId="4">
    <w:abstractNumId w:val="16"/>
  </w:num>
  <w:num w:numId="5">
    <w:abstractNumId w:val="9"/>
  </w:num>
  <w:num w:numId="6">
    <w:abstractNumId w:val="14"/>
  </w:num>
  <w:num w:numId="7">
    <w:abstractNumId w:val="6"/>
  </w:num>
  <w:num w:numId="8">
    <w:abstractNumId w:val="3"/>
  </w:num>
  <w:num w:numId="9">
    <w:abstractNumId w:val="17"/>
  </w:num>
  <w:num w:numId="10">
    <w:abstractNumId w:val="8"/>
  </w:num>
  <w:num w:numId="11">
    <w:abstractNumId w:val="10"/>
  </w:num>
  <w:num w:numId="12">
    <w:abstractNumId w:val="13"/>
  </w:num>
  <w:num w:numId="13">
    <w:abstractNumId w:val="1"/>
  </w:num>
  <w:num w:numId="14">
    <w:abstractNumId w:val="4"/>
  </w:num>
  <w:num w:numId="15">
    <w:abstractNumId w:val="11"/>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01015"/>
    <w:rsid w:val="00041DE4"/>
    <w:rsid w:val="00053C43"/>
    <w:rsid w:val="00053EE0"/>
    <w:rsid w:val="00055443"/>
    <w:rsid w:val="00071EBC"/>
    <w:rsid w:val="00092811"/>
    <w:rsid w:val="000A5D8E"/>
    <w:rsid w:val="000B7AC0"/>
    <w:rsid w:val="000E6AA8"/>
    <w:rsid w:val="000F120C"/>
    <w:rsid w:val="000F281E"/>
    <w:rsid w:val="000F2DA9"/>
    <w:rsid w:val="000F7CD1"/>
    <w:rsid w:val="00100ED7"/>
    <w:rsid w:val="00106D6B"/>
    <w:rsid w:val="00136CDD"/>
    <w:rsid w:val="001615CB"/>
    <w:rsid w:val="001A5CC8"/>
    <w:rsid w:val="001A64CE"/>
    <w:rsid w:val="001B2371"/>
    <w:rsid w:val="001B2E0B"/>
    <w:rsid w:val="001B59DC"/>
    <w:rsid w:val="001C4374"/>
    <w:rsid w:val="001F5F2E"/>
    <w:rsid w:val="00203F9E"/>
    <w:rsid w:val="002051E2"/>
    <w:rsid w:val="00224033"/>
    <w:rsid w:val="00237ACB"/>
    <w:rsid w:val="00247C17"/>
    <w:rsid w:val="002C5097"/>
    <w:rsid w:val="002D30DE"/>
    <w:rsid w:val="002E69EA"/>
    <w:rsid w:val="003021A9"/>
    <w:rsid w:val="003153D4"/>
    <w:rsid w:val="0033439B"/>
    <w:rsid w:val="003511BA"/>
    <w:rsid w:val="00353E65"/>
    <w:rsid w:val="00357A64"/>
    <w:rsid w:val="0037332B"/>
    <w:rsid w:val="003879C6"/>
    <w:rsid w:val="003E5313"/>
    <w:rsid w:val="003F2413"/>
    <w:rsid w:val="003F4DA4"/>
    <w:rsid w:val="00406C48"/>
    <w:rsid w:val="00412A3E"/>
    <w:rsid w:val="004A5ED8"/>
    <w:rsid w:val="00507668"/>
    <w:rsid w:val="00513BEA"/>
    <w:rsid w:val="00553ABB"/>
    <w:rsid w:val="005A71D3"/>
    <w:rsid w:val="005B100B"/>
    <w:rsid w:val="005F1567"/>
    <w:rsid w:val="005F2C74"/>
    <w:rsid w:val="005F37E9"/>
    <w:rsid w:val="005F5B2C"/>
    <w:rsid w:val="006338E0"/>
    <w:rsid w:val="0064194C"/>
    <w:rsid w:val="00657480"/>
    <w:rsid w:val="00667614"/>
    <w:rsid w:val="006677D1"/>
    <w:rsid w:val="00674C25"/>
    <w:rsid w:val="006A1369"/>
    <w:rsid w:val="006C78EF"/>
    <w:rsid w:val="006E0615"/>
    <w:rsid w:val="0071149F"/>
    <w:rsid w:val="0072128C"/>
    <w:rsid w:val="00742A04"/>
    <w:rsid w:val="0077108C"/>
    <w:rsid w:val="00774C93"/>
    <w:rsid w:val="0077600A"/>
    <w:rsid w:val="007771EF"/>
    <w:rsid w:val="007835CF"/>
    <w:rsid w:val="0079183D"/>
    <w:rsid w:val="007B21F8"/>
    <w:rsid w:val="007D570F"/>
    <w:rsid w:val="007E2408"/>
    <w:rsid w:val="008076F1"/>
    <w:rsid w:val="00825207"/>
    <w:rsid w:val="0082552B"/>
    <w:rsid w:val="008674FB"/>
    <w:rsid w:val="008925B9"/>
    <w:rsid w:val="008A28C4"/>
    <w:rsid w:val="008A7267"/>
    <w:rsid w:val="008E3D66"/>
    <w:rsid w:val="00926C0C"/>
    <w:rsid w:val="009637B0"/>
    <w:rsid w:val="00974DC5"/>
    <w:rsid w:val="0099019D"/>
    <w:rsid w:val="009A4C97"/>
    <w:rsid w:val="009B4D73"/>
    <w:rsid w:val="009B625E"/>
    <w:rsid w:val="009D4350"/>
    <w:rsid w:val="009F4EE6"/>
    <w:rsid w:val="009F5543"/>
    <w:rsid w:val="00A0369C"/>
    <w:rsid w:val="00A052F7"/>
    <w:rsid w:val="00A173BA"/>
    <w:rsid w:val="00A2387C"/>
    <w:rsid w:val="00A3604B"/>
    <w:rsid w:val="00A765A6"/>
    <w:rsid w:val="00A83B42"/>
    <w:rsid w:val="00A8554E"/>
    <w:rsid w:val="00AC1FE3"/>
    <w:rsid w:val="00AD6117"/>
    <w:rsid w:val="00B23013"/>
    <w:rsid w:val="00B32BC6"/>
    <w:rsid w:val="00B5069C"/>
    <w:rsid w:val="00B5250A"/>
    <w:rsid w:val="00B54EB1"/>
    <w:rsid w:val="00B77033"/>
    <w:rsid w:val="00B9150B"/>
    <w:rsid w:val="00BD710F"/>
    <w:rsid w:val="00BD72A8"/>
    <w:rsid w:val="00BD7688"/>
    <w:rsid w:val="00BE7156"/>
    <w:rsid w:val="00C0045E"/>
    <w:rsid w:val="00C015F0"/>
    <w:rsid w:val="00C20BB5"/>
    <w:rsid w:val="00C267B7"/>
    <w:rsid w:val="00C27653"/>
    <w:rsid w:val="00C3108E"/>
    <w:rsid w:val="00C3433F"/>
    <w:rsid w:val="00C3565C"/>
    <w:rsid w:val="00C367D1"/>
    <w:rsid w:val="00C4001D"/>
    <w:rsid w:val="00C422FB"/>
    <w:rsid w:val="00C424BB"/>
    <w:rsid w:val="00C429F9"/>
    <w:rsid w:val="00C462D9"/>
    <w:rsid w:val="00C625C7"/>
    <w:rsid w:val="00C6759D"/>
    <w:rsid w:val="00C67EE9"/>
    <w:rsid w:val="00C84E13"/>
    <w:rsid w:val="00CC6366"/>
    <w:rsid w:val="00CF2379"/>
    <w:rsid w:val="00D05FFB"/>
    <w:rsid w:val="00D3377A"/>
    <w:rsid w:val="00D476B2"/>
    <w:rsid w:val="00D52AB8"/>
    <w:rsid w:val="00D738E8"/>
    <w:rsid w:val="00D75648"/>
    <w:rsid w:val="00D93543"/>
    <w:rsid w:val="00DC0AD8"/>
    <w:rsid w:val="00DD4752"/>
    <w:rsid w:val="00E226B6"/>
    <w:rsid w:val="00E27EA5"/>
    <w:rsid w:val="00E54113"/>
    <w:rsid w:val="00E70E2D"/>
    <w:rsid w:val="00E757C8"/>
    <w:rsid w:val="00E84130"/>
    <w:rsid w:val="00E846A2"/>
    <w:rsid w:val="00E87A24"/>
    <w:rsid w:val="00EC61F3"/>
    <w:rsid w:val="00ED4365"/>
    <w:rsid w:val="00EE0CBE"/>
    <w:rsid w:val="00EF3EBD"/>
    <w:rsid w:val="00F01E1F"/>
    <w:rsid w:val="00F12862"/>
    <w:rsid w:val="00F2685C"/>
    <w:rsid w:val="00F367B8"/>
    <w:rsid w:val="00F37612"/>
    <w:rsid w:val="00F53BED"/>
    <w:rsid w:val="00F548EB"/>
    <w:rsid w:val="00F73E83"/>
    <w:rsid w:val="00F83010"/>
    <w:rsid w:val="00F8301E"/>
    <w:rsid w:val="00F92983"/>
    <w:rsid w:val="00F93A29"/>
    <w:rsid w:val="00FA355F"/>
    <w:rsid w:val="00FD2F38"/>
    <w:rsid w:val="00FD4A91"/>
    <w:rsid w:val="00FE26B0"/>
    <w:rsid w:val="00FE67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A3F79-8082-46E4-8799-AEE14F09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paragraph" w:customStyle="1" w:styleId="Default">
    <w:name w:val="Default"/>
    <w:rsid w:val="000A5D8E"/>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FD2F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C267B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487">
      <w:bodyDiv w:val="1"/>
      <w:marLeft w:val="0"/>
      <w:marRight w:val="0"/>
      <w:marTop w:val="0"/>
      <w:marBottom w:val="0"/>
      <w:divBdr>
        <w:top w:val="none" w:sz="0" w:space="0" w:color="auto"/>
        <w:left w:val="none" w:sz="0" w:space="0" w:color="auto"/>
        <w:bottom w:val="none" w:sz="0" w:space="0" w:color="auto"/>
        <w:right w:val="none" w:sz="0" w:space="0" w:color="auto"/>
      </w:divBdr>
    </w:div>
    <w:div w:id="63527684">
      <w:bodyDiv w:val="1"/>
      <w:marLeft w:val="0"/>
      <w:marRight w:val="0"/>
      <w:marTop w:val="0"/>
      <w:marBottom w:val="0"/>
      <w:divBdr>
        <w:top w:val="none" w:sz="0" w:space="0" w:color="auto"/>
        <w:left w:val="none" w:sz="0" w:space="0" w:color="auto"/>
        <w:bottom w:val="none" w:sz="0" w:space="0" w:color="auto"/>
        <w:right w:val="none" w:sz="0" w:space="0" w:color="auto"/>
      </w:divBdr>
    </w:div>
    <w:div w:id="75906952">
      <w:bodyDiv w:val="1"/>
      <w:marLeft w:val="0"/>
      <w:marRight w:val="0"/>
      <w:marTop w:val="0"/>
      <w:marBottom w:val="0"/>
      <w:divBdr>
        <w:top w:val="none" w:sz="0" w:space="0" w:color="auto"/>
        <w:left w:val="none" w:sz="0" w:space="0" w:color="auto"/>
        <w:bottom w:val="none" w:sz="0" w:space="0" w:color="auto"/>
        <w:right w:val="none" w:sz="0" w:space="0" w:color="auto"/>
      </w:divBdr>
    </w:div>
    <w:div w:id="291518040">
      <w:bodyDiv w:val="1"/>
      <w:marLeft w:val="0"/>
      <w:marRight w:val="0"/>
      <w:marTop w:val="0"/>
      <w:marBottom w:val="0"/>
      <w:divBdr>
        <w:top w:val="none" w:sz="0" w:space="0" w:color="auto"/>
        <w:left w:val="none" w:sz="0" w:space="0" w:color="auto"/>
        <w:bottom w:val="none" w:sz="0" w:space="0" w:color="auto"/>
        <w:right w:val="none" w:sz="0" w:space="0" w:color="auto"/>
      </w:divBdr>
    </w:div>
    <w:div w:id="645597467">
      <w:bodyDiv w:val="1"/>
      <w:marLeft w:val="0"/>
      <w:marRight w:val="0"/>
      <w:marTop w:val="0"/>
      <w:marBottom w:val="0"/>
      <w:divBdr>
        <w:top w:val="none" w:sz="0" w:space="0" w:color="auto"/>
        <w:left w:val="none" w:sz="0" w:space="0" w:color="auto"/>
        <w:bottom w:val="none" w:sz="0" w:space="0" w:color="auto"/>
        <w:right w:val="none" w:sz="0" w:space="0" w:color="auto"/>
      </w:divBdr>
    </w:div>
    <w:div w:id="745568330">
      <w:bodyDiv w:val="1"/>
      <w:marLeft w:val="0"/>
      <w:marRight w:val="0"/>
      <w:marTop w:val="0"/>
      <w:marBottom w:val="0"/>
      <w:divBdr>
        <w:top w:val="none" w:sz="0" w:space="0" w:color="auto"/>
        <w:left w:val="none" w:sz="0" w:space="0" w:color="auto"/>
        <w:bottom w:val="none" w:sz="0" w:space="0" w:color="auto"/>
        <w:right w:val="none" w:sz="0" w:space="0" w:color="auto"/>
      </w:divBdr>
      <w:divsChild>
        <w:div w:id="1162045524">
          <w:marLeft w:val="0"/>
          <w:marRight w:val="0"/>
          <w:marTop w:val="0"/>
          <w:marBottom w:val="0"/>
          <w:divBdr>
            <w:top w:val="none" w:sz="0" w:space="0" w:color="auto"/>
            <w:left w:val="none" w:sz="0" w:space="0" w:color="auto"/>
            <w:bottom w:val="none" w:sz="0" w:space="0" w:color="auto"/>
            <w:right w:val="none" w:sz="0" w:space="0" w:color="auto"/>
          </w:divBdr>
        </w:div>
        <w:div w:id="366881855">
          <w:marLeft w:val="0"/>
          <w:marRight w:val="0"/>
          <w:marTop w:val="0"/>
          <w:marBottom w:val="0"/>
          <w:divBdr>
            <w:top w:val="none" w:sz="0" w:space="0" w:color="auto"/>
            <w:left w:val="none" w:sz="0" w:space="0" w:color="auto"/>
            <w:bottom w:val="none" w:sz="0" w:space="0" w:color="auto"/>
            <w:right w:val="none" w:sz="0" w:space="0" w:color="auto"/>
          </w:divBdr>
        </w:div>
        <w:div w:id="2082754348">
          <w:marLeft w:val="0"/>
          <w:marRight w:val="0"/>
          <w:marTop w:val="0"/>
          <w:marBottom w:val="0"/>
          <w:divBdr>
            <w:top w:val="none" w:sz="0" w:space="0" w:color="auto"/>
            <w:left w:val="none" w:sz="0" w:space="0" w:color="auto"/>
            <w:bottom w:val="none" w:sz="0" w:space="0" w:color="auto"/>
            <w:right w:val="none" w:sz="0" w:space="0" w:color="auto"/>
          </w:divBdr>
        </w:div>
        <w:div w:id="1536388585">
          <w:marLeft w:val="0"/>
          <w:marRight w:val="0"/>
          <w:marTop w:val="0"/>
          <w:marBottom w:val="0"/>
          <w:divBdr>
            <w:top w:val="none" w:sz="0" w:space="0" w:color="auto"/>
            <w:left w:val="none" w:sz="0" w:space="0" w:color="auto"/>
            <w:bottom w:val="none" w:sz="0" w:space="0" w:color="auto"/>
            <w:right w:val="none" w:sz="0" w:space="0" w:color="auto"/>
          </w:divBdr>
        </w:div>
      </w:divsChild>
    </w:div>
    <w:div w:id="767390598">
      <w:bodyDiv w:val="1"/>
      <w:marLeft w:val="0"/>
      <w:marRight w:val="0"/>
      <w:marTop w:val="0"/>
      <w:marBottom w:val="0"/>
      <w:divBdr>
        <w:top w:val="none" w:sz="0" w:space="0" w:color="auto"/>
        <w:left w:val="none" w:sz="0" w:space="0" w:color="auto"/>
        <w:bottom w:val="none" w:sz="0" w:space="0" w:color="auto"/>
        <w:right w:val="none" w:sz="0" w:space="0" w:color="auto"/>
      </w:divBdr>
    </w:div>
    <w:div w:id="1669751968">
      <w:bodyDiv w:val="1"/>
      <w:marLeft w:val="0"/>
      <w:marRight w:val="0"/>
      <w:marTop w:val="0"/>
      <w:marBottom w:val="0"/>
      <w:divBdr>
        <w:top w:val="none" w:sz="0" w:space="0" w:color="auto"/>
        <w:left w:val="none" w:sz="0" w:space="0" w:color="auto"/>
        <w:bottom w:val="none" w:sz="0" w:space="0" w:color="auto"/>
        <w:right w:val="none" w:sz="0" w:space="0" w:color="auto"/>
      </w:divBdr>
    </w:div>
    <w:div w:id="1852523798">
      <w:bodyDiv w:val="1"/>
      <w:marLeft w:val="0"/>
      <w:marRight w:val="0"/>
      <w:marTop w:val="0"/>
      <w:marBottom w:val="0"/>
      <w:divBdr>
        <w:top w:val="none" w:sz="0" w:space="0" w:color="auto"/>
        <w:left w:val="none" w:sz="0" w:space="0" w:color="auto"/>
        <w:bottom w:val="none" w:sz="0" w:space="0" w:color="auto"/>
        <w:right w:val="none" w:sz="0" w:space="0" w:color="auto"/>
      </w:divBdr>
    </w:div>
    <w:div w:id="2079085142">
      <w:bodyDiv w:val="1"/>
      <w:marLeft w:val="0"/>
      <w:marRight w:val="0"/>
      <w:marTop w:val="0"/>
      <w:marBottom w:val="0"/>
      <w:divBdr>
        <w:top w:val="none" w:sz="0" w:space="0" w:color="auto"/>
        <w:left w:val="none" w:sz="0" w:space="0" w:color="auto"/>
        <w:bottom w:val="none" w:sz="0" w:space="0" w:color="auto"/>
        <w:right w:val="none" w:sz="0" w:space="0" w:color="auto"/>
      </w:divBdr>
      <w:divsChild>
        <w:div w:id="1212153950">
          <w:marLeft w:val="0"/>
          <w:marRight w:val="0"/>
          <w:marTop w:val="0"/>
          <w:marBottom w:val="0"/>
          <w:divBdr>
            <w:top w:val="none" w:sz="0" w:space="0" w:color="auto"/>
            <w:left w:val="none" w:sz="0" w:space="0" w:color="auto"/>
            <w:bottom w:val="none" w:sz="0" w:space="0" w:color="auto"/>
            <w:right w:val="none" w:sz="0" w:space="0" w:color="auto"/>
          </w:divBdr>
        </w:div>
        <w:div w:id="613711273">
          <w:marLeft w:val="0"/>
          <w:marRight w:val="0"/>
          <w:marTop w:val="0"/>
          <w:marBottom w:val="0"/>
          <w:divBdr>
            <w:top w:val="none" w:sz="0" w:space="0" w:color="auto"/>
            <w:left w:val="none" w:sz="0" w:space="0" w:color="auto"/>
            <w:bottom w:val="none" w:sz="0" w:space="0" w:color="auto"/>
            <w:right w:val="none" w:sz="0" w:space="0" w:color="auto"/>
          </w:divBdr>
        </w:div>
      </w:divsChild>
    </w:div>
    <w:div w:id="21465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9AF7-A6CA-4720-BB9F-0E2454DE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1634</Words>
  <Characters>9641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Petra Korandová</cp:lastModifiedBy>
  <cp:revision>2</cp:revision>
  <cp:lastPrinted>2018-02-16T08:39:00Z</cp:lastPrinted>
  <dcterms:created xsi:type="dcterms:W3CDTF">2018-07-20T07:44:00Z</dcterms:created>
  <dcterms:modified xsi:type="dcterms:W3CDTF">2018-07-20T07:44:00Z</dcterms:modified>
</cp:coreProperties>
</file>