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E0" w:rsidRDefault="008F46FA" w:rsidP="00034DE0">
      <w:pPr>
        <w:jc w:val="both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53100" cy="7905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DE0" w:rsidRDefault="00034DE0" w:rsidP="00034DE0">
      <w:pPr>
        <w:jc w:val="both"/>
        <w:rPr>
          <w:color w:val="FF0000"/>
        </w:rPr>
      </w:pPr>
    </w:p>
    <w:p w:rsidR="00034DE0" w:rsidRDefault="00034DE0" w:rsidP="00034DE0">
      <w:pPr>
        <w:jc w:val="center"/>
        <w:rPr>
          <w:rFonts w:ascii="Arial" w:hAnsi="Arial" w:cs="Arial"/>
          <w:b/>
        </w:rPr>
      </w:pPr>
    </w:p>
    <w:p w:rsidR="00034DE0" w:rsidRDefault="00034DE0" w:rsidP="00034DE0">
      <w:pPr>
        <w:jc w:val="center"/>
        <w:rPr>
          <w:rFonts w:ascii="Arial" w:hAnsi="Arial" w:cs="Arial"/>
          <w:b/>
        </w:rPr>
      </w:pPr>
    </w:p>
    <w:p w:rsidR="00034DE0" w:rsidRPr="00516447" w:rsidRDefault="00034DE0" w:rsidP="00034DE0">
      <w:pPr>
        <w:jc w:val="center"/>
        <w:rPr>
          <w:rFonts w:ascii="Arial" w:hAnsi="Arial" w:cs="Arial"/>
          <w:b/>
        </w:rPr>
      </w:pPr>
      <w:r w:rsidRPr="00516447">
        <w:rPr>
          <w:rFonts w:ascii="Arial" w:hAnsi="Arial" w:cs="Arial"/>
          <w:b/>
        </w:rPr>
        <w:t>SMLOUVA O DÍLO</w:t>
      </w:r>
    </w:p>
    <w:p w:rsidR="00034DE0" w:rsidRPr="00514269" w:rsidRDefault="00034DE0" w:rsidP="00034DE0">
      <w:pPr>
        <w:jc w:val="center"/>
        <w:rPr>
          <w:rFonts w:ascii="Arial" w:hAnsi="Arial" w:cs="Arial"/>
          <w:b/>
        </w:rPr>
      </w:pPr>
      <w:r w:rsidRPr="00514269">
        <w:rPr>
          <w:rFonts w:ascii="Arial" w:hAnsi="Arial" w:cs="Arial"/>
          <w:b/>
        </w:rPr>
        <w:t xml:space="preserve">číslo </w:t>
      </w:r>
      <w:r w:rsidR="00BA2465">
        <w:rPr>
          <w:rFonts w:ascii="Arial" w:hAnsi="Arial" w:cs="Arial"/>
          <w:b/>
        </w:rPr>
        <w:t>3</w:t>
      </w:r>
      <w:r w:rsidR="000D7800">
        <w:rPr>
          <w:rFonts w:ascii="Arial" w:hAnsi="Arial" w:cs="Arial"/>
          <w:b/>
        </w:rPr>
        <w:t>51</w:t>
      </w:r>
      <w:r>
        <w:rPr>
          <w:rFonts w:ascii="Arial" w:hAnsi="Arial" w:cs="Arial"/>
          <w:b/>
        </w:rPr>
        <w:t>-</w:t>
      </w:r>
      <w:r w:rsidRPr="00514269">
        <w:rPr>
          <w:rFonts w:ascii="Arial" w:hAnsi="Arial" w:cs="Arial"/>
          <w:b/>
        </w:rPr>
        <w:t>2018-OSM/OSVZ</w:t>
      </w:r>
    </w:p>
    <w:p w:rsidR="00034DE0" w:rsidRPr="00A91B25" w:rsidRDefault="00034DE0" w:rsidP="00034DE0">
      <w:pPr>
        <w:jc w:val="center"/>
        <w:rPr>
          <w:rFonts w:ascii="Arial" w:hAnsi="Arial" w:cs="Arial"/>
          <w:b/>
          <w:color w:val="FF0000"/>
        </w:rPr>
      </w:pPr>
    </w:p>
    <w:p w:rsidR="00034DE0" w:rsidRDefault="00034DE0" w:rsidP="00034DE0">
      <w:pPr>
        <w:jc w:val="both"/>
        <w:rPr>
          <w:rFonts w:ascii="Arial" w:hAnsi="Arial" w:cs="Arial"/>
          <w:b/>
        </w:rPr>
      </w:pPr>
    </w:p>
    <w:p w:rsidR="00034DE0" w:rsidRPr="00516447" w:rsidRDefault="00034DE0" w:rsidP="00034DE0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516447">
        <w:rPr>
          <w:rFonts w:ascii="Arial" w:hAnsi="Arial" w:cs="Arial"/>
          <w:b/>
        </w:rPr>
        <w:t>Objednatel</w:t>
      </w:r>
      <w:r w:rsidRPr="00516447">
        <w:rPr>
          <w:rFonts w:ascii="Arial" w:hAnsi="Arial" w:cs="Arial"/>
          <w:b/>
        </w:rPr>
        <w:tab/>
        <w:t>Dodavatel</w:t>
      </w:r>
    </w:p>
    <w:p w:rsidR="00034DE0" w:rsidRDefault="00034DE0" w:rsidP="00034DE0">
      <w:pPr>
        <w:tabs>
          <w:tab w:val="left" w:pos="4962"/>
        </w:tabs>
        <w:jc w:val="both"/>
        <w:rPr>
          <w:rFonts w:ascii="Arial" w:hAnsi="Arial" w:cs="Arial"/>
        </w:rPr>
      </w:pPr>
      <w:r w:rsidRPr="00516447">
        <w:rPr>
          <w:rFonts w:ascii="Arial" w:hAnsi="Arial" w:cs="Arial"/>
        </w:rPr>
        <w:t>Statutární město Jablonec nad Nisou</w:t>
      </w:r>
      <w:r w:rsidRPr="00516447">
        <w:rPr>
          <w:rFonts w:ascii="Arial" w:hAnsi="Arial" w:cs="Arial"/>
        </w:rPr>
        <w:tab/>
        <w:t>Název firmy:</w:t>
      </w:r>
      <w:r w:rsidR="009C4E9C">
        <w:rPr>
          <w:rFonts w:ascii="Arial" w:hAnsi="Arial" w:cs="Arial"/>
        </w:rPr>
        <w:t xml:space="preserve"> </w:t>
      </w:r>
      <w:r w:rsidR="008C37D6">
        <w:rPr>
          <w:rFonts w:ascii="Arial" w:hAnsi="Arial" w:cs="Arial"/>
        </w:rPr>
        <w:t xml:space="preserve">COLMEX </w:t>
      </w:r>
      <w:r>
        <w:rPr>
          <w:rFonts w:ascii="Arial" w:hAnsi="Arial" w:cs="Arial"/>
        </w:rPr>
        <w:t>s.r.o.</w:t>
      </w:r>
    </w:p>
    <w:p w:rsidR="00034DE0" w:rsidRPr="00516447" w:rsidRDefault="00034DE0" w:rsidP="00034DE0">
      <w:pPr>
        <w:tabs>
          <w:tab w:val="left" w:pos="4962"/>
        </w:tabs>
        <w:jc w:val="both"/>
        <w:rPr>
          <w:rFonts w:ascii="Arial" w:hAnsi="Arial" w:cs="Arial"/>
        </w:rPr>
      </w:pPr>
      <w:r w:rsidRPr="00516447">
        <w:rPr>
          <w:rFonts w:ascii="Arial" w:hAnsi="Arial" w:cs="Arial"/>
        </w:rPr>
        <w:t>Zastoupené: Ing. Jaromírou Čechovou</w:t>
      </w:r>
      <w:r w:rsidRPr="00516447">
        <w:rPr>
          <w:rFonts w:ascii="Arial" w:hAnsi="Arial" w:cs="Arial"/>
        </w:rPr>
        <w:tab/>
        <w:t xml:space="preserve">adresa: </w:t>
      </w:r>
      <w:r w:rsidR="008C37D6">
        <w:rPr>
          <w:rFonts w:ascii="Arial" w:hAnsi="Arial" w:cs="Arial"/>
        </w:rPr>
        <w:t>Kubelíkova 1224/42, Praha 3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</w:t>
      </w:r>
    </w:p>
    <w:p w:rsidR="00034DE0" w:rsidRPr="00516447" w:rsidRDefault="00034DE0" w:rsidP="00034DE0">
      <w:pPr>
        <w:tabs>
          <w:tab w:val="left" w:pos="4962"/>
        </w:tabs>
        <w:jc w:val="both"/>
        <w:rPr>
          <w:rFonts w:ascii="Arial" w:hAnsi="Arial" w:cs="Arial"/>
        </w:rPr>
      </w:pPr>
      <w:r w:rsidRPr="00516447">
        <w:rPr>
          <w:rFonts w:ascii="Arial" w:hAnsi="Arial" w:cs="Arial"/>
        </w:rPr>
        <w:t xml:space="preserve">adresa: Mírové náměstí 19, Jablonec nad Nisou       </w:t>
      </w:r>
      <w:r w:rsidR="009C4E9C">
        <w:rPr>
          <w:rFonts w:ascii="Arial" w:hAnsi="Arial" w:cs="Arial"/>
        </w:rPr>
        <w:tab/>
      </w:r>
      <w:r w:rsidR="008C37D6">
        <w:rPr>
          <w:rFonts w:ascii="Arial" w:hAnsi="Arial" w:cs="Arial"/>
        </w:rPr>
        <w:t>PSČ: 130 00</w:t>
      </w:r>
    </w:p>
    <w:p w:rsidR="00034DE0" w:rsidRPr="00516447" w:rsidRDefault="00034DE0" w:rsidP="00034DE0">
      <w:pPr>
        <w:tabs>
          <w:tab w:val="left" w:pos="4962"/>
        </w:tabs>
        <w:jc w:val="both"/>
        <w:rPr>
          <w:rFonts w:ascii="Arial" w:hAnsi="Arial" w:cs="Arial"/>
        </w:rPr>
      </w:pPr>
      <w:r w:rsidRPr="00516447">
        <w:rPr>
          <w:rFonts w:ascii="Arial" w:hAnsi="Arial" w:cs="Arial"/>
        </w:rPr>
        <w:t>PSČ 466 01</w:t>
      </w:r>
      <w:r w:rsidRPr="00516447">
        <w:rPr>
          <w:rFonts w:ascii="Arial" w:hAnsi="Arial" w:cs="Arial"/>
        </w:rPr>
        <w:tab/>
        <w:t xml:space="preserve">IČ: </w:t>
      </w:r>
      <w:r w:rsidR="008C37D6">
        <w:rPr>
          <w:rFonts w:ascii="Arial" w:hAnsi="Arial" w:cs="Arial"/>
        </w:rPr>
        <w:t>29037221</w:t>
      </w:r>
    </w:p>
    <w:p w:rsidR="00034DE0" w:rsidRDefault="00034DE0" w:rsidP="00DE2227">
      <w:pPr>
        <w:tabs>
          <w:tab w:val="left" w:pos="4962"/>
        </w:tabs>
        <w:jc w:val="both"/>
        <w:rPr>
          <w:rFonts w:ascii="Arial" w:hAnsi="Arial" w:cs="Arial"/>
        </w:rPr>
      </w:pPr>
      <w:r w:rsidRPr="00516447">
        <w:rPr>
          <w:rFonts w:ascii="Arial" w:hAnsi="Arial" w:cs="Arial"/>
        </w:rPr>
        <w:t>IČ: 00 262 340</w:t>
      </w:r>
      <w:r w:rsidRPr="00516447">
        <w:rPr>
          <w:rFonts w:ascii="Arial" w:hAnsi="Arial" w:cs="Arial"/>
        </w:rPr>
        <w:tab/>
      </w:r>
      <w:r w:rsidR="00DE2227" w:rsidRPr="00516447">
        <w:rPr>
          <w:rFonts w:ascii="Arial" w:hAnsi="Arial" w:cs="Arial"/>
        </w:rPr>
        <w:t>kontaktní osoba:</w:t>
      </w:r>
      <w:r w:rsidR="00DE2227">
        <w:rPr>
          <w:rFonts w:ascii="Arial" w:hAnsi="Arial" w:cs="Arial"/>
        </w:rPr>
        <w:t xml:space="preserve"> Barbora Chalupová</w:t>
      </w:r>
    </w:p>
    <w:p w:rsidR="00034DE0" w:rsidRPr="009C4E9C" w:rsidRDefault="00034DE0" w:rsidP="00034DE0">
      <w:pPr>
        <w:tabs>
          <w:tab w:val="left" w:pos="4962"/>
        </w:tabs>
        <w:jc w:val="both"/>
        <w:rPr>
          <w:rFonts w:ascii="Arial" w:hAnsi="Arial" w:cs="Arial"/>
        </w:rPr>
      </w:pPr>
      <w:r w:rsidRPr="00516447">
        <w:rPr>
          <w:rFonts w:ascii="Arial" w:hAnsi="Arial" w:cs="Arial"/>
        </w:rPr>
        <w:t>DIČ: CZ00262340</w:t>
      </w:r>
      <w:r>
        <w:rPr>
          <w:rFonts w:ascii="Arial" w:hAnsi="Arial" w:cs="Arial"/>
        </w:rPr>
        <w:t xml:space="preserve">                                                     </w:t>
      </w:r>
      <w:r w:rsidR="009C4E9C">
        <w:rPr>
          <w:rFonts w:ascii="Arial" w:hAnsi="Arial" w:cs="Arial"/>
        </w:rPr>
        <w:tab/>
      </w:r>
      <w:r w:rsidRPr="009C4E9C">
        <w:rPr>
          <w:rFonts w:ascii="Arial" w:hAnsi="Arial" w:cs="Arial"/>
        </w:rPr>
        <w:t xml:space="preserve"> </w:t>
      </w:r>
    </w:p>
    <w:p w:rsidR="00DE2227" w:rsidRDefault="00034DE0" w:rsidP="00034DE0">
      <w:pPr>
        <w:tabs>
          <w:tab w:val="left" w:pos="4962"/>
        </w:tabs>
        <w:jc w:val="both"/>
        <w:rPr>
          <w:rFonts w:ascii="Arial" w:hAnsi="Arial" w:cs="Arial"/>
        </w:rPr>
      </w:pPr>
      <w:r w:rsidRPr="00516447">
        <w:rPr>
          <w:rFonts w:ascii="Arial" w:hAnsi="Arial" w:cs="Arial"/>
        </w:rPr>
        <w:t>číslo účtu: 121451/0100</w:t>
      </w:r>
      <w:r w:rsidRPr="00516447">
        <w:rPr>
          <w:rFonts w:ascii="Arial" w:hAnsi="Arial" w:cs="Arial"/>
        </w:rPr>
        <w:tab/>
      </w:r>
    </w:p>
    <w:p w:rsidR="00034DE0" w:rsidRPr="00516447" w:rsidRDefault="00034DE0" w:rsidP="00034DE0">
      <w:pPr>
        <w:tabs>
          <w:tab w:val="left" w:pos="4962"/>
        </w:tabs>
        <w:jc w:val="both"/>
        <w:rPr>
          <w:rFonts w:ascii="Arial" w:hAnsi="Arial" w:cs="Arial"/>
        </w:rPr>
      </w:pPr>
      <w:r w:rsidRPr="00516447">
        <w:rPr>
          <w:rFonts w:ascii="Arial" w:hAnsi="Arial" w:cs="Arial"/>
        </w:rPr>
        <w:t>bankovní ústav: KB Jablonec nad Nisou</w:t>
      </w:r>
      <w:r w:rsidRPr="00516447">
        <w:rPr>
          <w:rFonts w:ascii="Arial" w:hAnsi="Arial" w:cs="Arial"/>
        </w:rPr>
        <w:tab/>
      </w:r>
    </w:p>
    <w:p w:rsidR="00034DE0" w:rsidRPr="00516447" w:rsidRDefault="00034DE0" w:rsidP="00034DE0">
      <w:pPr>
        <w:tabs>
          <w:tab w:val="left" w:pos="4962"/>
        </w:tabs>
        <w:jc w:val="both"/>
        <w:rPr>
          <w:rFonts w:ascii="Arial" w:hAnsi="Arial" w:cs="Arial"/>
        </w:rPr>
      </w:pPr>
      <w:r w:rsidRPr="00516447">
        <w:rPr>
          <w:rFonts w:ascii="Arial" w:hAnsi="Arial" w:cs="Arial"/>
        </w:rPr>
        <w:t xml:space="preserve">kontaktní osoba: </w:t>
      </w:r>
      <w:r>
        <w:rPr>
          <w:rFonts w:ascii="Arial" w:hAnsi="Arial" w:cs="Arial"/>
        </w:rPr>
        <w:t>D.Försterová</w:t>
      </w:r>
      <w:r w:rsidRPr="00516447">
        <w:rPr>
          <w:rFonts w:ascii="Arial" w:hAnsi="Arial" w:cs="Arial"/>
        </w:rPr>
        <w:tab/>
      </w:r>
    </w:p>
    <w:p w:rsidR="00034DE0" w:rsidRPr="00516447" w:rsidRDefault="00034DE0" w:rsidP="00034DE0">
      <w:pPr>
        <w:tabs>
          <w:tab w:val="left" w:pos="4962"/>
        </w:tabs>
        <w:jc w:val="both"/>
        <w:rPr>
          <w:rFonts w:ascii="Arial" w:hAnsi="Arial" w:cs="Arial"/>
        </w:rPr>
      </w:pPr>
      <w:r w:rsidRPr="00516447">
        <w:rPr>
          <w:rFonts w:ascii="Arial" w:hAnsi="Arial" w:cs="Arial"/>
        </w:rPr>
        <w:t>tel.: 483 357 148</w:t>
      </w:r>
      <w:r w:rsidRPr="00516447">
        <w:rPr>
          <w:rFonts w:ascii="Arial" w:hAnsi="Arial" w:cs="Arial"/>
        </w:rPr>
        <w:tab/>
      </w:r>
    </w:p>
    <w:p w:rsidR="00034DE0" w:rsidRPr="00516447" w:rsidRDefault="00034DE0" w:rsidP="00034DE0">
      <w:pPr>
        <w:tabs>
          <w:tab w:val="left" w:pos="4962"/>
        </w:tabs>
        <w:jc w:val="both"/>
        <w:rPr>
          <w:rFonts w:ascii="Arial" w:hAnsi="Arial" w:cs="Arial"/>
        </w:rPr>
      </w:pPr>
      <w:r w:rsidRPr="00516447">
        <w:rPr>
          <w:rFonts w:ascii="Arial" w:hAnsi="Arial" w:cs="Arial"/>
        </w:rPr>
        <w:t>e-mail:</w:t>
      </w:r>
      <w:r w:rsidR="009C4E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</w:t>
      </w:r>
      <w:r w:rsidRPr="00516447">
        <w:rPr>
          <w:rFonts w:ascii="Arial" w:hAnsi="Arial" w:cs="Arial"/>
        </w:rPr>
        <w:t>s</w:t>
      </w:r>
      <w:r>
        <w:rPr>
          <w:rFonts w:ascii="Arial" w:hAnsi="Arial" w:cs="Arial"/>
        </w:rPr>
        <w:t>t</w:t>
      </w:r>
      <w:r w:rsidRPr="00516447">
        <w:rPr>
          <w:rFonts w:ascii="Arial" w:hAnsi="Arial" w:cs="Arial"/>
        </w:rPr>
        <w:t>e</w:t>
      </w:r>
      <w:r>
        <w:rPr>
          <w:rFonts w:ascii="Arial" w:hAnsi="Arial" w:cs="Arial"/>
        </w:rPr>
        <w:t>r</w:t>
      </w:r>
      <w:r w:rsidRPr="00516447">
        <w:rPr>
          <w:rFonts w:ascii="Arial" w:hAnsi="Arial" w:cs="Arial"/>
        </w:rPr>
        <w:t>ova@mestojablonec.cz</w:t>
      </w:r>
    </w:p>
    <w:p w:rsidR="00034DE0" w:rsidRPr="00516447" w:rsidRDefault="00034DE0" w:rsidP="00034DE0">
      <w:pPr>
        <w:tabs>
          <w:tab w:val="left" w:pos="4962"/>
        </w:tabs>
        <w:jc w:val="both"/>
        <w:rPr>
          <w:rFonts w:ascii="Arial" w:hAnsi="Arial" w:cs="Arial"/>
        </w:rPr>
      </w:pPr>
      <w:r w:rsidRPr="00516447">
        <w:rPr>
          <w:rFonts w:ascii="Arial" w:hAnsi="Arial" w:cs="Arial"/>
        </w:rPr>
        <w:tab/>
      </w:r>
    </w:p>
    <w:p w:rsidR="00034DE0" w:rsidRDefault="00034DE0" w:rsidP="00034DE0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34DE0" w:rsidRPr="00C806B2" w:rsidRDefault="00034DE0" w:rsidP="00034DE0">
      <w:pPr>
        <w:jc w:val="center"/>
        <w:rPr>
          <w:rFonts w:ascii="Arial" w:hAnsi="Arial" w:cs="Arial"/>
          <w:b/>
        </w:rPr>
      </w:pPr>
      <w:r w:rsidRPr="00C806B2">
        <w:rPr>
          <w:rFonts w:ascii="Arial" w:hAnsi="Arial" w:cs="Arial"/>
          <w:b/>
        </w:rPr>
        <w:t>I.</w:t>
      </w:r>
    </w:p>
    <w:p w:rsidR="00034DE0" w:rsidRPr="00C806B2" w:rsidRDefault="00034DE0" w:rsidP="00034DE0">
      <w:pPr>
        <w:jc w:val="center"/>
        <w:rPr>
          <w:rFonts w:ascii="Arial" w:hAnsi="Arial" w:cs="Arial"/>
          <w:b/>
          <w:color w:val="000000"/>
        </w:rPr>
      </w:pPr>
      <w:r w:rsidRPr="00C806B2">
        <w:rPr>
          <w:rFonts w:ascii="Arial" w:hAnsi="Arial" w:cs="Arial"/>
          <w:b/>
          <w:color w:val="000000"/>
        </w:rPr>
        <w:t>Předmět smlouvy</w:t>
      </w:r>
    </w:p>
    <w:p w:rsidR="00034DE0" w:rsidRPr="00121F8F" w:rsidRDefault="00034DE0" w:rsidP="00034DE0">
      <w:pPr>
        <w:jc w:val="center"/>
        <w:rPr>
          <w:rFonts w:ascii="Arial" w:hAnsi="Arial" w:cs="Arial"/>
          <w:color w:val="000000"/>
        </w:rPr>
      </w:pPr>
    </w:p>
    <w:p w:rsidR="00034DE0" w:rsidRDefault="000525CB" w:rsidP="00034D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Sportovi</w:t>
      </w:r>
      <w:r w:rsidR="00EF2E61">
        <w:rPr>
          <w:rFonts w:ascii="Arial" w:hAnsi="Arial" w:cs="Arial"/>
        </w:rPr>
        <w:t>ště v ul.</w:t>
      </w:r>
      <w:r w:rsidR="009C4E9C">
        <w:rPr>
          <w:rFonts w:ascii="Arial" w:hAnsi="Arial" w:cs="Arial"/>
        </w:rPr>
        <w:t xml:space="preserve"> </w:t>
      </w:r>
      <w:r w:rsidR="00B55B94">
        <w:rPr>
          <w:rFonts w:ascii="Arial" w:hAnsi="Arial" w:cs="Arial"/>
        </w:rPr>
        <w:t>U</w:t>
      </w:r>
      <w:r w:rsidR="000D7800">
        <w:rPr>
          <w:rFonts w:ascii="Arial" w:hAnsi="Arial" w:cs="Arial"/>
        </w:rPr>
        <w:t xml:space="preserve"> Tenisu</w:t>
      </w:r>
      <w:r>
        <w:rPr>
          <w:rFonts w:ascii="Arial" w:hAnsi="Arial" w:cs="Arial"/>
        </w:rPr>
        <w:t>, Proseč,</w:t>
      </w:r>
      <w:r w:rsidR="002C5462">
        <w:rPr>
          <w:rFonts w:ascii="Arial" w:hAnsi="Arial" w:cs="Arial"/>
        </w:rPr>
        <w:t> Jablon</w:t>
      </w:r>
      <w:r>
        <w:rPr>
          <w:rFonts w:ascii="Arial" w:hAnsi="Arial" w:cs="Arial"/>
        </w:rPr>
        <w:t>e</w:t>
      </w:r>
      <w:r w:rsidR="002C5462">
        <w:rPr>
          <w:rFonts w:ascii="Arial" w:hAnsi="Arial" w:cs="Arial"/>
        </w:rPr>
        <w:t xml:space="preserve">c nad Nisou </w:t>
      </w:r>
      <w:r w:rsidR="00A43BF3">
        <w:rPr>
          <w:rFonts w:ascii="Arial" w:hAnsi="Arial" w:cs="Arial"/>
        </w:rPr>
        <w:t>–</w:t>
      </w:r>
      <w:r w:rsidR="002C5462">
        <w:rPr>
          <w:rFonts w:ascii="Arial" w:hAnsi="Arial" w:cs="Arial"/>
        </w:rPr>
        <w:t xml:space="preserve"> </w:t>
      </w:r>
      <w:r w:rsidR="000D7800">
        <w:rPr>
          <w:rFonts w:ascii="Arial" w:hAnsi="Arial" w:cs="Arial"/>
        </w:rPr>
        <w:t>gumová bezpečnostní dopadová plocha</w:t>
      </w:r>
      <w:r w:rsidR="00285F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0D7800">
        <w:rPr>
          <w:rFonts w:ascii="Arial" w:hAnsi="Arial" w:cs="Arial"/>
        </w:rPr>
        <w:t xml:space="preserve"> prostor p</w:t>
      </w:r>
      <w:r w:rsidR="00F7386B">
        <w:rPr>
          <w:rFonts w:ascii="Arial" w:hAnsi="Arial" w:cs="Arial"/>
        </w:rPr>
        <w:t>ro pohyb dle EN 16630:2015 včetně pokládky -</w:t>
      </w:r>
      <w:r>
        <w:rPr>
          <w:rFonts w:ascii="Arial" w:hAnsi="Arial" w:cs="Arial"/>
        </w:rPr>
        <w:t xml:space="preserve"> podrobn</w:t>
      </w:r>
      <w:r w:rsidR="00F7386B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</w:t>
      </w:r>
      <w:r w:rsidR="00EF2E61">
        <w:rPr>
          <w:rFonts w:ascii="Arial" w:hAnsi="Arial" w:cs="Arial"/>
        </w:rPr>
        <w:t>specifikace je uvedena v závazné objednávce č.18NP0</w:t>
      </w:r>
      <w:r w:rsidR="00A43BF3">
        <w:rPr>
          <w:rFonts w:ascii="Arial" w:hAnsi="Arial" w:cs="Arial"/>
        </w:rPr>
        <w:t>08WO</w:t>
      </w:r>
      <w:r w:rsidR="00EF2E61">
        <w:rPr>
          <w:rFonts w:ascii="Arial" w:hAnsi="Arial" w:cs="Arial"/>
        </w:rPr>
        <w:t>, kter</w:t>
      </w:r>
      <w:r w:rsidR="00A43BF3">
        <w:rPr>
          <w:rFonts w:ascii="Arial" w:hAnsi="Arial" w:cs="Arial"/>
        </w:rPr>
        <w:t>á</w:t>
      </w:r>
      <w:r w:rsidR="00EF2E61">
        <w:rPr>
          <w:rFonts w:ascii="Arial" w:hAnsi="Arial" w:cs="Arial"/>
        </w:rPr>
        <w:t xml:space="preserve"> je přílohou č.1 </w:t>
      </w:r>
    </w:p>
    <w:p w:rsidR="00EF2E61" w:rsidRDefault="00EF2E61" w:rsidP="00034DE0">
      <w:pPr>
        <w:jc w:val="both"/>
        <w:rPr>
          <w:rFonts w:ascii="Arial" w:hAnsi="Arial" w:cs="Arial"/>
        </w:rPr>
      </w:pPr>
    </w:p>
    <w:p w:rsidR="00EF2E61" w:rsidRDefault="00EF2E61" w:rsidP="00034DE0">
      <w:pPr>
        <w:jc w:val="both"/>
        <w:rPr>
          <w:rFonts w:ascii="Arial" w:hAnsi="Arial" w:cs="Arial"/>
        </w:rPr>
      </w:pPr>
    </w:p>
    <w:p w:rsidR="00034DE0" w:rsidRPr="00514269" w:rsidRDefault="00034DE0" w:rsidP="00034DE0">
      <w:pPr>
        <w:jc w:val="center"/>
        <w:rPr>
          <w:rFonts w:ascii="Arial" w:hAnsi="Arial" w:cs="Arial"/>
          <w:b/>
          <w:color w:val="000000"/>
        </w:rPr>
      </w:pPr>
      <w:r w:rsidRPr="00514269">
        <w:rPr>
          <w:rFonts w:ascii="Arial" w:hAnsi="Arial" w:cs="Arial"/>
          <w:b/>
          <w:color w:val="000000"/>
        </w:rPr>
        <w:t>II.</w:t>
      </w:r>
    </w:p>
    <w:p w:rsidR="00034DE0" w:rsidRDefault="00034DE0" w:rsidP="00034DE0">
      <w:pPr>
        <w:jc w:val="center"/>
        <w:rPr>
          <w:rFonts w:ascii="Arial" w:hAnsi="Arial" w:cs="Arial"/>
          <w:b/>
          <w:color w:val="000000"/>
        </w:rPr>
      </w:pPr>
      <w:r w:rsidRPr="00DB4619">
        <w:rPr>
          <w:rFonts w:ascii="Arial" w:hAnsi="Arial" w:cs="Arial"/>
          <w:b/>
          <w:color w:val="000000"/>
        </w:rPr>
        <w:t>Termín realizace</w:t>
      </w:r>
    </w:p>
    <w:p w:rsidR="00034DE0" w:rsidRPr="00DB4619" w:rsidRDefault="00034DE0" w:rsidP="00034DE0">
      <w:pPr>
        <w:jc w:val="center"/>
        <w:rPr>
          <w:rFonts w:ascii="Arial" w:hAnsi="Arial" w:cs="Arial"/>
          <w:b/>
          <w:color w:val="000000"/>
        </w:rPr>
      </w:pPr>
    </w:p>
    <w:p w:rsidR="00034DE0" w:rsidRPr="00DB4619" w:rsidRDefault="00EF2E61" w:rsidP="00034D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034DE0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</w:t>
      </w:r>
      <w:r w:rsidR="000A61F3" w:rsidRPr="00796D7C">
        <w:rPr>
          <w:rFonts w:ascii="Arial" w:hAnsi="Arial" w:cs="Arial"/>
          <w:b/>
        </w:rPr>
        <w:t>3</w:t>
      </w:r>
      <w:r w:rsidR="00796D7C" w:rsidRPr="00796D7C">
        <w:rPr>
          <w:rFonts w:ascii="Arial" w:hAnsi="Arial" w:cs="Arial"/>
          <w:b/>
        </w:rPr>
        <w:t>1</w:t>
      </w:r>
      <w:r w:rsidR="000A61F3" w:rsidRPr="00796D7C">
        <w:rPr>
          <w:rFonts w:ascii="Arial" w:hAnsi="Arial" w:cs="Arial"/>
          <w:b/>
        </w:rPr>
        <w:t xml:space="preserve">. </w:t>
      </w:r>
      <w:r w:rsidR="00796D7C" w:rsidRPr="00796D7C">
        <w:rPr>
          <w:rFonts w:ascii="Arial" w:hAnsi="Arial" w:cs="Arial"/>
          <w:b/>
        </w:rPr>
        <w:t>07</w:t>
      </w:r>
      <w:r w:rsidR="000A61F3" w:rsidRPr="00796D7C">
        <w:rPr>
          <w:rFonts w:ascii="Arial" w:hAnsi="Arial" w:cs="Arial"/>
          <w:b/>
        </w:rPr>
        <w:t>. 2018</w:t>
      </w:r>
    </w:p>
    <w:p w:rsidR="00034DE0" w:rsidRDefault="00034DE0" w:rsidP="00034D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34DE0" w:rsidRDefault="00034DE0" w:rsidP="00034DE0">
      <w:pPr>
        <w:jc w:val="both"/>
        <w:rPr>
          <w:rFonts w:ascii="Arial" w:hAnsi="Arial" w:cs="Arial"/>
          <w:color w:val="FF0000"/>
        </w:rPr>
      </w:pPr>
    </w:p>
    <w:p w:rsidR="00034DE0" w:rsidRPr="00514269" w:rsidRDefault="00034DE0" w:rsidP="00034DE0">
      <w:pPr>
        <w:jc w:val="center"/>
        <w:rPr>
          <w:rFonts w:ascii="Arial" w:hAnsi="Arial" w:cs="Arial"/>
          <w:b/>
          <w:color w:val="000000"/>
        </w:rPr>
      </w:pPr>
      <w:r w:rsidRPr="00514269">
        <w:rPr>
          <w:rFonts w:ascii="Arial" w:hAnsi="Arial" w:cs="Arial"/>
          <w:b/>
          <w:color w:val="000000"/>
        </w:rPr>
        <w:t>III.</w:t>
      </w:r>
    </w:p>
    <w:p w:rsidR="00034DE0" w:rsidRPr="00C806B2" w:rsidRDefault="00034DE0" w:rsidP="00034DE0">
      <w:pPr>
        <w:jc w:val="center"/>
        <w:rPr>
          <w:rFonts w:ascii="Arial" w:hAnsi="Arial" w:cs="Arial"/>
          <w:b/>
          <w:color w:val="000000"/>
        </w:rPr>
      </w:pPr>
      <w:r w:rsidRPr="00C806B2">
        <w:rPr>
          <w:rFonts w:ascii="Arial" w:hAnsi="Arial" w:cs="Arial"/>
          <w:b/>
          <w:color w:val="000000"/>
        </w:rPr>
        <w:t>Cena a platební podmínky</w:t>
      </w:r>
    </w:p>
    <w:p w:rsidR="00034DE0" w:rsidRDefault="00034DE0" w:rsidP="00034DE0">
      <w:pPr>
        <w:jc w:val="center"/>
        <w:rPr>
          <w:rFonts w:ascii="Arial" w:hAnsi="Arial" w:cs="Arial"/>
          <w:color w:val="FF0000"/>
        </w:rPr>
      </w:pPr>
    </w:p>
    <w:p w:rsidR="00034DE0" w:rsidRDefault="000D7800" w:rsidP="00034DE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97</w:t>
      </w:r>
      <w:r w:rsidR="00EF2E61">
        <w:rPr>
          <w:rFonts w:ascii="Arial" w:hAnsi="Arial" w:cs="Arial"/>
        </w:rPr>
        <w:t>.</w:t>
      </w:r>
      <w:r>
        <w:rPr>
          <w:rFonts w:ascii="Arial" w:hAnsi="Arial" w:cs="Arial"/>
        </w:rPr>
        <w:t>008</w:t>
      </w:r>
      <w:r w:rsidR="00034DE0" w:rsidRPr="00514269">
        <w:rPr>
          <w:rFonts w:ascii="Arial" w:hAnsi="Arial" w:cs="Arial"/>
        </w:rPr>
        <w:t>,</w:t>
      </w:r>
      <w:r>
        <w:rPr>
          <w:rFonts w:ascii="Arial" w:hAnsi="Arial" w:cs="Arial"/>
        </w:rPr>
        <w:t>0</w:t>
      </w:r>
      <w:r w:rsidR="00A43BF3">
        <w:rPr>
          <w:rFonts w:ascii="Arial" w:hAnsi="Arial" w:cs="Arial"/>
        </w:rPr>
        <w:t>0</w:t>
      </w:r>
      <w:r w:rsidR="00034DE0" w:rsidRPr="00514269">
        <w:rPr>
          <w:rFonts w:ascii="Arial" w:hAnsi="Arial" w:cs="Arial"/>
        </w:rPr>
        <w:t xml:space="preserve"> Kč </w:t>
      </w:r>
      <w:r>
        <w:rPr>
          <w:rFonts w:ascii="Arial" w:hAnsi="Arial" w:cs="Arial"/>
        </w:rPr>
        <w:t>vč.</w:t>
      </w:r>
      <w:r w:rsidR="00034DE0">
        <w:rPr>
          <w:rFonts w:ascii="Arial" w:hAnsi="Arial" w:cs="Arial"/>
        </w:rPr>
        <w:t xml:space="preserve"> DPH 21% </w:t>
      </w:r>
      <w:r w:rsidR="00034DE0" w:rsidRPr="00514269">
        <w:rPr>
          <w:rFonts w:ascii="Arial" w:hAnsi="Arial" w:cs="Arial"/>
        </w:rPr>
        <w:t>(</w:t>
      </w:r>
      <w:r>
        <w:rPr>
          <w:rFonts w:ascii="Arial" w:hAnsi="Arial" w:cs="Arial"/>
        </w:rPr>
        <w:t>devadesátsedmtisícosm</w:t>
      </w:r>
      <w:r w:rsidR="00034DE0" w:rsidRPr="00514269">
        <w:rPr>
          <w:rFonts w:ascii="Arial" w:hAnsi="Arial" w:cs="Arial"/>
        </w:rPr>
        <w:t>korunčeských</w:t>
      </w:r>
      <w:r w:rsidR="00034DE0">
        <w:rPr>
          <w:rFonts w:ascii="Arial" w:hAnsi="Arial" w:cs="Arial"/>
        </w:rPr>
        <w:t>)</w:t>
      </w:r>
    </w:p>
    <w:p w:rsidR="00034DE0" w:rsidRPr="00514269" w:rsidRDefault="00034DE0" w:rsidP="00034DE0">
      <w:pPr>
        <w:jc w:val="both"/>
        <w:rPr>
          <w:rFonts w:ascii="Arial" w:hAnsi="Arial" w:cs="Arial"/>
        </w:rPr>
      </w:pPr>
      <w:r w:rsidRPr="00514269">
        <w:rPr>
          <w:rFonts w:ascii="Arial" w:hAnsi="Arial" w:cs="Arial"/>
        </w:rPr>
        <w:t xml:space="preserve"> </w:t>
      </w:r>
    </w:p>
    <w:p w:rsidR="00034DE0" w:rsidRPr="00121F8F" w:rsidRDefault="00034DE0" w:rsidP="00034DE0">
      <w:pPr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121F8F">
        <w:rPr>
          <w:rFonts w:ascii="Arial" w:hAnsi="Arial" w:cs="Arial"/>
          <w:color w:val="000000"/>
        </w:rPr>
        <w:t>Při 14-ti denní splatnosti, (tj. minimální splatnost faktury), musí být faktura doručena na podatelnu MMJN Jablonec n.</w:t>
      </w:r>
      <w:r w:rsidR="009C4E9C">
        <w:rPr>
          <w:rFonts w:ascii="Arial" w:hAnsi="Arial" w:cs="Arial"/>
          <w:color w:val="000000"/>
        </w:rPr>
        <w:t xml:space="preserve"> </w:t>
      </w:r>
      <w:r w:rsidRPr="00121F8F">
        <w:rPr>
          <w:rFonts w:ascii="Arial" w:hAnsi="Arial" w:cs="Arial"/>
          <w:color w:val="000000"/>
        </w:rPr>
        <w:t xml:space="preserve">N. nejpozději do 3 dnů od data vystavení. </w:t>
      </w:r>
    </w:p>
    <w:p w:rsidR="00034DE0" w:rsidRPr="00121F8F" w:rsidRDefault="00034DE0" w:rsidP="00034DE0">
      <w:pPr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121F8F">
        <w:rPr>
          <w:rFonts w:ascii="Arial" w:hAnsi="Arial" w:cs="Arial"/>
          <w:color w:val="000000"/>
        </w:rPr>
        <w:t>Při delší splatnosti musí být faktura doručena nejpozději do 14-ti dnů před lhůtou splatnosti.</w:t>
      </w:r>
    </w:p>
    <w:p w:rsidR="00034DE0" w:rsidRPr="00121F8F" w:rsidRDefault="00034DE0" w:rsidP="00034DE0">
      <w:pPr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121F8F">
        <w:rPr>
          <w:rFonts w:ascii="Arial" w:hAnsi="Arial" w:cs="Arial"/>
          <w:color w:val="000000"/>
        </w:rPr>
        <w:t>Na faktuře je nutné uvést číslo smlouvy a jméno kontaktní osoby objednatele.</w:t>
      </w:r>
    </w:p>
    <w:p w:rsidR="00034DE0" w:rsidRPr="00121F8F" w:rsidRDefault="00034DE0" w:rsidP="00034DE0">
      <w:pPr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121F8F">
        <w:rPr>
          <w:rFonts w:ascii="Arial" w:hAnsi="Arial" w:cs="Arial"/>
          <w:color w:val="000000"/>
        </w:rPr>
        <w:t>Na faktuře je nutné uvést DIČ objednatele</w:t>
      </w:r>
      <w:r w:rsidR="004310FF">
        <w:rPr>
          <w:rFonts w:ascii="Arial" w:hAnsi="Arial" w:cs="Arial"/>
          <w:color w:val="000000"/>
        </w:rPr>
        <w:t>, jinak bude faktura vrácena</w:t>
      </w:r>
      <w:r w:rsidRPr="00121F8F">
        <w:rPr>
          <w:rFonts w:ascii="Arial" w:hAnsi="Arial" w:cs="Arial"/>
          <w:color w:val="000000"/>
        </w:rPr>
        <w:t>.</w:t>
      </w:r>
    </w:p>
    <w:p w:rsidR="00034DE0" w:rsidRPr="000633C0" w:rsidRDefault="00034DE0" w:rsidP="00034DE0">
      <w:pPr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121F8F">
        <w:rPr>
          <w:rFonts w:ascii="Arial" w:hAnsi="Arial" w:cs="Arial"/>
          <w:color w:val="000000"/>
        </w:rPr>
        <w:t xml:space="preserve">K faktuře </w:t>
      </w:r>
      <w:r w:rsidR="004310FF">
        <w:rPr>
          <w:rFonts w:ascii="Arial" w:hAnsi="Arial" w:cs="Arial"/>
          <w:color w:val="000000"/>
        </w:rPr>
        <w:t>je nutno dodat předávací protokol.</w:t>
      </w:r>
    </w:p>
    <w:p w:rsidR="00034DE0" w:rsidRDefault="00034DE0" w:rsidP="00034DE0">
      <w:pPr>
        <w:jc w:val="both"/>
        <w:rPr>
          <w:rFonts w:ascii="Arial" w:hAnsi="Arial" w:cs="Arial"/>
          <w:color w:val="FF0000"/>
        </w:rPr>
      </w:pPr>
    </w:p>
    <w:p w:rsidR="00034DE0" w:rsidRPr="00C806B2" w:rsidRDefault="00034DE0" w:rsidP="00034DE0">
      <w:pPr>
        <w:jc w:val="center"/>
        <w:rPr>
          <w:rFonts w:ascii="Arial" w:hAnsi="Arial" w:cs="Arial"/>
          <w:b/>
        </w:rPr>
      </w:pPr>
      <w:r w:rsidRPr="00C806B2">
        <w:rPr>
          <w:rFonts w:ascii="Arial" w:hAnsi="Arial" w:cs="Arial"/>
          <w:b/>
        </w:rPr>
        <w:t>IV.</w:t>
      </w:r>
    </w:p>
    <w:p w:rsidR="00034DE0" w:rsidRPr="00C806B2" w:rsidRDefault="00034DE0" w:rsidP="00034DE0">
      <w:pPr>
        <w:jc w:val="center"/>
        <w:rPr>
          <w:rFonts w:ascii="Arial" w:hAnsi="Arial" w:cs="Arial"/>
          <w:b/>
        </w:rPr>
      </w:pPr>
      <w:r w:rsidRPr="00C806B2">
        <w:rPr>
          <w:rFonts w:ascii="Arial" w:hAnsi="Arial" w:cs="Arial"/>
          <w:b/>
        </w:rPr>
        <w:t>Záruční doba</w:t>
      </w:r>
    </w:p>
    <w:p w:rsidR="00034DE0" w:rsidRPr="00516447" w:rsidRDefault="00034DE0" w:rsidP="00034DE0">
      <w:pPr>
        <w:jc w:val="both"/>
        <w:rPr>
          <w:rFonts w:ascii="Arial" w:hAnsi="Arial" w:cs="Arial"/>
        </w:rPr>
      </w:pPr>
    </w:p>
    <w:p w:rsidR="00034DE0" w:rsidRDefault="00034DE0" w:rsidP="00034DE0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C806B2">
        <w:rPr>
          <w:rFonts w:ascii="Arial" w:hAnsi="Arial" w:cs="Arial"/>
        </w:rPr>
        <w:t xml:space="preserve">K provedenému dílu poskytuje dodavatel záruční dobu v délce </w:t>
      </w:r>
      <w:r w:rsidR="009C4E9C">
        <w:rPr>
          <w:rFonts w:ascii="Arial" w:hAnsi="Arial" w:cs="Arial"/>
        </w:rPr>
        <w:t>24</w:t>
      </w:r>
      <w:r w:rsidRPr="00C806B2">
        <w:rPr>
          <w:rFonts w:ascii="Arial" w:hAnsi="Arial" w:cs="Arial"/>
        </w:rPr>
        <w:t xml:space="preserve"> měsíců ode dne předání díla objednateli</w:t>
      </w:r>
      <w:r>
        <w:rPr>
          <w:rFonts w:ascii="Arial" w:hAnsi="Arial" w:cs="Arial"/>
        </w:rPr>
        <w:t>.</w:t>
      </w:r>
    </w:p>
    <w:p w:rsidR="00034DE0" w:rsidRDefault="00034DE0" w:rsidP="00034DE0">
      <w:pPr>
        <w:jc w:val="both"/>
        <w:rPr>
          <w:rFonts w:ascii="Arial" w:hAnsi="Arial" w:cs="Arial"/>
        </w:rPr>
      </w:pPr>
    </w:p>
    <w:p w:rsidR="00034DE0" w:rsidRDefault="00034DE0" w:rsidP="00034DE0">
      <w:pPr>
        <w:jc w:val="both"/>
        <w:rPr>
          <w:rFonts w:ascii="Arial" w:hAnsi="Arial" w:cs="Arial"/>
        </w:rPr>
      </w:pPr>
    </w:p>
    <w:p w:rsidR="00A52C89" w:rsidRPr="00C806B2" w:rsidRDefault="00A52C89" w:rsidP="00034DE0">
      <w:pPr>
        <w:jc w:val="both"/>
        <w:rPr>
          <w:rFonts w:ascii="Arial" w:hAnsi="Arial" w:cs="Arial"/>
        </w:rPr>
      </w:pPr>
    </w:p>
    <w:p w:rsidR="00034DE0" w:rsidRPr="00C806B2" w:rsidRDefault="00034DE0" w:rsidP="00034DE0">
      <w:pPr>
        <w:jc w:val="center"/>
        <w:rPr>
          <w:rFonts w:ascii="Arial" w:hAnsi="Arial" w:cs="Arial"/>
          <w:b/>
        </w:rPr>
      </w:pPr>
      <w:r w:rsidRPr="00C806B2">
        <w:rPr>
          <w:rFonts w:ascii="Arial" w:hAnsi="Arial" w:cs="Arial"/>
          <w:b/>
        </w:rPr>
        <w:lastRenderedPageBreak/>
        <w:t>IV.</w:t>
      </w:r>
    </w:p>
    <w:p w:rsidR="00034DE0" w:rsidRPr="00C806B2" w:rsidRDefault="00034DE0" w:rsidP="00034DE0">
      <w:pPr>
        <w:jc w:val="center"/>
        <w:rPr>
          <w:rFonts w:ascii="Arial" w:hAnsi="Arial" w:cs="Arial"/>
          <w:b/>
        </w:rPr>
      </w:pPr>
      <w:r w:rsidRPr="00C806B2">
        <w:rPr>
          <w:rFonts w:ascii="Arial" w:hAnsi="Arial" w:cs="Arial"/>
          <w:b/>
        </w:rPr>
        <w:t>Závěrečná ustanovení</w:t>
      </w:r>
    </w:p>
    <w:p w:rsidR="00034DE0" w:rsidRDefault="00034DE0" w:rsidP="00034DE0">
      <w:pPr>
        <w:jc w:val="both"/>
        <w:rPr>
          <w:rFonts w:ascii="Arial" w:hAnsi="Arial" w:cs="Arial"/>
        </w:rPr>
      </w:pPr>
    </w:p>
    <w:p w:rsidR="00034DE0" w:rsidRPr="009E5044" w:rsidRDefault="00034DE0" w:rsidP="00034DE0">
      <w:pPr>
        <w:jc w:val="both"/>
        <w:rPr>
          <w:rFonts w:ascii="Arial" w:hAnsi="Arial" w:cs="Arial"/>
        </w:rPr>
      </w:pPr>
      <w:r w:rsidRPr="009E5044">
        <w:rPr>
          <w:rFonts w:ascii="Arial" w:hAnsi="Arial" w:cs="Arial"/>
        </w:rPr>
        <w:t>1) Vztahy dle této smlouvy se řídí zák. č. 89/2012 Sb., občanský zákoník.</w:t>
      </w:r>
    </w:p>
    <w:p w:rsidR="00034DE0" w:rsidRPr="009E5044" w:rsidRDefault="00034DE0" w:rsidP="00034DE0">
      <w:pPr>
        <w:jc w:val="both"/>
        <w:rPr>
          <w:rFonts w:ascii="Arial" w:hAnsi="Arial" w:cs="Arial"/>
        </w:rPr>
      </w:pPr>
    </w:p>
    <w:p w:rsidR="00034DE0" w:rsidRPr="00E11A95" w:rsidRDefault="00034DE0" w:rsidP="00034DE0">
      <w:pPr>
        <w:pStyle w:val="Zkladntext"/>
        <w:tabs>
          <w:tab w:val="clear" w:pos="9923"/>
        </w:tabs>
        <w:ind w:right="0"/>
        <w:jc w:val="left"/>
        <w:rPr>
          <w:rFonts w:ascii="Arial" w:hAnsi="Arial"/>
          <w:sz w:val="20"/>
        </w:rPr>
      </w:pPr>
      <w:r w:rsidRPr="00E11A95">
        <w:rPr>
          <w:rFonts w:ascii="Arial" w:hAnsi="Arial"/>
          <w:sz w:val="20"/>
        </w:rPr>
        <w:t xml:space="preserve">2) Smlouva je vyhotovena ve </w:t>
      </w:r>
      <w:r>
        <w:rPr>
          <w:rFonts w:ascii="Arial" w:hAnsi="Arial"/>
          <w:sz w:val="20"/>
        </w:rPr>
        <w:t>dvou</w:t>
      </w:r>
      <w:r w:rsidRPr="00E11A95">
        <w:rPr>
          <w:rFonts w:ascii="Arial" w:hAnsi="Arial"/>
          <w:sz w:val="20"/>
        </w:rPr>
        <w:t xml:space="preserve"> stejnopisech, přičemž každ</w:t>
      </w:r>
      <w:r>
        <w:rPr>
          <w:rFonts w:ascii="Arial" w:hAnsi="Arial"/>
          <w:sz w:val="20"/>
        </w:rPr>
        <w:t xml:space="preserve">á ze smluvních stran obdrží jedno </w:t>
      </w:r>
      <w:r w:rsidRPr="00E11A95">
        <w:rPr>
          <w:rFonts w:ascii="Arial" w:hAnsi="Arial"/>
          <w:sz w:val="20"/>
        </w:rPr>
        <w:t>vyhotovení.</w:t>
      </w:r>
    </w:p>
    <w:p w:rsidR="00034DE0" w:rsidRPr="009E5044" w:rsidRDefault="00034DE0" w:rsidP="00034DE0">
      <w:pPr>
        <w:jc w:val="both"/>
        <w:rPr>
          <w:rFonts w:ascii="Arial" w:hAnsi="Arial" w:cs="Arial"/>
        </w:rPr>
      </w:pPr>
    </w:p>
    <w:p w:rsidR="00034DE0" w:rsidRPr="009E5044" w:rsidRDefault="00034DE0" w:rsidP="00034DE0">
      <w:pPr>
        <w:jc w:val="both"/>
        <w:rPr>
          <w:rFonts w:ascii="Arial" w:hAnsi="Arial" w:cs="Arial"/>
        </w:rPr>
      </w:pPr>
      <w:r w:rsidRPr="009E5044">
        <w:rPr>
          <w:rFonts w:ascii="Arial" w:hAnsi="Arial" w:cs="Arial"/>
        </w:rPr>
        <w:t>3) Tuto smlouvu lze měnit či doplňovat pouze písemnými dodatky podepsanými oběma stranami.</w:t>
      </w:r>
    </w:p>
    <w:p w:rsidR="00034DE0" w:rsidRDefault="00034DE0" w:rsidP="00034DE0">
      <w:pPr>
        <w:jc w:val="both"/>
        <w:rPr>
          <w:rFonts w:ascii="Arial" w:hAnsi="Arial" w:cs="Arial"/>
        </w:rPr>
      </w:pPr>
    </w:p>
    <w:p w:rsidR="00034DE0" w:rsidRPr="009E5044" w:rsidRDefault="00034DE0" w:rsidP="00034D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9E5044">
        <w:rPr>
          <w:rFonts w:ascii="Arial" w:hAnsi="Arial" w:cs="Arial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034DE0" w:rsidRPr="009E5044" w:rsidRDefault="00034DE0" w:rsidP="00034DE0">
      <w:pPr>
        <w:jc w:val="both"/>
        <w:rPr>
          <w:rFonts w:ascii="Arial" w:hAnsi="Arial" w:cs="Arial"/>
        </w:rPr>
      </w:pPr>
    </w:p>
    <w:p w:rsidR="00034DE0" w:rsidRPr="009E5044" w:rsidRDefault="00034DE0" w:rsidP="00034DE0">
      <w:pPr>
        <w:jc w:val="both"/>
        <w:rPr>
          <w:rFonts w:ascii="Arial" w:hAnsi="Arial" w:cs="Arial"/>
        </w:rPr>
      </w:pPr>
      <w:r w:rsidRPr="009E5044">
        <w:rPr>
          <w:rFonts w:ascii="Arial" w:hAnsi="Arial" w:cs="Arial"/>
        </w:rPr>
        <w:t xml:space="preserve"> </w:t>
      </w:r>
    </w:p>
    <w:p w:rsidR="00034DE0" w:rsidRPr="009E5044" w:rsidRDefault="00034DE0" w:rsidP="00034DE0">
      <w:pPr>
        <w:jc w:val="both"/>
        <w:rPr>
          <w:rFonts w:ascii="Arial" w:hAnsi="Arial" w:cs="Arial"/>
        </w:rPr>
      </w:pPr>
    </w:p>
    <w:p w:rsidR="00034DE0" w:rsidRPr="00FD0F49" w:rsidRDefault="00034DE0" w:rsidP="00034DE0">
      <w:pPr>
        <w:jc w:val="both"/>
        <w:rPr>
          <w:rFonts w:ascii="Arial" w:hAnsi="Arial" w:cs="Arial"/>
          <w:color w:val="FF0000"/>
        </w:rPr>
      </w:pPr>
    </w:p>
    <w:p w:rsidR="00034DE0" w:rsidRPr="00E11A95" w:rsidRDefault="00034DE0" w:rsidP="00034DE0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 Jablonci nad Nisou dne </w:t>
      </w:r>
      <w:r w:rsidRPr="00E11A95">
        <w:rPr>
          <w:rFonts w:ascii="Arial" w:hAnsi="Arial" w:cs="Arial"/>
          <w:iCs/>
        </w:rPr>
        <w:t xml:space="preserve">:  </w:t>
      </w:r>
      <w:r w:rsidR="00813216">
        <w:rPr>
          <w:rFonts w:ascii="Arial" w:hAnsi="Arial" w:cs="Arial"/>
          <w:iCs/>
        </w:rPr>
        <w:t>10</w:t>
      </w:r>
      <w:r w:rsidR="00DF5D3B">
        <w:rPr>
          <w:rFonts w:ascii="Arial" w:hAnsi="Arial" w:cs="Arial"/>
          <w:iCs/>
        </w:rPr>
        <w:t>.0</w:t>
      </w:r>
      <w:r w:rsidR="00813216">
        <w:rPr>
          <w:rFonts w:ascii="Arial" w:hAnsi="Arial" w:cs="Arial"/>
          <w:iCs/>
        </w:rPr>
        <w:t>7</w:t>
      </w:r>
      <w:r w:rsidRPr="00B5119E">
        <w:rPr>
          <w:rFonts w:ascii="Arial" w:hAnsi="Arial" w:cs="Arial"/>
          <w:iCs/>
        </w:rPr>
        <w:t>.</w:t>
      </w:r>
      <w:r w:rsidR="00DF5D3B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2018</w:t>
      </w:r>
      <w:r w:rsidRPr="00E11A95">
        <w:rPr>
          <w:rFonts w:ascii="Arial" w:hAnsi="Arial" w:cs="Arial"/>
          <w:iCs/>
        </w:rPr>
        <w:t xml:space="preserve">                         V</w:t>
      </w:r>
      <w:r w:rsidR="00790673">
        <w:rPr>
          <w:rFonts w:ascii="Arial" w:hAnsi="Arial" w:cs="Arial"/>
          <w:iCs/>
        </w:rPr>
        <w:t xml:space="preserve"> Praze dne: </w:t>
      </w:r>
      <w:r w:rsidR="00DF5D3B">
        <w:rPr>
          <w:rFonts w:ascii="Arial" w:hAnsi="Arial" w:cs="Arial"/>
          <w:iCs/>
        </w:rPr>
        <w:t xml:space="preserve"> </w:t>
      </w:r>
      <w:r w:rsidR="00813216">
        <w:rPr>
          <w:rFonts w:ascii="Arial" w:hAnsi="Arial" w:cs="Arial"/>
          <w:iCs/>
        </w:rPr>
        <w:t>10</w:t>
      </w:r>
      <w:r w:rsidR="00790673">
        <w:rPr>
          <w:rFonts w:ascii="Arial" w:hAnsi="Arial" w:cs="Arial"/>
          <w:iCs/>
        </w:rPr>
        <w:t>.0</w:t>
      </w:r>
      <w:r w:rsidR="00813216">
        <w:rPr>
          <w:rFonts w:ascii="Arial" w:hAnsi="Arial" w:cs="Arial"/>
          <w:iCs/>
        </w:rPr>
        <w:t>7</w:t>
      </w:r>
      <w:r w:rsidR="00790673">
        <w:rPr>
          <w:rFonts w:ascii="Arial" w:hAnsi="Arial" w:cs="Arial"/>
          <w:iCs/>
        </w:rPr>
        <w:t>. 2018</w:t>
      </w:r>
    </w:p>
    <w:p w:rsidR="00034DE0" w:rsidRDefault="00034DE0" w:rsidP="00034DE0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:rsidR="00034DE0" w:rsidRDefault="00034DE0" w:rsidP="00034DE0">
      <w:pPr>
        <w:jc w:val="both"/>
        <w:rPr>
          <w:rFonts w:ascii="Arial" w:hAnsi="Arial" w:cs="Arial"/>
          <w:iCs/>
        </w:rPr>
      </w:pPr>
    </w:p>
    <w:p w:rsidR="00034DE0" w:rsidRDefault="00034DE0" w:rsidP="00034DE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:rsidR="00034DE0" w:rsidRDefault="00034DE0" w:rsidP="00034DE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034DE0" w:rsidRDefault="00034DE0" w:rsidP="00034DE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034DE0" w:rsidRDefault="00034DE0" w:rsidP="00034DE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034DE0" w:rsidRDefault="00034DE0" w:rsidP="009C4E9C">
      <w:pPr>
        <w:jc w:val="both"/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               </w:t>
      </w:r>
      <w:r w:rsidR="009C4E9C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>……………………………</w:t>
      </w:r>
    </w:p>
    <w:p w:rsidR="00034DE0" w:rsidRDefault="00034DE0" w:rsidP="00034D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Jaromíra Čechová    </w:t>
      </w:r>
      <w:r w:rsidRPr="00791BB3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                 </w:t>
      </w:r>
      <w:r w:rsidR="009C4E9C">
        <w:rPr>
          <w:rFonts w:ascii="Arial" w:hAnsi="Arial" w:cs="Arial"/>
        </w:rPr>
        <w:tab/>
        <w:t>C</w:t>
      </w:r>
      <w:r w:rsidR="00EF2E61">
        <w:rPr>
          <w:rFonts w:ascii="Arial" w:hAnsi="Arial" w:cs="Arial"/>
        </w:rPr>
        <w:t>OLMEX s.r.o.</w:t>
      </w:r>
    </w:p>
    <w:p w:rsidR="00EF2E61" w:rsidRPr="00790673" w:rsidRDefault="00034DE0" w:rsidP="00034DE0">
      <w:pPr>
        <w:rPr>
          <w:rFonts w:ascii="Arial" w:hAnsi="Arial" w:cs="Arial"/>
        </w:rPr>
      </w:pPr>
      <w:r>
        <w:rPr>
          <w:rFonts w:ascii="Arial" w:hAnsi="Arial" w:cs="Arial"/>
        </w:rPr>
        <w:t>vedoucí odboru správy majetku</w:t>
      </w:r>
      <w:r w:rsidR="009C4E9C">
        <w:rPr>
          <w:rFonts w:ascii="Arial" w:hAnsi="Arial" w:cs="Arial"/>
        </w:rPr>
        <w:tab/>
      </w:r>
      <w:r w:rsidR="009C4E9C">
        <w:rPr>
          <w:rFonts w:ascii="Arial" w:hAnsi="Arial" w:cs="Arial"/>
        </w:rPr>
        <w:tab/>
      </w:r>
      <w:r w:rsidR="009C4E9C">
        <w:rPr>
          <w:rFonts w:ascii="Arial" w:hAnsi="Arial" w:cs="Arial"/>
        </w:rPr>
        <w:tab/>
      </w:r>
      <w:r w:rsidR="009C4E9C">
        <w:rPr>
          <w:rFonts w:ascii="Arial" w:hAnsi="Arial" w:cs="Arial"/>
        </w:rPr>
        <w:tab/>
      </w:r>
      <w:r w:rsidR="009C4E9C">
        <w:rPr>
          <w:rFonts w:ascii="Arial" w:hAnsi="Arial" w:cs="Arial"/>
        </w:rPr>
        <w:tab/>
      </w:r>
      <w:r w:rsidR="009C4E9C" w:rsidRPr="00790673">
        <w:rPr>
          <w:rFonts w:ascii="Arial" w:hAnsi="Arial" w:cs="Arial"/>
        </w:rPr>
        <w:t>Barbora Chalupová, plná moc</w:t>
      </w:r>
    </w:p>
    <w:p w:rsidR="00034DE0" w:rsidRDefault="00034DE0" w:rsidP="009C4E9C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za dodavatele</w:t>
      </w:r>
    </w:p>
    <w:p w:rsidR="00034DE0" w:rsidRDefault="00034DE0" w:rsidP="00034DE0">
      <w:pPr>
        <w:rPr>
          <w:rFonts w:ascii="Arial" w:hAnsi="Arial" w:cs="Arial"/>
        </w:rPr>
      </w:pPr>
    </w:p>
    <w:p w:rsidR="00034DE0" w:rsidRDefault="00034DE0" w:rsidP="00034DE0">
      <w:pPr>
        <w:rPr>
          <w:rFonts w:ascii="Arial" w:hAnsi="Arial" w:cs="Arial"/>
        </w:rPr>
      </w:pPr>
    </w:p>
    <w:p w:rsidR="00034DE0" w:rsidRDefault="00034DE0" w:rsidP="00034DE0">
      <w:pPr>
        <w:rPr>
          <w:rFonts w:ascii="Arial" w:hAnsi="Arial" w:cs="Arial"/>
        </w:rPr>
      </w:pPr>
    </w:p>
    <w:p w:rsidR="00034DE0" w:rsidRDefault="00034DE0" w:rsidP="00034DE0">
      <w:pPr>
        <w:rPr>
          <w:rFonts w:ascii="Arial" w:hAnsi="Arial" w:cs="Arial"/>
        </w:rPr>
      </w:pPr>
    </w:p>
    <w:p w:rsidR="00034DE0" w:rsidRDefault="00034DE0" w:rsidP="00034DE0">
      <w:pPr>
        <w:rPr>
          <w:rFonts w:ascii="Arial" w:hAnsi="Arial" w:cs="Arial"/>
        </w:rPr>
      </w:pPr>
    </w:p>
    <w:p w:rsidR="00034DE0" w:rsidRDefault="00034DE0" w:rsidP="00034DE0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                          </w:t>
      </w:r>
    </w:p>
    <w:p w:rsidR="00034DE0" w:rsidRDefault="00034DE0" w:rsidP="00034DE0">
      <w:pPr>
        <w:rPr>
          <w:rFonts w:ascii="Arial" w:hAnsi="Arial" w:cs="Arial"/>
        </w:rPr>
      </w:pPr>
      <w:r>
        <w:rPr>
          <w:rFonts w:ascii="Arial" w:hAnsi="Arial" w:cs="Arial"/>
        </w:rPr>
        <w:t>Ing. Štěpánka Gaislerová</w:t>
      </w:r>
    </w:p>
    <w:p w:rsidR="00034DE0" w:rsidRPr="00791BB3" w:rsidRDefault="00034DE0" w:rsidP="00034DE0">
      <w:pPr>
        <w:rPr>
          <w:rFonts w:ascii="Arial" w:hAnsi="Arial" w:cs="Arial"/>
        </w:rPr>
      </w:pPr>
      <w:r>
        <w:rPr>
          <w:rFonts w:ascii="Arial" w:hAnsi="Arial" w:cs="Arial"/>
        </w:rPr>
        <w:t>pověřená vedením oddělení správy veřejné zeleně</w:t>
      </w:r>
    </w:p>
    <w:p w:rsidR="00034DE0" w:rsidRDefault="00034DE0" w:rsidP="00AC59D7">
      <w:pPr>
        <w:rPr>
          <w:rFonts w:ascii="Arial" w:hAnsi="Arial" w:cs="Arial"/>
        </w:rPr>
      </w:pPr>
    </w:p>
    <w:p w:rsidR="00034DE0" w:rsidRDefault="00034DE0" w:rsidP="00AC59D7">
      <w:pPr>
        <w:rPr>
          <w:rFonts w:ascii="Arial" w:hAnsi="Arial" w:cs="Arial"/>
        </w:rPr>
      </w:pPr>
    </w:p>
    <w:p w:rsidR="009C4E9C" w:rsidRDefault="009C4E9C" w:rsidP="00AC59D7">
      <w:pPr>
        <w:rPr>
          <w:rFonts w:ascii="Arial" w:hAnsi="Arial" w:cs="Arial"/>
        </w:rPr>
      </w:pPr>
    </w:p>
    <w:p w:rsidR="009C4E9C" w:rsidRDefault="009C4E9C" w:rsidP="00AC59D7">
      <w:pPr>
        <w:rPr>
          <w:rFonts w:ascii="Arial" w:hAnsi="Arial" w:cs="Arial"/>
        </w:rPr>
      </w:pPr>
    </w:p>
    <w:p w:rsidR="002C5462" w:rsidRDefault="002C5462" w:rsidP="00AC59D7">
      <w:pPr>
        <w:rPr>
          <w:rFonts w:ascii="Arial" w:hAnsi="Arial" w:cs="Arial"/>
        </w:rPr>
      </w:pPr>
    </w:p>
    <w:p w:rsidR="002C5462" w:rsidRDefault="002C5462" w:rsidP="00AC59D7">
      <w:pPr>
        <w:rPr>
          <w:rFonts w:ascii="Arial" w:hAnsi="Arial" w:cs="Arial"/>
        </w:rPr>
      </w:pPr>
      <w:r>
        <w:rPr>
          <w:rFonts w:ascii="Arial" w:hAnsi="Arial" w:cs="Arial"/>
        </w:rPr>
        <w:t>Př</w:t>
      </w:r>
      <w:r w:rsidR="00A43BF3">
        <w:rPr>
          <w:rFonts w:ascii="Arial" w:hAnsi="Arial" w:cs="Arial"/>
        </w:rPr>
        <w:t>íloha: 1x závazná objednávka č.</w:t>
      </w:r>
      <w:r w:rsidR="00A43BF3" w:rsidRPr="00A43BF3">
        <w:rPr>
          <w:rFonts w:ascii="Arial" w:hAnsi="Arial" w:cs="Arial"/>
        </w:rPr>
        <w:t xml:space="preserve"> </w:t>
      </w:r>
      <w:r w:rsidR="00A43BF3">
        <w:rPr>
          <w:rFonts w:ascii="Arial" w:hAnsi="Arial" w:cs="Arial"/>
        </w:rPr>
        <w:t>18NP008WO</w:t>
      </w:r>
    </w:p>
    <w:sectPr w:rsidR="002C5462" w:rsidSect="002B7F67"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2EA" w:rsidRDefault="006C32EA" w:rsidP="002B7F67">
      <w:r>
        <w:separator/>
      </w:r>
    </w:p>
  </w:endnote>
  <w:endnote w:type="continuationSeparator" w:id="0">
    <w:p w:rsidR="006C32EA" w:rsidRDefault="006C32EA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2EA" w:rsidRDefault="006C32EA" w:rsidP="002B7F67">
      <w:r>
        <w:separator/>
      </w:r>
    </w:p>
  </w:footnote>
  <w:footnote w:type="continuationSeparator" w:id="0">
    <w:p w:rsidR="006C32EA" w:rsidRDefault="006C32EA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D95278"/>
    <w:multiLevelType w:val="hybridMultilevel"/>
    <w:tmpl w:val="F2428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82FAB"/>
    <w:multiLevelType w:val="hybridMultilevel"/>
    <w:tmpl w:val="4E0EEBE2"/>
    <w:lvl w:ilvl="0" w:tplc="BA747EE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12"/>
  </w:num>
  <w:num w:numId="10">
    <w:abstractNumId w:val="13"/>
  </w:num>
  <w:num w:numId="11">
    <w:abstractNumId w:val="9"/>
  </w:num>
  <w:num w:numId="12">
    <w:abstractNumId w:val="11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34DE0"/>
    <w:rsid w:val="000525CB"/>
    <w:rsid w:val="000633C0"/>
    <w:rsid w:val="00076B63"/>
    <w:rsid w:val="000A61F3"/>
    <w:rsid w:val="000A63B5"/>
    <w:rsid w:val="000D7800"/>
    <w:rsid w:val="000F659C"/>
    <w:rsid w:val="00121F8F"/>
    <w:rsid w:val="001638D3"/>
    <w:rsid w:val="00171077"/>
    <w:rsid w:val="001825BF"/>
    <w:rsid w:val="00186A43"/>
    <w:rsid w:val="001B3341"/>
    <w:rsid w:val="001C5820"/>
    <w:rsid w:val="001F7A05"/>
    <w:rsid w:val="0020778F"/>
    <w:rsid w:val="00221BEB"/>
    <w:rsid w:val="002424AA"/>
    <w:rsid w:val="00245D1D"/>
    <w:rsid w:val="00285F97"/>
    <w:rsid w:val="00296FAA"/>
    <w:rsid w:val="002A17CF"/>
    <w:rsid w:val="002A29DD"/>
    <w:rsid w:val="002B7F67"/>
    <w:rsid w:val="002C5462"/>
    <w:rsid w:val="00306439"/>
    <w:rsid w:val="00354CCC"/>
    <w:rsid w:val="0037717D"/>
    <w:rsid w:val="0038143A"/>
    <w:rsid w:val="00386ED0"/>
    <w:rsid w:val="00396E81"/>
    <w:rsid w:val="003D5280"/>
    <w:rsid w:val="00400BB9"/>
    <w:rsid w:val="004065BB"/>
    <w:rsid w:val="00413F85"/>
    <w:rsid w:val="004279F6"/>
    <w:rsid w:val="004310FF"/>
    <w:rsid w:val="00456985"/>
    <w:rsid w:val="00462CA4"/>
    <w:rsid w:val="00484F0E"/>
    <w:rsid w:val="00495D44"/>
    <w:rsid w:val="004A7744"/>
    <w:rsid w:val="004C0EE5"/>
    <w:rsid w:val="004C5751"/>
    <w:rsid w:val="004E536B"/>
    <w:rsid w:val="004F4116"/>
    <w:rsid w:val="00510D39"/>
    <w:rsid w:val="00514269"/>
    <w:rsid w:val="00516447"/>
    <w:rsid w:val="00564EE7"/>
    <w:rsid w:val="00583CA3"/>
    <w:rsid w:val="005843ED"/>
    <w:rsid w:val="00596E81"/>
    <w:rsid w:val="005B6ECB"/>
    <w:rsid w:val="005D0634"/>
    <w:rsid w:val="005F09F6"/>
    <w:rsid w:val="006076FC"/>
    <w:rsid w:val="00622599"/>
    <w:rsid w:val="006376A9"/>
    <w:rsid w:val="00677283"/>
    <w:rsid w:val="006A1163"/>
    <w:rsid w:val="006C32EA"/>
    <w:rsid w:val="006C7128"/>
    <w:rsid w:val="006E787F"/>
    <w:rsid w:val="00702131"/>
    <w:rsid w:val="007024B9"/>
    <w:rsid w:val="007353D1"/>
    <w:rsid w:val="00764779"/>
    <w:rsid w:val="00790673"/>
    <w:rsid w:val="00791BB3"/>
    <w:rsid w:val="00796D7C"/>
    <w:rsid w:val="00800DD2"/>
    <w:rsid w:val="00813216"/>
    <w:rsid w:val="00831EDC"/>
    <w:rsid w:val="00851394"/>
    <w:rsid w:val="00875F1A"/>
    <w:rsid w:val="008B6CB3"/>
    <w:rsid w:val="008C37D6"/>
    <w:rsid w:val="008F37D2"/>
    <w:rsid w:val="008F46FA"/>
    <w:rsid w:val="009310AC"/>
    <w:rsid w:val="00947A5F"/>
    <w:rsid w:val="00957529"/>
    <w:rsid w:val="009C4E9C"/>
    <w:rsid w:val="009E33E8"/>
    <w:rsid w:val="009E5044"/>
    <w:rsid w:val="009F69ED"/>
    <w:rsid w:val="00A00940"/>
    <w:rsid w:val="00A13B86"/>
    <w:rsid w:val="00A43BF3"/>
    <w:rsid w:val="00A46851"/>
    <w:rsid w:val="00A52C89"/>
    <w:rsid w:val="00A6352C"/>
    <w:rsid w:val="00A65B6A"/>
    <w:rsid w:val="00A852B8"/>
    <w:rsid w:val="00A91B25"/>
    <w:rsid w:val="00AC59D7"/>
    <w:rsid w:val="00B07BA3"/>
    <w:rsid w:val="00B437CF"/>
    <w:rsid w:val="00B5119E"/>
    <w:rsid w:val="00B55B94"/>
    <w:rsid w:val="00B76D08"/>
    <w:rsid w:val="00BA2465"/>
    <w:rsid w:val="00BF4274"/>
    <w:rsid w:val="00C03C2A"/>
    <w:rsid w:val="00C2469A"/>
    <w:rsid w:val="00C375ED"/>
    <w:rsid w:val="00C64AC9"/>
    <w:rsid w:val="00C76225"/>
    <w:rsid w:val="00C806B2"/>
    <w:rsid w:val="00CB02ED"/>
    <w:rsid w:val="00CC24AE"/>
    <w:rsid w:val="00CE384E"/>
    <w:rsid w:val="00CF4102"/>
    <w:rsid w:val="00D3417C"/>
    <w:rsid w:val="00D53B00"/>
    <w:rsid w:val="00D61F24"/>
    <w:rsid w:val="00D73305"/>
    <w:rsid w:val="00DB4619"/>
    <w:rsid w:val="00DC7E01"/>
    <w:rsid w:val="00DD2FEE"/>
    <w:rsid w:val="00DE2227"/>
    <w:rsid w:val="00DF5D3B"/>
    <w:rsid w:val="00DF635F"/>
    <w:rsid w:val="00E11A95"/>
    <w:rsid w:val="00E35130"/>
    <w:rsid w:val="00E670E0"/>
    <w:rsid w:val="00E8088F"/>
    <w:rsid w:val="00EA0F2E"/>
    <w:rsid w:val="00EA40D1"/>
    <w:rsid w:val="00EB0C5A"/>
    <w:rsid w:val="00EB5B3A"/>
    <w:rsid w:val="00ED1AC1"/>
    <w:rsid w:val="00ED2C8E"/>
    <w:rsid w:val="00EF2E61"/>
    <w:rsid w:val="00F161A0"/>
    <w:rsid w:val="00F4029D"/>
    <w:rsid w:val="00F534B8"/>
    <w:rsid w:val="00F7386B"/>
    <w:rsid w:val="00FA30F3"/>
    <w:rsid w:val="00FC2E9D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3ED7103-DB39-469F-9512-FCF4C75B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">
    <w:name w:val="Nevyřešená zmínka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329DB7-F22D-41F8-9079-8E776238EB1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87FAFA4-A082-451E-934D-92E0FB7C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2390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Alena Polreichová</dc:creator>
  <cp:keywords/>
  <cp:lastModifiedBy>Čech, Stanislav</cp:lastModifiedBy>
  <cp:revision>2</cp:revision>
  <cp:lastPrinted>2018-04-25T07:37:00Z</cp:lastPrinted>
  <dcterms:created xsi:type="dcterms:W3CDTF">2018-07-23T12:18:00Z</dcterms:created>
  <dcterms:modified xsi:type="dcterms:W3CDTF">2018-07-23T12:18:00Z</dcterms:modified>
</cp:coreProperties>
</file>