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6993" w:firstLine="0"/>
        <w:spacing w:before="0" w:after="0" w:line="240" w:lineRule="auto"/>
        <w:jc w:val="left"/>
        <w:shd w:val="solid" w:color="#E8E9EB" w:fill="#E8E9EB"/>
        <w:rPr>
          <w:color w:val="#000000"/>
          <w:sz w:val="17"/>
          <w:lang w:val="en-US"/>
          <w:spacing w:val="2"/>
          <w:w w:val="100"/>
          <w:strike w:val="false"/>
          <w:vertAlign w:val="baseline"/>
          <w:rFonts w:ascii="Tahoma" w:hAnsi="Tahoma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17.75pt;height:8.9pt;z-index:-1000;margin-left:640.3pt;margin-top:819.4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left"/>
                    <w:framePr w:hAnchor="page" w:vAnchor="page" w:x="12806" w:y="16389" w:w="355" w:h="178" w:hSpace="0" w:vSpace="0" w:wrap="3"/>
                    <w:rPr>
                      <w:color w:val="#000000"/>
                      <w:sz w:val="16"/>
                      <w:lang w:val="en-US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6"/>
                      <w:lang w:val="en-US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 z 2</w:t>
                  </w:r>
                </w:p>
              </w:txbxContent>
            </v:textbox>
          </v:shape>
        </w:pict>
      </w: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548pt;height:9.5pt;z-index:-999;margin-left:661.9pt;margin-top:819.4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08" w:lineRule="auto"/>
                    <w:jc w:val="right"/>
                    <w:framePr w:hAnchor="page" w:vAnchor="page" w:x="13238" w:y="16388" w:w="10960" w:h="190" w:hSpace="0" w:vSpace="0" w:wrap="3"/>
                    <w:rPr>
                      <w:color w:val="#000000"/>
                      <w:sz w:val="19"/>
                      <w:lang w:val="en-US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9"/>
                      <w:lang w:val="en-US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27.6.2018 13:26</w:t>
                  </w:r>
                </w:p>
              </w:txbxContent>
            </v:textbox>
          </v:shape>
        </w:pict>
      </w:r>
      <w:r>
        <w:pict>
          <v:line strokeweight="2.15pt" strokecolor="#97988C" from="626.6pt,102.6pt" to="626.6pt,672.15pt" style="position:absolute;mso-position-horizontal-relative:page;mso-position-vertical-relative:page;">
            <v:stroke dashstyle="solid"/>
          </v:line>
        </w:pict>
      </w:r>
      <w:r>
        <w:pict>
          <v:line strokeweight="1.2pt" strokecolor="#101015" from="675.1pt,335.6pt" to="675.1pt,793.35pt" style="position:absolute;mso-position-horizontal-relative:page;mso-position-vertical-relative:page;">
            <v:stroke dashstyle="solid"/>
          </v:line>
        </w:pict>
      </w:r>
      <w:hyperlink r:id="drId3">
        <w:r>
          <w:rPr>
            <w:color w:val="#0000FF"/>
            <w:sz w:val="17"/>
            <w:lang w:val="en-US"/>
            <w:spacing w:val="2"/>
            <w:w w:val="100"/>
            <w:strike w:val="false"/>
            <w:u w:val="single"/>
            <w:vertAlign w:val="baseline"/>
            <w:rFonts w:ascii="Tahoma" w:hAnsi="Tahoma"/>
          </w:rPr>
          <w:t xml:space="preserve">https://email.seznam.cz/#search/prefix:fiura/8638</w:t>
        </w:r>
      </w:hyperlink>
      <w:r>
        <w:rPr>
          <w:color w:val="#000000"/>
          <w:sz w:val="17"/>
          <w:lang w:val="en-US"/>
          <w:spacing w:val="2"/>
          <w:w w:val="100"/>
          <w:strike w:val="false"/>
          <w:vertAlign w:val="baseline"/>
          <w:rFonts w:ascii="Tahoma" w:hAnsi="Tahoma"/>
        </w:rPr>
      </w:r>
    </w:p>
    <w:p>
      <w:pPr>
        <w:spacing w:before="431" w:after="0" w:line="20" w:lineRule="exact"/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3859"/>
        <w:gridCol w:w="2966"/>
        <w:gridCol w:w="4135"/>
      </w:tblGrid>
      <w:tr>
        <w:trPr>
          <w:trHeight w:val="53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859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825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0" w:sz="0" w:color="#000000"/>
              <w:left w:val="none" w:sz="0" w:color="#000000"/>
              <w:right w:val="none" w:sz="0" w:color="#000000"/>
            </w:tcBorders>
            <w:tcW w:w="10960" w:type="auto"/>
            <w:textDirection w:val="lrTb"/>
            <w:vAlign w:val="center"/>
            <w:vMerge w:val="restart"/>
            <w:shd w:val="clear" w:color="#E8E9EB" w:fill="#E8E9EB"/>
          </w:tcPr>
          <w:p>
            <w:pPr>
              <w:ind w:right="736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en-US"/>
                <w:spacing w:val="5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7"/>
                <w:lang w:val="en-US"/>
                <w:spacing w:val="5"/>
                <w:w w:val="100"/>
                <w:strike w:val="false"/>
                <w:vertAlign w:val="baseline"/>
                <w:rFonts w:ascii="Tahoma" w:hAnsi="Tahoma"/>
              </w:rPr>
              <w:t xml:space="preserve">OS ht, </w:t>
            </w:r>
            <w:r>
              <w:rPr>
                <w:i w:val="true"/>
                <w:color w:val="#000000"/>
                <w:sz w:val="22"/>
                <w:lang w:val="en-US"/>
                <w:spacing w:val="5"/>
                <w:w w:val="100"/>
                <w:strike w:val="false"/>
                <w:vertAlign w:val="baseline"/>
                <w:rFonts w:ascii="Verdana" w:hAnsi="Verdana"/>
              </w:rPr>
              <w:t xml:space="preserve">/04? V00-1 8.</w:t>
            </w:r>
            <w:r>
              <w:rPr>
                <w:color w:val="#000000"/>
                <w:sz w:val="17"/>
                <w:lang w:val="en-US"/>
                <w:spacing w:val="5"/>
                <w:w w:val="100"/>
                <w:strike w:val="false"/>
                <w:vertAlign w:val="baseline"/>
                <w:rFonts w:ascii="Tahoma" w:hAnsi="Tahoma"/>
              </w:rPr>
              <w:t xml:space="preserve">6.</w:t>
            </w:r>
            <w:r>
              <w:rPr>
                <w:color w:val="#000000"/>
                <w:sz w:val="16"/>
                <w:lang w:val="en-US"/>
                <w:spacing w:val="5"/>
                <w:w w:val="100"/>
                <w:strike w:val="false"/>
                <w:vertAlign w:val="baseline"/>
                <w:rFonts w:ascii="Verdana" w:hAnsi="Verdana"/>
              </w:rPr>
              <w:t xml:space="preserve">2018, 7:12</w:t>
            </w:r>
          </w:p>
        </w:tc>
      </w:tr>
      <w:tr>
        <w:trPr>
          <w:trHeight w:val="273" w:hRule="exact"/>
        </w:trPr>
        <w:tc>
          <w:tcPr>
            <w:gridSpan w:val="1"/>
            <w:tcBorders>
              <w:top w:val="none" w:sz="0" w:color="#000000"/>
              <w:bottom w:val="0" w:sz="0" w:color="#000000"/>
              <w:left w:val="none" w:sz="0" w:color="#000000"/>
              <w:right w:val="none" w:sz="0" w:color="#000000"/>
            </w:tcBorders>
            <w:tcW w:w="3859" w:type="auto"/>
            <w:textDirection w:val="lrTb"/>
            <w:vAlign w:val="top"/>
            <w:vMerge w:val="restart"/>
            <w:shd w:val="clear" w:color="#E8E9EB" w:fill="#E8E9EB"/>
          </w:tcPr>
          <w:p>
            <w:pPr>
              <w:ind w:right="0" w:left="1123" w:firstLine="0"/>
              <w:spacing w:before="0" w:after="0" w:line="240" w:lineRule="auto"/>
              <w:jc w:val="left"/>
              <w:rPr>
                <w:color w:val="#000000"/>
                <w:sz w:val="24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hyperlink r:id="drId4">
              <w:r>
                <w:rPr>
                  <w:color w:val="#0000FF"/>
                  <w:sz w:val="24"/>
                  <w:lang w:val="en-US"/>
                  <w:spacing w:val="0"/>
                  <w:w w:val="100"/>
                  <w:strike w:val="false"/>
                  <w:u w:val="single"/>
                  <w:vertAlign w:val="baseline"/>
                  <w:rFonts w:ascii="Arial" w:hAnsi="Arial"/>
                </w:rPr>
                <w:t xml:space="preserve">sjckalovova@seznam.cz</w:t>
              </w:r>
            </w:hyperlink>
            <w:r>
              <w:rPr>
                <w:color w:val="#000000"/>
                <w:sz w:val="24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  <w:p>
            <w:pPr>
              <w:ind w:right="0" w:left="1123" w:firstLine="0"/>
              <w:spacing w:before="72" w:after="0" w:line="208" w:lineRule="auto"/>
              <w:jc w:val="left"/>
              <w:rPr>
                <w:color w:val="#000000"/>
                <w:sz w:val="16"/>
                <w:lang w:val="en-US"/>
                <w:spacing w:val="-6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6"/>
                <w:lang w:val="en-US"/>
                <w:spacing w:val="-6"/>
                <w:w w:val="100"/>
                <w:strike w:val="false"/>
                <w:vertAlign w:val="baseline"/>
                <w:rFonts w:ascii="Verdana" w:hAnsi="Verdana"/>
              </w:rPr>
              <w:t xml:space="preserve">Komu: </w:t>
            </w:r>
            <w:hyperlink r:id="drId5">
              <w:r>
                <w:rPr>
                  <w:color w:val="#0000FF"/>
                  <w:sz w:val="16"/>
                  <w:lang w:val="en-US"/>
                  <w:spacing w:val="-6"/>
                  <w:w w:val="100"/>
                  <w:strike w:val="false"/>
                  <w:u w:val="single"/>
                  <w:vertAlign w:val="baseline"/>
                  <w:rFonts w:ascii="Verdana" w:hAnsi="Verdana"/>
                </w:rPr>
                <w:t xml:space="preserve">prodej@amerex-gastro.com</w:t>
              </w:r>
            </w:hyperlink>
            <w:r>
              <w:rPr>
                <w:color w:val="#000000"/>
                <w:sz w:val="16"/>
                <w:lang w:val="en-US"/>
                <w:spacing w:val="-6"/>
                <w:w w:val="100"/>
                <w:strike w:val="false"/>
                <w:vertAlign w:val="baseline"/>
                <w:rFonts w:ascii="Verdana" w:hAnsi="Verdan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825" w:type="auto"/>
            <w:textDirection w:val="lrTb"/>
            <w:vAlign w:val="top"/>
          </w:tcPr>
          <w:p/>
        </w:tc>
        <w:tc>
          <w:tcPr>
            <w:gridSpan w:val="1"/>
            <w:tcBorders>
              <w:top w:val="0" w:sz="0" w:color="#000000"/>
              <w:bottom w:val="none" w:sz="0" w:color="#000000"/>
              <w:left w:val="none" w:sz="0" w:color="#000000"/>
              <w:right w:val="none" w:sz="0" w:color="#000000"/>
            </w:tcBorders>
            <w:tcW w:w="10960" w:type="auto"/>
            <w:textDirection w:val="lrTb"/>
            <w:vAlign w:val="center"/>
            <w:vMerge w:val="continue"/>
            <w:shd w:val="clear" w:color="#E8E9EB" w:fill="#E8E9EB"/>
          </w:tcPr>
          <w:p/>
        </w:tc>
      </w:tr>
      <w:tr>
        <w:trPr>
          <w:trHeight w:val="283" w:hRule="exact"/>
        </w:trPr>
        <w:tc>
          <w:tcPr>
            <w:gridSpan w:val="1"/>
            <w:tcBorders>
              <w:top w:val="0" w:sz="0" w:color="#000000"/>
              <w:bottom w:val="none" w:sz="0" w:color="#000000"/>
              <w:left w:val="none" w:sz="0" w:color="#000000"/>
              <w:right w:val="none" w:sz="0" w:color="#000000"/>
            </w:tcBorders>
            <w:tcW w:w="3859" w:type="auto"/>
            <w:textDirection w:val="lrTb"/>
            <w:vAlign w:val="top"/>
            <w:vMerge w:val="continue"/>
            <w:shd w:val="clear" w:color="#E8E9EB" w:fill="#E8E9EB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825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960" w:type="auto"/>
            <w:textDirection w:val="lrTb"/>
            <w:vAlign w:val="top"/>
          </w:tcPr>
          <w:p/>
        </w:tc>
      </w:tr>
    </w:tbl>
    <w:p>
      <w:pPr>
        <w:spacing w:before="0" w:after="355" w:line="20" w:lineRule="exact"/>
      </w:pPr>
    </w:p>
    <w:p>
      <w:pPr>
        <w:ind w:right="0" w:left="1440" w:firstLine="0"/>
        <w:spacing w:before="0" w:after="0" w:line="240" w:lineRule="auto"/>
        <w:jc w:val="left"/>
        <w:rPr>
          <w:color w:val="#000000"/>
          <w:sz w:val="23"/>
          <w:lang w:val="en-US"/>
          <w:spacing w:val="8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23"/>
          <w:lang w:val="en-US"/>
          <w:spacing w:val="8"/>
          <w:w w:val="100"/>
          <w:strike w:val="false"/>
          <w:vertAlign w:val="baseline"/>
          <w:rFonts w:ascii="Tahoma" w:hAnsi="Tahoma"/>
        </w:rPr>
        <w:t xml:space="preserve">Re: AMEREX OSTRAVA - cenova nabidka Plynovji kotel 150</w:t>
      </w:r>
    </w:p>
    <w:p>
      <w:pPr>
        <w:ind w:right="0" w:left="216" w:firstLine="0"/>
        <w:spacing w:before="252" w:after="0" w:line="240" w:lineRule="auto"/>
        <w:jc w:val="left"/>
        <w:rPr>
          <w:color w:val="#000000"/>
          <w:sz w:val="18"/>
          <w:lang w:val="en-US"/>
          <w:spacing w:val="-6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en-US"/>
          <w:spacing w:val="-6"/>
          <w:w w:val="100"/>
          <w:strike w:val="false"/>
          <w:vertAlign w:val="baseline"/>
          <w:rFonts w:ascii="Verdana" w:hAnsi="Verdana"/>
        </w:rPr>
        <w:t xml:space="preserve">Dobn) den pane Fiuraaku,</w:t>
      </w:r>
    </w:p>
    <w:p>
      <w:pPr>
        <w:ind w:right="1296" w:left="216" w:firstLine="0"/>
        <w:spacing w:before="288" w:after="0" w:line="266" w:lineRule="auto"/>
        <w:jc w:val="left"/>
        <w:rPr>
          <w:color w:val="#000000"/>
          <w:sz w:val="18"/>
          <w:lang w:val="en-US"/>
          <w:spacing w:val="-5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en-US"/>
          <w:spacing w:val="-5"/>
          <w:w w:val="100"/>
          <w:strike w:val="false"/>
          <w:vertAlign w:val="baseline"/>
          <w:rFonts w:ascii="Verdana" w:hAnsi="Verdana"/>
        </w:rPr>
        <w:t xml:space="preserve">objednavam u Vas kotel - RM Gastro B115098G Plynovy kotel s neprimym ohrevem o objemu 150L dle </w:t>
      </w:r>
      <w:r>
        <w:rPr>
          <w:color w:val="#000000"/>
          <w:sz w:val="19"/>
          <w:lang w:val="en-US"/>
          <w:spacing w:val="-5"/>
          <w:w w:val="95"/>
          <w:strike w:val="false"/>
          <w:vertAlign w:val="baseline"/>
          <w:rFonts w:ascii="Verdana" w:hAnsi="Verdana"/>
        </w:rPr>
        <w:t xml:space="preserve">Vai </w:t>
      </w:r>
      <w:r>
        <w:rPr>
          <w:color w:val="#000000"/>
          <w:sz w:val="18"/>
          <w:lang w:val="en-US"/>
          <w:spacing w:val="-6"/>
          <w:w w:val="100"/>
          <w:strike w:val="false"/>
          <w:vertAlign w:val="baseline"/>
          <w:rFonts w:ascii="Verdana" w:hAnsi="Verdana"/>
        </w:rPr>
        <w:t xml:space="preserve">cenove nabidky.</w:t>
      </w:r>
    </w:p>
    <w:p>
      <w:pPr>
        <w:ind w:right="0" w:left="216" w:firstLine="0"/>
        <w:spacing w:before="252" w:after="0" w:line="240" w:lineRule="auto"/>
        <w:jc w:val="left"/>
        <w:rPr>
          <w:color w:val="#000000"/>
          <w:sz w:val="18"/>
          <w:lang w:val="en-US"/>
          <w:spacing w:val="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en-US"/>
          <w:spacing w:val="0"/>
          <w:w w:val="100"/>
          <w:strike w:val="false"/>
          <w:vertAlign w:val="baseline"/>
          <w:rFonts w:ascii="Verdana" w:hAnsi="Verdana"/>
        </w:rPr>
        <w:t xml:space="preserve">Dekuji</w:t>
      </w:r>
    </w:p>
    <w:p>
      <w:pPr>
        <w:ind w:right="9072" w:left="216" w:firstLine="0"/>
        <w:spacing w:before="288" w:after="0" w:line="276" w:lineRule="auto"/>
        <w:jc w:val="left"/>
        <w:rPr>
          <w:color w:val="#000000"/>
          <w:sz w:val="18"/>
          <w:lang w:val="en-US"/>
          <w:spacing w:val="-5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en-US"/>
          <w:spacing w:val="-5"/>
          <w:w w:val="100"/>
          <w:strike w:val="false"/>
          <w:vertAlign w:val="baseline"/>
          <w:rFonts w:ascii="Verdana" w:hAnsi="Verdana"/>
        </w:rPr>
        <w:t xml:space="preserve">Lucie Chamradova </w:t>
      </w:r>
      <w:r>
        <w:rPr>
          <w:color w:val="#000000"/>
          <w:sz w:val="18"/>
          <w:lang w:val="en-US"/>
          <w:spacing w:val="0"/>
          <w:w w:val="100"/>
          <w:strike w:val="false"/>
          <w:vertAlign w:val="baseline"/>
          <w:rFonts w:ascii="Verdana" w:hAnsi="Verdana"/>
        </w:rPr>
        <w:t xml:space="preserve">SJOkalovova</w:t>
      </w:r>
    </w:p>
    <w:p>
      <w:pPr>
        <w:ind w:right="0" w:left="216" w:firstLine="0"/>
        <w:spacing w:before="504" w:after="0" w:line="211" w:lineRule="auto"/>
        <w:jc w:val="left"/>
        <w:tabs>
          <w:tab w:val="left" w:leader="hyphen" w:pos="974"/>
          <w:tab w:val="right" w:leader="hyphen" w:pos="2980"/>
        </w:tabs>
        <w:rPr>
          <w:color w:val="#000000"/>
          <w:sz w:val="18"/>
          <w:lang w:val="en-US"/>
          <w:spacing w:val="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en-US"/>
          <w:spacing w:val="0"/>
          <w:w w:val="100"/>
          <w:strike w:val="false"/>
          <w:vertAlign w:val="baseline"/>
          <w:rFonts w:ascii="Verdana" w:hAnsi="Verdana"/>
        </w:rPr>
        <w:tab/>
      </w:r>
      <w:r>
        <w:rPr>
          <w:color w:val="#000000"/>
          <w:sz w:val="18"/>
          <w:lang w:val="en-US"/>
          <w:spacing w:val="-4"/>
          <w:w w:val="100"/>
          <w:strike w:val="false"/>
          <w:vertAlign w:val="baseline"/>
          <w:rFonts w:ascii="Verdana" w:hAnsi="Verdana"/>
        </w:rPr>
        <w:t xml:space="preserve">Puvodni e-mail	</w:t>
      </w:r>
      <w:r>
        <w:rPr>
          <w:color w:val="#000000"/>
          <w:sz w:val="18"/>
          <w:lang w:val="en-US"/>
          <w:spacing w:val="0"/>
          <w:w w:val="100"/>
          <w:strike w:val="false"/>
          <w:vertAlign w:val="baseline"/>
          <w:rFonts w:ascii="Verdana" w:hAnsi="Verdana"/>
        </w:rPr>
      </w:r>
    </w:p>
    <w:p>
      <w:pPr>
        <w:ind w:right="0" w:left="216" w:firstLine="0"/>
        <w:spacing w:before="72" w:after="0" w:line="240" w:lineRule="auto"/>
        <w:jc w:val="left"/>
        <w:rPr>
          <w:color w:val="#000000"/>
          <w:sz w:val="18"/>
          <w:lang w:val="en-US"/>
          <w:spacing w:val="-5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en-US"/>
          <w:spacing w:val="-5"/>
          <w:w w:val="100"/>
          <w:strike w:val="false"/>
          <w:vertAlign w:val="baseline"/>
          <w:rFonts w:ascii="Verdana" w:hAnsi="Verdana"/>
        </w:rPr>
        <w:t xml:space="preserve">Od: Fiuraaek Pavel &lt;</w:t>
      </w:r>
      <w:hyperlink r:id="drId6">
        <w:r>
          <w:rPr>
            <w:color w:val="#0000FF"/>
            <w:sz w:val="18"/>
            <w:lang w:val="en-US"/>
            <w:spacing w:val="-5"/>
            <w:w w:val="100"/>
            <w:strike w:val="false"/>
            <w:u w:val="single"/>
            <w:vertAlign w:val="baseline"/>
            <w:rFonts w:ascii="Verdana" w:hAnsi="Verdana"/>
          </w:rPr>
          <w:t xml:space="preserve">prodej@amerex-gastro.com</w:t>
        </w:r>
      </w:hyperlink>
      <w:r>
        <w:rPr>
          <w:color w:val="#000000"/>
          <w:sz w:val="18"/>
          <w:lang w:val="en-US"/>
          <w:spacing w:val="-5"/>
          <w:w w:val="100"/>
          <w:strike w:val="false"/>
          <w:vertAlign w:val="baseline"/>
          <w:rFonts w:ascii="Verdana" w:hAnsi="Verdana"/>
        </w:rPr>
        <w:t xml:space="preserve">&gt;</w:t>
      </w:r>
    </w:p>
    <w:p>
      <w:pPr>
        <w:ind w:right="0" w:left="216" w:firstLine="0"/>
        <w:spacing w:before="0" w:after="0" w:line="240" w:lineRule="auto"/>
        <w:jc w:val="left"/>
        <w:rPr>
          <w:color w:val="#000000"/>
          <w:sz w:val="18"/>
          <w:lang w:val="en-US"/>
          <w:spacing w:val="-4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en-US"/>
          <w:spacing w:val="-4"/>
          <w:w w:val="100"/>
          <w:strike w:val="false"/>
          <w:vertAlign w:val="baseline"/>
          <w:rFonts w:ascii="Verdana" w:hAnsi="Verdana"/>
        </w:rPr>
        <w:t xml:space="preserve">Komu: </w:t>
      </w:r>
      <w:hyperlink r:id="drId7">
        <w:r>
          <w:rPr>
            <w:color w:val="#0000FF"/>
            <w:sz w:val="18"/>
            <w:lang w:val="en-US"/>
            <w:spacing w:val="-4"/>
            <w:w w:val="100"/>
            <w:strike w:val="false"/>
            <w:u w:val="single"/>
            <w:vertAlign w:val="baseline"/>
            <w:rFonts w:ascii="Verdana" w:hAnsi="Verdana"/>
          </w:rPr>
          <w:t xml:space="preserve">sjckalovova@seznam.cz</w:t>
        </w:r>
      </w:hyperlink>
      <w:r>
        <w:rPr>
          <w:color w:val="#000000"/>
          <w:sz w:val="18"/>
          <w:lang w:val="en-US"/>
          <w:spacing w:val="-4"/>
          <w:w w:val="100"/>
          <w:strike w:val="false"/>
          <w:vertAlign w:val="baseline"/>
          <w:rFonts w:ascii="Verdana" w:hAnsi="Verdana"/>
        </w:rPr>
      </w:r>
    </w:p>
    <w:p>
      <w:pPr>
        <w:ind w:right="0" w:left="0" w:firstLine="0"/>
        <w:spacing w:before="36" w:after="0" w:line="240" w:lineRule="auto"/>
        <w:jc w:val="left"/>
        <w:rPr>
          <w:b w:val="true"/>
          <w:i w:val="true"/>
          <w:color w:val="#000000"/>
          <w:sz w:val="16"/>
          <w:lang w:val="en-US"/>
          <w:spacing w:val="0"/>
          <w:w w:val="70"/>
          <w:strike w:val="false"/>
          <w:vertAlign w:val="baseline"/>
          <w:rFonts w:ascii="Arial" w:hAnsi="Arial"/>
        </w:rPr>
      </w:pPr>
      <w:r>
        <w:rPr>
          <w:b w:val="true"/>
          <w:i w:val="true"/>
          <w:color w:val="#000000"/>
          <w:sz w:val="16"/>
          <w:lang w:val="en-US"/>
          <w:spacing w:val="0"/>
          <w:w w:val="70"/>
          <w:strike w:val="false"/>
          <w:vertAlign w:val="baseline"/>
          <w:rFonts w:ascii="Arial" w:hAnsi="Arial"/>
        </w:rPr>
        <w:t xml:space="preserve">A </w:t>
      </w:r>
      <w:r>
        <w:rPr>
          <w:color w:val="#000000"/>
          <w:sz w:val="18"/>
          <w:lang w:val="en-US"/>
          <w:spacing w:val="0"/>
          <w:w w:val="100"/>
          <w:strike w:val="false"/>
          <w:vertAlign w:val="baseline"/>
          <w:rFonts w:ascii="Verdana" w:hAnsi="Verdana"/>
        </w:rPr>
        <w:t xml:space="preserve">Datum: 15. 6. 2018 </w:t>
      </w:r>
      <w:r>
        <w:rPr>
          <w:color w:val="#000000"/>
          <w:sz w:val="19"/>
          <w:lang w:val="en-US"/>
          <w:spacing w:val="0"/>
          <w:w w:val="100"/>
          <w:strike w:val="false"/>
          <w:vertAlign w:val="baseline"/>
          <w:rFonts w:ascii="Arial" w:hAnsi="Arial"/>
        </w:rPr>
        <w:t xml:space="preserve">12:35:59</w:t>
      </w:r>
    </w:p>
    <w:p>
      <w:pPr>
        <w:ind w:right="0" w:left="216" w:firstLine="0"/>
        <w:spacing w:before="36" w:after="0" w:line="240" w:lineRule="auto"/>
        <w:jc w:val="left"/>
        <w:rPr>
          <w:color w:val="#000000"/>
          <w:sz w:val="18"/>
          <w:lang w:val="en-US"/>
          <w:spacing w:val="-3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en-US"/>
          <w:spacing w:val="-3"/>
          <w:w w:val="100"/>
          <w:strike w:val="false"/>
          <w:vertAlign w:val="baseline"/>
          <w:rFonts w:ascii="Verdana" w:hAnsi="Verdana"/>
        </w:rPr>
        <w:t xml:space="preserve">Predmet: AMEREX OSTRAVA - cenova nabidka Plynovy kotel 150</w:t>
      </w:r>
    </w:p>
    <w:p>
      <w:pPr>
        <w:ind w:right="0" w:left="360" w:firstLine="0"/>
        <w:spacing w:before="216" w:after="0" w:line="240" w:lineRule="auto"/>
        <w:jc w:val="left"/>
        <w:rPr>
          <w:color w:val="#000000"/>
          <w:sz w:val="18"/>
          <w:lang w:val="en-US"/>
          <w:spacing w:val="-4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en-US"/>
          <w:spacing w:val="-4"/>
          <w:w w:val="100"/>
          <w:strike w:val="false"/>
          <w:vertAlign w:val="baseline"/>
          <w:rFonts w:ascii="Verdana" w:hAnsi="Verdana"/>
        </w:rPr>
        <w:t xml:space="preserve">Dobry den pani Chamradova,</w:t>
      </w:r>
    </w:p>
    <w:p>
      <w:pPr>
        <w:ind w:right="1008" w:left="360" w:firstLine="0"/>
        <w:spacing w:before="216" w:after="0" w:line="547" w:lineRule="auto"/>
        <w:jc w:val="left"/>
        <w:rPr>
          <w:color w:val="#000000"/>
          <w:sz w:val="18"/>
          <w:lang w:val="en-US"/>
          <w:spacing w:val="-5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en-US"/>
          <w:spacing w:val="-5"/>
          <w:w w:val="100"/>
          <w:strike w:val="false"/>
          <w:vertAlign w:val="baseline"/>
          <w:rFonts w:ascii="Verdana" w:hAnsi="Verdana"/>
        </w:rPr>
        <w:t xml:space="preserve">Dle naa"eho hovoru zasflam cenovou nabidku na dodanf plynoveho kotle 150 eeskeho vN;trobce RM Gastro </w:t>
      </w:r>
      <w:r>
        <w:rPr>
          <w:color w:val="#000000"/>
          <w:sz w:val="18"/>
          <w:lang w:val="en-US"/>
          <w:spacing w:val="-4"/>
          <w:w w:val="100"/>
          <w:strike w:val="false"/>
          <w:vertAlign w:val="baseline"/>
          <w:rFonts w:ascii="Verdana" w:hAnsi="Verdana"/>
        </w:rPr>
        <w:t xml:space="preserve">Ve§kere technicke informace naleznete v prilo2enem technickem listu, cenova nabidka je vytvorena na model</w:t>
      </w:r>
    </w:p>
    <w:p>
      <w:pPr>
        <w:ind w:right="0" w:left="360" w:firstLine="0"/>
        <w:spacing w:before="180" w:after="0" w:line="240" w:lineRule="auto"/>
        <w:jc w:val="left"/>
        <w:tabs>
          <w:tab w:val="right" w:leader="none" w:pos="6840"/>
        </w:tabs>
        <w:rPr>
          <w:b w:val="true"/>
          <w:color w:val="#000000"/>
          <w:sz w:val="18"/>
          <w:lang w:val="en-US"/>
          <w:spacing w:val="-2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8"/>
          <w:lang w:val="en-US"/>
          <w:spacing w:val="-2"/>
          <w:w w:val="100"/>
          <w:strike w:val="false"/>
          <w:vertAlign w:val="baseline"/>
          <w:rFonts w:ascii="Tahoma" w:hAnsi="Tahoma"/>
        </w:rPr>
        <w:t xml:space="preserve">RM Gastro B115098G Plynovj kotel s	</w:t>
      </w:r>
      <w:r>
        <w:rPr>
          <w:b w:val="true"/>
          <w:color w:val="#000000"/>
          <w:sz w:val="18"/>
          <w:lang w:val="en-US"/>
          <w:spacing w:val="-2"/>
          <w:w w:val="100"/>
          <w:strike w:val="false"/>
          <w:vertAlign w:val="baseline"/>
          <w:rFonts w:ascii="Tahoma" w:hAnsi="Tahoma"/>
        </w:rPr>
        <w:t xml:space="preserve">olfrevem o objemu 150L</w:t>
      </w:r>
    </w:p>
    <w:p>
      <w:pPr>
        <w:ind w:right="0" w:left="360" w:firstLine="0"/>
        <w:spacing w:before="0" w:after="0" w:line="240" w:lineRule="auto"/>
        <w:jc w:val="left"/>
        <w:rPr>
          <w:b w:val="true"/>
          <w:color w:val="#000000"/>
          <w:sz w:val="18"/>
          <w:lang w:val="en-US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8"/>
          <w:lang w:val="en-US"/>
          <w:spacing w:val="0"/>
          <w:w w:val="100"/>
          <w:strike w:val="false"/>
          <w:vertAlign w:val="baseline"/>
          <w:rFonts w:ascii="Tahoma" w:hAnsi="Tahoma"/>
        </w:rPr>
        <w:t xml:space="preserve">cena za docianl 129900,- bez DPH</w:t>
      </w:r>
    </w:p>
    <w:p>
      <w:pPr>
        <w:ind w:right="0" w:left="360" w:firstLine="0"/>
        <w:spacing w:before="504" w:after="0" w:line="240" w:lineRule="auto"/>
        <w:jc w:val="left"/>
        <w:rPr>
          <w:color w:val="#000000"/>
          <w:sz w:val="19"/>
          <w:lang w:val="en-US"/>
          <w:spacing w:val="-3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en-US"/>
          <w:spacing w:val="-3"/>
          <w:w w:val="100"/>
          <w:strike w:val="false"/>
          <w:vertAlign w:val="baseline"/>
          <w:rFonts w:ascii="Arial" w:hAnsi="Arial"/>
        </w:rPr>
        <w:t xml:space="preserve">Soueasti </w:t>
      </w:r>
      <w:r>
        <w:rPr>
          <w:color w:val="#000000"/>
          <w:sz w:val="18"/>
          <w:lang w:val="en-US"/>
          <w:spacing w:val="-3"/>
          <w:w w:val="100"/>
          <w:strike w:val="false"/>
          <w:vertAlign w:val="baseline"/>
          <w:rFonts w:ascii="Verdana" w:hAnsi="Verdana"/>
        </w:rPr>
        <w:t xml:space="preserve">dodavky je instalace a doprava na pripravena media Plyn, elektrina a voda</w:t>
      </w:r>
    </w:p>
    <w:p>
      <w:pPr>
        <w:ind w:right="0" w:left="360" w:firstLine="0"/>
        <w:spacing w:before="36" w:after="0" w:line="240" w:lineRule="auto"/>
        <w:jc w:val="left"/>
        <w:rPr>
          <w:color w:val="#000000"/>
          <w:sz w:val="18"/>
          <w:lang w:val="en-US"/>
          <w:spacing w:val="-3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en-US"/>
          <w:spacing w:val="-3"/>
          <w:w w:val="100"/>
          <w:strike w:val="false"/>
          <w:vertAlign w:val="baseline"/>
          <w:rFonts w:ascii="Verdana" w:hAnsi="Verdana"/>
        </w:rPr>
        <w:t xml:space="preserve">Technickou pripravenost za6lu dle Va§eho zajmu</w:t>
      </w:r>
    </w:p>
    <w:p>
      <w:pPr>
        <w:ind w:right="0" w:left="360" w:firstLine="0"/>
        <w:spacing w:before="72" w:after="0" w:line="206" w:lineRule="auto"/>
        <w:jc w:val="left"/>
        <w:rPr>
          <w:color w:val="#000000"/>
          <w:sz w:val="18"/>
          <w:lang w:val="en-US"/>
          <w:spacing w:val="-2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en-US"/>
          <w:spacing w:val="-2"/>
          <w:w w:val="100"/>
          <w:strike w:val="false"/>
          <w:vertAlign w:val="baseline"/>
          <w:rFonts w:ascii="Verdana" w:hAnsi="Verdana"/>
        </w:rPr>
        <w:t xml:space="preserve">Zaruka 12mesic0</w:t>
      </w:r>
    </w:p>
    <w:p>
      <w:pPr>
        <w:ind w:right="0" w:left="360" w:firstLine="0"/>
        <w:spacing w:before="36" w:after="0" w:line="240" w:lineRule="auto"/>
        <w:jc w:val="left"/>
        <w:rPr>
          <w:color w:val="#000000"/>
          <w:sz w:val="18"/>
          <w:lang w:val="en-US"/>
          <w:spacing w:val="-4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en-US"/>
          <w:spacing w:val="-4"/>
          <w:w w:val="100"/>
          <w:strike w:val="false"/>
          <w:vertAlign w:val="baseline"/>
          <w:rFonts w:ascii="Verdana" w:hAnsi="Verdana"/>
        </w:rPr>
        <w:t xml:space="preserve">Dodani do di dnO od Va§fobjednavky</w:t>
      </w:r>
    </w:p>
    <w:p>
      <w:pPr>
        <w:ind w:right="1296" w:left="360" w:firstLine="0"/>
        <w:spacing w:before="36" w:after="0" w:line="240" w:lineRule="auto"/>
        <w:jc w:val="left"/>
        <w:rPr>
          <w:color w:val="#000000"/>
          <w:sz w:val="18"/>
          <w:lang w:val="en-US"/>
          <w:spacing w:val="-1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en-US"/>
          <w:spacing w:val="-1"/>
          <w:w w:val="100"/>
          <w:strike w:val="false"/>
          <w:vertAlign w:val="baseline"/>
          <w:rFonts w:ascii="Verdana" w:hAnsi="Verdana"/>
        </w:rPr>
        <w:t xml:space="preserve">Fakturu vystavujeme s 14dennisplatnostiv re2imu prenesene dariove </w:t>
      </w:r>
      <w:r>
        <w:rPr>
          <w:color w:val="#000000"/>
          <w:sz w:val="19"/>
          <w:lang w:val="en-US"/>
          <w:spacing w:val="-1"/>
          <w:w w:val="100"/>
          <w:strike w:val="false"/>
          <w:vertAlign w:val="baseline"/>
          <w:rFonts w:ascii="Arial" w:hAnsi="Arial"/>
        </w:rPr>
        <w:t xml:space="preserve">povinnosti ( pokud jste platci DPH) </w:t>
      </w:r>
      <w:r>
        <w:rPr>
          <w:color w:val="#000000"/>
          <w:sz w:val="18"/>
          <w:lang w:val="en-US"/>
          <w:spacing w:val="-4"/>
          <w:w w:val="100"/>
          <w:strike w:val="false"/>
          <w:vertAlign w:val="baseline"/>
          <w:rFonts w:ascii="Verdana" w:hAnsi="Verdana"/>
        </w:rPr>
        <w:t xml:space="preserve">Servis a nahradni dily zaji6tuje spoleanost AMEREX trade s.r.o.</w:t>
      </w:r>
    </w:p>
    <w:p>
      <w:pPr>
        <w:ind w:right="0" w:left="360" w:firstLine="0"/>
        <w:spacing w:before="36" w:after="0" w:line="240" w:lineRule="auto"/>
        <w:jc w:val="left"/>
        <w:rPr>
          <w:color w:val="#000000"/>
          <w:sz w:val="18"/>
          <w:lang w:val="en-US"/>
          <w:spacing w:val="-3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en-US"/>
          <w:spacing w:val="-3"/>
          <w:w w:val="100"/>
          <w:strike w:val="false"/>
          <w:vertAlign w:val="baseline"/>
          <w:rFonts w:ascii="Verdana" w:hAnsi="Verdana"/>
        </w:rPr>
        <w:t xml:space="preserve">Technicka podpora na telefonu po celou dobu u2Ivani zarizeni</w:t>
      </w:r>
    </w:p>
    <w:p>
      <w:pPr>
        <w:ind w:right="0" w:left="360" w:firstLine="0"/>
        <w:spacing w:before="36" w:after="0" w:line="240" w:lineRule="auto"/>
        <w:jc w:val="left"/>
        <w:rPr>
          <w:color w:val="#000000"/>
          <w:sz w:val="18"/>
          <w:lang w:val="en-US"/>
          <w:spacing w:val="-2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en-US"/>
          <w:spacing w:val="-2"/>
          <w:w w:val="100"/>
          <w:strike w:val="false"/>
          <w:vertAlign w:val="baseline"/>
          <w:rFonts w:ascii="Verdana" w:hAnsi="Verdana"/>
        </w:rPr>
        <w:t xml:space="preserve">Odborna likvidace na konci 2ivotnosti zarizenf na naklady naNspoleonosti</w:t>
      </w:r>
    </w:p>
    <w:p>
      <w:pPr>
        <w:ind w:right="0" w:left="360" w:firstLine="0"/>
        <w:spacing w:before="540" w:after="0" w:line="240" w:lineRule="auto"/>
        <w:jc w:val="left"/>
        <w:rPr>
          <w:color w:val="#000000"/>
          <w:sz w:val="18"/>
          <w:lang w:val="en-US"/>
          <w:spacing w:val="-8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en-US"/>
          <w:spacing w:val="-8"/>
          <w:w w:val="100"/>
          <w:strike w:val="false"/>
          <w:vertAlign w:val="baseline"/>
          <w:rFonts w:ascii="Verdana" w:hAnsi="Verdana"/>
        </w:rPr>
        <w:t xml:space="preserve">Prep hezkY a Ospe§ny den z.;</w:t>
      </w:r>
    </w:p>
    <w:p>
      <w:pPr>
        <w:ind w:right="8136" w:left="360" w:firstLine="0"/>
        <w:spacing w:before="1548" w:after="0" w:line="672" w:lineRule="auto"/>
        <w:jc w:val="left"/>
        <w:rPr>
          <w:i w:val="true"/>
          <w:color w:val="#000000"/>
          <w:sz w:val="15"/>
          <w:lang w:val="en-US"/>
          <w:spacing w:val="-5"/>
          <w:w w:val="100"/>
          <w:strike w:val="false"/>
          <w:vertAlign w:val="baseline"/>
          <w:rFonts w:ascii="Verdana" w:hAnsi="Verdana"/>
        </w:rPr>
      </w:pPr>
      <w:r>
        <w:rPr>
          <w:i w:val="true"/>
          <w:color w:val="#000000"/>
          <w:sz w:val="15"/>
          <w:lang w:val="en-US"/>
          <w:spacing w:val="-5"/>
          <w:w w:val="100"/>
          <w:strike w:val="false"/>
          <w:vertAlign w:val="baseline"/>
          <w:rFonts w:ascii="Verdana" w:hAnsi="Verdana"/>
        </w:rPr>
        <w:t xml:space="preserve">Kdykoliv, cokoliv— volejte nonstop </w:t>
      </w:r>
      <w:r>
        <w:rPr>
          <w:color w:val="#000000"/>
          <w:sz w:val="16"/>
          <w:lang w:val="en-US"/>
          <w:spacing w:val="0"/>
          <w:w w:val="100"/>
          <w:strike w:val="false"/>
          <w:vertAlign w:val="baseline"/>
          <w:rFonts w:ascii="Arial" w:hAnsi="Arial"/>
        </w:rPr>
        <w:t xml:space="preserve">S pozdravem</w:t>
      </w:r>
    </w:p>
    <w:p>
      <w:pPr>
        <w:ind w:right="0" w:left="360" w:firstLine="0"/>
        <w:spacing w:before="216" w:after="0" w:line="216" w:lineRule="auto"/>
        <w:jc w:val="left"/>
        <w:rPr>
          <w:color w:val="#000000"/>
          <w:sz w:val="16"/>
          <w:lang w:val="en-US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6"/>
          <w:lang w:val="en-US"/>
          <w:spacing w:val="0"/>
          <w:w w:val="100"/>
          <w:strike w:val="false"/>
          <w:vertAlign w:val="baseline"/>
          <w:rFonts w:ascii="Arial" w:hAnsi="Arial"/>
        </w:rPr>
        <w:t xml:space="preserve">Pavel Fiuratek</w:t>
      </w:r>
    </w:p>
    <w:p>
      <w:pPr>
        <w:ind w:right="9000" w:left="360" w:firstLine="0"/>
        <w:spacing w:before="72" w:after="0" w:line="360" w:lineRule="auto"/>
        <w:jc w:val="both"/>
        <w:rPr>
          <w:color w:val="#000000"/>
          <w:sz w:val="16"/>
          <w:lang w:val="en-US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6"/>
          <w:lang w:val="en-US"/>
          <w:spacing w:val="0"/>
          <w:w w:val="100"/>
          <w:strike w:val="false"/>
          <w:vertAlign w:val="baseline"/>
          <w:rFonts w:ascii="Arial" w:hAnsi="Arial"/>
        </w:rPr>
        <w:t xml:space="preserve">Prodej a marketing Amerex trade s.r.o. Ostrava - Nova Bela </w:t>
      </w:r>
      <w:r>
        <w:rPr>
          <w:color w:val="#000000"/>
          <w:sz w:val="16"/>
          <w:lang w:val="en-US"/>
          <w:spacing w:val="-2"/>
          <w:w w:val="100"/>
          <w:strike w:val="false"/>
          <w:vertAlign w:val="baseline"/>
          <w:rFonts w:ascii="Arial" w:hAnsi="Arial"/>
        </w:rPr>
        <w:t xml:space="preserve">Mitrovicka 214, 72400</w:t>
      </w:r>
    </w:p>
    <w:sectPr>
      <w:pgSz w:w="24480" w:h="16838" w:orient="landscape"/>
      <w:type w:val="nextPage"/>
      <w:textDirection w:val="lrTb"/>
      <w:pgMar w:bottom="195" w:top="282" w:right="222" w:left="13238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email.seznam.cz/#search/prefix:fiura/8638" TargetMode="External" Id="drId3" /><Relationship Type="http://schemas.openxmlformats.org/officeDocument/2006/relationships/hyperlink" Target="mailto:sjckalovova@seznam.cz" TargetMode="External" Id="drId4" /><Relationship Type="http://schemas.openxmlformats.org/officeDocument/2006/relationships/hyperlink" Target="mailto:prodej@amerex-gastro.com" TargetMode="External" Id="drId5" /><Relationship Type="http://schemas.openxmlformats.org/officeDocument/2006/relationships/hyperlink" Target="mailto:prodej@amerex-gastro.com" TargetMode="External" Id="drId6" /><Relationship Type="http://schemas.openxmlformats.org/officeDocument/2006/relationships/hyperlink" Target="mailto:sjckalovova@seznam.cz" TargetMode="External" Id="drId7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