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1855" w14:textId="6811E687" w:rsidR="00BF1998" w:rsidRPr="00FE570E" w:rsidRDefault="00BF1998" w:rsidP="00046690">
      <w:pPr>
        <w:pStyle w:val="Nzev"/>
        <w:rPr>
          <w:rFonts w:ascii="Arial" w:hAnsi="Arial" w:cs="Arial"/>
          <w:sz w:val="28"/>
          <w:szCs w:val="28"/>
          <w:u w:val="none"/>
        </w:rPr>
      </w:pPr>
      <w:r w:rsidRPr="00FE570E">
        <w:rPr>
          <w:rFonts w:ascii="Arial" w:hAnsi="Arial" w:cs="Arial"/>
          <w:sz w:val="28"/>
          <w:szCs w:val="28"/>
          <w:u w:val="none"/>
        </w:rPr>
        <w:t>SMLOUVA  O  DÍLO</w:t>
      </w:r>
    </w:p>
    <w:p w14:paraId="4E547142" w14:textId="77777777" w:rsidR="00BF1998" w:rsidRPr="00FE570E" w:rsidRDefault="00BF1998" w:rsidP="00046690">
      <w:pPr>
        <w:jc w:val="center"/>
        <w:rPr>
          <w:rFonts w:ascii="Arial" w:hAnsi="Arial"/>
          <w:iCs/>
          <w:sz w:val="22"/>
          <w:szCs w:val="22"/>
        </w:rPr>
      </w:pPr>
    </w:p>
    <w:p w14:paraId="1889DEE6" w14:textId="77777777" w:rsidR="00BF1998" w:rsidRPr="00FE570E" w:rsidRDefault="00BF1998" w:rsidP="00046690">
      <w:pPr>
        <w:jc w:val="center"/>
        <w:rPr>
          <w:rFonts w:ascii="Arial" w:hAnsi="Arial"/>
          <w:iCs/>
          <w:sz w:val="22"/>
          <w:szCs w:val="22"/>
        </w:rPr>
      </w:pPr>
      <w:r w:rsidRPr="00FE570E">
        <w:rPr>
          <w:rFonts w:ascii="Arial" w:hAnsi="Arial"/>
          <w:iCs/>
          <w:sz w:val="22"/>
          <w:szCs w:val="22"/>
        </w:rPr>
        <w:t>uzavřená  níže uvedeného dne, měsíce a roku,</w:t>
      </w:r>
    </w:p>
    <w:p w14:paraId="7C38E2EF" w14:textId="77777777" w:rsidR="00BF1998" w:rsidRPr="00FE570E" w:rsidRDefault="00BF1998" w:rsidP="00046690">
      <w:pPr>
        <w:jc w:val="center"/>
        <w:rPr>
          <w:rFonts w:ascii="Arial" w:hAnsi="Arial"/>
          <w:iCs/>
          <w:sz w:val="22"/>
          <w:szCs w:val="22"/>
        </w:rPr>
      </w:pPr>
      <w:r w:rsidRPr="00FE570E">
        <w:rPr>
          <w:rFonts w:ascii="Arial" w:hAnsi="Arial"/>
          <w:iCs/>
          <w:sz w:val="22"/>
          <w:szCs w:val="22"/>
        </w:rPr>
        <w:t>podle § 2586 a následujících zákona č. 89/2012 Sb.,</w:t>
      </w:r>
      <w:r w:rsidRPr="00FE570E">
        <w:rPr>
          <w:rFonts w:ascii="Arial" w:hAnsi="Arial"/>
          <w:iCs/>
          <w:color w:val="FF6600"/>
          <w:sz w:val="22"/>
          <w:szCs w:val="22"/>
        </w:rPr>
        <w:t xml:space="preserve"> </w:t>
      </w:r>
      <w:r w:rsidRPr="00FE570E">
        <w:rPr>
          <w:rFonts w:ascii="Arial" w:hAnsi="Arial"/>
          <w:iCs/>
          <w:sz w:val="22"/>
          <w:szCs w:val="22"/>
        </w:rPr>
        <w:t>občanského zákoníku</w:t>
      </w:r>
    </w:p>
    <w:p w14:paraId="2D66F2AC" w14:textId="77777777" w:rsidR="00BF1998" w:rsidRPr="00FE570E" w:rsidRDefault="00BF1998" w:rsidP="00046690">
      <w:pPr>
        <w:jc w:val="center"/>
        <w:rPr>
          <w:rFonts w:ascii="Arial" w:hAnsi="Arial"/>
          <w:iCs/>
          <w:sz w:val="22"/>
          <w:szCs w:val="22"/>
        </w:rPr>
      </w:pPr>
      <w:r w:rsidRPr="00FE570E">
        <w:rPr>
          <w:rFonts w:ascii="Arial" w:hAnsi="Arial"/>
          <w:iCs/>
          <w:sz w:val="22"/>
          <w:szCs w:val="22"/>
        </w:rPr>
        <w:t>ve znění pozdějších předpisů</w:t>
      </w:r>
    </w:p>
    <w:p w14:paraId="61787019" w14:textId="77777777" w:rsidR="00BF1998" w:rsidRPr="00FE570E" w:rsidRDefault="00BF1998" w:rsidP="00046690">
      <w:pPr>
        <w:jc w:val="center"/>
        <w:rPr>
          <w:rFonts w:ascii="Arial" w:hAnsi="Arial"/>
          <w:iCs/>
          <w:sz w:val="22"/>
          <w:szCs w:val="22"/>
        </w:rPr>
      </w:pPr>
    </w:p>
    <w:p w14:paraId="64715116" w14:textId="77777777" w:rsidR="00BF1998" w:rsidRPr="00FE570E" w:rsidRDefault="00BF1998" w:rsidP="00046690">
      <w:pPr>
        <w:jc w:val="center"/>
        <w:rPr>
          <w:rFonts w:ascii="Arial" w:hAnsi="Arial"/>
          <w:iCs/>
          <w:sz w:val="22"/>
          <w:szCs w:val="22"/>
        </w:rPr>
      </w:pPr>
    </w:p>
    <w:p w14:paraId="6A40A94F" w14:textId="77777777" w:rsidR="00BF1998" w:rsidRPr="00FE570E" w:rsidRDefault="00BF1998" w:rsidP="00046690">
      <w:pPr>
        <w:jc w:val="center"/>
        <w:rPr>
          <w:rFonts w:ascii="Arial" w:hAnsi="Arial"/>
          <w:iCs/>
          <w:sz w:val="22"/>
          <w:szCs w:val="22"/>
        </w:rPr>
      </w:pPr>
    </w:p>
    <w:p w14:paraId="4DAC2041" w14:textId="77777777" w:rsidR="00BF1998" w:rsidRPr="00FE570E" w:rsidRDefault="00BF1998" w:rsidP="00046690">
      <w:pPr>
        <w:pStyle w:val="Nadpis3"/>
        <w:tabs>
          <w:tab w:val="left" w:pos="567"/>
          <w:tab w:val="num" w:pos="720"/>
        </w:tabs>
        <w:ind w:left="720" w:hanging="720"/>
        <w:rPr>
          <w:rFonts w:ascii="Arial Narrow" w:hAnsi="Arial Narrow"/>
          <w:b/>
        </w:rPr>
      </w:pPr>
      <w:r w:rsidRPr="00FE570E">
        <w:rPr>
          <w:rFonts w:ascii="Arial Narrow" w:hAnsi="Arial Narrow"/>
          <w:b/>
          <w:u w:val="single"/>
        </w:rPr>
        <w:t>SMLUVNÍ STRANY</w:t>
      </w:r>
    </w:p>
    <w:p w14:paraId="5F5E2E4F" w14:textId="77777777" w:rsidR="00BF1998" w:rsidRPr="00FE570E" w:rsidRDefault="00BF1998" w:rsidP="00046690">
      <w:pPr>
        <w:rPr>
          <w:rFonts w:ascii="Arial Narrow" w:hAnsi="Arial Narrow"/>
          <w:sz w:val="24"/>
          <w:szCs w:val="24"/>
        </w:rPr>
      </w:pPr>
    </w:p>
    <w:p w14:paraId="3B237E97" w14:textId="293B7C4E" w:rsidR="00BF1998" w:rsidRPr="00FE570E" w:rsidRDefault="00C76429" w:rsidP="00046690">
      <w:pPr>
        <w:tabs>
          <w:tab w:val="left" w:pos="567"/>
          <w:tab w:val="left" w:pos="2835"/>
        </w:tabs>
        <w:jc w:val="both"/>
        <w:rPr>
          <w:rFonts w:ascii="Arial Narrow" w:hAnsi="Arial Narrow" w:cs="Arial"/>
          <w:b/>
          <w:sz w:val="24"/>
          <w:szCs w:val="24"/>
        </w:rPr>
      </w:pPr>
      <w:r>
        <w:rPr>
          <w:rFonts w:ascii="Arial Narrow" w:hAnsi="Arial Narrow"/>
          <w:b/>
          <w:sz w:val="24"/>
          <w:szCs w:val="24"/>
        </w:rPr>
        <w:t>o</w:t>
      </w:r>
      <w:r w:rsidR="00BF1998" w:rsidRPr="00FE570E">
        <w:rPr>
          <w:rFonts w:ascii="Arial Narrow" w:hAnsi="Arial Narrow"/>
          <w:b/>
          <w:sz w:val="24"/>
          <w:szCs w:val="24"/>
        </w:rPr>
        <w:t>bjednatel:</w:t>
      </w:r>
      <w:r w:rsidR="00DB13A0" w:rsidRPr="00FE570E">
        <w:rPr>
          <w:rFonts w:ascii="Arial Narrow" w:hAnsi="Arial Narrow"/>
          <w:b/>
          <w:sz w:val="24"/>
          <w:szCs w:val="24"/>
        </w:rPr>
        <w:tab/>
        <w:t xml:space="preserve">        </w:t>
      </w:r>
      <w:r w:rsidR="00BF1998" w:rsidRPr="00FE570E">
        <w:rPr>
          <w:rFonts w:ascii="Arial Narrow" w:hAnsi="Arial Narrow" w:cs="Arial"/>
          <w:b/>
          <w:sz w:val="24"/>
          <w:szCs w:val="24"/>
        </w:rPr>
        <w:t>Univerzita Hradec Králové</w:t>
      </w:r>
    </w:p>
    <w:p w14:paraId="5BBC444A" w14:textId="77777777" w:rsidR="00DB13A0" w:rsidRPr="00FE570E" w:rsidRDefault="00DB13A0" w:rsidP="00046690">
      <w:pPr>
        <w:tabs>
          <w:tab w:val="left" w:pos="567"/>
          <w:tab w:val="left" w:pos="2835"/>
        </w:tabs>
        <w:jc w:val="both"/>
        <w:rPr>
          <w:rFonts w:ascii="Arial Narrow" w:hAnsi="Arial Narrow"/>
          <w:b/>
          <w:sz w:val="24"/>
          <w:szCs w:val="24"/>
        </w:rPr>
      </w:pPr>
    </w:p>
    <w:p w14:paraId="6094B820" w14:textId="77777777" w:rsidR="00BF1998" w:rsidRPr="00FE570E" w:rsidRDefault="00BF1998" w:rsidP="00046690">
      <w:pPr>
        <w:tabs>
          <w:tab w:val="left" w:pos="567"/>
          <w:tab w:val="left" w:pos="2835"/>
        </w:tabs>
        <w:jc w:val="both"/>
        <w:rPr>
          <w:rFonts w:ascii="Arial Narrow" w:hAnsi="Arial Narrow"/>
          <w:b/>
          <w:sz w:val="24"/>
          <w:szCs w:val="24"/>
        </w:rPr>
      </w:pPr>
      <w:r w:rsidRPr="00FE570E">
        <w:rPr>
          <w:rFonts w:ascii="Arial Narrow" w:hAnsi="Arial Narrow"/>
          <w:sz w:val="24"/>
          <w:szCs w:val="24"/>
        </w:rPr>
        <w:t>sídlem:</w:t>
      </w:r>
      <w:r w:rsidRPr="00FE570E">
        <w:rPr>
          <w:rFonts w:ascii="Arial Narrow" w:hAnsi="Arial Narrow"/>
          <w:sz w:val="24"/>
          <w:szCs w:val="24"/>
        </w:rPr>
        <w:tab/>
      </w:r>
      <w:r w:rsidRPr="00FE570E">
        <w:rPr>
          <w:rFonts w:ascii="Arial Narrow" w:hAnsi="Arial Narrow"/>
          <w:b/>
          <w:sz w:val="24"/>
          <w:szCs w:val="24"/>
        </w:rPr>
        <w:t xml:space="preserve">        </w:t>
      </w:r>
      <w:r w:rsidR="00DB13A0" w:rsidRPr="00FE570E">
        <w:rPr>
          <w:rFonts w:ascii="Arial Narrow" w:hAnsi="Arial Narrow"/>
          <w:sz w:val="24"/>
          <w:szCs w:val="24"/>
        </w:rPr>
        <w:t>R</w:t>
      </w:r>
      <w:r w:rsidRPr="00FE570E">
        <w:rPr>
          <w:rFonts w:ascii="Arial Narrow" w:hAnsi="Arial Narrow" w:cs="Arial"/>
          <w:sz w:val="24"/>
          <w:szCs w:val="24"/>
        </w:rPr>
        <w:t>okitanského 62, 500 03 Hradec Králové III</w:t>
      </w:r>
    </w:p>
    <w:p w14:paraId="44689D62" w14:textId="77777777" w:rsidR="00BF1998" w:rsidRPr="00FE570E" w:rsidRDefault="00BF1998" w:rsidP="00046690">
      <w:pPr>
        <w:jc w:val="both"/>
        <w:rPr>
          <w:rFonts w:ascii="Arial Narrow" w:hAnsi="Arial Narrow"/>
          <w:sz w:val="24"/>
          <w:szCs w:val="24"/>
        </w:rPr>
      </w:pPr>
      <w:r w:rsidRPr="00FE570E">
        <w:rPr>
          <w:rFonts w:ascii="Arial Narrow" w:hAnsi="Arial Narrow"/>
          <w:sz w:val="24"/>
        </w:rPr>
        <w:t>zastoupen</w:t>
      </w:r>
      <w:r w:rsidR="006E7E18" w:rsidRPr="00FE570E">
        <w:rPr>
          <w:rFonts w:ascii="Arial Narrow" w:hAnsi="Arial Narrow"/>
          <w:sz w:val="24"/>
        </w:rPr>
        <w:t>ý</w:t>
      </w:r>
      <w:r w:rsidRPr="00FE570E">
        <w:rPr>
          <w:rFonts w:ascii="Arial Narrow" w:hAnsi="Arial Narrow"/>
          <w:sz w:val="24"/>
        </w:rPr>
        <w:t xml:space="preserve"> </w:t>
      </w:r>
      <w:r w:rsidRPr="00FE570E">
        <w:rPr>
          <w:rFonts w:ascii="Arial Narrow" w:hAnsi="Arial Narrow"/>
          <w:sz w:val="24"/>
          <w:szCs w:val="24"/>
        </w:rPr>
        <w:t xml:space="preserve">:                                     </w:t>
      </w:r>
      <w:r w:rsidR="00DB13A0" w:rsidRPr="00FE570E">
        <w:rPr>
          <w:rFonts w:ascii="Arial Narrow" w:hAnsi="Arial Narrow"/>
          <w:sz w:val="24"/>
          <w:szCs w:val="24"/>
        </w:rPr>
        <w:t xml:space="preserve">  </w:t>
      </w:r>
      <w:r w:rsidR="00610584" w:rsidRPr="00FE570E">
        <w:rPr>
          <w:rFonts w:ascii="Arial Narrow" w:hAnsi="Arial Narrow" w:cs="Arial"/>
          <w:bCs/>
          <w:sz w:val="24"/>
          <w:szCs w:val="24"/>
        </w:rPr>
        <w:t>prof. Ing. Kamilem Kučou</w:t>
      </w:r>
      <w:r w:rsidRPr="00FE570E">
        <w:rPr>
          <w:rFonts w:ascii="Arial Narrow" w:hAnsi="Arial Narrow" w:cs="Arial"/>
          <w:bCs/>
          <w:sz w:val="24"/>
          <w:szCs w:val="24"/>
        </w:rPr>
        <w:t>, Ph.D. – rektorem</w:t>
      </w:r>
    </w:p>
    <w:p w14:paraId="7C6A98CE" w14:textId="77777777" w:rsidR="00BF1998" w:rsidRPr="00FE570E" w:rsidRDefault="00BF1998" w:rsidP="00046690">
      <w:pPr>
        <w:jc w:val="both"/>
        <w:rPr>
          <w:rFonts w:ascii="Arial Narrow" w:hAnsi="Arial Narrow"/>
          <w:sz w:val="24"/>
        </w:rPr>
      </w:pPr>
    </w:p>
    <w:p w14:paraId="20751FBB" w14:textId="77777777" w:rsidR="00BF1998" w:rsidRPr="00FE570E" w:rsidRDefault="00BF1998" w:rsidP="00046690">
      <w:pPr>
        <w:jc w:val="both"/>
        <w:rPr>
          <w:rFonts w:ascii="Arial Narrow" w:hAnsi="Arial Narrow"/>
          <w:sz w:val="24"/>
        </w:rPr>
      </w:pPr>
      <w:r w:rsidRPr="00FE570E">
        <w:rPr>
          <w:rFonts w:ascii="Arial Narrow" w:hAnsi="Arial Narrow"/>
          <w:sz w:val="24"/>
        </w:rPr>
        <w:t xml:space="preserve">zástupce v přípravě věcí smluvních:  Ing. </w:t>
      </w:r>
      <w:r w:rsidR="006E7E18" w:rsidRPr="00FE570E">
        <w:rPr>
          <w:rFonts w:ascii="Arial Narrow" w:hAnsi="Arial Narrow"/>
          <w:sz w:val="24"/>
        </w:rPr>
        <w:t>Aleš Klicnar</w:t>
      </w:r>
      <w:r w:rsidRPr="00FE570E">
        <w:rPr>
          <w:rFonts w:ascii="Arial Narrow" w:hAnsi="Arial Narrow"/>
          <w:sz w:val="24"/>
        </w:rPr>
        <w:t xml:space="preserve"> - kvestor</w:t>
      </w:r>
    </w:p>
    <w:p w14:paraId="484F1D61" w14:textId="2D62971C" w:rsidR="00BF1998" w:rsidRPr="00FE570E" w:rsidRDefault="00BF1998" w:rsidP="00046690">
      <w:pPr>
        <w:jc w:val="both"/>
        <w:rPr>
          <w:rFonts w:ascii="Arial Narrow" w:hAnsi="Arial Narrow"/>
          <w:sz w:val="24"/>
        </w:rPr>
      </w:pPr>
      <w:r w:rsidRPr="00FE570E">
        <w:rPr>
          <w:rFonts w:ascii="Arial Narrow" w:hAnsi="Arial Narrow"/>
          <w:sz w:val="24"/>
        </w:rPr>
        <w:t>zástupc</w:t>
      </w:r>
      <w:r w:rsidR="006E7E18" w:rsidRPr="00FE570E">
        <w:rPr>
          <w:rFonts w:ascii="Arial Narrow" w:hAnsi="Arial Narrow"/>
          <w:sz w:val="24"/>
        </w:rPr>
        <w:t>i</w:t>
      </w:r>
      <w:r w:rsidRPr="00FE570E">
        <w:rPr>
          <w:rFonts w:ascii="Arial Narrow" w:hAnsi="Arial Narrow"/>
          <w:sz w:val="24"/>
        </w:rPr>
        <w:t xml:space="preserve"> ve věcech technických:      </w:t>
      </w:r>
      <w:r w:rsidR="006E7E18" w:rsidRPr="00FE570E">
        <w:rPr>
          <w:rFonts w:ascii="Arial Narrow" w:hAnsi="Arial Narrow"/>
          <w:sz w:val="24"/>
        </w:rPr>
        <w:t xml:space="preserve"> </w:t>
      </w:r>
      <w:r w:rsidRPr="00FE570E">
        <w:rPr>
          <w:rFonts w:ascii="Arial Narrow" w:hAnsi="Arial Narrow"/>
          <w:sz w:val="24"/>
        </w:rPr>
        <w:t xml:space="preserve"> </w:t>
      </w:r>
      <w:r w:rsidR="004B0D6D">
        <w:rPr>
          <w:rFonts w:ascii="Arial Narrow" w:hAnsi="Arial Narrow"/>
          <w:sz w:val="24"/>
        </w:rPr>
        <w:t>xx</w:t>
      </w:r>
      <w:r w:rsidRPr="00FE570E">
        <w:rPr>
          <w:rFonts w:ascii="Arial Narrow" w:hAnsi="Arial Narrow"/>
          <w:sz w:val="24"/>
        </w:rPr>
        <w:t xml:space="preserve"> – vedoucí investičního oddělení</w:t>
      </w:r>
    </w:p>
    <w:p w14:paraId="1E26E0EA" w14:textId="77777777" w:rsidR="00BF1998" w:rsidRPr="00FE570E" w:rsidRDefault="00BF1998" w:rsidP="00046690">
      <w:pPr>
        <w:rPr>
          <w:rFonts w:ascii="Arial Narrow" w:hAnsi="Arial Narrow"/>
          <w:sz w:val="24"/>
          <w:szCs w:val="24"/>
        </w:rPr>
      </w:pPr>
    </w:p>
    <w:p w14:paraId="548F4035" w14:textId="035BB664" w:rsidR="00BF1998" w:rsidRPr="00FE570E" w:rsidRDefault="006E7E18" w:rsidP="00046690">
      <w:pPr>
        <w:rPr>
          <w:rFonts w:ascii="Arial Narrow" w:hAnsi="Arial Narrow"/>
          <w:sz w:val="24"/>
          <w:szCs w:val="24"/>
        </w:rPr>
      </w:pPr>
      <w:r w:rsidRPr="00FE570E">
        <w:rPr>
          <w:rFonts w:ascii="Arial Narrow" w:hAnsi="Arial Narrow"/>
          <w:sz w:val="24"/>
          <w:szCs w:val="24"/>
        </w:rPr>
        <w:t>t</w:t>
      </w:r>
      <w:r w:rsidR="00BF1998" w:rsidRPr="00FE570E">
        <w:rPr>
          <w:rFonts w:ascii="Arial Narrow" w:hAnsi="Arial Narrow"/>
          <w:sz w:val="24"/>
          <w:szCs w:val="24"/>
        </w:rPr>
        <w:t>elefon :</w:t>
      </w:r>
      <w:r w:rsidR="00BF1998" w:rsidRPr="00FE570E">
        <w:rPr>
          <w:rFonts w:ascii="Arial Narrow" w:hAnsi="Arial Narrow"/>
          <w:sz w:val="24"/>
          <w:szCs w:val="24"/>
        </w:rPr>
        <w:tab/>
      </w:r>
      <w:r w:rsidR="00BF1998" w:rsidRPr="00FE570E">
        <w:rPr>
          <w:rFonts w:ascii="Arial Narrow" w:hAnsi="Arial Narrow"/>
          <w:sz w:val="24"/>
          <w:szCs w:val="24"/>
        </w:rPr>
        <w:tab/>
      </w:r>
      <w:r w:rsidR="00BF1998" w:rsidRPr="00FE570E">
        <w:rPr>
          <w:rFonts w:ascii="Arial Narrow" w:hAnsi="Arial Narrow"/>
          <w:sz w:val="24"/>
          <w:szCs w:val="24"/>
        </w:rPr>
        <w:tab/>
        <w:t xml:space="preserve">     </w:t>
      </w:r>
      <w:r w:rsidRPr="00FE570E">
        <w:rPr>
          <w:rFonts w:ascii="Arial Narrow" w:hAnsi="Arial Narrow"/>
          <w:sz w:val="24"/>
          <w:szCs w:val="24"/>
        </w:rPr>
        <w:tab/>
        <w:t xml:space="preserve">    </w:t>
      </w:r>
      <w:r w:rsidR="00BF1998" w:rsidRPr="00FE570E">
        <w:rPr>
          <w:rFonts w:ascii="Arial Narrow" w:hAnsi="Arial Narrow"/>
          <w:sz w:val="24"/>
          <w:szCs w:val="24"/>
        </w:rPr>
        <w:t xml:space="preserve">    </w:t>
      </w:r>
      <w:r w:rsidR="00BF1998" w:rsidRPr="00FE570E">
        <w:rPr>
          <w:rFonts w:ascii="Arial Narrow" w:hAnsi="Arial Narrow" w:cs="Arial"/>
          <w:sz w:val="24"/>
          <w:szCs w:val="24"/>
        </w:rPr>
        <w:t xml:space="preserve">+420 </w:t>
      </w:r>
      <w:r w:rsidR="004B0D6D">
        <w:rPr>
          <w:rFonts w:ascii="Arial Narrow" w:hAnsi="Arial Narrow" w:cs="Arial"/>
          <w:sz w:val="24"/>
          <w:szCs w:val="24"/>
        </w:rPr>
        <w:t>xx</w:t>
      </w:r>
      <w:r w:rsidR="00BF1998" w:rsidRPr="00FE570E">
        <w:rPr>
          <w:rFonts w:ascii="Arial Narrow" w:hAnsi="Arial Narrow"/>
          <w:sz w:val="24"/>
          <w:szCs w:val="24"/>
        </w:rPr>
        <w:tab/>
      </w:r>
      <w:r w:rsidR="00BF1998" w:rsidRPr="00FE570E">
        <w:rPr>
          <w:rFonts w:ascii="Arial Narrow" w:hAnsi="Arial Narrow"/>
          <w:sz w:val="24"/>
          <w:szCs w:val="24"/>
        </w:rPr>
        <w:tab/>
      </w:r>
    </w:p>
    <w:p w14:paraId="169F0ADF" w14:textId="2F0A6649" w:rsidR="00BF1998" w:rsidRPr="00FE570E" w:rsidRDefault="006E7E18" w:rsidP="00046690">
      <w:pPr>
        <w:rPr>
          <w:rFonts w:ascii="Arial Narrow" w:hAnsi="Arial Narrow"/>
          <w:sz w:val="24"/>
          <w:szCs w:val="24"/>
        </w:rPr>
      </w:pPr>
      <w:r w:rsidRPr="00FE570E">
        <w:rPr>
          <w:rFonts w:ascii="Arial Narrow" w:hAnsi="Arial Narrow"/>
          <w:sz w:val="24"/>
          <w:szCs w:val="24"/>
        </w:rPr>
        <w:t>e</w:t>
      </w:r>
      <w:r w:rsidR="00BF1998" w:rsidRPr="00FE570E">
        <w:rPr>
          <w:rFonts w:ascii="Arial Narrow" w:hAnsi="Arial Narrow"/>
          <w:sz w:val="24"/>
          <w:szCs w:val="24"/>
        </w:rPr>
        <w:t>-mail:</w:t>
      </w:r>
      <w:r w:rsidR="00BF1998" w:rsidRPr="00FE570E">
        <w:rPr>
          <w:rFonts w:ascii="Arial Narrow" w:hAnsi="Arial Narrow"/>
          <w:sz w:val="24"/>
          <w:szCs w:val="24"/>
        </w:rPr>
        <w:tab/>
        <w:t xml:space="preserve">                                                </w:t>
      </w:r>
      <w:r w:rsidR="004B0D6D">
        <w:rPr>
          <w:rFonts w:ascii="Arial Narrow" w:hAnsi="Arial Narrow" w:cs="Arial"/>
          <w:sz w:val="24"/>
          <w:szCs w:val="24"/>
        </w:rPr>
        <w:t>xx</w:t>
      </w:r>
      <w:r w:rsidR="00BF1998" w:rsidRPr="00FE570E">
        <w:rPr>
          <w:rFonts w:ascii="Arial Narrow" w:hAnsi="Arial Narrow" w:cs="Arial"/>
          <w:sz w:val="24"/>
          <w:szCs w:val="24"/>
        </w:rPr>
        <w:t>@uhk.cz</w:t>
      </w:r>
      <w:r w:rsidR="00BF1998" w:rsidRPr="00FE570E">
        <w:rPr>
          <w:rFonts w:ascii="Arial" w:hAnsi="Arial" w:cs="Arial"/>
        </w:rPr>
        <w:t xml:space="preserve">      </w:t>
      </w:r>
    </w:p>
    <w:p w14:paraId="6E70C9C7" w14:textId="77777777" w:rsidR="00BF1998" w:rsidRPr="00FE570E" w:rsidRDefault="00BF1998" w:rsidP="00046690">
      <w:pPr>
        <w:jc w:val="both"/>
        <w:rPr>
          <w:rFonts w:ascii="Arial" w:hAnsi="Arial"/>
          <w:sz w:val="24"/>
        </w:rPr>
      </w:pPr>
    </w:p>
    <w:p w14:paraId="77F9BD0B" w14:textId="77777777" w:rsidR="00BF1998" w:rsidRPr="00FE570E" w:rsidRDefault="00BF1998" w:rsidP="00046690">
      <w:pPr>
        <w:tabs>
          <w:tab w:val="left" w:pos="567"/>
        </w:tabs>
        <w:jc w:val="both"/>
        <w:rPr>
          <w:rFonts w:ascii="Arial Narrow" w:hAnsi="Arial Narrow"/>
          <w:sz w:val="24"/>
          <w:szCs w:val="24"/>
        </w:rPr>
      </w:pPr>
      <w:r w:rsidRPr="00FE570E">
        <w:rPr>
          <w:rFonts w:ascii="Arial Narrow" w:hAnsi="Arial Narrow"/>
          <w:sz w:val="24"/>
          <w:szCs w:val="24"/>
        </w:rPr>
        <w:t>IČ:</w:t>
      </w:r>
      <w:r w:rsidRPr="00FE570E">
        <w:rPr>
          <w:rFonts w:ascii="Arial Narrow" w:hAnsi="Arial Narrow"/>
          <w:sz w:val="24"/>
          <w:szCs w:val="24"/>
        </w:rPr>
        <w:tab/>
      </w:r>
      <w:r w:rsidRPr="00FE570E">
        <w:rPr>
          <w:rFonts w:ascii="Arial Narrow" w:hAnsi="Arial Narrow"/>
          <w:sz w:val="24"/>
          <w:szCs w:val="24"/>
        </w:rPr>
        <w:tab/>
      </w:r>
      <w:r w:rsidRPr="00FE570E">
        <w:rPr>
          <w:rFonts w:ascii="Arial Narrow" w:hAnsi="Arial Narrow"/>
          <w:sz w:val="24"/>
          <w:szCs w:val="24"/>
        </w:rPr>
        <w:tab/>
      </w:r>
      <w:r w:rsidRPr="00FE570E">
        <w:rPr>
          <w:rFonts w:ascii="Arial Narrow" w:hAnsi="Arial Narrow"/>
          <w:sz w:val="24"/>
          <w:szCs w:val="24"/>
        </w:rPr>
        <w:tab/>
      </w:r>
      <w:r w:rsidRPr="00FE570E">
        <w:rPr>
          <w:rFonts w:ascii="Arial Narrow" w:hAnsi="Arial Narrow"/>
          <w:sz w:val="24"/>
          <w:szCs w:val="24"/>
        </w:rPr>
        <w:tab/>
        <w:t xml:space="preserve">        </w:t>
      </w:r>
      <w:r w:rsidRPr="00FE570E">
        <w:rPr>
          <w:rFonts w:ascii="Arial Narrow" w:hAnsi="Arial Narrow" w:cs="Arial"/>
          <w:sz w:val="24"/>
          <w:szCs w:val="24"/>
        </w:rPr>
        <w:t>62690094 </w:t>
      </w:r>
      <w:r w:rsidRPr="00FE570E">
        <w:rPr>
          <w:rFonts w:ascii="Arial Narrow" w:hAnsi="Arial Narrow"/>
          <w:sz w:val="24"/>
          <w:szCs w:val="24"/>
        </w:rPr>
        <w:tab/>
      </w:r>
      <w:r w:rsidRPr="00FE570E">
        <w:rPr>
          <w:rFonts w:ascii="Arial Narrow" w:hAnsi="Arial Narrow"/>
          <w:sz w:val="24"/>
          <w:szCs w:val="24"/>
        </w:rPr>
        <w:tab/>
      </w:r>
      <w:r w:rsidRPr="00FE570E">
        <w:rPr>
          <w:rFonts w:ascii="Arial Narrow" w:hAnsi="Arial Narrow"/>
          <w:sz w:val="24"/>
          <w:szCs w:val="24"/>
        </w:rPr>
        <w:tab/>
      </w:r>
      <w:r w:rsidRPr="00FE570E">
        <w:rPr>
          <w:rFonts w:ascii="Arial Narrow" w:hAnsi="Arial Narrow"/>
          <w:sz w:val="24"/>
          <w:szCs w:val="24"/>
        </w:rPr>
        <w:tab/>
      </w:r>
      <w:r w:rsidRPr="00FE570E">
        <w:rPr>
          <w:rFonts w:ascii="Arial Narrow" w:hAnsi="Arial Narrow"/>
          <w:sz w:val="24"/>
          <w:szCs w:val="24"/>
        </w:rPr>
        <w:tab/>
      </w:r>
    </w:p>
    <w:p w14:paraId="42D6429C" w14:textId="77777777" w:rsidR="00BF1998" w:rsidRPr="00FE570E" w:rsidRDefault="00BF1998" w:rsidP="00046690">
      <w:pPr>
        <w:tabs>
          <w:tab w:val="left" w:pos="567"/>
        </w:tabs>
        <w:jc w:val="both"/>
        <w:rPr>
          <w:rFonts w:ascii="Arial Narrow" w:hAnsi="Arial Narrow"/>
          <w:sz w:val="24"/>
          <w:szCs w:val="24"/>
        </w:rPr>
      </w:pPr>
      <w:r w:rsidRPr="00FE570E">
        <w:rPr>
          <w:rFonts w:ascii="Arial Narrow" w:hAnsi="Arial Narrow"/>
          <w:sz w:val="24"/>
          <w:szCs w:val="24"/>
        </w:rPr>
        <w:t>DIČ:</w:t>
      </w:r>
      <w:r w:rsidRPr="00FE570E">
        <w:rPr>
          <w:rFonts w:ascii="Arial Narrow" w:hAnsi="Arial Narrow"/>
          <w:sz w:val="24"/>
          <w:szCs w:val="24"/>
        </w:rPr>
        <w:tab/>
      </w:r>
      <w:r w:rsidRPr="00FE570E">
        <w:rPr>
          <w:rFonts w:ascii="Arial Narrow" w:hAnsi="Arial Narrow"/>
          <w:sz w:val="24"/>
          <w:szCs w:val="24"/>
        </w:rPr>
        <w:tab/>
      </w:r>
      <w:r w:rsidRPr="00FE570E">
        <w:rPr>
          <w:rFonts w:ascii="Arial Narrow" w:hAnsi="Arial Narrow"/>
          <w:sz w:val="24"/>
          <w:szCs w:val="24"/>
        </w:rPr>
        <w:tab/>
      </w:r>
      <w:r w:rsidRPr="00FE570E">
        <w:rPr>
          <w:rFonts w:ascii="Arial Narrow" w:hAnsi="Arial Narrow"/>
          <w:sz w:val="24"/>
          <w:szCs w:val="24"/>
        </w:rPr>
        <w:tab/>
      </w:r>
      <w:r w:rsidRPr="00FE570E">
        <w:rPr>
          <w:rFonts w:ascii="Arial Narrow" w:hAnsi="Arial Narrow"/>
          <w:sz w:val="24"/>
          <w:szCs w:val="24"/>
        </w:rPr>
        <w:tab/>
        <w:t xml:space="preserve">        CZ</w:t>
      </w:r>
      <w:r w:rsidRPr="00FE570E">
        <w:rPr>
          <w:rFonts w:ascii="Arial Narrow" w:hAnsi="Arial Narrow" w:cs="Arial"/>
          <w:sz w:val="24"/>
          <w:szCs w:val="24"/>
        </w:rPr>
        <w:t>62690094 </w:t>
      </w:r>
    </w:p>
    <w:p w14:paraId="30C63F01" w14:textId="77777777" w:rsidR="00BF1998" w:rsidRPr="00FE570E" w:rsidRDefault="00BF1998" w:rsidP="00046690">
      <w:pPr>
        <w:tabs>
          <w:tab w:val="left" w:pos="567"/>
        </w:tabs>
        <w:ind w:left="283" w:hanging="283"/>
        <w:jc w:val="both"/>
        <w:rPr>
          <w:rFonts w:ascii="Arial Narrow" w:hAnsi="Arial Narrow"/>
          <w:b/>
          <w:sz w:val="24"/>
          <w:szCs w:val="24"/>
        </w:rPr>
      </w:pPr>
    </w:p>
    <w:p w14:paraId="406BC528" w14:textId="77777777" w:rsidR="00BF1998" w:rsidRPr="00FE570E" w:rsidRDefault="00BF1998" w:rsidP="00046690">
      <w:pPr>
        <w:tabs>
          <w:tab w:val="left" w:pos="567"/>
        </w:tabs>
        <w:ind w:left="283" w:hanging="283"/>
        <w:jc w:val="both"/>
        <w:rPr>
          <w:rFonts w:ascii="Arial Narrow" w:hAnsi="Arial Narrow"/>
          <w:b/>
          <w:sz w:val="24"/>
          <w:szCs w:val="24"/>
        </w:rPr>
      </w:pPr>
      <w:r w:rsidRPr="00FE570E">
        <w:rPr>
          <w:rFonts w:ascii="Arial Narrow" w:hAnsi="Arial Narrow"/>
          <w:b/>
          <w:sz w:val="24"/>
          <w:szCs w:val="24"/>
        </w:rPr>
        <w:t>d</w:t>
      </w:r>
      <w:r w:rsidR="00E832CF" w:rsidRPr="00FE570E">
        <w:rPr>
          <w:rFonts w:ascii="Arial Narrow" w:hAnsi="Arial Narrow"/>
          <w:b/>
          <w:sz w:val="24"/>
          <w:szCs w:val="24"/>
        </w:rPr>
        <w:t>ále jen „o</w:t>
      </w:r>
      <w:r w:rsidRPr="00FE570E">
        <w:rPr>
          <w:rFonts w:ascii="Arial Narrow" w:hAnsi="Arial Narrow"/>
          <w:b/>
          <w:sz w:val="24"/>
          <w:szCs w:val="24"/>
        </w:rPr>
        <w:t>bjednatel“</w:t>
      </w:r>
    </w:p>
    <w:p w14:paraId="0177676D" w14:textId="77777777" w:rsidR="00BF1998" w:rsidRPr="00FE570E" w:rsidRDefault="00BF1998" w:rsidP="00046690">
      <w:pPr>
        <w:tabs>
          <w:tab w:val="left" w:pos="567"/>
        </w:tabs>
        <w:ind w:left="283" w:hanging="283"/>
        <w:jc w:val="both"/>
        <w:rPr>
          <w:rFonts w:ascii="Arial Narrow" w:hAnsi="Arial Narrow"/>
          <w:b/>
          <w:sz w:val="24"/>
          <w:szCs w:val="24"/>
        </w:rPr>
      </w:pPr>
    </w:p>
    <w:p w14:paraId="5CC7768B" w14:textId="77777777" w:rsidR="00BF1998" w:rsidRPr="00FE570E" w:rsidRDefault="00BF1998" w:rsidP="00046690">
      <w:pPr>
        <w:tabs>
          <w:tab w:val="left" w:pos="567"/>
        </w:tabs>
        <w:ind w:left="283" w:hanging="283"/>
        <w:jc w:val="both"/>
        <w:rPr>
          <w:rFonts w:ascii="Arial Narrow" w:hAnsi="Arial Narrow"/>
          <w:b/>
          <w:sz w:val="24"/>
          <w:szCs w:val="24"/>
        </w:rPr>
      </w:pPr>
      <w:r w:rsidRPr="00FE570E">
        <w:rPr>
          <w:rFonts w:ascii="Arial Narrow" w:hAnsi="Arial Narrow"/>
          <w:b/>
          <w:sz w:val="24"/>
          <w:szCs w:val="24"/>
        </w:rPr>
        <w:t>a</w:t>
      </w:r>
    </w:p>
    <w:p w14:paraId="1F6168A6" w14:textId="12A1338F" w:rsidR="00BF1998" w:rsidRPr="00711C5B" w:rsidRDefault="00C76429" w:rsidP="00046690">
      <w:pPr>
        <w:rPr>
          <w:rFonts w:ascii="Arial Narrow" w:hAnsi="Arial Narrow"/>
          <w:b/>
          <w:bCs/>
          <w:sz w:val="24"/>
          <w:szCs w:val="24"/>
        </w:rPr>
      </w:pPr>
      <w:r>
        <w:rPr>
          <w:rFonts w:ascii="Arial Narrow" w:hAnsi="Arial Narrow"/>
          <w:b/>
          <w:sz w:val="24"/>
          <w:szCs w:val="24"/>
        </w:rPr>
        <w:t>z</w:t>
      </w:r>
      <w:r w:rsidR="00BF1998" w:rsidRPr="00FE570E">
        <w:rPr>
          <w:rFonts w:ascii="Arial Narrow" w:hAnsi="Arial Narrow"/>
          <w:b/>
          <w:sz w:val="24"/>
          <w:szCs w:val="24"/>
        </w:rPr>
        <w:t>hotovitel:</w:t>
      </w:r>
      <w:r w:rsidR="00BF1998" w:rsidRPr="00FE570E">
        <w:rPr>
          <w:rFonts w:ascii="Arial Narrow" w:hAnsi="Arial Narrow"/>
          <w:sz w:val="24"/>
          <w:szCs w:val="24"/>
        </w:rPr>
        <w:t xml:space="preserve">      </w:t>
      </w:r>
      <w:r w:rsidR="00BF1998" w:rsidRPr="00FE570E">
        <w:rPr>
          <w:rFonts w:ascii="Arial Narrow" w:hAnsi="Arial Narrow"/>
          <w:sz w:val="24"/>
          <w:szCs w:val="24"/>
        </w:rPr>
        <w:tab/>
      </w:r>
      <w:r w:rsidR="00BF1998" w:rsidRPr="00FE570E">
        <w:rPr>
          <w:rFonts w:ascii="Arial Narrow" w:hAnsi="Arial Narrow"/>
          <w:sz w:val="24"/>
          <w:szCs w:val="24"/>
        </w:rPr>
        <w:tab/>
      </w:r>
      <w:r w:rsidR="00DB13A0" w:rsidRPr="00FE570E">
        <w:rPr>
          <w:rFonts w:ascii="Arial Narrow" w:hAnsi="Arial Narrow"/>
          <w:sz w:val="24"/>
          <w:szCs w:val="24"/>
        </w:rPr>
        <w:t xml:space="preserve">                    </w:t>
      </w:r>
      <w:r w:rsidR="008A44B7" w:rsidRPr="00711C5B">
        <w:rPr>
          <w:rFonts w:ascii="Arial Narrow" w:hAnsi="Arial Narrow"/>
          <w:b/>
          <w:sz w:val="24"/>
          <w:szCs w:val="24"/>
        </w:rPr>
        <w:t>Ing. Milan Vídenský</w:t>
      </w:r>
    </w:p>
    <w:p w14:paraId="76F87AF3" w14:textId="77777777" w:rsidR="00BF1998" w:rsidRPr="00711C5B" w:rsidRDefault="00BF1998" w:rsidP="00046690">
      <w:pPr>
        <w:rPr>
          <w:rFonts w:ascii="Arial Narrow" w:hAnsi="Arial Narrow"/>
          <w:sz w:val="24"/>
          <w:szCs w:val="24"/>
        </w:rPr>
      </w:pPr>
      <w:r w:rsidRPr="00711C5B">
        <w:rPr>
          <w:rFonts w:ascii="Arial Narrow" w:hAnsi="Arial Narrow"/>
          <w:sz w:val="24"/>
          <w:szCs w:val="24"/>
        </w:rPr>
        <w:t xml:space="preserve">                                            </w:t>
      </w:r>
      <w:r w:rsidR="00610584" w:rsidRPr="00711C5B">
        <w:rPr>
          <w:rFonts w:ascii="Arial Narrow" w:hAnsi="Arial Narrow"/>
          <w:sz w:val="24"/>
          <w:szCs w:val="24"/>
        </w:rPr>
        <w:t xml:space="preserve">             </w:t>
      </w:r>
    </w:p>
    <w:p w14:paraId="3591A388" w14:textId="36455EEB" w:rsidR="00BF1998" w:rsidRPr="00711C5B" w:rsidRDefault="00BF1998" w:rsidP="00046690">
      <w:pPr>
        <w:rPr>
          <w:rFonts w:ascii="Arial Narrow" w:hAnsi="Arial Narrow"/>
          <w:sz w:val="24"/>
          <w:szCs w:val="24"/>
        </w:rPr>
      </w:pPr>
      <w:r w:rsidRPr="00711C5B">
        <w:rPr>
          <w:rFonts w:ascii="Arial Narrow" w:hAnsi="Arial Narrow"/>
          <w:sz w:val="24"/>
          <w:szCs w:val="24"/>
        </w:rPr>
        <w:t xml:space="preserve">sídlem   :           </w:t>
      </w:r>
      <w:r w:rsidRPr="00711C5B">
        <w:rPr>
          <w:rFonts w:ascii="Arial Narrow" w:hAnsi="Arial Narrow"/>
          <w:sz w:val="24"/>
          <w:szCs w:val="24"/>
        </w:rPr>
        <w:tab/>
      </w:r>
      <w:r w:rsidRPr="00711C5B">
        <w:rPr>
          <w:rFonts w:ascii="Arial Narrow" w:hAnsi="Arial Narrow"/>
          <w:sz w:val="24"/>
          <w:szCs w:val="24"/>
        </w:rPr>
        <w:tab/>
      </w:r>
      <w:r w:rsidR="00610584" w:rsidRPr="00711C5B">
        <w:rPr>
          <w:rFonts w:ascii="Arial Narrow" w:hAnsi="Arial Narrow"/>
          <w:sz w:val="24"/>
          <w:szCs w:val="24"/>
        </w:rPr>
        <w:t xml:space="preserve">                    </w:t>
      </w:r>
      <w:r w:rsidR="00B85222" w:rsidRPr="00711C5B">
        <w:rPr>
          <w:rFonts w:ascii="Arial Narrow" w:hAnsi="Arial Narrow"/>
          <w:sz w:val="24"/>
          <w:szCs w:val="24"/>
        </w:rPr>
        <w:t>Karla Hynka Máchy 747/9, 50002 Hradec Králové</w:t>
      </w:r>
    </w:p>
    <w:p w14:paraId="2F3B5792" w14:textId="1E5736B0" w:rsidR="00BF1998" w:rsidRPr="00711C5B" w:rsidRDefault="00BF1998" w:rsidP="00046690">
      <w:pPr>
        <w:rPr>
          <w:rFonts w:ascii="Arial Narrow" w:hAnsi="Arial Narrow"/>
          <w:sz w:val="24"/>
          <w:szCs w:val="24"/>
        </w:rPr>
      </w:pPr>
      <w:r w:rsidRPr="00711C5B">
        <w:rPr>
          <w:rFonts w:ascii="Arial Narrow" w:hAnsi="Arial Narrow"/>
          <w:sz w:val="24"/>
          <w:szCs w:val="24"/>
        </w:rPr>
        <w:t>zastoupený</w:t>
      </w:r>
      <w:r w:rsidR="006E7E18" w:rsidRPr="00711C5B">
        <w:rPr>
          <w:rFonts w:ascii="Arial Narrow" w:hAnsi="Arial Narrow"/>
          <w:sz w:val="24"/>
          <w:szCs w:val="24"/>
        </w:rPr>
        <w:t>:</w:t>
      </w:r>
      <w:r w:rsidRPr="00711C5B">
        <w:rPr>
          <w:rFonts w:ascii="Arial Narrow" w:hAnsi="Arial Narrow"/>
          <w:sz w:val="24"/>
          <w:szCs w:val="24"/>
        </w:rPr>
        <w:t xml:space="preserve"> </w:t>
      </w:r>
      <w:r w:rsidR="00610584" w:rsidRPr="00711C5B">
        <w:rPr>
          <w:rFonts w:ascii="Arial Narrow" w:hAnsi="Arial Narrow"/>
          <w:sz w:val="24"/>
          <w:szCs w:val="24"/>
        </w:rPr>
        <w:t xml:space="preserve">                                      </w:t>
      </w:r>
      <w:r w:rsidR="006E7E18" w:rsidRPr="00711C5B">
        <w:rPr>
          <w:rFonts w:ascii="Arial Narrow" w:hAnsi="Arial Narrow"/>
          <w:sz w:val="24"/>
          <w:szCs w:val="24"/>
        </w:rPr>
        <w:t xml:space="preserve"> </w:t>
      </w:r>
      <w:r w:rsidR="008A44B7" w:rsidRPr="00711C5B">
        <w:rPr>
          <w:rFonts w:ascii="Arial Narrow" w:hAnsi="Arial Narrow"/>
          <w:sz w:val="24"/>
          <w:szCs w:val="24"/>
        </w:rPr>
        <w:t>Ing. Milan Vídenský</w:t>
      </w:r>
    </w:p>
    <w:p w14:paraId="129B5A9A" w14:textId="476EDF0A" w:rsidR="00BF1998" w:rsidRPr="00711C5B" w:rsidRDefault="006E7E18" w:rsidP="00046690">
      <w:pPr>
        <w:rPr>
          <w:rFonts w:ascii="Arial Narrow" w:hAnsi="Arial Narrow"/>
          <w:sz w:val="24"/>
          <w:szCs w:val="24"/>
        </w:rPr>
      </w:pPr>
      <w:r w:rsidRPr="00711C5B">
        <w:rPr>
          <w:rFonts w:ascii="Arial Narrow" w:hAnsi="Arial Narrow"/>
          <w:sz w:val="24"/>
        </w:rPr>
        <w:t xml:space="preserve">zástupce v přípravě věcí smluvních:  </w:t>
      </w:r>
      <w:r w:rsidR="008A44B7" w:rsidRPr="00711C5B">
        <w:rPr>
          <w:rFonts w:ascii="Arial Narrow" w:hAnsi="Arial Narrow"/>
          <w:sz w:val="24"/>
          <w:szCs w:val="24"/>
        </w:rPr>
        <w:t>Ing. Milan Vídenský</w:t>
      </w:r>
      <w:r w:rsidR="00BF1998" w:rsidRPr="00711C5B">
        <w:rPr>
          <w:rFonts w:ascii="Arial Narrow" w:hAnsi="Arial Narrow"/>
          <w:sz w:val="24"/>
          <w:szCs w:val="24"/>
        </w:rPr>
        <w:tab/>
      </w:r>
    </w:p>
    <w:p w14:paraId="6CEF8243" w14:textId="036F4E3D" w:rsidR="00BF1998" w:rsidRPr="00711C5B" w:rsidRDefault="006E7E18" w:rsidP="00046690">
      <w:pPr>
        <w:rPr>
          <w:rFonts w:ascii="Arial Narrow" w:hAnsi="Arial Narrow"/>
          <w:sz w:val="24"/>
          <w:szCs w:val="24"/>
        </w:rPr>
      </w:pPr>
      <w:r w:rsidRPr="00711C5B">
        <w:rPr>
          <w:rFonts w:ascii="Arial Narrow" w:hAnsi="Arial Narrow"/>
          <w:sz w:val="24"/>
        </w:rPr>
        <w:t xml:space="preserve">zástupci ve věcech technických:      </w:t>
      </w:r>
      <w:r w:rsidR="008A44B7" w:rsidRPr="00711C5B">
        <w:rPr>
          <w:rFonts w:ascii="Arial Narrow" w:hAnsi="Arial Narrow"/>
          <w:sz w:val="24"/>
        </w:rPr>
        <w:t xml:space="preserve">  </w:t>
      </w:r>
      <w:r w:rsidR="008A44B7" w:rsidRPr="00711C5B">
        <w:rPr>
          <w:rFonts w:ascii="Arial Narrow" w:hAnsi="Arial Narrow"/>
          <w:sz w:val="24"/>
          <w:szCs w:val="24"/>
        </w:rPr>
        <w:t>Ing. Milan Vídenský</w:t>
      </w:r>
    </w:p>
    <w:p w14:paraId="3B6526A5" w14:textId="77777777" w:rsidR="00BF1998" w:rsidRPr="00711C5B" w:rsidRDefault="00BF1998" w:rsidP="00046690">
      <w:pPr>
        <w:rPr>
          <w:rFonts w:ascii="Arial Narrow" w:hAnsi="Arial Narrow"/>
          <w:sz w:val="24"/>
          <w:szCs w:val="24"/>
        </w:rPr>
      </w:pPr>
      <w:r w:rsidRPr="00711C5B">
        <w:rPr>
          <w:rFonts w:ascii="Arial Narrow" w:hAnsi="Arial Narrow"/>
          <w:sz w:val="24"/>
          <w:szCs w:val="24"/>
        </w:rPr>
        <w:tab/>
      </w:r>
      <w:r w:rsidRPr="00711C5B">
        <w:rPr>
          <w:rFonts w:ascii="Arial Narrow" w:hAnsi="Arial Narrow"/>
          <w:sz w:val="24"/>
          <w:szCs w:val="24"/>
        </w:rPr>
        <w:tab/>
      </w:r>
      <w:r w:rsidRPr="00711C5B">
        <w:rPr>
          <w:rFonts w:ascii="Arial Narrow" w:hAnsi="Arial Narrow"/>
          <w:sz w:val="24"/>
          <w:szCs w:val="24"/>
        </w:rPr>
        <w:tab/>
      </w:r>
      <w:r w:rsidRPr="00711C5B">
        <w:rPr>
          <w:rFonts w:ascii="Arial Narrow" w:hAnsi="Arial Narrow"/>
          <w:sz w:val="24"/>
          <w:szCs w:val="24"/>
        </w:rPr>
        <w:tab/>
      </w:r>
    </w:p>
    <w:p w14:paraId="32886DC5" w14:textId="451B8EEA" w:rsidR="00BF1998" w:rsidRPr="00711C5B" w:rsidRDefault="006E7E18" w:rsidP="00046690">
      <w:pPr>
        <w:rPr>
          <w:rFonts w:ascii="Arial Narrow" w:hAnsi="Arial Narrow"/>
          <w:sz w:val="24"/>
          <w:szCs w:val="24"/>
        </w:rPr>
      </w:pPr>
      <w:r w:rsidRPr="00711C5B">
        <w:rPr>
          <w:rFonts w:ascii="Arial Narrow" w:hAnsi="Arial Narrow"/>
          <w:sz w:val="24"/>
          <w:szCs w:val="24"/>
        </w:rPr>
        <w:t>b</w:t>
      </w:r>
      <w:r w:rsidR="00BF1998" w:rsidRPr="00711C5B">
        <w:rPr>
          <w:rFonts w:ascii="Arial Narrow" w:hAnsi="Arial Narrow"/>
          <w:sz w:val="24"/>
          <w:szCs w:val="24"/>
        </w:rPr>
        <w:t xml:space="preserve">ankovní spojení :  </w:t>
      </w:r>
      <w:r w:rsidR="00BF1998" w:rsidRPr="00711C5B">
        <w:rPr>
          <w:rFonts w:ascii="Arial Narrow" w:hAnsi="Arial Narrow"/>
          <w:sz w:val="24"/>
          <w:szCs w:val="24"/>
        </w:rPr>
        <w:tab/>
      </w:r>
      <w:r w:rsidR="00BF1998" w:rsidRPr="00711C5B">
        <w:rPr>
          <w:rFonts w:ascii="Arial Narrow" w:hAnsi="Arial Narrow"/>
          <w:sz w:val="24"/>
          <w:szCs w:val="24"/>
        </w:rPr>
        <w:tab/>
      </w:r>
      <w:r w:rsidR="00610584" w:rsidRPr="00711C5B">
        <w:rPr>
          <w:rFonts w:ascii="Arial Narrow" w:hAnsi="Arial Narrow"/>
          <w:sz w:val="24"/>
          <w:szCs w:val="24"/>
        </w:rPr>
        <w:t xml:space="preserve">       </w:t>
      </w:r>
      <w:r w:rsidR="004B0D6D">
        <w:rPr>
          <w:rFonts w:ascii="Arial Narrow" w:hAnsi="Arial Narrow"/>
          <w:sz w:val="24"/>
          <w:szCs w:val="24"/>
        </w:rPr>
        <w:t>xxx</w:t>
      </w:r>
    </w:p>
    <w:p w14:paraId="729E1507" w14:textId="77777777" w:rsidR="00B85222" w:rsidRPr="00711C5B" w:rsidRDefault="00610584" w:rsidP="00046690">
      <w:pPr>
        <w:rPr>
          <w:rFonts w:ascii="Arial Narrow" w:hAnsi="Arial Narrow"/>
          <w:sz w:val="24"/>
          <w:szCs w:val="24"/>
        </w:rPr>
      </w:pPr>
      <w:r w:rsidRPr="00711C5B">
        <w:rPr>
          <w:rFonts w:ascii="Arial Narrow" w:hAnsi="Arial Narrow"/>
          <w:sz w:val="24"/>
          <w:szCs w:val="24"/>
        </w:rPr>
        <w:t xml:space="preserve">                                                           </w:t>
      </w:r>
      <w:r w:rsidR="008A44B7" w:rsidRPr="00711C5B">
        <w:rPr>
          <w:rFonts w:ascii="Arial Narrow" w:hAnsi="Arial Narrow"/>
          <w:sz w:val="24"/>
          <w:szCs w:val="24"/>
        </w:rPr>
        <w:t>Komerční banka</w:t>
      </w:r>
    </w:p>
    <w:p w14:paraId="622A1B76" w14:textId="77777777" w:rsidR="00B85222" w:rsidRPr="00711C5B" w:rsidRDefault="00B85222" w:rsidP="00046690">
      <w:pPr>
        <w:rPr>
          <w:rFonts w:ascii="Arial Narrow" w:hAnsi="Arial Narrow"/>
          <w:sz w:val="24"/>
          <w:szCs w:val="24"/>
        </w:rPr>
      </w:pPr>
    </w:p>
    <w:p w14:paraId="3BC38DDA" w14:textId="77777777" w:rsidR="00B85222" w:rsidRPr="00711C5B" w:rsidRDefault="00B85222" w:rsidP="00046690">
      <w:pPr>
        <w:rPr>
          <w:rFonts w:ascii="Arial Narrow" w:hAnsi="Arial Narrow"/>
          <w:sz w:val="24"/>
          <w:szCs w:val="24"/>
        </w:rPr>
      </w:pPr>
      <w:r w:rsidRPr="00711C5B">
        <w:rPr>
          <w:rFonts w:ascii="Arial Narrow" w:hAnsi="Arial Narrow"/>
          <w:sz w:val="24"/>
          <w:szCs w:val="24"/>
        </w:rPr>
        <w:t>zasílací adresa:</w:t>
      </w:r>
      <w:r w:rsidRPr="00711C5B">
        <w:rPr>
          <w:rFonts w:ascii="Arial Narrow" w:hAnsi="Arial Narrow"/>
          <w:sz w:val="24"/>
          <w:szCs w:val="24"/>
        </w:rPr>
        <w:tab/>
      </w:r>
      <w:r w:rsidRPr="00711C5B">
        <w:rPr>
          <w:rFonts w:ascii="Arial Narrow" w:hAnsi="Arial Narrow"/>
          <w:sz w:val="24"/>
          <w:szCs w:val="24"/>
        </w:rPr>
        <w:tab/>
      </w:r>
      <w:r w:rsidRPr="00711C5B">
        <w:rPr>
          <w:rFonts w:ascii="Arial Narrow" w:hAnsi="Arial Narrow"/>
          <w:sz w:val="24"/>
          <w:szCs w:val="24"/>
        </w:rPr>
        <w:tab/>
        <w:t xml:space="preserve">       Ing. Milan Vídenský</w:t>
      </w:r>
    </w:p>
    <w:p w14:paraId="7DBA214A" w14:textId="77777777" w:rsidR="00B85222" w:rsidRPr="00711C5B" w:rsidRDefault="00B85222" w:rsidP="00046690">
      <w:pPr>
        <w:rPr>
          <w:rFonts w:ascii="Arial Narrow" w:hAnsi="Arial Narrow"/>
          <w:sz w:val="24"/>
          <w:szCs w:val="24"/>
        </w:rPr>
      </w:pPr>
      <w:r w:rsidRPr="00711C5B">
        <w:rPr>
          <w:rFonts w:ascii="Arial Narrow" w:hAnsi="Arial Narrow"/>
          <w:sz w:val="24"/>
          <w:szCs w:val="24"/>
        </w:rPr>
        <w:tab/>
      </w:r>
      <w:r w:rsidRPr="00711C5B">
        <w:rPr>
          <w:rFonts w:ascii="Arial Narrow" w:hAnsi="Arial Narrow"/>
          <w:sz w:val="24"/>
          <w:szCs w:val="24"/>
        </w:rPr>
        <w:tab/>
      </w:r>
      <w:r w:rsidRPr="00711C5B">
        <w:rPr>
          <w:rFonts w:ascii="Arial Narrow" w:hAnsi="Arial Narrow"/>
          <w:sz w:val="24"/>
          <w:szCs w:val="24"/>
        </w:rPr>
        <w:tab/>
      </w:r>
      <w:r w:rsidRPr="00711C5B">
        <w:rPr>
          <w:rFonts w:ascii="Arial Narrow" w:hAnsi="Arial Narrow"/>
          <w:sz w:val="24"/>
          <w:szCs w:val="24"/>
        </w:rPr>
        <w:tab/>
        <w:t xml:space="preserve">       Ateliér DOMUS</w:t>
      </w:r>
    </w:p>
    <w:p w14:paraId="36E7F2A3" w14:textId="428DE5A7" w:rsidR="00610584" w:rsidRPr="009169B1" w:rsidRDefault="00B85222" w:rsidP="00046690">
      <w:pPr>
        <w:rPr>
          <w:rFonts w:ascii="Arial Narrow" w:hAnsi="Arial Narrow"/>
          <w:sz w:val="24"/>
          <w:szCs w:val="24"/>
        </w:rPr>
      </w:pPr>
      <w:r w:rsidRPr="00711C5B">
        <w:rPr>
          <w:rFonts w:ascii="Arial Narrow" w:hAnsi="Arial Narrow"/>
          <w:sz w:val="24"/>
          <w:szCs w:val="24"/>
        </w:rPr>
        <w:tab/>
      </w:r>
      <w:r w:rsidRPr="00711C5B">
        <w:rPr>
          <w:rFonts w:ascii="Arial Narrow" w:hAnsi="Arial Narrow"/>
          <w:sz w:val="24"/>
          <w:szCs w:val="24"/>
        </w:rPr>
        <w:tab/>
      </w:r>
      <w:r w:rsidRPr="00711C5B">
        <w:rPr>
          <w:rFonts w:ascii="Arial Narrow" w:hAnsi="Arial Narrow"/>
          <w:sz w:val="24"/>
          <w:szCs w:val="24"/>
        </w:rPr>
        <w:tab/>
      </w:r>
      <w:r w:rsidRPr="00711C5B">
        <w:rPr>
          <w:rFonts w:ascii="Arial Narrow" w:hAnsi="Arial Narrow"/>
          <w:sz w:val="24"/>
          <w:szCs w:val="24"/>
        </w:rPr>
        <w:tab/>
        <w:t xml:space="preserve">       Na Pasekách 380, Potštejn, 517 43 Potštejn</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7B542968" w14:textId="77777777" w:rsidR="00BF1998" w:rsidRDefault="00BF1998" w:rsidP="00046690">
      <w:pPr>
        <w:rPr>
          <w:rFonts w:ascii="Arial Narrow" w:hAnsi="Arial Narrow"/>
          <w:sz w:val="24"/>
          <w:szCs w:val="24"/>
        </w:rPr>
      </w:pPr>
    </w:p>
    <w:p w14:paraId="66C584F2" w14:textId="7B883EED" w:rsidR="00BF1998" w:rsidRPr="009169B1" w:rsidRDefault="006E7E18" w:rsidP="00046690">
      <w:pPr>
        <w:rPr>
          <w:rFonts w:ascii="Arial Narrow" w:hAnsi="Arial Narrow"/>
          <w:sz w:val="24"/>
          <w:szCs w:val="24"/>
        </w:rPr>
      </w:pPr>
      <w:r>
        <w:rPr>
          <w:rFonts w:ascii="Arial Narrow" w:hAnsi="Arial Narrow"/>
          <w:sz w:val="24"/>
          <w:szCs w:val="24"/>
        </w:rPr>
        <w:t>t</w:t>
      </w:r>
      <w:r w:rsidR="00BF1998" w:rsidRPr="009169B1">
        <w:rPr>
          <w:rFonts w:ascii="Arial Narrow" w:hAnsi="Arial Narrow"/>
          <w:sz w:val="24"/>
          <w:szCs w:val="24"/>
        </w:rPr>
        <w:t>elefon :</w:t>
      </w:r>
      <w:r w:rsidR="00BF1998" w:rsidRPr="009169B1">
        <w:rPr>
          <w:rFonts w:ascii="Arial Narrow" w:hAnsi="Arial Narrow"/>
          <w:sz w:val="24"/>
          <w:szCs w:val="24"/>
        </w:rPr>
        <w:tab/>
      </w:r>
      <w:r w:rsidR="00BF1998" w:rsidRPr="009169B1">
        <w:rPr>
          <w:rFonts w:ascii="Arial Narrow" w:hAnsi="Arial Narrow"/>
          <w:sz w:val="24"/>
          <w:szCs w:val="24"/>
        </w:rPr>
        <w:tab/>
      </w:r>
      <w:r w:rsidR="00610584">
        <w:rPr>
          <w:rFonts w:ascii="Arial Narrow" w:hAnsi="Arial Narrow"/>
          <w:sz w:val="24"/>
          <w:szCs w:val="24"/>
        </w:rPr>
        <w:t xml:space="preserve">                    </w:t>
      </w:r>
      <w:r>
        <w:rPr>
          <w:rFonts w:ascii="Arial Narrow" w:hAnsi="Arial Narrow"/>
          <w:sz w:val="24"/>
          <w:szCs w:val="24"/>
        </w:rPr>
        <w:tab/>
        <w:t xml:space="preserve">      </w:t>
      </w:r>
      <w:r w:rsidR="008A44B7">
        <w:rPr>
          <w:rFonts w:ascii="Arial Narrow" w:hAnsi="Arial Narrow"/>
          <w:sz w:val="24"/>
          <w:szCs w:val="24"/>
        </w:rPr>
        <w:t xml:space="preserve"> </w:t>
      </w:r>
      <w:r w:rsidR="004B0D6D">
        <w:rPr>
          <w:rFonts w:ascii="Arial Narrow" w:hAnsi="Arial Narrow"/>
          <w:sz w:val="24"/>
          <w:szCs w:val="24"/>
        </w:rPr>
        <w:t>xx</w:t>
      </w:r>
      <w:r>
        <w:rPr>
          <w:rFonts w:ascii="Arial Narrow" w:hAnsi="Arial Narrow"/>
          <w:sz w:val="24"/>
          <w:szCs w:val="24"/>
        </w:rPr>
        <w:tab/>
      </w:r>
      <w:r w:rsidR="00BF1998" w:rsidRPr="009169B1">
        <w:rPr>
          <w:rFonts w:ascii="Arial Narrow" w:hAnsi="Arial Narrow"/>
          <w:sz w:val="24"/>
          <w:szCs w:val="24"/>
        </w:rPr>
        <w:tab/>
      </w:r>
      <w:r w:rsidR="00BF1998" w:rsidRPr="009169B1">
        <w:rPr>
          <w:rFonts w:ascii="Arial Narrow" w:hAnsi="Arial Narrow"/>
          <w:sz w:val="24"/>
          <w:szCs w:val="24"/>
        </w:rPr>
        <w:tab/>
      </w:r>
      <w:r w:rsidR="00BF1998" w:rsidRPr="009169B1">
        <w:rPr>
          <w:rFonts w:ascii="Arial Narrow" w:hAnsi="Arial Narrow"/>
          <w:sz w:val="24"/>
          <w:szCs w:val="24"/>
        </w:rPr>
        <w:tab/>
      </w:r>
      <w:r w:rsidR="00BF1998" w:rsidRPr="009169B1">
        <w:rPr>
          <w:rFonts w:ascii="Arial Narrow" w:hAnsi="Arial Narrow"/>
          <w:sz w:val="24"/>
          <w:szCs w:val="24"/>
        </w:rPr>
        <w:tab/>
      </w:r>
    </w:p>
    <w:p w14:paraId="428A3605" w14:textId="75687B89" w:rsidR="00BF1998" w:rsidRPr="009169B1" w:rsidRDefault="006E7E18" w:rsidP="00046690">
      <w:pPr>
        <w:rPr>
          <w:rFonts w:ascii="Arial Narrow" w:hAnsi="Arial Narrow"/>
          <w:sz w:val="24"/>
          <w:szCs w:val="24"/>
        </w:rPr>
      </w:pPr>
      <w:r>
        <w:rPr>
          <w:rFonts w:ascii="Arial Narrow" w:hAnsi="Arial Narrow"/>
          <w:sz w:val="24"/>
          <w:szCs w:val="24"/>
        </w:rPr>
        <w:t>e</w:t>
      </w:r>
      <w:r w:rsidR="00BF1998" w:rsidRPr="009169B1">
        <w:rPr>
          <w:rFonts w:ascii="Arial Narrow" w:hAnsi="Arial Narrow"/>
          <w:sz w:val="24"/>
          <w:szCs w:val="24"/>
        </w:rPr>
        <w:t>-mail:</w:t>
      </w:r>
      <w:r w:rsidR="00BF1998" w:rsidRPr="009169B1">
        <w:rPr>
          <w:rFonts w:ascii="Arial Narrow" w:hAnsi="Arial Narrow"/>
          <w:sz w:val="24"/>
          <w:szCs w:val="24"/>
        </w:rPr>
        <w:tab/>
      </w:r>
      <w:r w:rsidR="00610584">
        <w:rPr>
          <w:rFonts w:ascii="Arial Narrow" w:hAnsi="Arial Narrow"/>
          <w:sz w:val="24"/>
          <w:szCs w:val="24"/>
        </w:rPr>
        <w:t xml:space="preserve">                                              </w:t>
      </w:r>
      <w:r w:rsidR="004B0D6D">
        <w:rPr>
          <w:rFonts w:ascii="Arial Narrow" w:hAnsi="Arial Narrow"/>
          <w:sz w:val="24"/>
          <w:szCs w:val="24"/>
        </w:rPr>
        <w:t>xx</w:t>
      </w:r>
    </w:p>
    <w:p w14:paraId="4B472C31" w14:textId="77777777" w:rsidR="00BF1998" w:rsidRDefault="00BF1998" w:rsidP="00046690">
      <w:pPr>
        <w:rPr>
          <w:rFonts w:ascii="Arial Narrow" w:hAnsi="Arial Narrow"/>
          <w:sz w:val="24"/>
          <w:szCs w:val="24"/>
        </w:rPr>
      </w:pPr>
    </w:p>
    <w:p w14:paraId="04772D7E" w14:textId="1A4BC2B8" w:rsidR="00BF1998" w:rsidRPr="009169B1" w:rsidRDefault="00BF1998" w:rsidP="00046690">
      <w:pPr>
        <w:rPr>
          <w:rFonts w:ascii="Arial Narrow" w:hAnsi="Arial Narrow"/>
          <w:sz w:val="24"/>
          <w:szCs w:val="24"/>
        </w:rPr>
      </w:pPr>
      <w:r>
        <w:rPr>
          <w:rFonts w:ascii="Arial Narrow" w:hAnsi="Arial Narrow"/>
          <w:sz w:val="24"/>
          <w:szCs w:val="24"/>
        </w:rPr>
        <w:t>IČ</w:t>
      </w:r>
      <w:r w:rsidRPr="009169B1">
        <w:rPr>
          <w:rFonts w:ascii="Arial Narrow" w:hAnsi="Arial Narrow"/>
          <w:sz w:val="24"/>
          <w:szCs w:val="24"/>
        </w:rPr>
        <w:t xml:space="preserve"> :</w:t>
      </w:r>
      <w:r w:rsidRPr="009169B1">
        <w:rPr>
          <w:rFonts w:ascii="Arial Narrow" w:hAnsi="Arial Narrow"/>
          <w:sz w:val="24"/>
          <w:szCs w:val="24"/>
        </w:rPr>
        <w:tab/>
      </w:r>
      <w:r w:rsidRPr="009169B1">
        <w:rPr>
          <w:rFonts w:ascii="Arial Narrow" w:hAnsi="Arial Narrow"/>
          <w:sz w:val="24"/>
          <w:szCs w:val="24"/>
        </w:rPr>
        <w:tab/>
      </w:r>
      <w:r w:rsidRPr="009169B1">
        <w:rPr>
          <w:rFonts w:ascii="Arial Narrow" w:hAnsi="Arial Narrow"/>
          <w:sz w:val="24"/>
          <w:szCs w:val="24"/>
        </w:rPr>
        <w:tab/>
      </w:r>
      <w:r w:rsidRPr="009169B1">
        <w:rPr>
          <w:rFonts w:ascii="Arial Narrow" w:hAnsi="Arial Narrow"/>
          <w:sz w:val="24"/>
          <w:szCs w:val="24"/>
        </w:rPr>
        <w:tab/>
        <w:t xml:space="preserve"> </w:t>
      </w:r>
      <w:r w:rsidR="00610584">
        <w:rPr>
          <w:rFonts w:ascii="Arial Narrow" w:hAnsi="Arial Narrow"/>
          <w:sz w:val="24"/>
          <w:szCs w:val="24"/>
        </w:rPr>
        <w:t xml:space="preserve">      </w:t>
      </w:r>
      <w:r w:rsidR="008A44B7">
        <w:rPr>
          <w:rFonts w:ascii="Arial Narrow" w:hAnsi="Arial Narrow"/>
          <w:sz w:val="24"/>
          <w:szCs w:val="24"/>
        </w:rPr>
        <w:t>601 38 939</w:t>
      </w:r>
      <w:r w:rsidR="00610584">
        <w:rPr>
          <w:rFonts w:ascii="Arial Narrow" w:hAnsi="Arial Narrow"/>
          <w:sz w:val="24"/>
          <w:szCs w:val="24"/>
        </w:rPr>
        <w:t xml:space="preserve">   </w:t>
      </w:r>
    </w:p>
    <w:p w14:paraId="6B18FE82" w14:textId="453876EF" w:rsidR="00BF1998" w:rsidRDefault="00BF1998" w:rsidP="00046690">
      <w:pPr>
        <w:rPr>
          <w:rFonts w:ascii="Arial Narrow" w:hAnsi="Arial Narrow"/>
          <w:b/>
          <w:sz w:val="24"/>
          <w:szCs w:val="24"/>
        </w:rPr>
      </w:pPr>
      <w:r>
        <w:rPr>
          <w:rFonts w:ascii="Arial Narrow" w:hAnsi="Arial Narrow"/>
          <w:sz w:val="24"/>
          <w:szCs w:val="24"/>
        </w:rPr>
        <w:t>DIČ</w:t>
      </w:r>
      <w:r w:rsidRPr="009169B1">
        <w:rPr>
          <w:rFonts w:ascii="Arial Narrow" w:hAnsi="Arial Narrow"/>
          <w:sz w:val="24"/>
          <w:szCs w:val="24"/>
        </w:rPr>
        <w:t xml:space="preserve"> :  </w:t>
      </w:r>
      <w:r w:rsidR="003E1983">
        <w:rPr>
          <w:rFonts w:ascii="Arial Narrow" w:hAnsi="Arial Narrow"/>
          <w:sz w:val="24"/>
          <w:szCs w:val="24"/>
        </w:rPr>
        <w:t xml:space="preserve">                                                </w:t>
      </w:r>
      <w:r w:rsidR="008A44B7">
        <w:rPr>
          <w:rFonts w:ascii="Arial Narrow" w:hAnsi="Arial Narrow"/>
          <w:sz w:val="24"/>
          <w:szCs w:val="24"/>
        </w:rPr>
        <w:t>nemá</w:t>
      </w:r>
    </w:p>
    <w:p w14:paraId="38E8A2DC" w14:textId="77777777" w:rsidR="00BF1998" w:rsidRDefault="00BF1998" w:rsidP="00046690">
      <w:pPr>
        <w:rPr>
          <w:rFonts w:ascii="Arial Narrow" w:hAnsi="Arial Narrow"/>
          <w:b/>
          <w:sz w:val="24"/>
          <w:szCs w:val="24"/>
        </w:rPr>
      </w:pPr>
    </w:p>
    <w:p w14:paraId="4FBC9F79" w14:textId="77777777" w:rsidR="00BF1998" w:rsidRPr="009169B1" w:rsidRDefault="00BF1998" w:rsidP="00046690">
      <w:pPr>
        <w:rPr>
          <w:rFonts w:ascii="Arial Narrow" w:hAnsi="Arial Narrow"/>
          <w:b/>
          <w:sz w:val="24"/>
          <w:szCs w:val="24"/>
        </w:rPr>
      </w:pPr>
      <w:r>
        <w:rPr>
          <w:rFonts w:ascii="Arial Narrow" w:hAnsi="Arial Narrow"/>
          <w:b/>
          <w:sz w:val="24"/>
          <w:szCs w:val="24"/>
        </w:rPr>
        <w:t>d</w:t>
      </w:r>
      <w:r w:rsidR="00E832CF">
        <w:rPr>
          <w:rFonts w:ascii="Arial Narrow" w:hAnsi="Arial Narrow"/>
          <w:b/>
          <w:sz w:val="24"/>
          <w:szCs w:val="24"/>
        </w:rPr>
        <w:t>ále jen „z</w:t>
      </w:r>
      <w:r w:rsidRPr="009169B1">
        <w:rPr>
          <w:rFonts w:ascii="Arial Narrow" w:hAnsi="Arial Narrow"/>
          <w:b/>
          <w:sz w:val="24"/>
          <w:szCs w:val="24"/>
        </w:rPr>
        <w:t>hotovitel“</w:t>
      </w:r>
      <w:r w:rsidRPr="009169B1">
        <w:rPr>
          <w:rFonts w:ascii="Arial Narrow" w:hAnsi="Arial Narrow"/>
          <w:b/>
          <w:sz w:val="24"/>
          <w:szCs w:val="24"/>
        </w:rPr>
        <w:tab/>
      </w:r>
      <w:r w:rsidRPr="009169B1">
        <w:rPr>
          <w:rFonts w:ascii="Arial Narrow" w:hAnsi="Arial Narrow"/>
          <w:b/>
          <w:sz w:val="24"/>
          <w:szCs w:val="24"/>
        </w:rPr>
        <w:tab/>
      </w:r>
      <w:r w:rsidRPr="009169B1">
        <w:rPr>
          <w:rFonts w:ascii="Arial Narrow" w:hAnsi="Arial Narrow"/>
          <w:b/>
          <w:sz w:val="24"/>
          <w:szCs w:val="24"/>
        </w:rPr>
        <w:tab/>
      </w:r>
    </w:p>
    <w:p w14:paraId="123EBEB9" w14:textId="77777777" w:rsidR="00BF1998" w:rsidRPr="009169B1" w:rsidRDefault="00BF1998" w:rsidP="00046690">
      <w:pPr>
        <w:rPr>
          <w:rFonts w:ascii="Arial Narrow" w:hAnsi="Arial Narrow"/>
          <w:sz w:val="24"/>
          <w:szCs w:val="24"/>
        </w:rPr>
      </w:pPr>
    </w:p>
    <w:p w14:paraId="0C2789EA" w14:textId="77777777" w:rsidR="00BF1998" w:rsidRPr="009169B1" w:rsidRDefault="00BF1998" w:rsidP="00046690">
      <w:pPr>
        <w:pStyle w:val="Zkladntext"/>
        <w:rPr>
          <w:rFonts w:ascii="Arial Narrow" w:hAnsi="Arial Narrow"/>
        </w:rPr>
      </w:pPr>
      <w:r w:rsidRPr="009169B1">
        <w:rPr>
          <w:rFonts w:ascii="Arial Narrow" w:hAnsi="Arial Narrow"/>
        </w:rPr>
        <w:t>Zástupci ve věcech smluvních prohlašují, že jsou oprávněni strany této smlouvy zastupovat, je bez omezení zavazovat, zejména tuto smlouvu platně uzavřít.</w:t>
      </w:r>
    </w:p>
    <w:p w14:paraId="60A065A9" w14:textId="49D9EAA9" w:rsidR="009B5F90" w:rsidRDefault="009B5F90" w:rsidP="009B5F90">
      <w:pPr>
        <w:pStyle w:val="Nadpis02"/>
        <w:tabs>
          <w:tab w:val="clear" w:pos="360"/>
        </w:tabs>
        <w:spacing w:before="0"/>
        <w:ind w:left="684"/>
        <w:jc w:val="center"/>
        <w:rPr>
          <w:caps w:val="0"/>
          <w:sz w:val="24"/>
          <w:szCs w:val="24"/>
        </w:rPr>
      </w:pPr>
      <w:r>
        <w:rPr>
          <w:caps w:val="0"/>
          <w:sz w:val="24"/>
          <w:szCs w:val="24"/>
        </w:rPr>
        <w:lastRenderedPageBreak/>
        <w:t>Článek 1.</w:t>
      </w:r>
    </w:p>
    <w:p w14:paraId="28EFC68A" w14:textId="480C3FCB" w:rsidR="00BF1998" w:rsidRPr="009B5F90" w:rsidRDefault="00BF1998" w:rsidP="00FF700B">
      <w:pPr>
        <w:pStyle w:val="Nadpis02"/>
        <w:tabs>
          <w:tab w:val="clear" w:pos="360"/>
        </w:tabs>
        <w:spacing w:before="60"/>
        <w:ind w:left="686"/>
        <w:jc w:val="center"/>
        <w:rPr>
          <w:sz w:val="24"/>
          <w:szCs w:val="24"/>
          <w:u w:val="single"/>
        </w:rPr>
      </w:pPr>
      <w:r w:rsidRPr="009B5F90">
        <w:rPr>
          <w:sz w:val="24"/>
          <w:szCs w:val="24"/>
          <w:u w:val="single"/>
        </w:rPr>
        <w:t>předmět smlouvy (díla)</w:t>
      </w:r>
    </w:p>
    <w:p w14:paraId="11A05DFF" w14:textId="77777777" w:rsidR="00BF1998" w:rsidRPr="00046690" w:rsidRDefault="00BF1998" w:rsidP="00046690">
      <w:pPr>
        <w:rPr>
          <w:lang w:eastAsia="zh-CN"/>
        </w:rPr>
      </w:pPr>
    </w:p>
    <w:p w14:paraId="5350D094" w14:textId="3B0A879D" w:rsidR="00BF1998" w:rsidRPr="000F4712" w:rsidRDefault="00BF1998" w:rsidP="00DD2AF7">
      <w:pPr>
        <w:pStyle w:val="Odstavecseseznamem"/>
        <w:numPr>
          <w:ilvl w:val="1"/>
          <w:numId w:val="34"/>
        </w:numPr>
        <w:ind w:left="567" w:hanging="567"/>
        <w:jc w:val="both"/>
        <w:rPr>
          <w:rFonts w:ascii="Arial" w:hAnsi="Arial"/>
          <w:iCs/>
          <w:sz w:val="22"/>
          <w:szCs w:val="22"/>
        </w:rPr>
      </w:pPr>
      <w:r w:rsidRPr="00DD2AF7">
        <w:rPr>
          <w:rFonts w:ascii="Arial" w:hAnsi="Arial" w:cs="Arial"/>
          <w:sz w:val="22"/>
          <w:szCs w:val="22"/>
        </w:rPr>
        <w:t xml:space="preserve">Předmětem smlouvy o dílo jsou  veškeré činnosti související s projektovou přípravou </w:t>
      </w:r>
      <w:r w:rsidR="005D1274">
        <w:rPr>
          <w:rFonts w:ascii="Arial" w:hAnsi="Arial" w:cs="Arial"/>
          <w:sz w:val="22"/>
          <w:szCs w:val="22"/>
        </w:rPr>
        <w:t>částečné rekonstrukce stavby: Objekt H – budova Katedry</w:t>
      </w:r>
      <w:r w:rsidR="0021191E">
        <w:rPr>
          <w:rFonts w:ascii="Arial" w:hAnsi="Arial" w:cs="Arial"/>
          <w:sz w:val="22"/>
          <w:szCs w:val="22"/>
        </w:rPr>
        <w:t xml:space="preserve"> tělesné výchovy a sportu UHK, U pivova</w:t>
      </w:r>
      <w:r w:rsidR="009454A9">
        <w:rPr>
          <w:rFonts w:ascii="Arial" w:hAnsi="Arial" w:cs="Arial"/>
          <w:sz w:val="22"/>
          <w:szCs w:val="22"/>
        </w:rPr>
        <w:t>rské flošny 296, Hradec Králové</w:t>
      </w:r>
      <w:r w:rsidR="0021191E">
        <w:rPr>
          <w:rFonts w:ascii="Arial" w:hAnsi="Arial" w:cs="Arial"/>
          <w:sz w:val="22"/>
          <w:szCs w:val="22"/>
        </w:rPr>
        <w:t xml:space="preserve"> (dále jen „dílo“)</w:t>
      </w:r>
      <w:r w:rsidR="009454A9">
        <w:rPr>
          <w:rFonts w:ascii="Arial" w:hAnsi="Arial" w:cs="Arial"/>
          <w:sz w:val="22"/>
          <w:szCs w:val="22"/>
        </w:rPr>
        <w:t>.</w:t>
      </w:r>
      <w:r w:rsidR="0021191E">
        <w:rPr>
          <w:rFonts w:ascii="Arial" w:hAnsi="Arial" w:cs="Arial"/>
          <w:sz w:val="22"/>
          <w:szCs w:val="22"/>
        </w:rPr>
        <w:t xml:space="preserve"> </w:t>
      </w:r>
      <w:r w:rsidR="005D1274">
        <w:rPr>
          <w:rFonts w:ascii="Arial" w:hAnsi="Arial" w:cs="Arial"/>
          <w:sz w:val="22"/>
          <w:szCs w:val="22"/>
        </w:rPr>
        <w:t xml:space="preserve"> </w:t>
      </w:r>
    </w:p>
    <w:p w14:paraId="5E5E97E7" w14:textId="77777777" w:rsidR="0083048C" w:rsidRPr="000F4712" w:rsidRDefault="0083048C" w:rsidP="0083048C">
      <w:pPr>
        <w:pStyle w:val="Odstavecseseznamem"/>
        <w:rPr>
          <w:rFonts w:ascii="Arial" w:hAnsi="Arial"/>
          <w:iCs/>
          <w:sz w:val="22"/>
          <w:szCs w:val="22"/>
        </w:rPr>
      </w:pPr>
    </w:p>
    <w:p w14:paraId="6DF66676" w14:textId="12E6C1B6" w:rsidR="00BF1998" w:rsidRPr="000F4712" w:rsidRDefault="005653DC" w:rsidP="00DD2AF7">
      <w:pPr>
        <w:pStyle w:val="lnek"/>
        <w:numPr>
          <w:ilvl w:val="1"/>
          <w:numId w:val="34"/>
        </w:numPr>
        <w:ind w:left="567" w:hanging="567"/>
        <w:jc w:val="both"/>
        <w:outlineLvl w:val="2"/>
        <w:rPr>
          <w:rFonts w:ascii="Arial" w:hAnsi="Arial" w:cs="Arial"/>
          <w:sz w:val="22"/>
          <w:szCs w:val="22"/>
          <w:u w:val="single"/>
        </w:rPr>
      </w:pPr>
      <w:r>
        <w:rPr>
          <w:rFonts w:ascii="Arial" w:hAnsi="Arial" w:cs="Arial"/>
          <w:sz w:val="22"/>
          <w:szCs w:val="22"/>
          <w:u w:val="single"/>
        </w:rPr>
        <w:t xml:space="preserve">Projektová příprava částečné rekonstrukce díla zahrnuje: </w:t>
      </w:r>
      <w:r w:rsidR="00BF1998" w:rsidRPr="000F4712">
        <w:rPr>
          <w:rFonts w:ascii="Arial" w:hAnsi="Arial" w:cs="Arial"/>
          <w:sz w:val="22"/>
          <w:szCs w:val="22"/>
          <w:u w:val="single"/>
        </w:rPr>
        <w:t xml:space="preserve"> </w:t>
      </w:r>
    </w:p>
    <w:p w14:paraId="20C5AC23" w14:textId="3F7421BA" w:rsidR="00BF1998" w:rsidRPr="00157485" w:rsidRDefault="005653DC" w:rsidP="00DD2AF7">
      <w:pPr>
        <w:pStyle w:val="lnek"/>
        <w:numPr>
          <w:ilvl w:val="0"/>
          <w:numId w:val="25"/>
        </w:numPr>
        <w:tabs>
          <w:tab w:val="clear" w:pos="709"/>
          <w:tab w:val="num" w:pos="851"/>
        </w:tabs>
        <w:spacing w:before="120"/>
        <w:ind w:left="851" w:hanging="284"/>
        <w:rPr>
          <w:rFonts w:ascii="Arial" w:hAnsi="Arial" w:cs="Arial"/>
          <w:b/>
          <w:sz w:val="22"/>
          <w:szCs w:val="22"/>
        </w:rPr>
      </w:pPr>
      <w:r>
        <w:rPr>
          <w:rFonts w:ascii="Arial" w:hAnsi="Arial" w:cs="Arial"/>
          <w:b/>
          <w:sz w:val="22"/>
          <w:szCs w:val="22"/>
        </w:rPr>
        <w:t>kompletní zateplení obvodového pláště budovy včetně soklu pod terén</w:t>
      </w:r>
      <w:r w:rsidR="00E900D6">
        <w:rPr>
          <w:rFonts w:ascii="Arial" w:hAnsi="Arial" w:cs="Arial"/>
          <w:b/>
          <w:sz w:val="22"/>
          <w:szCs w:val="22"/>
        </w:rPr>
        <w:t xml:space="preserve"> a nový okapový chodníček</w:t>
      </w:r>
      <w:r w:rsidR="001531F4" w:rsidRPr="00157485">
        <w:rPr>
          <w:rFonts w:ascii="Arial" w:hAnsi="Arial" w:cs="Arial"/>
          <w:b/>
          <w:sz w:val="22"/>
          <w:szCs w:val="22"/>
        </w:rPr>
        <w:t>,</w:t>
      </w:r>
      <w:r w:rsidR="00944B48" w:rsidRPr="00157485">
        <w:rPr>
          <w:rFonts w:ascii="Arial" w:hAnsi="Arial" w:cs="Arial"/>
          <w:b/>
          <w:sz w:val="22"/>
          <w:szCs w:val="22"/>
        </w:rPr>
        <w:t xml:space="preserve">  </w:t>
      </w:r>
    </w:p>
    <w:p w14:paraId="5A698A83" w14:textId="20F68D13" w:rsidR="00BF1998" w:rsidRPr="00157485" w:rsidRDefault="00E900D6" w:rsidP="00DD2AF7">
      <w:pPr>
        <w:pStyle w:val="lnek"/>
        <w:numPr>
          <w:ilvl w:val="0"/>
          <w:numId w:val="25"/>
        </w:numPr>
        <w:tabs>
          <w:tab w:val="clear" w:pos="709"/>
          <w:tab w:val="num" w:pos="851"/>
        </w:tabs>
        <w:spacing w:before="120"/>
        <w:ind w:left="851" w:hanging="284"/>
        <w:rPr>
          <w:rFonts w:ascii="Arial" w:hAnsi="Arial" w:cs="Arial"/>
          <w:b/>
          <w:sz w:val="22"/>
          <w:szCs w:val="22"/>
        </w:rPr>
      </w:pPr>
      <w:r>
        <w:rPr>
          <w:rFonts w:ascii="Arial" w:hAnsi="Arial" w:cs="Arial"/>
          <w:b/>
          <w:sz w:val="22"/>
          <w:szCs w:val="22"/>
        </w:rPr>
        <w:t>zateplení krovů přístavby, šaten a stropu tělocvičny</w:t>
      </w:r>
      <w:r w:rsidR="001B396A" w:rsidRPr="00157485">
        <w:rPr>
          <w:rFonts w:ascii="Arial" w:hAnsi="Arial" w:cs="Arial"/>
          <w:b/>
          <w:sz w:val="22"/>
          <w:szCs w:val="22"/>
        </w:rPr>
        <w:t>,</w:t>
      </w:r>
      <w:r w:rsidR="007E4159" w:rsidRPr="00157485">
        <w:rPr>
          <w:rFonts w:ascii="Arial" w:hAnsi="Arial" w:cs="Arial"/>
          <w:b/>
          <w:sz w:val="22"/>
          <w:szCs w:val="22"/>
        </w:rPr>
        <w:t xml:space="preserve"> </w:t>
      </w:r>
    </w:p>
    <w:p w14:paraId="1DF3AE97" w14:textId="0EB1B1CD" w:rsidR="00BF1998" w:rsidRDefault="00E900D6" w:rsidP="00DD2AF7">
      <w:pPr>
        <w:pStyle w:val="lnek"/>
        <w:numPr>
          <w:ilvl w:val="0"/>
          <w:numId w:val="25"/>
        </w:numPr>
        <w:tabs>
          <w:tab w:val="clear" w:pos="709"/>
          <w:tab w:val="num" w:pos="851"/>
        </w:tabs>
        <w:spacing w:before="120"/>
        <w:ind w:left="851" w:hanging="284"/>
        <w:rPr>
          <w:rFonts w:ascii="Arial" w:hAnsi="Arial" w:cs="Arial"/>
          <w:b/>
          <w:sz w:val="22"/>
          <w:szCs w:val="22"/>
        </w:rPr>
      </w:pPr>
      <w:r>
        <w:rPr>
          <w:rFonts w:ascii="Arial" w:hAnsi="Arial" w:cs="Arial"/>
          <w:b/>
          <w:sz w:val="22"/>
          <w:szCs w:val="22"/>
        </w:rPr>
        <w:t>výměna oken, vrat a dveří v obvodovém plášti</w:t>
      </w:r>
      <w:r w:rsidR="00944B48" w:rsidRPr="00157485">
        <w:rPr>
          <w:rFonts w:ascii="Arial" w:hAnsi="Arial" w:cs="Arial"/>
          <w:b/>
          <w:sz w:val="22"/>
          <w:szCs w:val="22"/>
        </w:rPr>
        <w:t>,</w:t>
      </w:r>
    </w:p>
    <w:p w14:paraId="15740BCE" w14:textId="7ED471F8" w:rsidR="00E900D6" w:rsidRDefault="00E900D6" w:rsidP="00DD2AF7">
      <w:pPr>
        <w:pStyle w:val="lnek"/>
        <w:numPr>
          <w:ilvl w:val="0"/>
          <w:numId w:val="25"/>
        </w:numPr>
        <w:tabs>
          <w:tab w:val="clear" w:pos="709"/>
          <w:tab w:val="num" w:pos="851"/>
        </w:tabs>
        <w:spacing w:before="120"/>
        <w:ind w:left="851" w:hanging="284"/>
        <w:rPr>
          <w:rFonts w:ascii="Arial" w:hAnsi="Arial" w:cs="Arial"/>
          <w:b/>
          <w:sz w:val="22"/>
          <w:szCs w:val="22"/>
        </w:rPr>
      </w:pPr>
      <w:r>
        <w:rPr>
          <w:rFonts w:ascii="Arial" w:hAnsi="Arial" w:cs="Arial"/>
          <w:b/>
          <w:sz w:val="22"/>
          <w:szCs w:val="22"/>
        </w:rPr>
        <w:t xml:space="preserve">výměna klempířských výrobků a </w:t>
      </w:r>
      <w:r w:rsidR="009454A9">
        <w:rPr>
          <w:rFonts w:ascii="Arial" w:hAnsi="Arial" w:cs="Arial"/>
          <w:b/>
          <w:sz w:val="22"/>
          <w:szCs w:val="22"/>
        </w:rPr>
        <w:t xml:space="preserve">všech </w:t>
      </w:r>
      <w:r>
        <w:rPr>
          <w:rFonts w:ascii="Arial" w:hAnsi="Arial" w:cs="Arial"/>
          <w:b/>
          <w:sz w:val="22"/>
          <w:szCs w:val="22"/>
        </w:rPr>
        <w:t>prvků na fasádě (hromosvod, areálové osvětlení..)</w:t>
      </w:r>
    </w:p>
    <w:p w14:paraId="2A02A52D" w14:textId="77777777" w:rsidR="00E900D6" w:rsidRDefault="00E900D6" w:rsidP="00DD2AF7">
      <w:pPr>
        <w:pStyle w:val="lnek"/>
        <w:numPr>
          <w:ilvl w:val="0"/>
          <w:numId w:val="25"/>
        </w:numPr>
        <w:tabs>
          <w:tab w:val="clear" w:pos="709"/>
          <w:tab w:val="num" w:pos="851"/>
        </w:tabs>
        <w:spacing w:before="120"/>
        <w:ind w:left="851" w:hanging="284"/>
        <w:rPr>
          <w:rFonts w:ascii="Arial" w:hAnsi="Arial" w:cs="Arial"/>
          <w:b/>
          <w:sz w:val="22"/>
          <w:szCs w:val="22"/>
        </w:rPr>
      </w:pPr>
      <w:r>
        <w:rPr>
          <w:rFonts w:ascii="Arial" w:hAnsi="Arial" w:cs="Arial"/>
          <w:b/>
          <w:sz w:val="22"/>
          <w:szCs w:val="22"/>
        </w:rPr>
        <w:t>výměna osvětlení tělocvičny</w:t>
      </w:r>
    </w:p>
    <w:p w14:paraId="63ACB35C" w14:textId="29A6487F" w:rsidR="00E900D6" w:rsidRDefault="009454A9" w:rsidP="00DD2AF7">
      <w:pPr>
        <w:pStyle w:val="lnek"/>
        <w:numPr>
          <w:ilvl w:val="0"/>
          <w:numId w:val="25"/>
        </w:numPr>
        <w:tabs>
          <w:tab w:val="clear" w:pos="709"/>
          <w:tab w:val="num" w:pos="851"/>
        </w:tabs>
        <w:spacing w:before="120"/>
        <w:ind w:left="851" w:hanging="284"/>
        <w:rPr>
          <w:rFonts w:ascii="Arial" w:hAnsi="Arial" w:cs="Arial"/>
          <w:b/>
          <w:sz w:val="22"/>
          <w:szCs w:val="22"/>
        </w:rPr>
      </w:pPr>
      <w:r>
        <w:rPr>
          <w:rFonts w:ascii="Arial" w:hAnsi="Arial" w:cs="Arial"/>
          <w:b/>
          <w:sz w:val="22"/>
          <w:szCs w:val="22"/>
        </w:rPr>
        <w:t xml:space="preserve">modernizace </w:t>
      </w:r>
      <w:r w:rsidR="00E900D6">
        <w:rPr>
          <w:rFonts w:ascii="Arial" w:hAnsi="Arial" w:cs="Arial"/>
          <w:b/>
          <w:sz w:val="22"/>
          <w:szCs w:val="22"/>
        </w:rPr>
        <w:t>ventilace  tělocvičn</w:t>
      </w:r>
      <w:r>
        <w:rPr>
          <w:rFonts w:ascii="Arial" w:hAnsi="Arial" w:cs="Arial"/>
          <w:b/>
          <w:sz w:val="22"/>
          <w:szCs w:val="22"/>
        </w:rPr>
        <w:t xml:space="preserve">y a  zaregulování ÚT po zateplení objektu </w:t>
      </w:r>
    </w:p>
    <w:p w14:paraId="2D26AAB1" w14:textId="21D2EFC6" w:rsidR="00E900D6" w:rsidRPr="009454A9" w:rsidRDefault="00E900D6" w:rsidP="009454A9">
      <w:pPr>
        <w:pStyle w:val="lnek"/>
        <w:numPr>
          <w:ilvl w:val="0"/>
          <w:numId w:val="25"/>
        </w:numPr>
        <w:tabs>
          <w:tab w:val="clear" w:pos="709"/>
          <w:tab w:val="num" w:pos="851"/>
        </w:tabs>
        <w:spacing w:before="120"/>
        <w:ind w:left="851" w:hanging="284"/>
        <w:rPr>
          <w:rFonts w:ascii="Arial" w:hAnsi="Arial" w:cs="Arial"/>
          <w:b/>
          <w:sz w:val="22"/>
          <w:szCs w:val="22"/>
        </w:rPr>
      </w:pPr>
      <w:r>
        <w:rPr>
          <w:rFonts w:ascii="Arial" w:hAnsi="Arial" w:cs="Arial"/>
          <w:b/>
          <w:sz w:val="22"/>
          <w:szCs w:val="22"/>
        </w:rPr>
        <w:t>nová sprcha v patře přístavby v bývalé úklidové místnosti a vestavná skříň kuchyňského pultu</w:t>
      </w:r>
      <w:r w:rsidR="009454A9">
        <w:rPr>
          <w:rFonts w:ascii="Arial" w:hAnsi="Arial" w:cs="Arial"/>
          <w:b/>
          <w:sz w:val="22"/>
          <w:szCs w:val="22"/>
        </w:rPr>
        <w:t xml:space="preserve"> na chodbě</w:t>
      </w:r>
    </w:p>
    <w:p w14:paraId="0BDFBBFC" w14:textId="0452B5CF" w:rsidR="00510805" w:rsidRPr="00390F6F" w:rsidRDefault="009454A9" w:rsidP="00B32CAC">
      <w:pPr>
        <w:pStyle w:val="lnek"/>
        <w:numPr>
          <w:ilvl w:val="0"/>
          <w:numId w:val="0"/>
        </w:numPr>
        <w:spacing w:before="240"/>
        <w:ind w:left="567"/>
        <w:jc w:val="both"/>
        <w:rPr>
          <w:rFonts w:ascii="Arial" w:hAnsi="Arial" w:cs="Arial"/>
          <w:sz w:val="22"/>
          <w:szCs w:val="22"/>
        </w:rPr>
      </w:pPr>
      <w:r w:rsidRPr="00390F6F">
        <w:rPr>
          <w:rFonts w:ascii="Arial" w:hAnsi="Arial" w:cs="Arial"/>
          <w:sz w:val="22"/>
          <w:szCs w:val="22"/>
        </w:rPr>
        <w:t>Projektová dokumentace bude zpracována v podrobnostech dokumentace pro provedení stavby</w:t>
      </w:r>
      <w:r w:rsidR="00136DE8" w:rsidRPr="00390F6F">
        <w:rPr>
          <w:rFonts w:ascii="Arial" w:hAnsi="Arial" w:cs="Arial"/>
          <w:sz w:val="22"/>
          <w:szCs w:val="22"/>
        </w:rPr>
        <w:t xml:space="preserve"> v rozsahu a obsahu dle vyhlášky č. 499/2017 o dokumentaci staveb, ve znění pozdějších předpisů, přílohy č. 13</w:t>
      </w:r>
      <w:r w:rsidR="00D719AA" w:rsidRPr="00390F6F">
        <w:rPr>
          <w:rFonts w:ascii="Arial" w:hAnsi="Arial" w:cs="Arial"/>
          <w:sz w:val="22"/>
          <w:szCs w:val="22"/>
        </w:rPr>
        <w:t xml:space="preserve"> této vyhlášky</w:t>
      </w:r>
      <w:r w:rsidR="00136DE8" w:rsidRPr="00390F6F">
        <w:rPr>
          <w:rFonts w:ascii="Arial" w:hAnsi="Arial" w:cs="Arial"/>
          <w:sz w:val="22"/>
          <w:szCs w:val="22"/>
        </w:rPr>
        <w:t>,</w:t>
      </w:r>
      <w:r w:rsidRPr="00390F6F">
        <w:rPr>
          <w:rFonts w:ascii="Arial" w:hAnsi="Arial" w:cs="Arial"/>
          <w:sz w:val="22"/>
          <w:szCs w:val="22"/>
        </w:rPr>
        <w:t xml:space="preserve"> a její součástí bude položkový rozpočet</w:t>
      </w:r>
      <w:r w:rsidR="00136DE8" w:rsidRPr="00390F6F">
        <w:rPr>
          <w:rFonts w:ascii="Arial" w:hAnsi="Arial" w:cs="Arial"/>
          <w:sz w:val="22"/>
          <w:szCs w:val="22"/>
        </w:rPr>
        <w:t xml:space="preserve"> </w:t>
      </w:r>
      <w:r w:rsidR="00390F6F" w:rsidRPr="00390F6F">
        <w:rPr>
          <w:rFonts w:ascii="Arial" w:hAnsi="Arial" w:cs="Arial"/>
          <w:sz w:val="22"/>
          <w:szCs w:val="22"/>
        </w:rPr>
        <w:t>s</w:t>
      </w:r>
      <w:r w:rsidR="00136DE8" w:rsidRPr="00390F6F">
        <w:rPr>
          <w:rFonts w:ascii="Arial" w:hAnsi="Arial" w:cs="Arial"/>
          <w:sz w:val="22"/>
          <w:szCs w:val="22"/>
        </w:rPr>
        <w:t xml:space="preserve"> technick</w:t>
      </w:r>
      <w:r w:rsidR="00390F6F" w:rsidRPr="00390F6F">
        <w:rPr>
          <w:rFonts w:ascii="Arial" w:hAnsi="Arial" w:cs="Arial"/>
          <w:sz w:val="22"/>
          <w:szCs w:val="22"/>
        </w:rPr>
        <w:t>ými</w:t>
      </w:r>
      <w:r w:rsidR="00136DE8" w:rsidRPr="00390F6F">
        <w:rPr>
          <w:rFonts w:ascii="Arial" w:hAnsi="Arial" w:cs="Arial"/>
          <w:sz w:val="22"/>
          <w:szCs w:val="22"/>
        </w:rPr>
        <w:t xml:space="preserve"> </w:t>
      </w:r>
      <w:r w:rsidR="007455D4" w:rsidRPr="00390F6F">
        <w:rPr>
          <w:rFonts w:ascii="Arial" w:hAnsi="Arial" w:cs="Arial"/>
          <w:sz w:val="22"/>
          <w:szCs w:val="22"/>
        </w:rPr>
        <w:t>a kvalitativní</w:t>
      </w:r>
      <w:r w:rsidR="00390F6F" w:rsidRPr="00390F6F">
        <w:rPr>
          <w:rFonts w:ascii="Arial" w:hAnsi="Arial" w:cs="Arial"/>
          <w:sz w:val="22"/>
          <w:szCs w:val="22"/>
        </w:rPr>
        <w:t>mi</w:t>
      </w:r>
      <w:r w:rsidR="007455D4" w:rsidRPr="00390F6F">
        <w:rPr>
          <w:rFonts w:ascii="Arial" w:hAnsi="Arial" w:cs="Arial"/>
          <w:sz w:val="22"/>
          <w:szCs w:val="22"/>
        </w:rPr>
        <w:t xml:space="preserve"> </w:t>
      </w:r>
      <w:r w:rsidR="00FB7210" w:rsidRPr="00390F6F">
        <w:rPr>
          <w:rFonts w:ascii="Arial" w:hAnsi="Arial" w:cs="Arial"/>
          <w:sz w:val="22"/>
          <w:szCs w:val="22"/>
        </w:rPr>
        <w:t>podmínk</w:t>
      </w:r>
      <w:r w:rsidR="00390F6F" w:rsidRPr="00390F6F">
        <w:rPr>
          <w:rFonts w:ascii="Arial" w:hAnsi="Arial" w:cs="Arial"/>
          <w:sz w:val="22"/>
          <w:szCs w:val="22"/>
        </w:rPr>
        <w:t>ami</w:t>
      </w:r>
      <w:r w:rsidR="00FB7210" w:rsidRPr="00390F6F">
        <w:rPr>
          <w:rFonts w:ascii="Arial" w:hAnsi="Arial" w:cs="Arial"/>
          <w:sz w:val="22"/>
          <w:szCs w:val="22"/>
        </w:rPr>
        <w:t xml:space="preserve"> k</w:t>
      </w:r>
      <w:r w:rsidR="00136DE8" w:rsidRPr="00390F6F">
        <w:rPr>
          <w:rFonts w:ascii="Arial" w:hAnsi="Arial" w:cs="Arial"/>
          <w:sz w:val="22"/>
          <w:szCs w:val="22"/>
        </w:rPr>
        <w:t xml:space="preserve"> navržený</w:t>
      </w:r>
      <w:r w:rsidR="00FB7210" w:rsidRPr="00390F6F">
        <w:rPr>
          <w:rFonts w:ascii="Arial" w:hAnsi="Arial" w:cs="Arial"/>
          <w:sz w:val="22"/>
          <w:szCs w:val="22"/>
        </w:rPr>
        <w:t>m</w:t>
      </w:r>
      <w:r w:rsidR="00136DE8" w:rsidRPr="00390F6F">
        <w:rPr>
          <w:rFonts w:ascii="Arial" w:hAnsi="Arial" w:cs="Arial"/>
          <w:sz w:val="22"/>
          <w:szCs w:val="22"/>
        </w:rPr>
        <w:t xml:space="preserve"> materiálů</w:t>
      </w:r>
      <w:r w:rsidR="00FB7210" w:rsidRPr="00390F6F">
        <w:rPr>
          <w:rFonts w:ascii="Arial" w:hAnsi="Arial" w:cs="Arial"/>
          <w:sz w:val="22"/>
          <w:szCs w:val="22"/>
        </w:rPr>
        <w:t>m</w:t>
      </w:r>
      <w:r w:rsidR="00136DE8" w:rsidRPr="00390F6F">
        <w:rPr>
          <w:rFonts w:ascii="Arial" w:hAnsi="Arial" w:cs="Arial"/>
          <w:sz w:val="22"/>
          <w:szCs w:val="22"/>
        </w:rPr>
        <w:t xml:space="preserve"> a konstrukcí</w:t>
      </w:r>
      <w:r w:rsidR="00FB7210" w:rsidRPr="00390F6F">
        <w:rPr>
          <w:rFonts w:ascii="Arial" w:hAnsi="Arial" w:cs="Arial"/>
          <w:sz w:val="22"/>
          <w:szCs w:val="22"/>
        </w:rPr>
        <w:t>m.  Položkový rozpočet</w:t>
      </w:r>
      <w:r w:rsidR="00AC5015" w:rsidRPr="00390F6F">
        <w:rPr>
          <w:rFonts w:ascii="Arial" w:hAnsi="Arial" w:cs="Arial"/>
          <w:sz w:val="22"/>
          <w:szCs w:val="22"/>
        </w:rPr>
        <w:t xml:space="preserve"> bude</w:t>
      </w:r>
      <w:r w:rsidR="002612A2" w:rsidRPr="00390F6F">
        <w:rPr>
          <w:rFonts w:ascii="Arial" w:hAnsi="Arial" w:cs="Arial"/>
          <w:sz w:val="22"/>
          <w:szCs w:val="22"/>
        </w:rPr>
        <w:t xml:space="preserve"> bez agregovaných položek a s finančním členěním na investiční a neinvestiční prostředky. Navržené materiály, konstrukce a barevnosti budou konzultovány s objednatelem.</w:t>
      </w:r>
    </w:p>
    <w:p w14:paraId="1DBE808E" w14:textId="741575C7" w:rsidR="00FB7210" w:rsidRPr="00390F6F" w:rsidRDefault="00FB7210" w:rsidP="00DD2AF7">
      <w:pPr>
        <w:pStyle w:val="lnek"/>
        <w:numPr>
          <w:ilvl w:val="0"/>
          <w:numId w:val="0"/>
        </w:numPr>
        <w:spacing w:before="120"/>
        <w:ind w:left="567"/>
        <w:jc w:val="both"/>
        <w:rPr>
          <w:rFonts w:ascii="Arial" w:hAnsi="Arial" w:cs="Arial"/>
          <w:sz w:val="22"/>
          <w:szCs w:val="22"/>
        </w:rPr>
      </w:pPr>
      <w:r w:rsidRPr="00390F6F">
        <w:rPr>
          <w:rFonts w:ascii="Arial" w:hAnsi="Arial" w:cs="Arial"/>
          <w:sz w:val="22"/>
          <w:szCs w:val="22"/>
        </w:rPr>
        <w:t xml:space="preserve">Položkový rozpočet, resp. položkový soupis </w:t>
      </w:r>
      <w:r w:rsidR="00D719AA" w:rsidRPr="00390F6F">
        <w:rPr>
          <w:rFonts w:ascii="Arial" w:hAnsi="Arial" w:cs="Arial"/>
          <w:sz w:val="22"/>
          <w:szCs w:val="22"/>
        </w:rPr>
        <w:t xml:space="preserve">stavebních </w:t>
      </w:r>
      <w:r w:rsidRPr="00390F6F">
        <w:rPr>
          <w:rFonts w:ascii="Arial" w:hAnsi="Arial" w:cs="Arial"/>
          <w:sz w:val="22"/>
          <w:szCs w:val="22"/>
        </w:rPr>
        <w:t>prací vč. výkazů výměr,</w:t>
      </w:r>
      <w:r w:rsidR="007455D4" w:rsidRPr="00390F6F">
        <w:rPr>
          <w:rFonts w:ascii="Arial" w:hAnsi="Arial" w:cs="Arial"/>
          <w:sz w:val="22"/>
          <w:szCs w:val="22"/>
        </w:rPr>
        <w:t xml:space="preserve"> </w:t>
      </w:r>
      <w:r w:rsidRPr="00390F6F">
        <w:rPr>
          <w:rFonts w:ascii="Arial" w:hAnsi="Arial" w:cs="Arial"/>
          <w:sz w:val="22"/>
          <w:szCs w:val="22"/>
        </w:rPr>
        <w:t xml:space="preserve">a  „technické </w:t>
      </w:r>
      <w:r w:rsidR="007455D4" w:rsidRPr="00390F6F">
        <w:rPr>
          <w:rFonts w:ascii="Arial" w:hAnsi="Arial" w:cs="Arial"/>
          <w:sz w:val="22"/>
          <w:szCs w:val="22"/>
        </w:rPr>
        <w:t xml:space="preserve">a kvalitativní </w:t>
      </w:r>
      <w:r w:rsidRPr="00390F6F">
        <w:rPr>
          <w:rFonts w:ascii="Arial" w:hAnsi="Arial" w:cs="Arial"/>
          <w:sz w:val="22"/>
          <w:szCs w:val="22"/>
        </w:rPr>
        <w:t xml:space="preserve">podmínky“ s jednoznačným vymezením druhu a kvality všech položek dodávek a služeb soupisu </w:t>
      </w:r>
      <w:r w:rsidR="00D719AA" w:rsidRPr="00390F6F">
        <w:rPr>
          <w:rFonts w:ascii="Arial" w:hAnsi="Arial" w:cs="Arial"/>
          <w:sz w:val="22"/>
          <w:szCs w:val="22"/>
        </w:rPr>
        <w:t xml:space="preserve">stavebních </w:t>
      </w:r>
      <w:r w:rsidRPr="00390F6F">
        <w:rPr>
          <w:rFonts w:ascii="Arial" w:hAnsi="Arial" w:cs="Arial"/>
          <w:sz w:val="22"/>
          <w:szCs w:val="22"/>
        </w:rPr>
        <w:t>prací</w:t>
      </w:r>
      <w:r w:rsidR="00FC1C9B" w:rsidRPr="00390F6F">
        <w:rPr>
          <w:rFonts w:ascii="Arial" w:hAnsi="Arial" w:cs="Arial"/>
          <w:sz w:val="22"/>
          <w:szCs w:val="22"/>
        </w:rPr>
        <w:t>,</w:t>
      </w:r>
      <w:r w:rsidRPr="00390F6F">
        <w:rPr>
          <w:rFonts w:ascii="Arial" w:hAnsi="Arial" w:cs="Arial"/>
          <w:sz w:val="22"/>
          <w:szCs w:val="22"/>
        </w:rPr>
        <w:t xml:space="preserve"> bud</w:t>
      </w:r>
      <w:r w:rsidR="00FC1C9B" w:rsidRPr="00390F6F">
        <w:rPr>
          <w:rFonts w:ascii="Arial" w:hAnsi="Arial" w:cs="Arial"/>
          <w:sz w:val="22"/>
          <w:szCs w:val="22"/>
        </w:rPr>
        <w:t>ou</w:t>
      </w:r>
      <w:r w:rsidRPr="00390F6F">
        <w:rPr>
          <w:rFonts w:ascii="Arial" w:hAnsi="Arial" w:cs="Arial"/>
          <w:sz w:val="22"/>
          <w:szCs w:val="22"/>
        </w:rPr>
        <w:t xml:space="preserve"> zpracován</w:t>
      </w:r>
      <w:r w:rsidR="00FC1C9B" w:rsidRPr="00390F6F">
        <w:rPr>
          <w:rFonts w:ascii="Arial" w:hAnsi="Arial" w:cs="Arial"/>
          <w:sz w:val="22"/>
          <w:szCs w:val="22"/>
        </w:rPr>
        <w:t>y</w:t>
      </w:r>
      <w:r w:rsidRPr="00390F6F">
        <w:rPr>
          <w:rFonts w:ascii="Arial" w:hAnsi="Arial" w:cs="Arial"/>
          <w:sz w:val="22"/>
          <w:szCs w:val="22"/>
        </w:rPr>
        <w:t xml:space="preserve"> v</w:t>
      </w:r>
      <w:r w:rsidR="00FC1C9B" w:rsidRPr="00390F6F">
        <w:rPr>
          <w:rFonts w:ascii="Arial" w:hAnsi="Arial" w:cs="Arial"/>
          <w:sz w:val="22"/>
          <w:szCs w:val="22"/>
        </w:rPr>
        <w:t> návaznosti na zákon o veřejných zakázkách a související vyhlášk</w:t>
      </w:r>
      <w:r w:rsidR="004D581C" w:rsidRPr="00390F6F">
        <w:rPr>
          <w:rFonts w:ascii="Arial" w:hAnsi="Arial" w:cs="Arial"/>
          <w:sz w:val="22"/>
          <w:szCs w:val="22"/>
        </w:rPr>
        <w:t>u</w:t>
      </w:r>
      <w:r w:rsidR="00FC1C9B" w:rsidRPr="00390F6F">
        <w:rPr>
          <w:rFonts w:ascii="Arial" w:hAnsi="Arial" w:cs="Arial"/>
          <w:sz w:val="22"/>
          <w:szCs w:val="22"/>
        </w:rPr>
        <w:t xml:space="preserve"> č. 169/2016 Sb. </w:t>
      </w:r>
    </w:p>
    <w:p w14:paraId="39FA996B" w14:textId="2EB895F8" w:rsidR="00510805" w:rsidRPr="00390F6F" w:rsidRDefault="00510805" w:rsidP="00DD2AF7">
      <w:pPr>
        <w:pStyle w:val="lnek"/>
        <w:numPr>
          <w:ilvl w:val="0"/>
          <w:numId w:val="0"/>
        </w:numPr>
        <w:spacing w:before="120"/>
        <w:ind w:left="567"/>
        <w:jc w:val="both"/>
        <w:rPr>
          <w:rFonts w:ascii="Arial" w:hAnsi="Arial" w:cs="Arial"/>
          <w:sz w:val="22"/>
          <w:szCs w:val="22"/>
        </w:rPr>
      </w:pPr>
      <w:r w:rsidRPr="00390F6F">
        <w:rPr>
          <w:rFonts w:ascii="Arial" w:hAnsi="Arial" w:cs="Arial"/>
          <w:sz w:val="22"/>
          <w:szCs w:val="22"/>
        </w:rPr>
        <w:t>Součástí</w:t>
      </w:r>
      <w:r w:rsidR="00D719AA" w:rsidRPr="00390F6F">
        <w:rPr>
          <w:rFonts w:ascii="Arial" w:hAnsi="Arial" w:cs="Arial"/>
          <w:sz w:val="22"/>
          <w:szCs w:val="22"/>
        </w:rPr>
        <w:t xml:space="preserve"> předmě</w:t>
      </w:r>
      <w:r w:rsidR="00B32CAC" w:rsidRPr="00390F6F">
        <w:rPr>
          <w:rFonts w:ascii="Arial" w:hAnsi="Arial" w:cs="Arial"/>
          <w:sz w:val="22"/>
          <w:szCs w:val="22"/>
        </w:rPr>
        <w:t>t</w:t>
      </w:r>
      <w:r w:rsidR="00D719AA" w:rsidRPr="00390F6F">
        <w:rPr>
          <w:rFonts w:ascii="Arial" w:hAnsi="Arial" w:cs="Arial"/>
          <w:sz w:val="22"/>
          <w:szCs w:val="22"/>
        </w:rPr>
        <w:t>u díla</w:t>
      </w:r>
      <w:r w:rsidRPr="00390F6F">
        <w:rPr>
          <w:rFonts w:ascii="Arial" w:hAnsi="Arial" w:cs="Arial"/>
          <w:sz w:val="22"/>
          <w:szCs w:val="22"/>
        </w:rPr>
        <w:t xml:space="preserve"> je i inženýrská činnost, a to získání stavebního povolení nebo platného písemného souhlasu stavebního úřadu s ohlášenou stavbou nebo vyjádření stavebního úřadu, že dílo nevyžaduje ohlášení. Objekt se nalézá v ochranném pásmu </w:t>
      </w:r>
      <w:r w:rsidR="00707E91" w:rsidRPr="00390F6F">
        <w:rPr>
          <w:rFonts w:ascii="Arial" w:hAnsi="Arial" w:cs="Arial"/>
          <w:sz w:val="22"/>
          <w:szCs w:val="22"/>
        </w:rPr>
        <w:t>městské památkové rezervace</w:t>
      </w:r>
      <w:r w:rsidRPr="00390F6F">
        <w:rPr>
          <w:rFonts w:ascii="Arial" w:hAnsi="Arial" w:cs="Arial"/>
          <w:sz w:val="22"/>
          <w:szCs w:val="22"/>
        </w:rPr>
        <w:t xml:space="preserve"> a pozemek pod stavbou má UHK pronajata od Statutárního města Hradec Králové. </w:t>
      </w:r>
    </w:p>
    <w:p w14:paraId="0EC41DD1" w14:textId="77777777" w:rsidR="00BF1998" w:rsidRDefault="00BF1998" w:rsidP="000F4712">
      <w:pPr>
        <w:pStyle w:val="lnek"/>
        <w:numPr>
          <w:ilvl w:val="0"/>
          <w:numId w:val="0"/>
        </w:numPr>
        <w:ind w:left="567" w:hanging="567"/>
        <w:jc w:val="both"/>
        <w:rPr>
          <w:rFonts w:ascii="Arial" w:hAnsi="Arial" w:cs="Arial"/>
          <w:sz w:val="22"/>
          <w:szCs w:val="22"/>
        </w:rPr>
      </w:pPr>
    </w:p>
    <w:p w14:paraId="14B88543" w14:textId="77777777" w:rsidR="00BF1998" w:rsidRPr="000F4712" w:rsidRDefault="00BF1998" w:rsidP="000F4712">
      <w:pPr>
        <w:pStyle w:val="lnek"/>
        <w:numPr>
          <w:ilvl w:val="1"/>
          <w:numId w:val="34"/>
        </w:numPr>
        <w:ind w:left="567" w:hanging="567"/>
        <w:jc w:val="both"/>
        <w:rPr>
          <w:rFonts w:ascii="Arial" w:hAnsi="Arial" w:cs="Arial"/>
          <w:sz w:val="22"/>
          <w:szCs w:val="22"/>
        </w:rPr>
      </w:pPr>
      <w:r w:rsidRPr="00BF0D05">
        <w:rPr>
          <w:rFonts w:ascii="Arial" w:hAnsi="Arial" w:cs="Arial"/>
          <w:sz w:val="22"/>
          <w:szCs w:val="22"/>
        </w:rPr>
        <w:t xml:space="preserve">Zhotovitel je dále povinen a zavazuje se provést v přímém vztahu ke shora uvedenému  předmětu smlouvy i další, ve smlouvě a jejích přílohách neuvedené činnosti, o jejichž nutnosti, potřebnosti či vhodnosti provedení ví, či s ohledem </w:t>
      </w:r>
      <w:r w:rsidR="00E869C8">
        <w:rPr>
          <w:rFonts w:ascii="Arial" w:hAnsi="Arial" w:cs="Arial"/>
          <w:sz w:val="22"/>
          <w:szCs w:val="22"/>
        </w:rPr>
        <w:br/>
      </w:r>
      <w:r w:rsidRPr="00BF0D05">
        <w:rPr>
          <w:rFonts w:ascii="Arial" w:hAnsi="Arial" w:cs="Arial"/>
          <w:sz w:val="22"/>
          <w:szCs w:val="22"/>
        </w:rPr>
        <w:t xml:space="preserve">na svoji odbornost musí vědět, a které objednatel spravedlivě očekává, či může očekávat, a které jsou obvyklé v rámci plnění předmětu této smlouvy s ohledem </w:t>
      </w:r>
      <w:r w:rsidR="00E869C8">
        <w:rPr>
          <w:rFonts w:ascii="Arial" w:hAnsi="Arial" w:cs="Arial"/>
          <w:sz w:val="22"/>
          <w:szCs w:val="22"/>
        </w:rPr>
        <w:br/>
      </w:r>
      <w:r w:rsidRPr="00BF0D05">
        <w:rPr>
          <w:rFonts w:ascii="Arial" w:hAnsi="Arial" w:cs="Arial"/>
          <w:sz w:val="22"/>
          <w:szCs w:val="22"/>
        </w:rPr>
        <w:t xml:space="preserve">na stav informací ke dni podpisu této </w:t>
      </w:r>
      <w:r w:rsidRPr="000F4712">
        <w:rPr>
          <w:rFonts w:ascii="Arial" w:hAnsi="Arial" w:cs="Arial"/>
          <w:sz w:val="22"/>
          <w:szCs w:val="22"/>
        </w:rPr>
        <w:t xml:space="preserve">smlouvy. </w:t>
      </w:r>
    </w:p>
    <w:p w14:paraId="0D8F42E1" w14:textId="77777777" w:rsidR="00BF1998" w:rsidRPr="000F4712" w:rsidRDefault="00BF1998" w:rsidP="000F4712">
      <w:pPr>
        <w:pStyle w:val="lnek"/>
        <w:numPr>
          <w:ilvl w:val="0"/>
          <w:numId w:val="0"/>
        </w:numPr>
        <w:tabs>
          <w:tab w:val="left" w:pos="0"/>
        </w:tabs>
        <w:ind w:left="567" w:hanging="567"/>
        <w:jc w:val="both"/>
        <w:rPr>
          <w:rFonts w:ascii="Arial" w:hAnsi="Arial" w:cs="Arial"/>
          <w:sz w:val="22"/>
          <w:szCs w:val="22"/>
        </w:rPr>
      </w:pPr>
    </w:p>
    <w:p w14:paraId="4C055EC5" w14:textId="2BFDD0FB" w:rsidR="00BF1998" w:rsidRPr="000F4712" w:rsidRDefault="00BF1998" w:rsidP="000F4712">
      <w:pPr>
        <w:pStyle w:val="lnek"/>
        <w:numPr>
          <w:ilvl w:val="1"/>
          <w:numId w:val="34"/>
        </w:numPr>
        <w:tabs>
          <w:tab w:val="left" w:pos="0"/>
        </w:tabs>
        <w:ind w:left="567" w:hanging="567"/>
        <w:jc w:val="both"/>
        <w:rPr>
          <w:rFonts w:ascii="Arial" w:hAnsi="Arial" w:cs="Arial"/>
          <w:sz w:val="22"/>
          <w:szCs w:val="22"/>
        </w:rPr>
      </w:pPr>
      <w:r w:rsidRPr="000F4712">
        <w:rPr>
          <w:rFonts w:ascii="Arial" w:hAnsi="Arial" w:cs="Arial"/>
          <w:sz w:val="22"/>
          <w:szCs w:val="22"/>
        </w:rPr>
        <w:t xml:space="preserve">Objednatel </w:t>
      </w:r>
      <w:r w:rsidRPr="00390F6F">
        <w:rPr>
          <w:rFonts w:ascii="Arial" w:hAnsi="Arial" w:cs="Arial"/>
          <w:sz w:val="22"/>
          <w:szCs w:val="22"/>
        </w:rPr>
        <w:t>poskyt</w:t>
      </w:r>
      <w:r w:rsidR="00707C96" w:rsidRPr="00390F6F">
        <w:rPr>
          <w:rFonts w:ascii="Arial" w:hAnsi="Arial" w:cs="Arial"/>
          <w:sz w:val="22"/>
          <w:szCs w:val="22"/>
        </w:rPr>
        <w:t>uje</w:t>
      </w:r>
      <w:r w:rsidRPr="00390F6F">
        <w:rPr>
          <w:rFonts w:ascii="Arial" w:hAnsi="Arial" w:cs="Arial"/>
          <w:sz w:val="22"/>
          <w:szCs w:val="22"/>
        </w:rPr>
        <w:t xml:space="preserve"> zhotoviteli </w:t>
      </w:r>
      <w:r w:rsidR="00585C59" w:rsidRPr="00390F6F">
        <w:rPr>
          <w:rFonts w:ascii="Arial" w:hAnsi="Arial" w:cs="Arial"/>
          <w:sz w:val="22"/>
          <w:szCs w:val="22"/>
        </w:rPr>
        <w:t xml:space="preserve"> technickou dokumentaci</w:t>
      </w:r>
      <w:r w:rsidR="002612A2">
        <w:rPr>
          <w:rFonts w:ascii="Arial" w:hAnsi="Arial" w:cs="Arial"/>
          <w:sz w:val="22"/>
          <w:szCs w:val="22"/>
        </w:rPr>
        <w:t xml:space="preserve"> stávajícího stavu (viz. příloha č.1 této smlouvy)</w:t>
      </w:r>
      <w:r w:rsidR="00707C96">
        <w:rPr>
          <w:rFonts w:ascii="Arial" w:hAnsi="Arial" w:cs="Arial"/>
          <w:sz w:val="22"/>
          <w:szCs w:val="22"/>
        </w:rPr>
        <w:t>.</w:t>
      </w:r>
    </w:p>
    <w:p w14:paraId="780BF19A" w14:textId="77777777" w:rsidR="00FE7CC8" w:rsidRDefault="00FE7CC8" w:rsidP="00BE53B7">
      <w:pPr>
        <w:pStyle w:val="lnek"/>
        <w:numPr>
          <w:ilvl w:val="0"/>
          <w:numId w:val="0"/>
        </w:numPr>
        <w:tabs>
          <w:tab w:val="left" w:pos="0"/>
        </w:tabs>
        <w:jc w:val="both"/>
        <w:rPr>
          <w:rFonts w:ascii="Arial" w:hAnsi="Arial" w:cs="Arial"/>
          <w:b/>
          <w:sz w:val="22"/>
          <w:szCs w:val="22"/>
        </w:rPr>
      </w:pPr>
    </w:p>
    <w:p w14:paraId="7D408F03" w14:textId="2AEFFF44" w:rsidR="00FE7CC8" w:rsidRPr="00FB01DD" w:rsidRDefault="002E77D1" w:rsidP="000F4712">
      <w:pPr>
        <w:pStyle w:val="lnek"/>
        <w:numPr>
          <w:ilvl w:val="0"/>
          <w:numId w:val="0"/>
        </w:numPr>
        <w:ind w:left="567" w:hanging="567"/>
        <w:jc w:val="both"/>
        <w:rPr>
          <w:rFonts w:ascii="Arial" w:hAnsi="Arial" w:cs="Arial"/>
          <w:sz w:val="22"/>
          <w:szCs w:val="22"/>
        </w:rPr>
      </w:pPr>
      <w:r>
        <w:rPr>
          <w:rFonts w:ascii="Arial" w:hAnsi="Arial" w:cs="Arial"/>
          <w:sz w:val="22"/>
          <w:szCs w:val="22"/>
        </w:rPr>
        <w:t>1.</w:t>
      </w:r>
      <w:r w:rsidR="002612A2">
        <w:rPr>
          <w:rFonts w:ascii="Arial" w:hAnsi="Arial" w:cs="Arial"/>
          <w:sz w:val="22"/>
          <w:szCs w:val="22"/>
        </w:rPr>
        <w:t>5</w:t>
      </w:r>
      <w:r>
        <w:rPr>
          <w:rFonts w:ascii="Arial" w:hAnsi="Arial" w:cs="Arial"/>
          <w:sz w:val="22"/>
          <w:szCs w:val="22"/>
        </w:rPr>
        <w:t xml:space="preserve">  </w:t>
      </w:r>
      <w:r w:rsidR="00FE7CC8" w:rsidRPr="00FB01DD">
        <w:rPr>
          <w:rFonts w:ascii="Arial" w:hAnsi="Arial" w:cs="Arial"/>
          <w:sz w:val="22"/>
          <w:szCs w:val="22"/>
        </w:rPr>
        <w:t>Projektová dokumentace bude předána v rámci ujednané ceny v </w:t>
      </w:r>
      <w:r w:rsidR="00FE7CC8" w:rsidRPr="00390F6F">
        <w:rPr>
          <w:rFonts w:ascii="Arial" w:hAnsi="Arial" w:cs="Arial"/>
          <w:sz w:val="22"/>
          <w:szCs w:val="22"/>
        </w:rPr>
        <w:t xml:space="preserve">počtu </w:t>
      </w:r>
      <w:r w:rsidR="00707C96" w:rsidRPr="00390F6F">
        <w:rPr>
          <w:rFonts w:ascii="Arial" w:hAnsi="Arial" w:cs="Arial"/>
          <w:sz w:val="22"/>
          <w:szCs w:val="22"/>
        </w:rPr>
        <w:t>5</w:t>
      </w:r>
      <w:r w:rsidR="00FE7CC8" w:rsidRPr="00390F6F">
        <w:rPr>
          <w:rFonts w:ascii="Arial" w:hAnsi="Arial" w:cs="Arial"/>
          <w:sz w:val="22"/>
          <w:szCs w:val="22"/>
        </w:rPr>
        <w:t xml:space="preserve"> vyhotovení</w:t>
      </w:r>
      <w:r w:rsidR="00FE7CC8" w:rsidRPr="00FB01DD">
        <w:rPr>
          <w:rFonts w:ascii="Arial" w:hAnsi="Arial" w:cs="Arial"/>
          <w:sz w:val="22"/>
          <w:szCs w:val="22"/>
        </w:rPr>
        <w:t xml:space="preserve"> (paré) v tištěné formě a 1x v digitální formě na optických nosičích (CD) ve formátu - textová část *.doc</w:t>
      </w:r>
      <w:r w:rsidR="006A46CF" w:rsidRPr="00FB01DD">
        <w:rPr>
          <w:rFonts w:ascii="Arial" w:hAnsi="Arial" w:cs="Arial"/>
          <w:sz w:val="22"/>
          <w:szCs w:val="22"/>
        </w:rPr>
        <w:t xml:space="preserve"> a .pdf</w:t>
      </w:r>
      <w:r w:rsidR="00FE7CC8" w:rsidRPr="00FB01DD">
        <w:rPr>
          <w:rFonts w:ascii="Arial" w:hAnsi="Arial" w:cs="Arial"/>
          <w:sz w:val="22"/>
          <w:szCs w:val="22"/>
        </w:rPr>
        <w:t>, výkresová část *.dgn, *.dwg, *.jpg</w:t>
      </w:r>
      <w:r w:rsidR="006A46CF" w:rsidRPr="00FB01DD">
        <w:rPr>
          <w:rFonts w:ascii="Arial" w:hAnsi="Arial" w:cs="Arial"/>
          <w:sz w:val="22"/>
          <w:szCs w:val="22"/>
        </w:rPr>
        <w:t xml:space="preserve"> a .pdf</w:t>
      </w:r>
      <w:r w:rsidR="00FE7CC8" w:rsidRPr="00FB01DD">
        <w:rPr>
          <w:rFonts w:ascii="Arial" w:hAnsi="Arial" w:cs="Arial"/>
          <w:sz w:val="22"/>
          <w:szCs w:val="22"/>
        </w:rPr>
        <w:t xml:space="preserve">, rozpočet a výkaz výměr a technické podmínky budou v digitální formě ve formátu  *xls. Výkaz výměr </w:t>
      </w:r>
      <w:r w:rsidR="00FE7CC8" w:rsidRPr="00FB01DD">
        <w:rPr>
          <w:rFonts w:ascii="Arial" w:hAnsi="Arial" w:cs="Arial"/>
          <w:sz w:val="22"/>
          <w:szCs w:val="22"/>
        </w:rPr>
        <w:lastRenderedPageBreak/>
        <w:t>bude předán na samostatném nosiči. Položkový rozpočet v tištěné formě bude vydán v samostatné složce ve 2 vyhotoveních.</w:t>
      </w:r>
    </w:p>
    <w:p w14:paraId="30BB5FD9" w14:textId="77777777" w:rsidR="00FE7CC8" w:rsidRPr="00FB01DD" w:rsidRDefault="00FE7CC8" w:rsidP="000F4712">
      <w:pPr>
        <w:pStyle w:val="lnek"/>
        <w:numPr>
          <w:ilvl w:val="0"/>
          <w:numId w:val="0"/>
        </w:numPr>
        <w:spacing w:before="120"/>
        <w:ind w:left="567"/>
        <w:jc w:val="both"/>
        <w:rPr>
          <w:rFonts w:ascii="Arial" w:hAnsi="Arial" w:cs="Arial"/>
          <w:sz w:val="22"/>
          <w:szCs w:val="22"/>
        </w:rPr>
      </w:pPr>
      <w:r w:rsidRPr="00FB01DD">
        <w:rPr>
          <w:rFonts w:ascii="Arial" w:hAnsi="Arial" w:cs="Arial"/>
          <w:sz w:val="22"/>
          <w:szCs w:val="22"/>
        </w:rPr>
        <w:t>Na vyžádání objednatele zhotovitel dodá další vyhotovení v požadovaném počtu, na základě samostatné objednávky.</w:t>
      </w:r>
    </w:p>
    <w:p w14:paraId="30CD8A09" w14:textId="249C02D5" w:rsidR="00FE7CC8" w:rsidRPr="00127030" w:rsidRDefault="00FE7CC8" w:rsidP="002E77D1">
      <w:pPr>
        <w:pStyle w:val="lnek"/>
        <w:numPr>
          <w:ilvl w:val="0"/>
          <w:numId w:val="0"/>
        </w:numPr>
        <w:tabs>
          <w:tab w:val="left" w:pos="0"/>
        </w:tabs>
        <w:ind w:left="720"/>
        <w:jc w:val="both"/>
        <w:rPr>
          <w:rFonts w:ascii="Arial" w:hAnsi="Arial" w:cs="Arial"/>
          <w:sz w:val="22"/>
          <w:szCs w:val="22"/>
        </w:rPr>
      </w:pPr>
      <w:r w:rsidRPr="00127030">
        <w:rPr>
          <w:rFonts w:ascii="Arial" w:hAnsi="Arial" w:cs="Arial"/>
          <w:sz w:val="22"/>
          <w:szCs w:val="22"/>
        </w:rPr>
        <w:t xml:space="preserve"> </w:t>
      </w:r>
    </w:p>
    <w:p w14:paraId="5D20B8D7" w14:textId="0081428D" w:rsidR="002E77D1" w:rsidRPr="00127030" w:rsidRDefault="002E77D1" w:rsidP="00BE53B7">
      <w:pPr>
        <w:pStyle w:val="Odstavecseseznamem"/>
        <w:numPr>
          <w:ilvl w:val="1"/>
          <w:numId w:val="48"/>
        </w:numPr>
        <w:jc w:val="both"/>
        <w:rPr>
          <w:rFonts w:ascii="Arial" w:hAnsi="Arial" w:cs="Arial"/>
          <w:bCs/>
          <w:sz w:val="22"/>
          <w:szCs w:val="22"/>
        </w:rPr>
      </w:pPr>
      <w:r w:rsidRPr="00127030">
        <w:rPr>
          <w:rFonts w:ascii="Arial" w:hAnsi="Arial" w:cs="Arial"/>
          <w:bCs/>
          <w:sz w:val="22"/>
          <w:szCs w:val="22"/>
        </w:rPr>
        <w:t>Zhotovitel je povinen poskytnout součinnost objednateli při výběru</w:t>
      </w:r>
      <w:r w:rsidR="00404650" w:rsidRPr="00127030">
        <w:rPr>
          <w:rFonts w:ascii="Arial" w:hAnsi="Arial" w:cs="Arial"/>
          <w:bCs/>
          <w:sz w:val="22"/>
          <w:szCs w:val="22"/>
        </w:rPr>
        <w:t xml:space="preserve"> </w:t>
      </w:r>
      <w:r w:rsidRPr="00127030">
        <w:rPr>
          <w:rFonts w:ascii="Arial" w:hAnsi="Arial" w:cs="Arial"/>
          <w:bCs/>
          <w:sz w:val="22"/>
          <w:szCs w:val="22"/>
        </w:rPr>
        <w:t xml:space="preserve">dodavatele </w:t>
      </w:r>
      <w:r w:rsidR="00707E91">
        <w:rPr>
          <w:rFonts w:ascii="Arial" w:hAnsi="Arial" w:cs="Arial"/>
          <w:bCs/>
          <w:sz w:val="22"/>
          <w:szCs w:val="22"/>
        </w:rPr>
        <w:t xml:space="preserve">díla </w:t>
      </w:r>
      <w:r w:rsidR="00796050">
        <w:rPr>
          <w:rFonts w:ascii="Arial" w:hAnsi="Arial" w:cs="Arial"/>
          <w:bCs/>
          <w:sz w:val="22"/>
          <w:szCs w:val="22"/>
        </w:rPr>
        <w:t xml:space="preserve"> </w:t>
      </w:r>
      <w:r w:rsidR="000A439C" w:rsidRPr="00127030">
        <w:rPr>
          <w:rFonts w:ascii="Arial" w:hAnsi="Arial" w:cs="Arial"/>
          <w:bCs/>
          <w:sz w:val="22"/>
          <w:szCs w:val="22"/>
        </w:rPr>
        <w:t>tj. zejména zodpovídat</w:t>
      </w:r>
      <w:r w:rsidRPr="00127030">
        <w:rPr>
          <w:rFonts w:ascii="Arial" w:hAnsi="Arial" w:cs="Arial"/>
          <w:bCs/>
          <w:sz w:val="22"/>
          <w:szCs w:val="22"/>
        </w:rPr>
        <w:t xml:space="preserve"> technick</w:t>
      </w:r>
      <w:r w:rsidR="000A439C" w:rsidRPr="00127030">
        <w:rPr>
          <w:rFonts w:ascii="Arial" w:hAnsi="Arial" w:cs="Arial"/>
          <w:bCs/>
          <w:sz w:val="22"/>
          <w:szCs w:val="22"/>
        </w:rPr>
        <w:t>é</w:t>
      </w:r>
      <w:r w:rsidRPr="00127030">
        <w:rPr>
          <w:rFonts w:ascii="Arial" w:hAnsi="Arial" w:cs="Arial"/>
          <w:bCs/>
          <w:sz w:val="22"/>
          <w:szCs w:val="22"/>
        </w:rPr>
        <w:t xml:space="preserve"> dodatečn</w:t>
      </w:r>
      <w:r w:rsidR="000A439C" w:rsidRPr="00127030">
        <w:rPr>
          <w:rFonts w:ascii="Arial" w:hAnsi="Arial" w:cs="Arial"/>
          <w:bCs/>
          <w:sz w:val="22"/>
          <w:szCs w:val="22"/>
        </w:rPr>
        <w:t>é</w:t>
      </w:r>
      <w:r w:rsidRPr="00127030">
        <w:rPr>
          <w:rFonts w:ascii="Arial" w:hAnsi="Arial" w:cs="Arial"/>
          <w:bCs/>
          <w:sz w:val="22"/>
          <w:szCs w:val="22"/>
        </w:rPr>
        <w:t xml:space="preserve"> dotaz</w:t>
      </w:r>
      <w:r w:rsidR="000A439C" w:rsidRPr="00127030">
        <w:rPr>
          <w:rFonts w:ascii="Arial" w:hAnsi="Arial" w:cs="Arial"/>
          <w:bCs/>
          <w:sz w:val="22"/>
          <w:szCs w:val="22"/>
        </w:rPr>
        <w:t xml:space="preserve">y uchazečů </w:t>
      </w:r>
      <w:r w:rsidRPr="00127030">
        <w:rPr>
          <w:rFonts w:ascii="Arial" w:hAnsi="Arial" w:cs="Arial"/>
          <w:bCs/>
          <w:sz w:val="22"/>
          <w:szCs w:val="22"/>
        </w:rPr>
        <w:t xml:space="preserve">při </w:t>
      </w:r>
      <w:r w:rsidR="000A439C" w:rsidRPr="00127030">
        <w:rPr>
          <w:rFonts w:ascii="Arial" w:hAnsi="Arial" w:cs="Arial"/>
          <w:bCs/>
          <w:sz w:val="22"/>
          <w:szCs w:val="22"/>
        </w:rPr>
        <w:t xml:space="preserve"> </w:t>
      </w:r>
      <w:r w:rsidRPr="00127030">
        <w:rPr>
          <w:rFonts w:ascii="Arial" w:hAnsi="Arial" w:cs="Arial"/>
          <w:bCs/>
          <w:sz w:val="22"/>
          <w:szCs w:val="22"/>
        </w:rPr>
        <w:t>výběrov</w:t>
      </w:r>
      <w:r w:rsidR="00796050">
        <w:rPr>
          <w:rFonts w:ascii="Arial" w:hAnsi="Arial" w:cs="Arial"/>
          <w:bCs/>
          <w:sz w:val="22"/>
          <w:szCs w:val="22"/>
        </w:rPr>
        <w:t>ém</w:t>
      </w:r>
      <w:r w:rsidRPr="00127030">
        <w:rPr>
          <w:rFonts w:ascii="Arial" w:hAnsi="Arial" w:cs="Arial"/>
          <w:bCs/>
          <w:sz w:val="22"/>
          <w:szCs w:val="22"/>
        </w:rPr>
        <w:t xml:space="preserve"> řízení</w:t>
      </w:r>
      <w:r w:rsidR="000A439C" w:rsidRPr="00127030">
        <w:rPr>
          <w:rFonts w:ascii="Arial" w:hAnsi="Arial" w:cs="Arial"/>
          <w:bCs/>
          <w:sz w:val="22"/>
          <w:szCs w:val="22"/>
        </w:rPr>
        <w:t>,</w:t>
      </w:r>
      <w:r w:rsidRPr="00127030">
        <w:rPr>
          <w:rFonts w:ascii="Arial" w:hAnsi="Arial" w:cs="Arial"/>
          <w:bCs/>
          <w:sz w:val="22"/>
          <w:szCs w:val="22"/>
        </w:rPr>
        <w:t xml:space="preserve"> </w:t>
      </w:r>
      <w:r w:rsidR="000A439C" w:rsidRPr="00127030">
        <w:rPr>
          <w:rFonts w:ascii="Arial" w:hAnsi="Arial" w:cs="Arial"/>
          <w:bCs/>
          <w:sz w:val="22"/>
          <w:szCs w:val="22"/>
        </w:rPr>
        <w:t>t</w:t>
      </w:r>
      <w:r w:rsidR="00AD0C19" w:rsidRPr="00127030">
        <w:rPr>
          <w:rFonts w:ascii="Arial" w:hAnsi="Arial" w:cs="Arial"/>
          <w:bCs/>
          <w:sz w:val="22"/>
          <w:szCs w:val="22"/>
        </w:rPr>
        <w:t>ýkající se</w:t>
      </w:r>
      <w:r w:rsidR="000A439C" w:rsidRPr="00127030">
        <w:rPr>
          <w:rFonts w:ascii="Arial" w:hAnsi="Arial" w:cs="Arial"/>
          <w:bCs/>
          <w:sz w:val="22"/>
          <w:szCs w:val="22"/>
        </w:rPr>
        <w:t xml:space="preserve"> projektov</w:t>
      </w:r>
      <w:r w:rsidR="00796050">
        <w:rPr>
          <w:rFonts w:ascii="Arial" w:hAnsi="Arial" w:cs="Arial"/>
          <w:bCs/>
          <w:sz w:val="22"/>
          <w:szCs w:val="22"/>
        </w:rPr>
        <w:t>é</w:t>
      </w:r>
      <w:r w:rsidR="000A439C" w:rsidRPr="00127030">
        <w:rPr>
          <w:rFonts w:ascii="Arial" w:hAnsi="Arial" w:cs="Arial"/>
          <w:bCs/>
          <w:sz w:val="22"/>
          <w:szCs w:val="22"/>
        </w:rPr>
        <w:t xml:space="preserve"> dokumentac</w:t>
      </w:r>
      <w:r w:rsidR="00796050">
        <w:rPr>
          <w:rFonts w:ascii="Arial" w:hAnsi="Arial" w:cs="Arial"/>
          <w:bCs/>
          <w:sz w:val="22"/>
          <w:szCs w:val="22"/>
        </w:rPr>
        <w:t>e</w:t>
      </w:r>
      <w:r w:rsidR="00404650" w:rsidRPr="00127030">
        <w:rPr>
          <w:rFonts w:ascii="Arial" w:hAnsi="Arial" w:cs="Arial"/>
          <w:bCs/>
          <w:sz w:val="22"/>
          <w:szCs w:val="22"/>
        </w:rPr>
        <w:t xml:space="preserve"> </w:t>
      </w:r>
      <w:r w:rsidR="000A439C" w:rsidRPr="00127030">
        <w:rPr>
          <w:rFonts w:ascii="Arial" w:hAnsi="Arial" w:cs="Arial"/>
          <w:bCs/>
          <w:sz w:val="22"/>
          <w:szCs w:val="22"/>
        </w:rPr>
        <w:t>zpracovan</w:t>
      </w:r>
      <w:r w:rsidR="00796050">
        <w:rPr>
          <w:rFonts w:ascii="Arial" w:hAnsi="Arial" w:cs="Arial"/>
          <w:bCs/>
          <w:sz w:val="22"/>
          <w:szCs w:val="22"/>
        </w:rPr>
        <w:t>é</w:t>
      </w:r>
      <w:r w:rsidR="000A439C" w:rsidRPr="00127030">
        <w:rPr>
          <w:rFonts w:ascii="Arial" w:hAnsi="Arial" w:cs="Arial"/>
          <w:bCs/>
          <w:sz w:val="22"/>
          <w:szCs w:val="22"/>
        </w:rPr>
        <w:t xml:space="preserve"> zhotovitelem dle této smlouvy o dílo</w:t>
      </w:r>
      <w:r w:rsidRPr="00127030">
        <w:rPr>
          <w:rFonts w:ascii="Arial" w:hAnsi="Arial" w:cs="Arial"/>
          <w:bCs/>
          <w:sz w:val="22"/>
          <w:szCs w:val="22"/>
        </w:rPr>
        <w:t xml:space="preserve">. </w:t>
      </w:r>
      <w:r w:rsidR="00AD0C19" w:rsidRPr="00127030">
        <w:rPr>
          <w:rFonts w:ascii="Arial" w:hAnsi="Arial" w:cs="Arial"/>
          <w:bCs/>
          <w:sz w:val="22"/>
          <w:szCs w:val="22"/>
        </w:rPr>
        <w:t>Tato s</w:t>
      </w:r>
      <w:r w:rsidRPr="00127030">
        <w:rPr>
          <w:rFonts w:ascii="Arial" w:hAnsi="Arial" w:cs="Arial"/>
          <w:bCs/>
          <w:sz w:val="22"/>
          <w:szCs w:val="22"/>
        </w:rPr>
        <w:t>oučinnost</w:t>
      </w:r>
      <w:r w:rsidR="00AD0C19" w:rsidRPr="00127030">
        <w:rPr>
          <w:rFonts w:ascii="Arial" w:hAnsi="Arial" w:cs="Arial"/>
          <w:bCs/>
          <w:sz w:val="22"/>
          <w:szCs w:val="22"/>
        </w:rPr>
        <w:t xml:space="preserve"> zhotovitele</w:t>
      </w:r>
      <w:r w:rsidRPr="00127030">
        <w:rPr>
          <w:rFonts w:ascii="Arial" w:hAnsi="Arial" w:cs="Arial"/>
          <w:bCs/>
          <w:sz w:val="22"/>
          <w:szCs w:val="22"/>
        </w:rPr>
        <w:t xml:space="preserve"> bude poskytována po dobu běhu lhůty pro podání nabídek u </w:t>
      </w:r>
      <w:r w:rsidR="00BE4D14" w:rsidRPr="00127030">
        <w:rPr>
          <w:rFonts w:ascii="Arial" w:hAnsi="Arial" w:cs="Arial"/>
          <w:bCs/>
          <w:sz w:val="22"/>
          <w:szCs w:val="22"/>
        </w:rPr>
        <w:t>uveden</w:t>
      </w:r>
      <w:r w:rsidR="00796050">
        <w:rPr>
          <w:rFonts w:ascii="Arial" w:hAnsi="Arial" w:cs="Arial"/>
          <w:bCs/>
          <w:sz w:val="22"/>
          <w:szCs w:val="22"/>
        </w:rPr>
        <w:t>ého</w:t>
      </w:r>
      <w:r w:rsidR="000C57BA" w:rsidRPr="00127030">
        <w:rPr>
          <w:rFonts w:ascii="Arial" w:hAnsi="Arial" w:cs="Arial"/>
          <w:bCs/>
          <w:sz w:val="22"/>
          <w:szCs w:val="22"/>
        </w:rPr>
        <w:t xml:space="preserve"> </w:t>
      </w:r>
      <w:r w:rsidRPr="00127030">
        <w:rPr>
          <w:rFonts w:ascii="Arial" w:hAnsi="Arial" w:cs="Arial"/>
          <w:bCs/>
          <w:sz w:val="22"/>
          <w:szCs w:val="22"/>
        </w:rPr>
        <w:t>výběrov</w:t>
      </w:r>
      <w:r w:rsidR="00796050">
        <w:rPr>
          <w:rFonts w:ascii="Arial" w:hAnsi="Arial" w:cs="Arial"/>
          <w:bCs/>
          <w:sz w:val="22"/>
          <w:szCs w:val="22"/>
        </w:rPr>
        <w:t>ého</w:t>
      </w:r>
      <w:r w:rsidRPr="00127030">
        <w:rPr>
          <w:rFonts w:ascii="Arial" w:hAnsi="Arial" w:cs="Arial"/>
          <w:bCs/>
          <w:sz w:val="22"/>
          <w:szCs w:val="22"/>
        </w:rPr>
        <w:t xml:space="preserve"> řízení. V tomto případě je zhotovitel povinen do 2 pracovních dnů ode dne </w:t>
      </w:r>
      <w:r w:rsidR="00BE4D14" w:rsidRPr="00127030">
        <w:rPr>
          <w:rFonts w:ascii="Arial" w:hAnsi="Arial" w:cs="Arial"/>
          <w:bCs/>
          <w:sz w:val="22"/>
          <w:szCs w:val="22"/>
        </w:rPr>
        <w:t>obdržení</w:t>
      </w:r>
      <w:r w:rsidR="000C57BA" w:rsidRPr="00127030">
        <w:rPr>
          <w:rFonts w:ascii="Arial" w:hAnsi="Arial" w:cs="Arial"/>
          <w:bCs/>
          <w:sz w:val="22"/>
          <w:szCs w:val="22"/>
        </w:rPr>
        <w:t xml:space="preserve"> </w:t>
      </w:r>
      <w:r w:rsidRPr="00127030">
        <w:rPr>
          <w:rFonts w:ascii="Arial" w:hAnsi="Arial" w:cs="Arial"/>
          <w:bCs/>
          <w:sz w:val="22"/>
          <w:szCs w:val="22"/>
        </w:rPr>
        <w:t xml:space="preserve">dodatečného dotazu </w:t>
      </w:r>
      <w:r w:rsidR="000C57BA" w:rsidRPr="00127030">
        <w:rPr>
          <w:rFonts w:ascii="Arial" w:hAnsi="Arial" w:cs="Arial"/>
          <w:bCs/>
          <w:sz w:val="22"/>
          <w:szCs w:val="22"/>
        </w:rPr>
        <w:t xml:space="preserve">ze strany objednatele </w:t>
      </w:r>
      <w:r w:rsidRPr="00127030">
        <w:rPr>
          <w:rFonts w:ascii="Arial" w:hAnsi="Arial" w:cs="Arial"/>
          <w:bCs/>
          <w:sz w:val="22"/>
          <w:szCs w:val="22"/>
        </w:rPr>
        <w:t xml:space="preserve">zhodnotit daný dotaz a </w:t>
      </w:r>
      <w:r w:rsidR="000C57BA" w:rsidRPr="00127030">
        <w:rPr>
          <w:rFonts w:ascii="Arial" w:hAnsi="Arial" w:cs="Arial"/>
          <w:bCs/>
          <w:sz w:val="22"/>
          <w:szCs w:val="22"/>
        </w:rPr>
        <w:t>zaslat objednateli j</w:t>
      </w:r>
      <w:r w:rsidRPr="00127030">
        <w:rPr>
          <w:rFonts w:ascii="Arial" w:hAnsi="Arial" w:cs="Arial"/>
          <w:bCs/>
          <w:sz w:val="22"/>
          <w:szCs w:val="22"/>
        </w:rPr>
        <w:t xml:space="preserve">ednoznačné </w:t>
      </w:r>
      <w:r w:rsidR="000C57BA" w:rsidRPr="00127030">
        <w:rPr>
          <w:rFonts w:ascii="Arial" w:hAnsi="Arial" w:cs="Arial"/>
          <w:bCs/>
          <w:sz w:val="22"/>
          <w:szCs w:val="22"/>
        </w:rPr>
        <w:t xml:space="preserve">písemné </w:t>
      </w:r>
      <w:r w:rsidRPr="00127030">
        <w:rPr>
          <w:rFonts w:ascii="Arial" w:hAnsi="Arial" w:cs="Arial"/>
          <w:bCs/>
          <w:sz w:val="22"/>
          <w:szCs w:val="22"/>
        </w:rPr>
        <w:t xml:space="preserve">vysvětlení, </w:t>
      </w:r>
      <w:r w:rsidR="000C57BA" w:rsidRPr="00127030">
        <w:rPr>
          <w:rFonts w:ascii="Arial" w:hAnsi="Arial" w:cs="Arial"/>
          <w:bCs/>
          <w:sz w:val="22"/>
          <w:szCs w:val="22"/>
        </w:rPr>
        <w:t xml:space="preserve">a </w:t>
      </w:r>
      <w:r w:rsidRPr="00127030">
        <w:rPr>
          <w:rFonts w:ascii="Arial" w:hAnsi="Arial" w:cs="Arial"/>
          <w:bCs/>
          <w:sz w:val="22"/>
          <w:szCs w:val="22"/>
        </w:rPr>
        <w:t xml:space="preserve">případně </w:t>
      </w:r>
      <w:r w:rsidR="000C57BA" w:rsidRPr="00127030">
        <w:rPr>
          <w:rFonts w:ascii="Arial" w:hAnsi="Arial" w:cs="Arial"/>
          <w:bCs/>
          <w:sz w:val="22"/>
          <w:szCs w:val="22"/>
        </w:rPr>
        <w:t xml:space="preserve">provést a zaslat objednateli elektronickou formu </w:t>
      </w:r>
      <w:r w:rsidRPr="00127030">
        <w:rPr>
          <w:rFonts w:ascii="Arial" w:hAnsi="Arial" w:cs="Arial"/>
          <w:bCs/>
          <w:sz w:val="22"/>
          <w:szCs w:val="22"/>
        </w:rPr>
        <w:t>úprav</w:t>
      </w:r>
      <w:r w:rsidR="000C57BA" w:rsidRPr="00127030">
        <w:rPr>
          <w:rFonts w:ascii="Arial" w:hAnsi="Arial" w:cs="Arial"/>
          <w:bCs/>
          <w:sz w:val="22"/>
          <w:szCs w:val="22"/>
        </w:rPr>
        <w:t>y</w:t>
      </w:r>
      <w:r w:rsidRPr="00127030">
        <w:rPr>
          <w:rFonts w:ascii="Arial" w:hAnsi="Arial" w:cs="Arial"/>
          <w:bCs/>
          <w:sz w:val="22"/>
          <w:szCs w:val="22"/>
        </w:rPr>
        <w:t xml:space="preserve"> </w:t>
      </w:r>
      <w:r w:rsidR="000C57BA" w:rsidRPr="00127030">
        <w:rPr>
          <w:rFonts w:ascii="Arial" w:hAnsi="Arial" w:cs="Arial"/>
          <w:bCs/>
          <w:sz w:val="22"/>
          <w:szCs w:val="22"/>
        </w:rPr>
        <w:t>příslušných části projektové dokumentace dotčené dotazy uchazečů</w:t>
      </w:r>
      <w:r w:rsidRPr="00127030">
        <w:rPr>
          <w:rFonts w:ascii="Arial" w:hAnsi="Arial" w:cs="Arial"/>
          <w:bCs/>
          <w:sz w:val="22"/>
          <w:szCs w:val="22"/>
        </w:rPr>
        <w:t xml:space="preserve"> tak, aby byl zajištěn soulad projektové dokumentace s výkazem výměr a byly odstraněny veškeré vady díla a nejasnosti.</w:t>
      </w:r>
    </w:p>
    <w:p w14:paraId="2945CBD8" w14:textId="77777777" w:rsidR="002E77D1" w:rsidRPr="00127030" w:rsidRDefault="002E77D1" w:rsidP="002E77D1">
      <w:pPr>
        <w:pStyle w:val="lnek"/>
        <w:numPr>
          <w:ilvl w:val="0"/>
          <w:numId w:val="0"/>
        </w:numPr>
        <w:tabs>
          <w:tab w:val="left" w:pos="0"/>
        </w:tabs>
        <w:ind w:left="709" w:hanging="709"/>
        <w:jc w:val="both"/>
        <w:rPr>
          <w:rFonts w:ascii="Arial" w:hAnsi="Arial" w:cs="Arial"/>
          <w:b/>
          <w:sz w:val="22"/>
          <w:szCs w:val="22"/>
        </w:rPr>
      </w:pPr>
    </w:p>
    <w:p w14:paraId="5DA0AA80" w14:textId="77777777" w:rsidR="00A1134B" w:rsidRPr="00127030" w:rsidRDefault="00A1134B" w:rsidP="00DC0D29">
      <w:pPr>
        <w:pStyle w:val="lnek"/>
        <w:numPr>
          <w:ilvl w:val="0"/>
          <w:numId w:val="0"/>
        </w:numPr>
        <w:tabs>
          <w:tab w:val="left" w:pos="0"/>
        </w:tabs>
        <w:ind w:left="684"/>
        <w:jc w:val="both"/>
        <w:rPr>
          <w:rFonts w:ascii="Arial" w:hAnsi="Arial" w:cs="Arial"/>
          <w:b/>
          <w:sz w:val="22"/>
          <w:szCs w:val="22"/>
        </w:rPr>
      </w:pPr>
    </w:p>
    <w:p w14:paraId="3221A8BB" w14:textId="140EB115" w:rsidR="009B5F90" w:rsidRPr="00127030" w:rsidRDefault="009B5F90" w:rsidP="009B5F90">
      <w:pPr>
        <w:pStyle w:val="Nadpis02"/>
        <w:tabs>
          <w:tab w:val="clear" w:pos="360"/>
        </w:tabs>
        <w:spacing w:before="0"/>
        <w:jc w:val="center"/>
        <w:rPr>
          <w:caps w:val="0"/>
          <w:sz w:val="24"/>
          <w:szCs w:val="24"/>
        </w:rPr>
      </w:pPr>
      <w:r w:rsidRPr="00127030">
        <w:rPr>
          <w:caps w:val="0"/>
          <w:sz w:val="24"/>
          <w:szCs w:val="24"/>
        </w:rPr>
        <w:t>Článek 2.</w:t>
      </w:r>
    </w:p>
    <w:p w14:paraId="1A315F54" w14:textId="77777777" w:rsidR="00BF1998" w:rsidRPr="00127030" w:rsidRDefault="00BF1998" w:rsidP="00FF700B">
      <w:pPr>
        <w:pStyle w:val="lnek"/>
        <w:numPr>
          <w:ilvl w:val="0"/>
          <w:numId w:val="0"/>
        </w:numPr>
        <w:spacing w:before="60"/>
        <w:jc w:val="center"/>
        <w:rPr>
          <w:rFonts w:ascii="Arial" w:hAnsi="Arial" w:cs="Arial"/>
          <w:b/>
          <w:caps/>
          <w:u w:val="single"/>
        </w:rPr>
      </w:pPr>
      <w:r w:rsidRPr="00127030">
        <w:rPr>
          <w:rFonts w:ascii="Arial" w:hAnsi="Arial" w:cs="Arial"/>
          <w:b/>
          <w:caps/>
          <w:u w:val="single"/>
        </w:rPr>
        <w:t>Doba plnění</w:t>
      </w:r>
    </w:p>
    <w:p w14:paraId="7322DBE6" w14:textId="77777777" w:rsidR="00BF1998" w:rsidRPr="00127030" w:rsidRDefault="00BF1998" w:rsidP="00046690">
      <w:pPr>
        <w:pStyle w:val="lnek"/>
        <w:numPr>
          <w:ilvl w:val="0"/>
          <w:numId w:val="0"/>
        </w:numPr>
        <w:ind w:left="709"/>
        <w:rPr>
          <w:rFonts w:ascii="Arial" w:hAnsi="Arial" w:cs="Arial"/>
          <w:b/>
          <w:caps/>
        </w:rPr>
      </w:pPr>
    </w:p>
    <w:p w14:paraId="1B5B0436" w14:textId="27761547" w:rsidR="00BF1998" w:rsidRPr="00127030" w:rsidRDefault="002612A2" w:rsidP="009B5F90">
      <w:pPr>
        <w:pStyle w:val="lnek"/>
        <w:numPr>
          <w:ilvl w:val="1"/>
          <w:numId w:val="36"/>
        </w:numPr>
        <w:tabs>
          <w:tab w:val="left" w:pos="0"/>
        </w:tabs>
        <w:ind w:left="567" w:hanging="567"/>
        <w:jc w:val="both"/>
        <w:rPr>
          <w:rFonts w:ascii="Arial" w:hAnsi="Arial" w:cs="Arial"/>
          <w:b/>
          <w:sz w:val="22"/>
          <w:szCs w:val="22"/>
        </w:rPr>
      </w:pPr>
      <w:r>
        <w:rPr>
          <w:rFonts w:ascii="Arial" w:hAnsi="Arial" w:cs="Arial"/>
          <w:sz w:val="22"/>
          <w:szCs w:val="22"/>
        </w:rPr>
        <w:t>Zhotovitel se zavazuje provést dílo uvedené v čl. 1</w:t>
      </w:r>
      <w:r w:rsidR="00E363CE">
        <w:rPr>
          <w:rFonts w:ascii="Arial" w:hAnsi="Arial" w:cs="Arial"/>
          <w:sz w:val="22"/>
          <w:szCs w:val="22"/>
        </w:rPr>
        <w:t xml:space="preserve">. Předmět smlouvy (díla) této smlouvy do:  </w:t>
      </w:r>
      <w:r w:rsidR="00E363CE" w:rsidRPr="00BE53B7">
        <w:rPr>
          <w:rFonts w:ascii="Arial" w:hAnsi="Arial" w:cs="Arial"/>
          <w:b/>
          <w:sz w:val="22"/>
          <w:szCs w:val="22"/>
        </w:rPr>
        <w:t>17. září 2018</w:t>
      </w:r>
      <w:r w:rsidR="00E363CE">
        <w:rPr>
          <w:rFonts w:ascii="Arial" w:hAnsi="Arial" w:cs="Arial"/>
          <w:sz w:val="22"/>
          <w:szCs w:val="22"/>
        </w:rPr>
        <w:t>.</w:t>
      </w:r>
      <w:r w:rsidR="00BF1998" w:rsidRPr="00127030">
        <w:rPr>
          <w:rFonts w:ascii="Arial" w:hAnsi="Arial" w:cs="Arial"/>
          <w:sz w:val="22"/>
          <w:szCs w:val="22"/>
        </w:rPr>
        <w:t xml:space="preserve"> </w:t>
      </w:r>
    </w:p>
    <w:p w14:paraId="0DBD56A0" w14:textId="77777777" w:rsidR="00BF1998" w:rsidRPr="00127030" w:rsidRDefault="00BF1998" w:rsidP="004E5DE4">
      <w:pPr>
        <w:pStyle w:val="lnek"/>
        <w:numPr>
          <w:ilvl w:val="0"/>
          <w:numId w:val="0"/>
        </w:numPr>
        <w:tabs>
          <w:tab w:val="left" w:pos="0"/>
        </w:tabs>
        <w:ind w:left="567" w:hanging="567"/>
        <w:jc w:val="both"/>
        <w:rPr>
          <w:rFonts w:ascii="Arial" w:hAnsi="Arial" w:cs="Arial"/>
          <w:b/>
          <w:sz w:val="22"/>
          <w:szCs w:val="22"/>
        </w:rPr>
      </w:pPr>
    </w:p>
    <w:p w14:paraId="4724B322" w14:textId="2780AB67" w:rsidR="00BF1998" w:rsidRPr="00127030" w:rsidRDefault="00BF1998" w:rsidP="009B5F90">
      <w:pPr>
        <w:pStyle w:val="lnek"/>
        <w:numPr>
          <w:ilvl w:val="1"/>
          <w:numId w:val="36"/>
        </w:numPr>
        <w:tabs>
          <w:tab w:val="left" w:pos="0"/>
        </w:tabs>
        <w:ind w:left="567" w:hanging="567"/>
        <w:jc w:val="both"/>
        <w:rPr>
          <w:rFonts w:ascii="Arial" w:hAnsi="Arial" w:cs="Arial"/>
          <w:b/>
          <w:sz w:val="22"/>
          <w:szCs w:val="22"/>
        </w:rPr>
      </w:pPr>
      <w:r w:rsidRPr="00127030">
        <w:rPr>
          <w:rFonts w:ascii="Arial" w:hAnsi="Arial" w:cs="Arial"/>
          <w:sz w:val="22"/>
          <w:szCs w:val="22"/>
        </w:rPr>
        <w:t>Zhotovitel splní svou povinnost provést dílo</w:t>
      </w:r>
      <w:r w:rsidR="008F6A9E" w:rsidRPr="00127030">
        <w:rPr>
          <w:rFonts w:ascii="Arial" w:hAnsi="Arial" w:cs="Arial"/>
          <w:sz w:val="22"/>
          <w:szCs w:val="22"/>
        </w:rPr>
        <w:t>,</w:t>
      </w:r>
      <w:r w:rsidRPr="00127030">
        <w:rPr>
          <w:rFonts w:ascii="Arial" w:hAnsi="Arial" w:cs="Arial"/>
          <w:sz w:val="22"/>
          <w:szCs w:val="22"/>
        </w:rPr>
        <w:t xml:space="preserve"> resp. jeho část dle tohoto článku</w:t>
      </w:r>
      <w:r w:rsidR="008F6A9E" w:rsidRPr="00127030">
        <w:rPr>
          <w:rFonts w:ascii="Arial" w:hAnsi="Arial" w:cs="Arial"/>
          <w:sz w:val="22"/>
          <w:szCs w:val="22"/>
        </w:rPr>
        <w:t xml:space="preserve"> smlouvy,</w:t>
      </w:r>
      <w:r w:rsidRPr="00127030">
        <w:rPr>
          <w:rFonts w:ascii="Arial" w:hAnsi="Arial" w:cs="Arial"/>
          <w:sz w:val="22"/>
          <w:szCs w:val="22"/>
        </w:rPr>
        <w:t xml:space="preserve"> jeho řádným provedením a předáním objednateli v souladu s ustanovením smlouvy. Dílo se považuje za řádně a včas dokončené, bylo</w:t>
      </w:r>
      <w:r w:rsidR="00C04A39" w:rsidRPr="00127030">
        <w:rPr>
          <w:rFonts w:ascii="Arial" w:hAnsi="Arial" w:cs="Arial"/>
          <w:sz w:val="22"/>
          <w:szCs w:val="22"/>
        </w:rPr>
        <w:t xml:space="preserve"> - </w:t>
      </w:r>
      <w:r w:rsidRPr="00127030">
        <w:rPr>
          <w:rFonts w:ascii="Arial" w:hAnsi="Arial" w:cs="Arial"/>
          <w:sz w:val="22"/>
          <w:szCs w:val="22"/>
        </w:rPr>
        <w:t>li provedeno v souladu s touto smlouvou a má vlastnosti stanovené právními předpisy a touto smlouvou.</w:t>
      </w:r>
    </w:p>
    <w:p w14:paraId="4BD8A7D9" w14:textId="77777777" w:rsidR="00165ACE" w:rsidRPr="00127030" w:rsidRDefault="00165ACE" w:rsidP="00046690">
      <w:pPr>
        <w:pStyle w:val="lnek"/>
        <w:numPr>
          <w:ilvl w:val="0"/>
          <w:numId w:val="0"/>
        </w:numPr>
        <w:jc w:val="both"/>
        <w:rPr>
          <w:rFonts w:ascii="Arial Narrow" w:hAnsi="Arial Narrow"/>
        </w:rPr>
      </w:pPr>
    </w:p>
    <w:p w14:paraId="1ADE93F9" w14:textId="77777777" w:rsidR="00BF1998" w:rsidRPr="00127030" w:rsidRDefault="00BF1998" w:rsidP="00046690">
      <w:pPr>
        <w:pStyle w:val="lnek"/>
        <w:numPr>
          <w:ilvl w:val="0"/>
          <w:numId w:val="0"/>
        </w:numPr>
        <w:jc w:val="both"/>
        <w:rPr>
          <w:rFonts w:ascii="Arial Narrow" w:hAnsi="Arial Narrow"/>
        </w:rPr>
      </w:pPr>
    </w:p>
    <w:p w14:paraId="794BA8F1" w14:textId="3314ED96" w:rsidR="009B5F90" w:rsidRPr="00127030" w:rsidRDefault="009B5F90" w:rsidP="009B5F90">
      <w:pPr>
        <w:pStyle w:val="Nadpis02"/>
        <w:tabs>
          <w:tab w:val="clear" w:pos="360"/>
        </w:tabs>
        <w:spacing w:before="0"/>
        <w:jc w:val="center"/>
        <w:rPr>
          <w:caps w:val="0"/>
          <w:sz w:val="24"/>
          <w:szCs w:val="24"/>
        </w:rPr>
      </w:pPr>
      <w:r w:rsidRPr="00127030">
        <w:rPr>
          <w:caps w:val="0"/>
          <w:sz w:val="24"/>
          <w:szCs w:val="24"/>
        </w:rPr>
        <w:t>Článek 3.</w:t>
      </w:r>
    </w:p>
    <w:p w14:paraId="67DF8887" w14:textId="77777777" w:rsidR="00BF1998" w:rsidRPr="00127030" w:rsidRDefault="00BF1998" w:rsidP="00FF700B">
      <w:pPr>
        <w:pStyle w:val="Nadpis02"/>
        <w:tabs>
          <w:tab w:val="clear" w:pos="360"/>
          <w:tab w:val="left" w:pos="0"/>
        </w:tabs>
        <w:spacing w:before="60"/>
        <w:jc w:val="center"/>
        <w:rPr>
          <w:sz w:val="24"/>
          <w:szCs w:val="24"/>
          <w:u w:val="single"/>
        </w:rPr>
      </w:pPr>
      <w:r w:rsidRPr="00127030">
        <w:rPr>
          <w:sz w:val="24"/>
          <w:szCs w:val="24"/>
          <w:u w:val="single"/>
        </w:rPr>
        <w:t>cena Díla</w:t>
      </w:r>
    </w:p>
    <w:p w14:paraId="0585916B" w14:textId="77777777" w:rsidR="00BF1998" w:rsidRPr="00127030" w:rsidRDefault="00BF1998" w:rsidP="00046690">
      <w:pPr>
        <w:rPr>
          <w:lang w:eastAsia="zh-CN"/>
        </w:rPr>
      </w:pPr>
    </w:p>
    <w:p w14:paraId="70285856" w14:textId="7D0E2153" w:rsidR="00BF1998" w:rsidRPr="00127030" w:rsidRDefault="00BF1998" w:rsidP="009B5F90">
      <w:pPr>
        <w:pStyle w:val="lnek"/>
        <w:numPr>
          <w:ilvl w:val="1"/>
          <w:numId w:val="37"/>
        </w:numPr>
        <w:tabs>
          <w:tab w:val="left" w:pos="0"/>
        </w:tabs>
        <w:ind w:left="567" w:hanging="567"/>
        <w:jc w:val="both"/>
        <w:rPr>
          <w:rFonts w:ascii="Arial" w:hAnsi="Arial" w:cs="Arial"/>
          <w:sz w:val="22"/>
          <w:szCs w:val="22"/>
        </w:rPr>
      </w:pPr>
      <w:r w:rsidRPr="00127030">
        <w:rPr>
          <w:rFonts w:ascii="Arial" w:hAnsi="Arial" w:cs="Arial"/>
          <w:sz w:val="22"/>
          <w:szCs w:val="22"/>
        </w:rPr>
        <w:t>Cena díla je oběma smluvními stranami sjednána v souladu s ustanovením § 2 zákona č. 526/1990 Sb., o cenách a je dohodnuta včetně daně z přidané hodnoty (DPH). Cena je dohodnuta jako cena nejvýše přípustná.</w:t>
      </w:r>
    </w:p>
    <w:p w14:paraId="56D1CA5C" w14:textId="77777777" w:rsidR="00BF1998" w:rsidRPr="00127030" w:rsidRDefault="00BF1998" w:rsidP="00E5453F">
      <w:pPr>
        <w:pStyle w:val="lnek"/>
        <w:numPr>
          <w:ilvl w:val="0"/>
          <w:numId w:val="0"/>
        </w:numPr>
        <w:tabs>
          <w:tab w:val="left" w:pos="0"/>
        </w:tabs>
        <w:ind w:left="567" w:hanging="567"/>
        <w:jc w:val="both"/>
        <w:rPr>
          <w:rFonts w:ascii="Arial" w:hAnsi="Arial" w:cs="Arial"/>
          <w:sz w:val="22"/>
          <w:szCs w:val="22"/>
        </w:rPr>
      </w:pPr>
    </w:p>
    <w:p w14:paraId="30FC907D" w14:textId="5062558D" w:rsidR="00BF1998" w:rsidRPr="00127030" w:rsidRDefault="004616DD" w:rsidP="009B5F90">
      <w:pPr>
        <w:pStyle w:val="lnek"/>
        <w:numPr>
          <w:ilvl w:val="1"/>
          <w:numId w:val="37"/>
        </w:numPr>
        <w:tabs>
          <w:tab w:val="left" w:pos="0"/>
        </w:tabs>
        <w:ind w:left="567" w:hanging="567"/>
        <w:jc w:val="both"/>
        <w:rPr>
          <w:rFonts w:ascii="Arial" w:hAnsi="Arial" w:cs="Arial"/>
          <w:sz w:val="22"/>
        </w:rPr>
      </w:pPr>
      <w:r w:rsidRPr="00127030">
        <w:rPr>
          <w:rFonts w:ascii="Arial" w:hAnsi="Arial" w:cs="Arial"/>
          <w:sz w:val="22"/>
        </w:rPr>
        <w:t xml:space="preserve">Celková výše ceny díla činí </w:t>
      </w:r>
      <w:r w:rsidR="00E363CE">
        <w:rPr>
          <w:rFonts w:ascii="Arial" w:hAnsi="Arial" w:cs="Arial"/>
          <w:b/>
          <w:sz w:val="22"/>
        </w:rPr>
        <w:t>135.000</w:t>
      </w:r>
      <w:r w:rsidR="00BF1998" w:rsidRPr="00127030">
        <w:rPr>
          <w:rFonts w:ascii="Arial" w:hAnsi="Arial" w:cs="Arial"/>
          <w:b/>
          <w:sz w:val="22"/>
        </w:rPr>
        <w:t>,- Kč</w:t>
      </w:r>
      <w:r w:rsidRPr="00127030">
        <w:rPr>
          <w:rFonts w:ascii="Arial" w:hAnsi="Arial" w:cs="Arial"/>
          <w:sz w:val="22"/>
        </w:rPr>
        <w:t xml:space="preserve"> (</w:t>
      </w:r>
      <w:r w:rsidRPr="00127030">
        <w:rPr>
          <w:rFonts w:ascii="Arial" w:hAnsi="Arial" w:cs="Arial"/>
          <w:i/>
          <w:sz w:val="22"/>
        </w:rPr>
        <w:t xml:space="preserve">slovy: </w:t>
      </w:r>
      <w:r w:rsidR="00664DF7" w:rsidRPr="00B32CAC">
        <w:rPr>
          <w:rFonts w:ascii="Arial" w:hAnsi="Arial" w:cs="Arial"/>
          <w:b/>
          <w:i/>
          <w:sz w:val="22"/>
        </w:rPr>
        <w:t>stotřicetpět tisíc</w:t>
      </w:r>
      <w:r w:rsidR="00BF1998" w:rsidRPr="00127030">
        <w:rPr>
          <w:rFonts w:ascii="Arial" w:hAnsi="Arial" w:cs="Arial"/>
          <w:b/>
          <w:i/>
          <w:sz w:val="22"/>
        </w:rPr>
        <w:t xml:space="preserve"> Korun českých</w:t>
      </w:r>
      <w:r w:rsidR="00BF1998" w:rsidRPr="00127030">
        <w:rPr>
          <w:rFonts w:ascii="Arial" w:hAnsi="Arial" w:cs="Arial"/>
          <w:sz w:val="22"/>
        </w:rPr>
        <w:t>)</w:t>
      </w:r>
      <w:r w:rsidR="00664DF7">
        <w:rPr>
          <w:rFonts w:ascii="Arial" w:hAnsi="Arial" w:cs="Arial"/>
          <w:sz w:val="22"/>
        </w:rPr>
        <w:t xml:space="preserve"> </w:t>
      </w:r>
      <w:r w:rsidR="00BF1998" w:rsidRPr="00127030">
        <w:rPr>
          <w:rFonts w:ascii="Arial" w:hAnsi="Arial" w:cs="Arial"/>
          <w:sz w:val="22"/>
        </w:rPr>
        <w:t xml:space="preserve"> </w:t>
      </w:r>
      <w:r w:rsidR="00707C96" w:rsidRPr="00390F6F">
        <w:rPr>
          <w:rFonts w:ascii="Arial" w:hAnsi="Arial" w:cs="Arial"/>
          <w:sz w:val="22"/>
        </w:rPr>
        <w:t xml:space="preserve">Zhotovitel není plátcem </w:t>
      </w:r>
      <w:r w:rsidR="00BF1998" w:rsidRPr="00390F6F">
        <w:rPr>
          <w:rFonts w:ascii="Arial" w:hAnsi="Arial" w:cs="Arial"/>
          <w:sz w:val="22"/>
        </w:rPr>
        <w:t>DPH.</w:t>
      </w:r>
      <w:r w:rsidR="00BF1998" w:rsidRPr="00127030">
        <w:rPr>
          <w:rFonts w:ascii="Arial" w:hAnsi="Arial" w:cs="Arial"/>
          <w:sz w:val="22"/>
          <w:szCs w:val="22"/>
        </w:rPr>
        <w:t xml:space="preserve"> </w:t>
      </w:r>
    </w:p>
    <w:p w14:paraId="2BE2D2E3" w14:textId="77777777" w:rsidR="00BD49A9" w:rsidRPr="00127030" w:rsidRDefault="00BD49A9" w:rsidP="00E5453F">
      <w:pPr>
        <w:pStyle w:val="lnek"/>
        <w:numPr>
          <w:ilvl w:val="0"/>
          <w:numId w:val="0"/>
        </w:numPr>
        <w:tabs>
          <w:tab w:val="left" w:pos="0"/>
        </w:tabs>
        <w:ind w:left="567" w:hanging="567"/>
        <w:jc w:val="both"/>
        <w:rPr>
          <w:rFonts w:ascii="Arial" w:hAnsi="Arial" w:cs="Arial"/>
          <w:sz w:val="22"/>
          <w:szCs w:val="22"/>
        </w:rPr>
      </w:pPr>
    </w:p>
    <w:p w14:paraId="0A468F4C" w14:textId="5FD8B869" w:rsidR="00BF1998" w:rsidRPr="00127030" w:rsidRDefault="00BF1998" w:rsidP="00266283">
      <w:pPr>
        <w:pStyle w:val="lnek"/>
        <w:numPr>
          <w:ilvl w:val="1"/>
          <w:numId w:val="35"/>
        </w:numPr>
        <w:suppressAutoHyphens w:val="0"/>
        <w:ind w:left="567" w:hanging="567"/>
        <w:jc w:val="both"/>
        <w:rPr>
          <w:rFonts w:ascii="Arial" w:hAnsi="Arial" w:cs="Arial"/>
          <w:sz w:val="22"/>
          <w:szCs w:val="22"/>
        </w:rPr>
      </w:pPr>
      <w:r w:rsidRPr="00127030">
        <w:rPr>
          <w:rFonts w:ascii="Arial" w:hAnsi="Arial" w:cs="Arial"/>
          <w:sz w:val="22"/>
          <w:szCs w:val="22"/>
        </w:rPr>
        <w:t>Zhotovitel výslovně prohlašuje, že v celkové ceně díla jsou zahrnuty veškeré náklady zhotovitele spojené s realizací díla a zejména pak i odměna za poskytnutí práva užít dílo včetně případných dodatečných úprav pro objednatele ve smyslu autorského zákona.</w:t>
      </w:r>
    </w:p>
    <w:p w14:paraId="4FF3FEC5" w14:textId="77777777" w:rsidR="00BF1998" w:rsidRPr="00127030" w:rsidRDefault="00BF1998" w:rsidP="00E5453F">
      <w:pPr>
        <w:pStyle w:val="lnek"/>
        <w:numPr>
          <w:ilvl w:val="0"/>
          <w:numId w:val="0"/>
        </w:numPr>
        <w:suppressAutoHyphens w:val="0"/>
        <w:ind w:left="567" w:hanging="567"/>
        <w:jc w:val="both"/>
        <w:rPr>
          <w:rFonts w:ascii="Arial" w:hAnsi="Arial" w:cs="Arial"/>
          <w:sz w:val="22"/>
          <w:szCs w:val="22"/>
        </w:rPr>
      </w:pPr>
    </w:p>
    <w:p w14:paraId="5B80A6E2" w14:textId="308262D2" w:rsidR="00A1134B" w:rsidRDefault="00BF1998" w:rsidP="00A54C02">
      <w:pPr>
        <w:pStyle w:val="lnek"/>
        <w:numPr>
          <w:ilvl w:val="0"/>
          <w:numId w:val="0"/>
        </w:numPr>
        <w:suppressAutoHyphens w:val="0"/>
        <w:ind w:left="567"/>
        <w:jc w:val="both"/>
        <w:rPr>
          <w:rFonts w:ascii="Arial" w:hAnsi="Arial" w:cs="Arial"/>
          <w:sz w:val="22"/>
        </w:rPr>
      </w:pPr>
      <w:r w:rsidRPr="00B32CAC">
        <w:rPr>
          <w:rFonts w:ascii="Arial" w:hAnsi="Arial" w:cs="Arial"/>
          <w:sz w:val="22"/>
        </w:rPr>
        <w:t>Součástí ceny za dílo jsou i činnosti výslovně neuvedené, jejichž provedení zhotovitelem je nezbytné a zároveň nutnost jejich provedení zhotovitel měl či mohl předpokládat, nebo jejichž provedení objednatel s přihlédnutím k okolnostem spravedlivě očekává.</w:t>
      </w:r>
    </w:p>
    <w:p w14:paraId="718F00D8" w14:textId="77777777" w:rsidR="00A1134B" w:rsidRPr="00127030" w:rsidRDefault="00A1134B" w:rsidP="00A65B0D">
      <w:pPr>
        <w:pStyle w:val="lnek"/>
        <w:numPr>
          <w:ilvl w:val="0"/>
          <w:numId w:val="0"/>
        </w:numPr>
        <w:suppressAutoHyphens w:val="0"/>
        <w:ind w:left="709"/>
        <w:jc w:val="both"/>
        <w:rPr>
          <w:rFonts w:ascii="Arial" w:hAnsi="Arial" w:cs="Arial"/>
          <w:sz w:val="22"/>
        </w:rPr>
      </w:pPr>
    </w:p>
    <w:p w14:paraId="73F14F69" w14:textId="77777777" w:rsidR="00BF1998" w:rsidRPr="00127030" w:rsidRDefault="00BF1998" w:rsidP="00A65B0D">
      <w:pPr>
        <w:pStyle w:val="lnek"/>
        <w:numPr>
          <w:ilvl w:val="0"/>
          <w:numId w:val="0"/>
        </w:numPr>
        <w:suppressAutoHyphens w:val="0"/>
        <w:ind w:left="709"/>
        <w:jc w:val="both"/>
        <w:rPr>
          <w:rFonts w:ascii="Arial" w:hAnsi="Arial" w:cs="Arial"/>
          <w:sz w:val="22"/>
        </w:rPr>
      </w:pPr>
    </w:p>
    <w:p w14:paraId="11A4D230" w14:textId="1C333E80" w:rsidR="009B5F90" w:rsidRPr="00127030" w:rsidRDefault="009B5F90" w:rsidP="009B5F90">
      <w:pPr>
        <w:pStyle w:val="Nadpis02"/>
        <w:tabs>
          <w:tab w:val="clear" w:pos="360"/>
        </w:tabs>
        <w:spacing w:before="0"/>
        <w:jc w:val="center"/>
        <w:rPr>
          <w:caps w:val="0"/>
          <w:sz w:val="24"/>
          <w:szCs w:val="24"/>
        </w:rPr>
      </w:pPr>
      <w:r w:rsidRPr="00127030">
        <w:rPr>
          <w:caps w:val="0"/>
          <w:sz w:val="24"/>
          <w:szCs w:val="24"/>
        </w:rPr>
        <w:t>Článek 4.</w:t>
      </w:r>
    </w:p>
    <w:p w14:paraId="0B805BF2" w14:textId="77777777" w:rsidR="00BF1998" w:rsidRPr="00127030" w:rsidRDefault="00BF1998" w:rsidP="00FF700B">
      <w:pPr>
        <w:pStyle w:val="Nadpis02"/>
        <w:tabs>
          <w:tab w:val="clear" w:pos="360"/>
          <w:tab w:val="left" w:pos="0"/>
        </w:tabs>
        <w:spacing w:before="60"/>
        <w:jc w:val="center"/>
        <w:rPr>
          <w:sz w:val="24"/>
          <w:szCs w:val="24"/>
          <w:u w:val="single"/>
        </w:rPr>
      </w:pPr>
      <w:r w:rsidRPr="00127030">
        <w:rPr>
          <w:sz w:val="24"/>
          <w:szCs w:val="24"/>
          <w:u w:val="single"/>
        </w:rPr>
        <w:t>PLATEBNÍ PODMÍNKY</w:t>
      </w:r>
    </w:p>
    <w:p w14:paraId="5653FC80" w14:textId="77777777" w:rsidR="00BF1998" w:rsidRPr="00127030" w:rsidRDefault="00BF1998" w:rsidP="00A65B0D">
      <w:pPr>
        <w:rPr>
          <w:lang w:eastAsia="zh-CN"/>
        </w:rPr>
      </w:pPr>
    </w:p>
    <w:p w14:paraId="6F0A8D12" w14:textId="69AF2C56" w:rsidR="00BF1998" w:rsidRPr="00127030" w:rsidRDefault="00BF1998" w:rsidP="009B5F90">
      <w:pPr>
        <w:pStyle w:val="lnek"/>
        <w:numPr>
          <w:ilvl w:val="1"/>
          <w:numId w:val="38"/>
        </w:numPr>
        <w:suppressAutoHyphens w:val="0"/>
        <w:ind w:left="567" w:hanging="567"/>
        <w:jc w:val="both"/>
        <w:rPr>
          <w:rFonts w:ascii="Arial" w:hAnsi="Arial" w:cs="Arial"/>
          <w:sz w:val="22"/>
          <w:szCs w:val="22"/>
        </w:rPr>
      </w:pPr>
      <w:r w:rsidRPr="00127030">
        <w:rPr>
          <w:rFonts w:ascii="Arial" w:hAnsi="Arial" w:cs="Arial"/>
          <w:sz w:val="22"/>
          <w:szCs w:val="22"/>
        </w:rPr>
        <w:t>Objednatel neposkytne zhotoviteli žádnou zálohu.</w:t>
      </w:r>
    </w:p>
    <w:p w14:paraId="02D2CBD3" w14:textId="77777777" w:rsidR="00BF1998" w:rsidRPr="00127030" w:rsidRDefault="00BF1998" w:rsidP="00AC058F">
      <w:pPr>
        <w:pStyle w:val="lnek"/>
        <w:numPr>
          <w:ilvl w:val="0"/>
          <w:numId w:val="0"/>
        </w:numPr>
        <w:suppressAutoHyphens w:val="0"/>
        <w:ind w:left="567" w:hanging="567"/>
        <w:jc w:val="both"/>
        <w:rPr>
          <w:rFonts w:ascii="Arial" w:hAnsi="Arial" w:cs="Arial"/>
          <w:sz w:val="22"/>
          <w:szCs w:val="22"/>
        </w:rPr>
      </w:pPr>
    </w:p>
    <w:p w14:paraId="6BE220DC" w14:textId="5EAD0754" w:rsidR="00BF1998" w:rsidRPr="00127030" w:rsidRDefault="00BF1998" w:rsidP="009B5F90">
      <w:pPr>
        <w:pStyle w:val="lnek"/>
        <w:numPr>
          <w:ilvl w:val="1"/>
          <w:numId w:val="38"/>
        </w:numPr>
        <w:suppressAutoHyphens w:val="0"/>
        <w:ind w:left="567" w:hanging="567"/>
        <w:jc w:val="both"/>
        <w:rPr>
          <w:rFonts w:ascii="Arial" w:hAnsi="Arial" w:cs="Arial"/>
          <w:sz w:val="22"/>
          <w:szCs w:val="22"/>
        </w:rPr>
      </w:pPr>
      <w:r w:rsidRPr="00127030">
        <w:rPr>
          <w:rFonts w:ascii="Arial" w:hAnsi="Arial" w:cs="Arial"/>
          <w:sz w:val="22"/>
          <w:szCs w:val="22"/>
        </w:rPr>
        <w:t xml:space="preserve">Cena za provedení díla bude </w:t>
      </w:r>
      <w:r w:rsidR="00E363CE">
        <w:rPr>
          <w:rFonts w:ascii="Arial" w:hAnsi="Arial" w:cs="Arial"/>
          <w:sz w:val="22"/>
          <w:szCs w:val="22"/>
        </w:rPr>
        <w:t>u</w:t>
      </w:r>
      <w:r w:rsidRPr="00127030">
        <w:rPr>
          <w:rFonts w:ascii="Arial" w:hAnsi="Arial" w:cs="Arial"/>
          <w:sz w:val="22"/>
          <w:szCs w:val="22"/>
        </w:rPr>
        <w:t>hrazena na základě daňov</w:t>
      </w:r>
      <w:r w:rsidR="00E363CE">
        <w:rPr>
          <w:rFonts w:ascii="Arial" w:hAnsi="Arial" w:cs="Arial"/>
          <w:sz w:val="22"/>
          <w:szCs w:val="22"/>
        </w:rPr>
        <w:t>ého</w:t>
      </w:r>
      <w:r w:rsidRPr="00127030">
        <w:rPr>
          <w:rFonts w:ascii="Arial" w:hAnsi="Arial" w:cs="Arial"/>
          <w:sz w:val="22"/>
          <w:szCs w:val="22"/>
        </w:rPr>
        <w:t xml:space="preserve"> doklad</w:t>
      </w:r>
      <w:r w:rsidR="00E363CE">
        <w:rPr>
          <w:rFonts w:ascii="Arial" w:hAnsi="Arial" w:cs="Arial"/>
          <w:sz w:val="22"/>
          <w:szCs w:val="22"/>
        </w:rPr>
        <w:t>u po předání díla.</w:t>
      </w:r>
      <w:r w:rsidRPr="00127030">
        <w:rPr>
          <w:rFonts w:ascii="Arial" w:hAnsi="Arial" w:cs="Arial"/>
          <w:sz w:val="22"/>
          <w:szCs w:val="22"/>
        </w:rPr>
        <w:t xml:space="preserve"> </w:t>
      </w:r>
    </w:p>
    <w:p w14:paraId="5E79D2A9" w14:textId="77777777" w:rsidR="00CF78AE" w:rsidRPr="00127030" w:rsidRDefault="00CF78AE" w:rsidP="00046690">
      <w:pPr>
        <w:pStyle w:val="lnek"/>
        <w:numPr>
          <w:ilvl w:val="0"/>
          <w:numId w:val="0"/>
        </w:numPr>
        <w:tabs>
          <w:tab w:val="left" w:pos="0"/>
          <w:tab w:val="left" w:pos="1843"/>
        </w:tabs>
        <w:ind w:left="709"/>
        <w:jc w:val="both"/>
        <w:rPr>
          <w:rFonts w:ascii="Arial" w:hAnsi="Arial" w:cs="Arial"/>
          <w:sz w:val="22"/>
          <w:szCs w:val="22"/>
        </w:rPr>
      </w:pPr>
    </w:p>
    <w:p w14:paraId="029374B1" w14:textId="77777777" w:rsidR="00BF1998" w:rsidRPr="00127030" w:rsidRDefault="00BF1998" w:rsidP="009B5F90">
      <w:pPr>
        <w:pStyle w:val="lnek"/>
        <w:numPr>
          <w:ilvl w:val="1"/>
          <w:numId w:val="38"/>
        </w:numPr>
        <w:tabs>
          <w:tab w:val="left" w:pos="0"/>
        </w:tabs>
        <w:ind w:left="567" w:hanging="567"/>
        <w:jc w:val="both"/>
        <w:rPr>
          <w:rFonts w:ascii="Arial" w:hAnsi="Arial" w:cs="Arial"/>
          <w:sz w:val="22"/>
          <w:szCs w:val="22"/>
        </w:rPr>
      </w:pPr>
      <w:r w:rsidRPr="00127030">
        <w:rPr>
          <w:rFonts w:ascii="Arial" w:hAnsi="Arial" w:cs="Arial"/>
          <w:sz w:val="22"/>
          <w:szCs w:val="22"/>
        </w:rPr>
        <w:t xml:space="preserve">Splatnost zhotovitelem vystavené faktury činí 30 (třicet) kalendářních dnů od doručení objednateli a úhrada se bude provádět převodem účtované částky z účtu objednatele na účet zhotovitele. </w:t>
      </w:r>
    </w:p>
    <w:p w14:paraId="6DF04EDD" w14:textId="77777777" w:rsidR="00BF1998" w:rsidRPr="00127030" w:rsidRDefault="00BF1998" w:rsidP="00AC058F">
      <w:pPr>
        <w:pStyle w:val="lnek"/>
        <w:numPr>
          <w:ilvl w:val="0"/>
          <w:numId w:val="0"/>
        </w:numPr>
        <w:tabs>
          <w:tab w:val="left" w:pos="0"/>
        </w:tabs>
        <w:ind w:left="567" w:hanging="567"/>
        <w:jc w:val="both"/>
        <w:rPr>
          <w:rFonts w:ascii="Arial" w:hAnsi="Arial" w:cs="Arial"/>
          <w:sz w:val="22"/>
          <w:szCs w:val="22"/>
        </w:rPr>
      </w:pPr>
    </w:p>
    <w:p w14:paraId="370E66B4" w14:textId="178715F6" w:rsidR="00BF1998" w:rsidRPr="00127030" w:rsidRDefault="00BF1998" w:rsidP="009B5F90">
      <w:pPr>
        <w:pStyle w:val="lnek"/>
        <w:numPr>
          <w:ilvl w:val="1"/>
          <w:numId w:val="38"/>
        </w:numPr>
        <w:tabs>
          <w:tab w:val="left" w:pos="0"/>
        </w:tabs>
        <w:ind w:left="567" w:hanging="567"/>
        <w:jc w:val="both"/>
        <w:rPr>
          <w:rFonts w:ascii="Arial" w:hAnsi="Arial" w:cs="Arial"/>
          <w:sz w:val="22"/>
          <w:szCs w:val="22"/>
        </w:rPr>
      </w:pPr>
      <w:r w:rsidRPr="00127030">
        <w:rPr>
          <w:rFonts w:ascii="Arial" w:hAnsi="Arial" w:cs="Arial"/>
          <w:sz w:val="22"/>
          <w:szCs w:val="22"/>
        </w:rPr>
        <w:t xml:space="preserve">Faktura jako daňový a účetní doklad musí obsahovat zákonem předepsané údaje </w:t>
      </w:r>
      <w:r w:rsidR="008A0983" w:rsidRPr="00127030">
        <w:rPr>
          <w:rFonts w:ascii="Arial" w:hAnsi="Arial" w:cs="Arial"/>
          <w:sz w:val="22"/>
          <w:szCs w:val="22"/>
        </w:rPr>
        <w:br/>
      </w:r>
      <w:r w:rsidRPr="00127030">
        <w:rPr>
          <w:rFonts w:ascii="Arial" w:hAnsi="Arial" w:cs="Arial"/>
          <w:sz w:val="22"/>
          <w:szCs w:val="22"/>
        </w:rPr>
        <w:t>a bude předána objednateli v jednom vyhotovení.</w:t>
      </w:r>
    </w:p>
    <w:p w14:paraId="3E86DFE2" w14:textId="77777777" w:rsidR="00BF1998" w:rsidRPr="00127030" w:rsidRDefault="00BF1998" w:rsidP="00AC058F">
      <w:pPr>
        <w:pStyle w:val="lnek"/>
        <w:numPr>
          <w:ilvl w:val="0"/>
          <w:numId w:val="0"/>
        </w:numPr>
        <w:tabs>
          <w:tab w:val="left" w:pos="0"/>
        </w:tabs>
        <w:ind w:left="567" w:hanging="567"/>
        <w:jc w:val="both"/>
        <w:rPr>
          <w:rFonts w:ascii="Arial" w:hAnsi="Arial" w:cs="Arial"/>
          <w:sz w:val="22"/>
          <w:szCs w:val="22"/>
        </w:rPr>
      </w:pPr>
    </w:p>
    <w:p w14:paraId="5747A86F" w14:textId="77777777" w:rsidR="00BF1998" w:rsidRPr="00127030" w:rsidRDefault="00BF1998" w:rsidP="009B5F90">
      <w:pPr>
        <w:pStyle w:val="lnek"/>
        <w:numPr>
          <w:ilvl w:val="1"/>
          <w:numId w:val="38"/>
        </w:numPr>
        <w:tabs>
          <w:tab w:val="left" w:pos="0"/>
        </w:tabs>
        <w:ind w:left="567" w:hanging="567"/>
        <w:jc w:val="both"/>
        <w:rPr>
          <w:rFonts w:ascii="Arial" w:hAnsi="Arial" w:cs="Arial"/>
          <w:sz w:val="22"/>
          <w:szCs w:val="22"/>
        </w:rPr>
      </w:pPr>
      <w:r w:rsidRPr="00127030">
        <w:rPr>
          <w:rFonts w:ascii="Arial" w:hAnsi="Arial" w:cs="Arial"/>
          <w:sz w:val="22"/>
          <w:szCs w:val="22"/>
        </w:rPr>
        <w:t>Bude-li faktura obsahovat nesprávné nebo neúplné údaje a náležitosti, je objednatel oprávněn ji do data splatnosti vrátit zhotoviteli, který nesprávnou nebo neúplnou fakturu zneplatní a doručí objednateli fakturu novou. V těchto případech začíná běžet znovu celá lhůta splatnosti</w:t>
      </w:r>
    </w:p>
    <w:p w14:paraId="7315812A" w14:textId="77777777" w:rsidR="00BF1998" w:rsidRPr="00127030" w:rsidRDefault="00BF1998" w:rsidP="00046690">
      <w:pPr>
        <w:pStyle w:val="lnek"/>
        <w:numPr>
          <w:ilvl w:val="0"/>
          <w:numId w:val="0"/>
        </w:numPr>
        <w:tabs>
          <w:tab w:val="left" w:pos="0"/>
        </w:tabs>
        <w:ind w:left="684"/>
        <w:jc w:val="both"/>
        <w:rPr>
          <w:rFonts w:ascii="Arial" w:hAnsi="Arial" w:cs="Arial"/>
          <w:sz w:val="22"/>
          <w:szCs w:val="22"/>
        </w:rPr>
      </w:pPr>
    </w:p>
    <w:p w14:paraId="16204905" w14:textId="77777777" w:rsidR="00A1134B" w:rsidRPr="00127030" w:rsidRDefault="00A1134B" w:rsidP="00046690">
      <w:pPr>
        <w:pStyle w:val="lnek"/>
        <w:numPr>
          <w:ilvl w:val="0"/>
          <w:numId w:val="0"/>
        </w:numPr>
        <w:tabs>
          <w:tab w:val="left" w:pos="0"/>
        </w:tabs>
        <w:ind w:left="684"/>
        <w:jc w:val="both"/>
        <w:rPr>
          <w:rFonts w:ascii="Arial" w:hAnsi="Arial" w:cs="Arial"/>
          <w:sz w:val="22"/>
          <w:szCs w:val="22"/>
        </w:rPr>
      </w:pPr>
    </w:p>
    <w:p w14:paraId="37295F11" w14:textId="73CFB6FA" w:rsidR="00801D75" w:rsidRPr="00127030" w:rsidRDefault="00801D75" w:rsidP="00801D75">
      <w:pPr>
        <w:pStyle w:val="Nadpis02"/>
        <w:tabs>
          <w:tab w:val="clear" w:pos="360"/>
        </w:tabs>
        <w:spacing w:before="0"/>
        <w:jc w:val="center"/>
        <w:rPr>
          <w:caps w:val="0"/>
          <w:sz w:val="24"/>
          <w:szCs w:val="24"/>
        </w:rPr>
      </w:pPr>
      <w:r w:rsidRPr="00127030">
        <w:rPr>
          <w:caps w:val="0"/>
          <w:sz w:val="24"/>
          <w:szCs w:val="24"/>
        </w:rPr>
        <w:t>Článek 5.</w:t>
      </w:r>
    </w:p>
    <w:p w14:paraId="46A1C860" w14:textId="77777777" w:rsidR="00BF1998" w:rsidRPr="00127030" w:rsidRDefault="00BF1998" w:rsidP="00FF700B">
      <w:pPr>
        <w:pStyle w:val="Nadpis02"/>
        <w:tabs>
          <w:tab w:val="clear" w:pos="360"/>
          <w:tab w:val="left" w:pos="0"/>
        </w:tabs>
        <w:spacing w:before="60"/>
        <w:jc w:val="center"/>
        <w:rPr>
          <w:sz w:val="24"/>
          <w:szCs w:val="24"/>
          <w:u w:val="single"/>
        </w:rPr>
      </w:pPr>
      <w:r w:rsidRPr="00127030">
        <w:rPr>
          <w:sz w:val="24"/>
          <w:szCs w:val="24"/>
          <w:u w:val="single"/>
        </w:rPr>
        <w:t>Záruka ZA JAKOST, vady díla</w:t>
      </w:r>
    </w:p>
    <w:p w14:paraId="4790D80D" w14:textId="77777777" w:rsidR="00BF1998" w:rsidRPr="00127030" w:rsidRDefault="00BF1998" w:rsidP="001C6FC5">
      <w:pPr>
        <w:rPr>
          <w:lang w:eastAsia="zh-CN"/>
        </w:rPr>
      </w:pPr>
    </w:p>
    <w:p w14:paraId="1ABD4803" w14:textId="7008ACF1" w:rsidR="00BF1998" w:rsidRPr="00127030" w:rsidRDefault="00BF1998" w:rsidP="00801D75">
      <w:pPr>
        <w:pStyle w:val="lnek"/>
        <w:numPr>
          <w:ilvl w:val="1"/>
          <w:numId w:val="39"/>
        </w:numPr>
        <w:tabs>
          <w:tab w:val="left" w:pos="0"/>
        </w:tabs>
        <w:ind w:left="567" w:hanging="567"/>
        <w:jc w:val="both"/>
        <w:rPr>
          <w:rFonts w:ascii="Arial" w:hAnsi="Arial" w:cs="Arial"/>
          <w:sz w:val="22"/>
          <w:szCs w:val="22"/>
        </w:rPr>
      </w:pPr>
      <w:r w:rsidRPr="00127030">
        <w:rPr>
          <w:rFonts w:ascii="Arial" w:hAnsi="Arial" w:cs="Arial"/>
          <w:sz w:val="22"/>
          <w:szCs w:val="22"/>
        </w:rPr>
        <w:t>Zhotovitel prohlašuje a zaručuje, že dílo bude mít vlastnosti vyplývající z čl.1</w:t>
      </w:r>
      <w:r w:rsidR="00165ACE" w:rsidRPr="00127030">
        <w:rPr>
          <w:rFonts w:ascii="Arial" w:hAnsi="Arial" w:cs="Arial"/>
          <w:sz w:val="22"/>
          <w:szCs w:val="22"/>
        </w:rPr>
        <w:t>.</w:t>
      </w:r>
      <w:r w:rsidR="00FF700B" w:rsidRPr="00127030">
        <w:rPr>
          <w:rFonts w:ascii="Arial" w:hAnsi="Arial" w:cs="Arial"/>
          <w:sz w:val="22"/>
          <w:szCs w:val="22"/>
        </w:rPr>
        <w:t xml:space="preserve"> </w:t>
      </w:r>
      <w:r w:rsidRPr="00127030">
        <w:rPr>
          <w:rFonts w:ascii="Arial" w:hAnsi="Arial" w:cs="Arial"/>
          <w:b/>
          <w:sz w:val="22"/>
          <w:szCs w:val="22"/>
        </w:rPr>
        <w:t>Předmět smlouvy (díla)</w:t>
      </w:r>
      <w:r w:rsidRPr="00127030">
        <w:rPr>
          <w:rFonts w:ascii="Arial" w:hAnsi="Arial" w:cs="Arial"/>
          <w:sz w:val="22"/>
          <w:szCs w:val="22"/>
        </w:rPr>
        <w:t xml:space="preserve">, tj. zejména vlastnosti uvedené v právních předpisech, technických a jiných normách, předpisech a rozhodnutích, které se k dílu vztahují, </w:t>
      </w:r>
      <w:r w:rsidR="00C17061" w:rsidRPr="00127030">
        <w:rPr>
          <w:rFonts w:ascii="Arial" w:hAnsi="Arial" w:cs="Arial"/>
          <w:sz w:val="22"/>
          <w:szCs w:val="22"/>
        </w:rPr>
        <w:br/>
      </w:r>
      <w:r w:rsidRPr="00127030">
        <w:rPr>
          <w:rFonts w:ascii="Arial" w:hAnsi="Arial" w:cs="Arial"/>
          <w:sz w:val="22"/>
          <w:szCs w:val="22"/>
        </w:rPr>
        <w:t>a to i pokud tyto normy a předpisy nejsou obecně závazné</w:t>
      </w:r>
      <w:r w:rsidR="00282F24" w:rsidRPr="00127030">
        <w:rPr>
          <w:rFonts w:ascii="Arial" w:hAnsi="Arial" w:cs="Arial"/>
          <w:sz w:val="22"/>
          <w:szCs w:val="22"/>
        </w:rPr>
        <w:t>,</w:t>
      </w:r>
      <w:r w:rsidRPr="00127030">
        <w:rPr>
          <w:rFonts w:ascii="Arial" w:hAnsi="Arial" w:cs="Arial"/>
          <w:sz w:val="22"/>
          <w:szCs w:val="22"/>
        </w:rPr>
        <w:t xml:space="preserve"> jinak vlastnosti obvyklé, vyplývající z účelu díla.</w:t>
      </w:r>
    </w:p>
    <w:p w14:paraId="13D67BBE" w14:textId="77777777" w:rsidR="00BF1998" w:rsidRPr="00127030" w:rsidRDefault="00BF1998" w:rsidP="00892563">
      <w:pPr>
        <w:pStyle w:val="lnek"/>
        <w:numPr>
          <w:ilvl w:val="0"/>
          <w:numId w:val="0"/>
        </w:numPr>
        <w:tabs>
          <w:tab w:val="left" w:pos="0"/>
        </w:tabs>
        <w:ind w:left="567" w:hanging="567"/>
        <w:jc w:val="both"/>
        <w:rPr>
          <w:rFonts w:ascii="Arial" w:hAnsi="Arial" w:cs="Arial"/>
          <w:sz w:val="22"/>
          <w:szCs w:val="22"/>
        </w:rPr>
      </w:pPr>
    </w:p>
    <w:p w14:paraId="2655EB3C" w14:textId="54B4ADBF" w:rsidR="00BF1998" w:rsidRPr="00127030" w:rsidRDefault="00BF1998" w:rsidP="00801D75">
      <w:pPr>
        <w:pStyle w:val="lnek"/>
        <w:numPr>
          <w:ilvl w:val="1"/>
          <w:numId w:val="39"/>
        </w:numPr>
        <w:tabs>
          <w:tab w:val="left" w:pos="0"/>
        </w:tabs>
        <w:ind w:left="567" w:hanging="567"/>
        <w:jc w:val="both"/>
        <w:rPr>
          <w:rFonts w:ascii="Arial" w:hAnsi="Arial" w:cs="Arial"/>
          <w:sz w:val="22"/>
          <w:szCs w:val="22"/>
        </w:rPr>
      </w:pPr>
      <w:r w:rsidRPr="00127030">
        <w:rPr>
          <w:rFonts w:ascii="Arial" w:hAnsi="Arial" w:cs="Arial"/>
          <w:sz w:val="22"/>
          <w:szCs w:val="22"/>
        </w:rPr>
        <w:t xml:space="preserve">Zhotovitel poskytuje objednateli záruku na zhotovené dílo (jeho části) na celou dobu, po kterou bude dílo zhotovováno s tím, že záruka skončí uplynutím doby </w:t>
      </w:r>
      <w:r w:rsidR="00CD639C" w:rsidRPr="00127030">
        <w:rPr>
          <w:rFonts w:ascii="Arial" w:hAnsi="Arial" w:cs="Arial"/>
          <w:sz w:val="22"/>
          <w:szCs w:val="22"/>
        </w:rPr>
        <w:t>24</w:t>
      </w:r>
      <w:r w:rsidRPr="00127030">
        <w:rPr>
          <w:rFonts w:ascii="Arial" w:hAnsi="Arial" w:cs="Arial"/>
          <w:sz w:val="22"/>
          <w:szCs w:val="22"/>
        </w:rPr>
        <w:t xml:space="preserve"> kalendářních měsíců po budoucím </w:t>
      </w:r>
      <w:r w:rsidR="00CD639C" w:rsidRPr="00127030">
        <w:rPr>
          <w:rFonts w:ascii="Arial" w:hAnsi="Arial" w:cs="Arial"/>
          <w:sz w:val="22"/>
          <w:szCs w:val="22"/>
        </w:rPr>
        <w:t xml:space="preserve">dokončení </w:t>
      </w:r>
      <w:r w:rsidR="00E363CE">
        <w:rPr>
          <w:rFonts w:ascii="Arial" w:hAnsi="Arial" w:cs="Arial"/>
          <w:sz w:val="22"/>
          <w:szCs w:val="22"/>
        </w:rPr>
        <w:t>stavební části díla.</w:t>
      </w:r>
    </w:p>
    <w:p w14:paraId="095F51C6" w14:textId="77777777" w:rsidR="00BF1998" w:rsidRPr="00127030" w:rsidRDefault="00BF1998" w:rsidP="00046690">
      <w:pPr>
        <w:pStyle w:val="lnek"/>
        <w:numPr>
          <w:ilvl w:val="0"/>
          <w:numId w:val="0"/>
        </w:numPr>
        <w:tabs>
          <w:tab w:val="left" w:pos="0"/>
        </w:tabs>
        <w:ind w:left="1418"/>
        <w:jc w:val="center"/>
        <w:rPr>
          <w:rFonts w:ascii="Arial" w:hAnsi="Arial" w:cs="Arial"/>
          <w:sz w:val="22"/>
        </w:rPr>
      </w:pPr>
    </w:p>
    <w:p w14:paraId="28D0D386" w14:textId="77777777" w:rsidR="00BF1998" w:rsidRPr="00127030" w:rsidRDefault="00BF1998" w:rsidP="00046690">
      <w:pPr>
        <w:pStyle w:val="lnek"/>
        <w:numPr>
          <w:ilvl w:val="0"/>
          <w:numId w:val="0"/>
        </w:numPr>
        <w:tabs>
          <w:tab w:val="left" w:pos="0"/>
        </w:tabs>
        <w:ind w:left="1418"/>
        <w:jc w:val="center"/>
        <w:rPr>
          <w:rFonts w:ascii="Arial" w:hAnsi="Arial" w:cs="Arial"/>
          <w:sz w:val="22"/>
        </w:rPr>
      </w:pPr>
    </w:p>
    <w:p w14:paraId="4C2A2EF3" w14:textId="0D3908A9" w:rsidR="006828E1" w:rsidRPr="00127030" w:rsidRDefault="006828E1" w:rsidP="006828E1">
      <w:pPr>
        <w:pStyle w:val="Nadpis02"/>
        <w:tabs>
          <w:tab w:val="clear" w:pos="360"/>
        </w:tabs>
        <w:spacing w:before="0"/>
        <w:jc w:val="center"/>
        <w:rPr>
          <w:caps w:val="0"/>
          <w:sz w:val="24"/>
          <w:szCs w:val="24"/>
        </w:rPr>
      </w:pPr>
      <w:r w:rsidRPr="00127030">
        <w:rPr>
          <w:caps w:val="0"/>
          <w:sz w:val="24"/>
          <w:szCs w:val="24"/>
        </w:rPr>
        <w:t>Článek 6.</w:t>
      </w:r>
    </w:p>
    <w:p w14:paraId="6E4F972A" w14:textId="77777777" w:rsidR="00BF1998" w:rsidRPr="00127030" w:rsidRDefault="00BF1998" w:rsidP="00FF700B">
      <w:pPr>
        <w:pStyle w:val="Nadpis02"/>
        <w:tabs>
          <w:tab w:val="clear" w:pos="360"/>
          <w:tab w:val="left" w:pos="0"/>
        </w:tabs>
        <w:spacing w:before="60"/>
        <w:jc w:val="center"/>
        <w:rPr>
          <w:sz w:val="24"/>
          <w:szCs w:val="24"/>
          <w:u w:val="single"/>
        </w:rPr>
      </w:pPr>
      <w:r w:rsidRPr="00127030">
        <w:rPr>
          <w:sz w:val="24"/>
          <w:szCs w:val="24"/>
          <w:u w:val="single"/>
        </w:rPr>
        <w:t>Provádění díla a součinnost smluvních stran</w:t>
      </w:r>
    </w:p>
    <w:p w14:paraId="6BB8F3BB" w14:textId="77777777" w:rsidR="00BF1998" w:rsidRPr="00127030" w:rsidRDefault="00BF1998" w:rsidP="006828E1">
      <w:pPr>
        <w:pStyle w:val="lnek"/>
        <w:numPr>
          <w:ilvl w:val="0"/>
          <w:numId w:val="0"/>
        </w:numPr>
        <w:ind w:left="567" w:hanging="567"/>
        <w:jc w:val="both"/>
        <w:rPr>
          <w:rFonts w:ascii="Arial" w:hAnsi="Arial" w:cs="Arial"/>
          <w:sz w:val="22"/>
          <w:szCs w:val="22"/>
        </w:rPr>
      </w:pPr>
    </w:p>
    <w:p w14:paraId="316B4545" w14:textId="77777777" w:rsidR="00BF1998" w:rsidRPr="00127030" w:rsidRDefault="00BF1998" w:rsidP="006828E1">
      <w:pPr>
        <w:pStyle w:val="lnek"/>
        <w:numPr>
          <w:ilvl w:val="1"/>
          <w:numId w:val="40"/>
        </w:numPr>
        <w:ind w:left="567" w:hanging="567"/>
        <w:jc w:val="both"/>
        <w:rPr>
          <w:rFonts w:ascii="Arial" w:hAnsi="Arial" w:cs="Arial"/>
          <w:sz w:val="22"/>
          <w:szCs w:val="22"/>
        </w:rPr>
      </w:pPr>
      <w:r w:rsidRPr="00127030">
        <w:rPr>
          <w:rFonts w:ascii="Arial" w:hAnsi="Arial" w:cs="Arial"/>
          <w:bCs/>
          <w:sz w:val="22"/>
          <w:szCs w:val="22"/>
        </w:rPr>
        <w:t>Projektová dokumentace bude zpracována v souladu s bezpečnostními, ekologickými, požárními, hygienickými předpisy, platnými normami ČSN a veškerými platnými předpisy a zákony ČR.</w:t>
      </w:r>
    </w:p>
    <w:p w14:paraId="094E0CFA" w14:textId="77777777" w:rsidR="00BF1998" w:rsidRPr="00127030" w:rsidRDefault="00BF1998" w:rsidP="00FF700B">
      <w:pPr>
        <w:pStyle w:val="lnek"/>
        <w:numPr>
          <w:ilvl w:val="0"/>
          <w:numId w:val="0"/>
        </w:numPr>
        <w:tabs>
          <w:tab w:val="left" w:pos="0"/>
        </w:tabs>
        <w:ind w:left="567" w:hanging="567"/>
        <w:jc w:val="both"/>
        <w:rPr>
          <w:rFonts w:ascii="Arial" w:hAnsi="Arial" w:cs="Arial"/>
          <w:sz w:val="22"/>
        </w:rPr>
      </w:pPr>
    </w:p>
    <w:p w14:paraId="12547AC3" w14:textId="61741696" w:rsidR="00BF1998" w:rsidRDefault="00BF1998" w:rsidP="00FF700B">
      <w:pPr>
        <w:pStyle w:val="lnek"/>
        <w:numPr>
          <w:ilvl w:val="1"/>
          <w:numId w:val="40"/>
        </w:numPr>
        <w:tabs>
          <w:tab w:val="left" w:pos="0"/>
        </w:tabs>
        <w:ind w:left="567" w:hanging="567"/>
        <w:jc w:val="both"/>
        <w:rPr>
          <w:rFonts w:ascii="Arial" w:hAnsi="Arial" w:cs="Arial"/>
          <w:sz w:val="22"/>
        </w:rPr>
      </w:pPr>
      <w:r w:rsidRPr="00127030">
        <w:rPr>
          <w:rFonts w:ascii="Arial" w:hAnsi="Arial" w:cs="Arial"/>
          <w:sz w:val="22"/>
        </w:rPr>
        <w:t xml:space="preserve">Zhotovitel se zavazuje neprodleně informovat objednatele o všech skutečnostech, které by mohly objednateli způsobit finanční, nebo jinou újmu, o překážkách, které </w:t>
      </w:r>
      <w:r w:rsidR="00AA1283" w:rsidRPr="00127030">
        <w:rPr>
          <w:rFonts w:ascii="Arial" w:hAnsi="Arial" w:cs="Arial"/>
          <w:sz w:val="22"/>
        </w:rPr>
        <w:br/>
      </w:r>
      <w:r w:rsidRPr="00127030">
        <w:rPr>
          <w:rFonts w:ascii="Arial" w:hAnsi="Arial" w:cs="Arial"/>
          <w:sz w:val="22"/>
        </w:rPr>
        <w:t xml:space="preserve">by mohly ohrozit dokončení díla podle této smlouvy a o eventuálních vadách </w:t>
      </w:r>
      <w:r w:rsidR="00AA1283" w:rsidRPr="00127030">
        <w:rPr>
          <w:rFonts w:ascii="Arial" w:hAnsi="Arial" w:cs="Arial"/>
          <w:sz w:val="22"/>
        </w:rPr>
        <w:br/>
      </w:r>
      <w:r w:rsidRPr="00127030">
        <w:rPr>
          <w:rFonts w:ascii="Arial" w:hAnsi="Arial" w:cs="Arial"/>
          <w:sz w:val="22"/>
        </w:rPr>
        <w:t>a nekompletnosti podkladů předaných mu objednatelem. Zhotovitel je povinen upozornit objednatele rovněž na následky takových</w:t>
      </w:r>
      <w:r w:rsidR="00FF700B" w:rsidRPr="00127030">
        <w:rPr>
          <w:rFonts w:ascii="Arial" w:hAnsi="Arial" w:cs="Arial"/>
          <w:sz w:val="22"/>
        </w:rPr>
        <w:t xml:space="preserve"> </w:t>
      </w:r>
      <w:r w:rsidRPr="00127030">
        <w:rPr>
          <w:rFonts w:ascii="Arial" w:hAnsi="Arial" w:cs="Arial"/>
          <w:sz w:val="22"/>
        </w:rPr>
        <w:t xml:space="preserve">rozhodnutí </w:t>
      </w:r>
      <w:r w:rsidR="00AA1283" w:rsidRPr="00127030">
        <w:rPr>
          <w:rFonts w:ascii="Arial" w:hAnsi="Arial" w:cs="Arial"/>
          <w:sz w:val="22"/>
        </w:rPr>
        <w:br/>
      </w:r>
      <w:r w:rsidRPr="00127030">
        <w:rPr>
          <w:rFonts w:ascii="Arial" w:hAnsi="Arial" w:cs="Arial"/>
          <w:sz w:val="22"/>
        </w:rPr>
        <w:t>a úkonů</w:t>
      </w:r>
      <w:r w:rsidR="00282F24" w:rsidRPr="00127030">
        <w:rPr>
          <w:rFonts w:ascii="Arial" w:hAnsi="Arial" w:cs="Arial"/>
          <w:sz w:val="22"/>
        </w:rPr>
        <w:t xml:space="preserve"> objednatele</w:t>
      </w:r>
      <w:r w:rsidRPr="00127030">
        <w:rPr>
          <w:rFonts w:ascii="Arial" w:hAnsi="Arial" w:cs="Arial"/>
          <w:sz w:val="22"/>
        </w:rPr>
        <w:t>, které jsou zjevně neúčelné nebo samého objednatele poškozující nebo které jsou ve zjevném rozporu s chráněným veřejným zájmem.</w:t>
      </w:r>
    </w:p>
    <w:p w14:paraId="05E53618" w14:textId="77777777" w:rsidR="00B32CAC" w:rsidRDefault="00B32CAC" w:rsidP="00B32CAC">
      <w:pPr>
        <w:pStyle w:val="Odstavecseseznamem"/>
        <w:rPr>
          <w:rFonts w:ascii="Arial" w:hAnsi="Arial" w:cs="Arial"/>
          <w:sz w:val="22"/>
        </w:rPr>
      </w:pPr>
    </w:p>
    <w:p w14:paraId="01FBDECC" w14:textId="77777777" w:rsidR="00BF1998" w:rsidRPr="006D5939" w:rsidRDefault="00BF1998" w:rsidP="006D5939">
      <w:pPr>
        <w:rPr>
          <w:lang w:eastAsia="zh-CN"/>
        </w:rPr>
      </w:pPr>
    </w:p>
    <w:p w14:paraId="4ADFCB69" w14:textId="3D429632" w:rsidR="008A0D9C" w:rsidRDefault="008A0D9C" w:rsidP="008A0D9C">
      <w:pPr>
        <w:pStyle w:val="Nadpis02"/>
        <w:tabs>
          <w:tab w:val="clear" w:pos="360"/>
        </w:tabs>
        <w:spacing w:before="0"/>
        <w:jc w:val="center"/>
        <w:rPr>
          <w:caps w:val="0"/>
          <w:sz w:val="24"/>
          <w:szCs w:val="24"/>
        </w:rPr>
      </w:pPr>
      <w:r>
        <w:rPr>
          <w:caps w:val="0"/>
          <w:sz w:val="24"/>
          <w:szCs w:val="24"/>
        </w:rPr>
        <w:t xml:space="preserve">Článek </w:t>
      </w:r>
      <w:r w:rsidR="009922DA">
        <w:rPr>
          <w:caps w:val="0"/>
          <w:sz w:val="24"/>
          <w:szCs w:val="24"/>
        </w:rPr>
        <w:t>7</w:t>
      </w:r>
      <w:r>
        <w:rPr>
          <w:caps w:val="0"/>
          <w:sz w:val="24"/>
          <w:szCs w:val="24"/>
        </w:rPr>
        <w:t>.</w:t>
      </w:r>
    </w:p>
    <w:p w14:paraId="369EF793" w14:textId="77777777" w:rsidR="00BF1998" w:rsidRPr="00B6400F" w:rsidRDefault="00BF1998" w:rsidP="00FF700B">
      <w:pPr>
        <w:pStyle w:val="Nadpis02"/>
        <w:tabs>
          <w:tab w:val="clear" w:pos="360"/>
          <w:tab w:val="left" w:pos="0"/>
        </w:tabs>
        <w:spacing w:before="60"/>
        <w:jc w:val="center"/>
        <w:rPr>
          <w:sz w:val="24"/>
          <w:szCs w:val="24"/>
          <w:u w:val="single"/>
        </w:rPr>
      </w:pPr>
      <w:r w:rsidRPr="00B6400F">
        <w:rPr>
          <w:sz w:val="24"/>
          <w:szCs w:val="24"/>
          <w:u w:val="single"/>
        </w:rPr>
        <w:t>smluvní sankce a pokuty</w:t>
      </w:r>
    </w:p>
    <w:p w14:paraId="0B8C967A" w14:textId="77777777" w:rsidR="00BF1998" w:rsidRPr="00E632DA" w:rsidRDefault="00BF1998" w:rsidP="00E632DA">
      <w:pPr>
        <w:rPr>
          <w:lang w:eastAsia="zh-CN"/>
        </w:rPr>
      </w:pPr>
    </w:p>
    <w:p w14:paraId="2B758928" w14:textId="5CF610D9" w:rsidR="00BF1998" w:rsidRPr="007B3ADD" w:rsidRDefault="00BF1998" w:rsidP="00B32CAC">
      <w:pPr>
        <w:pStyle w:val="lnek"/>
        <w:numPr>
          <w:ilvl w:val="1"/>
          <w:numId w:val="49"/>
        </w:numPr>
        <w:ind w:left="567" w:hanging="567"/>
        <w:jc w:val="both"/>
        <w:rPr>
          <w:rFonts w:ascii="Arial" w:hAnsi="Arial" w:cs="Arial"/>
          <w:sz w:val="22"/>
          <w:szCs w:val="22"/>
        </w:rPr>
      </w:pPr>
      <w:r w:rsidRPr="007B3ADD">
        <w:rPr>
          <w:rFonts w:ascii="Arial" w:hAnsi="Arial" w:cs="Arial"/>
          <w:sz w:val="22"/>
          <w:szCs w:val="22"/>
        </w:rPr>
        <w:t>V případě prodlení zhotovitele s časem plnění</w:t>
      </w:r>
      <w:r w:rsidRPr="007B3ADD">
        <w:rPr>
          <w:rFonts w:ascii="Arial" w:hAnsi="Arial" w:cs="Arial"/>
          <w:b/>
          <w:sz w:val="22"/>
          <w:szCs w:val="22"/>
        </w:rPr>
        <w:t xml:space="preserve"> </w:t>
      </w:r>
      <w:r w:rsidRPr="007B3ADD">
        <w:rPr>
          <w:rFonts w:ascii="Arial" w:hAnsi="Arial" w:cs="Arial"/>
          <w:sz w:val="22"/>
          <w:szCs w:val="22"/>
        </w:rPr>
        <w:t>dle čl. 2</w:t>
      </w:r>
      <w:r w:rsidRPr="007B3ADD">
        <w:rPr>
          <w:rFonts w:ascii="Arial" w:hAnsi="Arial" w:cs="Arial"/>
          <w:b/>
          <w:sz w:val="22"/>
          <w:szCs w:val="22"/>
        </w:rPr>
        <w:t xml:space="preserve"> </w:t>
      </w:r>
      <w:r w:rsidR="003D7EDF" w:rsidRPr="007B3ADD">
        <w:rPr>
          <w:rFonts w:ascii="Arial" w:hAnsi="Arial" w:cs="Arial"/>
          <w:b/>
          <w:sz w:val="22"/>
          <w:szCs w:val="22"/>
        </w:rPr>
        <w:t>d</w:t>
      </w:r>
      <w:r w:rsidRPr="007B3ADD">
        <w:rPr>
          <w:rFonts w:ascii="Arial" w:hAnsi="Arial" w:cs="Arial"/>
          <w:b/>
          <w:sz w:val="22"/>
          <w:szCs w:val="22"/>
        </w:rPr>
        <w:t xml:space="preserve">oba plnění </w:t>
      </w:r>
      <w:r w:rsidRPr="007B3ADD">
        <w:rPr>
          <w:rFonts w:ascii="Arial" w:hAnsi="Arial" w:cs="Arial"/>
          <w:sz w:val="22"/>
          <w:szCs w:val="22"/>
        </w:rPr>
        <w:t>této smlouvy zavazuje se tento uhradit objednateli smluvní pokutu ve výši 0,</w:t>
      </w:r>
      <w:r w:rsidR="003D7EDF" w:rsidRPr="007B3ADD">
        <w:rPr>
          <w:rFonts w:ascii="Arial" w:hAnsi="Arial" w:cs="Arial"/>
          <w:sz w:val="22"/>
          <w:szCs w:val="22"/>
        </w:rPr>
        <w:t>5</w:t>
      </w:r>
      <w:r w:rsidRPr="007B3ADD">
        <w:rPr>
          <w:rFonts w:ascii="Arial" w:hAnsi="Arial" w:cs="Arial"/>
          <w:sz w:val="22"/>
          <w:szCs w:val="22"/>
        </w:rPr>
        <w:t xml:space="preserve"> % z ceny příslušné části díla za každý započatý den prodlení, přičemž prodlení začíná běžet nesplněním kteréhokoliv z dohodnutých termínů a to do 30 kalendářních dnů a smluvní pokutu </w:t>
      </w:r>
      <w:r w:rsidR="00C8222B" w:rsidRPr="007B3ADD">
        <w:rPr>
          <w:rFonts w:ascii="Arial" w:hAnsi="Arial" w:cs="Arial"/>
          <w:sz w:val="22"/>
          <w:szCs w:val="22"/>
        </w:rPr>
        <w:br/>
      </w:r>
      <w:r w:rsidRPr="007B3ADD">
        <w:rPr>
          <w:rFonts w:ascii="Arial" w:hAnsi="Arial" w:cs="Arial"/>
          <w:sz w:val="22"/>
          <w:szCs w:val="22"/>
        </w:rPr>
        <w:lastRenderedPageBreak/>
        <w:t xml:space="preserve">ve výši </w:t>
      </w:r>
      <w:r w:rsidR="003D7EDF" w:rsidRPr="007B3ADD">
        <w:rPr>
          <w:rFonts w:ascii="Arial" w:hAnsi="Arial" w:cs="Arial"/>
          <w:sz w:val="22"/>
          <w:szCs w:val="22"/>
        </w:rPr>
        <w:t>1</w:t>
      </w:r>
      <w:r w:rsidRPr="007B3ADD">
        <w:rPr>
          <w:rFonts w:ascii="Arial" w:hAnsi="Arial" w:cs="Arial"/>
          <w:sz w:val="22"/>
          <w:szCs w:val="22"/>
        </w:rPr>
        <w:t xml:space="preserve"> % z ceny příslušné části díla za každý započatý den prodlení nad 30 kalendářních dnů.</w:t>
      </w:r>
    </w:p>
    <w:p w14:paraId="571B9E45" w14:textId="77777777" w:rsidR="00BF1998" w:rsidRPr="007B3ADD" w:rsidRDefault="00BF1998" w:rsidP="008A0D9C">
      <w:pPr>
        <w:pStyle w:val="lnek"/>
        <w:numPr>
          <w:ilvl w:val="0"/>
          <w:numId w:val="0"/>
        </w:numPr>
        <w:ind w:left="567" w:hanging="567"/>
        <w:jc w:val="both"/>
        <w:rPr>
          <w:rFonts w:ascii="Arial" w:hAnsi="Arial" w:cs="Arial"/>
          <w:sz w:val="22"/>
          <w:szCs w:val="22"/>
        </w:rPr>
      </w:pPr>
    </w:p>
    <w:p w14:paraId="599395A1" w14:textId="77777777" w:rsidR="00BF1998" w:rsidRPr="007B3ADD" w:rsidRDefault="00BF1998" w:rsidP="00BE53B7">
      <w:pPr>
        <w:pStyle w:val="lnek"/>
        <w:numPr>
          <w:ilvl w:val="1"/>
          <w:numId w:val="49"/>
        </w:numPr>
        <w:ind w:left="567" w:hanging="567"/>
        <w:jc w:val="both"/>
        <w:rPr>
          <w:rFonts w:ascii="Arial" w:hAnsi="Arial" w:cs="Arial"/>
          <w:sz w:val="22"/>
          <w:szCs w:val="22"/>
        </w:rPr>
      </w:pPr>
      <w:r w:rsidRPr="007B3ADD">
        <w:rPr>
          <w:rFonts w:ascii="Arial" w:hAnsi="Arial" w:cs="Arial"/>
          <w:sz w:val="22"/>
          <w:szCs w:val="22"/>
        </w:rPr>
        <w:t>V případě prodlení objednatele s uhrazením ceny za dílo, či její části</w:t>
      </w:r>
      <w:r w:rsidRPr="007B3ADD">
        <w:rPr>
          <w:rFonts w:ascii="Arial" w:hAnsi="Arial" w:cs="Arial"/>
          <w:b/>
          <w:sz w:val="22"/>
          <w:szCs w:val="22"/>
        </w:rPr>
        <w:t xml:space="preserve"> </w:t>
      </w:r>
      <w:r w:rsidRPr="007B3ADD">
        <w:rPr>
          <w:rFonts w:ascii="Arial" w:hAnsi="Arial" w:cs="Arial"/>
          <w:sz w:val="22"/>
          <w:szCs w:val="22"/>
        </w:rPr>
        <w:t>dle této smlouvy, uhradí objednatel zhotoviteli smluvní pokutu ve výši 0,5 % z dlužné částky za každý započatý den prodlení, přičemž prodlení začíná běžet nesplněním termínu stanoveného dle této smlouvy. Dané ustanovení se nepoužije v případě vis maior.</w:t>
      </w:r>
    </w:p>
    <w:p w14:paraId="0DE03628" w14:textId="77777777" w:rsidR="00BF1998" w:rsidRPr="007B3ADD" w:rsidRDefault="00BF1998" w:rsidP="008A0D9C">
      <w:pPr>
        <w:pStyle w:val="lnek"/>
        <w:numPr>
          <w:ilvl w:val="0"/>
          <w:numId w:val="0"/>
        </w:numPr>
        <w:ind w:left="567" w:hanging="567"/>
        <w:jc w:val="both"/>
        <w:rPr>
          <w:rFonts w:ascii="Arial" w:hAnsi="Arial" w:cs="Arial"/>
          <w:sz w:val="22"/>
          <w:szCs w:val="22"/>
        </w:rPr>
      </w:pPr>
    </w:p>
    <w:p w14:paraId="459A5157" w14:textId="77777777" w:rsidR="00BF1998" w:rsidRPr="003D53CA" w:rsidRDefault="00BF1998" w:rsidP="008A0D9C">
      <w:pPr>
        <w:pStyle w:val="lnek"/>
        <w:numPr>
          <w:ilvl w:val="0"/>
          <w:numId w:val="0"/>
        </w:numPr>
        <w:tabs>
          <w:tab w:val="left" w:pos="0"/>
        </w:tabs>
        <w:ind w:left="567" w:hanging="567"/>
        <w:jc w:val="both"/>
        <w:rPr>
          <w:rFonts w:ascii="Arial" w:hAnsi="Arial" w:cs="Arial"/>
          <w:sz w:val="22"/>
          <w:szCs w:val="22"/>
        </w:rPr>
      </w:pPr>
    </w:p>
    <w:p w14:paraId="4C2F4A26" w14:textId="77777777" w:rsidR="00BF1998" w:rsidRDefault="00BF1998" w:rsidP="00BE53B7">
      <w:pPr>
        <w:pStyle w:val="lnek"/>
        <w:numPr>
          <w:ilvl w:val="1"/>
          <w:numId w:val="49"/>
        </w:numPr>
        <w:ind w:left="567" w:hanging="567"/>
        <w:jc w:val="both"/>
        <w:rPr>
          <w:rFonts w:ascii="Arial" w:hAnsi="Arial" w:cs="Arial"/>
          <w:sz w:val="22"/>
          <w:szCs w:val="22"/>
        </w:rPr>
      </w:pPr>
      <w:r w:rsidRPr="003D53CA">
        <w:rPr>
          <w:rFonts w:ascii="Arial" w:hAnsi="Arial" w:cs="Arial"/>
          <w:sz w:val="22"/>
          <w:szCs w:val="22"/>
        </w:rPr>
        <w:t>Smluvní pokuta je splatná do 30 dnů po doručení oznámení o uložení smluvní pokuty druhé smluvní straně. Oznámení o uložení smluvní pokuty musí vždy obsahovat popis a časové určení události, která v souladu s uzavřenou smlouvou zakládá právo objednatele či zhotovitele účtovat smluvní pokutu.</w:t>
      </w:r>
    </w:p>
    <w:p w14:paraId="5ADE8CCB" w14:textId="77777777" w:rsidR="00BF1998" w:rsidRDefault="00BF1998" w:rsidP="008A0D9C">
      <w:pPr>
        <w:pStyle w:val="lnek"/>
        <w:numPr>
          <w:ilvl w:val="0"/>
          <w:numId w:val="0"/>
        </w:numPr>
        <w:ind w:left="567" w:hanging="567"/>
        <w:jc w:val="both"/>
        <w:rPr>
          <w:rFonts w:ascii="Arial" w:hAnsi="Arial" w:cs="Arial"/>
          <w:sz w:val="22"/>
          <w:szCs w:val="22"/>
        </w:rPr>
      </w:pPr>
    </w:p>
    <w:p w14:paraId="26CC2EC6" w14:textId="77777777" w:rsidR="00BF1998" w:rsidRPr="004A1C94" w:rsidRDefault="00BF1998" w:rsidP="00046690">
      <w:pPr>
        <w:pStyle w:val="lnek"/>
        <w:numPr>
          <w:ilvl w:val="0"/>
          <w:numId w:val="0"/>
        </w:numPr>
        <w:ind w:left="709"/>
        <w:jc w:val="both"/>
        <w:rPr>
          <w:rFonts w:ascii="Arial" w:hAnsi="Arial" w:cs="Arial"/>
          <w:sz w:val="22"/>
          <w:szCs w:val="22"/>
        </w:rPr>
      </w:pPr>
    </w:p>
    <w:p w14:paraId="5A793BF8" w14:textId="7A8BF5B8" w:rsidR="00F667C9" w:rsidRDefault="00F667C9" w:rsidP="00F667C9">
      <w:pPr>
        <w:pStyle w:val="Nadpis02"/>
        <w:tabs>
          <w:tab w:val="clear" w:pos="360"/>
        </w:tabs>
        <w:spacing w:before="0"/>
        <w:jc w:val="center"/>
        <w:rPr>
          <w:caps w:val="0"/>
          <w:sz w:val="24"/>
          <w:szCs w:val="24"/>
        </w:rPr>
      </w:pPr>
      <w:r>
        <w:rPr>
          <w:caps w:val="0"/>
          <w:sz w:val="24"/>
          <w:szCs w:val="24"/>
        </w:rPr>
        <w:t>Článek 11.</w:t>
      </w:r>
    </w:p>
    <w:p w14:paraId="022B3268" w14:textId="77777777" w:rsidR="00BF1998" w:rsidRPr="00B6400F" w:rsidRDefault="00BF1998" w:rsidP="00FF700B">
      <w:pPr>
        <w:pStyle w:val="Nadpis02"/>
        <w:tabs>
          <w:tab w:val="clear" w:pos="360"/>
          <w:tab w:val="left" w:pos="0"/>
        </w:tabs>
        <w:spacing w:before="60"/>
        <w:jc w:val="center"/>
        <w:rPr>
          <w:sz w:val="24"/>
          <w:szCs w:val="24"/>
          <w:u w:val="single"/>
        </w:rPr>
      </w:pPr>
      <w:r w:rsidRPr="00B6400F">
        <w:rPr>
          <w:sz w:val="24"/>
          <w:szCs w:val="24"/>
          <w:u w:val="single"/>
        </w:rPr>
        <w:t>Předání a převzetí díla</w:t>
      </w:r>
    </w:p>
    <w:p w14:paraId="4E397667" w14:textId="77777777" w:rsidR="00BF1998" w:rsidRPr="00E632DA" w:rsidRDefault="00BF1998" w:rsidP="00F667C9">
      <w:pPr>
        <w:jc w:val="center"/>
        <w:rPr>
          <w:lang w:eastAsia="zh-CN"/>
        </w:rPr>
      </w:pPr>
    </w:p>
    <w:p w14:paraId="0D803739" w14:textId="543A4F5A" w:rsidR="00BF1998" w:rsidRDefault="00BF1998" w:rsidP="00F667C9">
      <w:pPr>
        <w:pStyle w:val="lnek"/>
        <w:numPr>
          <w:ilvl w:val="1"/>
          <w:numId w:val="45"/>
        </w:numPr>
        <w:ind w:left="567" w:hanging="567"/>
        <w:jc w:val="both"/>
        <w:rPr>
          <w:rFonts w:ascii="Arial" w:hAnsi="Arial" w:cs="Arial"/>
          <w:sz w:val="22"/>
          <w:szCs w:val="22"/>
        </w:rPr>
      </w:pPr>
      <w:r w:rsidRPr="007C26B3">
        <w:rPr>
          <w:rFonts w:ascii="Arial" w:hAnsi="Arial" w:cs="Arial"/>
          <w:sz w:val="22"/>
          <w:szCs w:val="22"/>
        </w:rPr>
        <w:t xml:space="preserve">Předáním a převzetím částí díla se ve smyslu ustanovení zákona rozumí okamžik protokolárního předání částí díla. Místem předání díla je sídlo objednatele uvedené v záhlaví této smlouvy. </w:t>
      </w:r>
    </w:p>
    <w:p w14:paraId="0AD33C1C" w14:textId="77777777" w:rsidR="00BF1998" w:rsidRPr="007C26B3" w:rsidRDefault="00BF1998" w:rsidP="00F667C9">
      <w:pPr>
        <w:pStyle w:val="lnek"/>
        <w:numPr>
          <w:ilvl w:val="0"/>
          <w:numId w:val="0"/>
        </w:numPr>
        <w:ind w:left="567" w:hanging="567"/>
        <w:jc w:val="both"/>
        <w:rPr>
          <w:rFonts w:ascii="Arial" w:hAnsi="Arial" w:cs="Arial"/>
          <w:sz w:val="22"/>
          <w:szCs w:val="22"/>
        </w:rPr>
      </w:pPr>
    </w:p>
    <w:p w14:paraId="64B5ACB3" w14:textId="77777777" w:rsidR="00BF1998" w:rsidRPr="007C26B3" w:rsidRDefault="00BF1998" w:rsidP="00F667C9">
      <w:pPr>
        <w:pStyle w:val="lnek"/>
        <w:numPr>
          <w:ilvl w:val="1"/>
          <w:numId w:val="45"/>
        </w:numPr>
        <w:ind w:left="567" w:hanging="567"/>
        <w:jc w:val="both"/>
        <w:rPr>
          <w:rFonts w:ascii="Arial" w:hAnsi="Arial" w:cs="Arial"/>
          <w:sz w:val="22"/>
          <w:szCs w:val="22"/>
        </w:rPr>
      </w:pPr>
      <w:r>
        <w:rPr>
          <w:rFonts w:ascii="Arial" w:hAnsi="Arial" w:cs="Arial"/>
          <w:sz w:val="22"/>
          <w:szCs w:val="22"/>
        </w:rPr>
        <w:t>V</w:t>
      </w:r>
      <w:r w:rsidRPr="007C26B3">
        <w:rPr>
          <w:rFonts w:ascii="Arial" w:hAnsi="Arial" w:cs="Arial"/>
          <w:sz w:val="22"/>
          <w:szCs w:val="22"/>
        </w:rPr>
        <w:t>znese-li při předávání a převzetí plnění předmětu smlouvy objednatel vůči zhotoviteli námitky, zhotovitel odstraní vady plnění ve lhůtě objednatelem stanovené a teprve po jejich odstranění se má za to, že bylo plněno bezvadně a předmět smlouvy bude považován za způsobilý k využívání dnem jeho odevzdání.</w:t>
      </w:r>
    </w:p>
    <w:p w14:paraId="6757496D" w14:textId="77777777" w:rsidR="003D7EDF" w:rsidRDefault="003D7EDF" w:rsidP="00E632DA">
      <w:pPr>
        <w:rPr>
          <w:lang w:eastAsia="zh-CN"/>
        </w:rPr>
      </w:pPr>
    </w:p>
    <w:p w14:paraId="0C1FE2B0" w14:textId="77777777" w:rsidR="00A1134B" w:rsidRPr="00535B2B" w:rsidRDefault="00A1134B" w:rsidP="00E632DA">
      <w:pPr>
        <w:rPr>
          <w:lang w:eastAsia="zh-CN"/>
        </w:rPr>
      </w:pPr>
    </w:p>
    <w:p w14:paraId="1F0737DB" w14:textId="766C817F" w:rsidR="009E0B38" w:rsidRDefault="009E0B38" w:rsidP="009E0B38">
      <w:pPr>
        <w:pStyle w:val="Nadpis02"/>
        <w:tabs>
          <w:tab w:val="clear" w:pos="360"/>
        </w:tabs>
        <w:spacing w:before="0"/>
        <w:jc w:val="center"/>
        <w:rPr>
          <w:caps w:val="0"/>
          <w:sz w:val="24"/>
          <w:szCs w:val="24"/>
        </w:rPr>
      </w:pPr>
      <w:r>
        <w:rPr>
          <w:caps w:val="0"/>
          <w:sz w:val="24"/>
          <w:szCs w:val="24"/>
        </w:rPr>
        <w:t>Článek 12.</w:t>
      </w:r>
    </w:p>
    <w:p w14:paraId="1AA8B676" w14:textId="77777777" w:rsidR="00BF1998" w:rsidRPr="009E0B38" w:rsidRDefault="00BF1998" w:rsidP="00FF700B">
      <w:pPr>
        <w:pStyle w:val="Nadpis02"/>
        <w:tabs>
          <w:tab w:val="clear" w:pos="360"/>
          <w:tab w:val="left" w:pos="0"/>
        </w:tabs>
        <w:spacing w:before="60"/>
        <w:jc w:val="center"/>
        <w:rPr>
          <w:u w:val="single"/>
        </w:rPr>
      </w:pPr>
      <w:r w:rsidRPr="009E0B38">
        <w:rPr>
          <w:sz w:val="24"/>
          <w:szCs w:val="24"/>
          <w:u w:val="single"/>
        </w:rPr>
        <w:t>Užití projektové dokumentace</w:t>
      </w:r>
    </w:p>
    <w:p w14:paraId="556C9ADE" w14:textId="77777777" w:rsidR="00BF1998" w:rsidRPr="009E0B38" w:rsidRDefault="00BF1998" w:rsidP="00282F24">
      <w:pPr>
        <w:pStyle w:val="ZkladntextIMP"/>
        <w:spacing w:line="240" w:lineRule="auto"/>
        <w:jc w:val="center"/>
        <w:rPr>
          <w:rFonts w:ascii="Arial Narrow" w:hAnsi="Arial Narrow"/>
          <w:szCs w:val="24"/>
          <w:u w:val="single"/>
        </w:rPr>
      </w:pPr>
    </w:p>
    <w:p w14:paraId="427E13DC" w14:textId="5C04BF15" w:rsidR="00BF1998" w:rsidRPr="006F2255" w:rsidRDefault="009E0B38" w:rsidP="009E0B38">
      <w:pPr>
        <w:pStyle w:val="ZkladntextIMP"/>
        <w:spacing w:line="240" w:lineRule="auto"/>
        <w:ind w:left="567" w:hanging="567"/>
        <w:jc w:val="both"/>
        <w:rPr>
          <w:rFonts w:ascii="Arial" w:hAnsi="Arial" w:cs="Arial"/>
          <w:sz w:val="22"/>
          <w:szCs w:val="22"/>
        </w:rPr>
      </w:pPr>
      <w:r>
        <w:rPr>
          <w:rFonts w:ascii="Arial" w:hAnsi="Arial" w:cs="Arial"/>
          <w:sz w:val="22"/>
          <w:szCs w:val="22"/>
        </w:rPr>
        <w:t xml:space="preserve">12.1 </w:t>
      </w:r>
      <w:r w:rsidR="005720BC">
        <w:rPr>
          <w:rFonts w:ascii="Arial" w:hAnsi="Arial" w:cs="Arial"/>
          <w:sz w:val="22"/>
          <w:szCs w:val="22"/>
        </w:rPr>
        <w:tab/>
      </w:r>
      <w:r w:rsidR="00BF1998" w:rsidRPr="006F2255">
        <w:rPr>
          <w:rFonts w:ascii="Arial" w:hAnsi="Arial" w:cs="Arial"/>
          <w:sz w:val="22"/>
          <w:szCs w:val="22"/>
        </w:rPr>
        <w:t>Předáním díla dojde k přechodu vlastnického práva k předmětu plnění ze zhotovitele na objednatele. Současně objednatel nabude právo dílo užít ve s</w:t>
      </w:r>
      <w:r w:rsidR="006F2255">
        <w:rPr>
          <w:rFonts w:ascii="Arial" w:hAnsi="Arial" w:cs="Arial"/>
          <w:sz w:val="22"/>
          <w:szCs w:val="22"/>
        </w:rPr>
        <w:t xml:space="preserve">myslu §12 zákona </w:t>
      </w:r>
      <w:r w:rsidR="006F2255">
        <w:rPr>
          <w:rFonts w:ascii="Arial" w:hAnsi="Arial" w:cs="Arial"/>
          <w:sz w:val="22"/>
          <w:szCs w:val="22"/>
        </w:rPr>
        <w:br/>
        <w:t>č. 121/2000 Sb.</w:t>
      </w:r>
      <w:r w:rsidR="00BF1998" w:rsidRPr="006F2255">
        <w:rPr>
          <w:rFonts w:ascii="Arial" w:hAnsi="Arial" w:cs="Arial"/>
          <w:sz w:val="22"/>
          <w:szCs w:val="22"/>
        </w:rPr>
        <w:t xml:space="preserve"> za tímto účelem v souladu s § 61 zákona č. 121/2000 Sb. poskytuje zhotovitel objednateli licenci za těchto </w:t>
      </w:r>
      <w:r w:rsidR="003D7EDF">
        <w:rPr>
          <w:rFonts w:ascii="Arial" w:hAnsi="Arial" w:cs="Arial"/>
          <w:sz w:val="22"/>
          <w:szCs w:val="22"/>
        </w:rPr>
        <w:t>podmínek.</w:t>
      </w:r>
    </w:p>
    <w:p w14:paraId="1C410F59" w14:textId="34622C26" w:rsidR="009447C2" w:rsidRPr="006F2255" w:rsidRDefault="009447C2" w:rsidP="009447C2">
      <w:pPr>
        <w:pStyle w:val="ZkladntextIMP"/>
        <w:numPr>
          <w:ilvl w:val="0"/>
          <w:numId w:val="27"/>
        </w:numPr>
        <w:tabs>
          <w:tab w:val="clear" w:pos="357"/>
          <w:tab w:val="num" w:pos="851"/>
        </w:tabs>
        <w:spacing w:before="120" w:line="240" w:lineRule="auto"/>
        <w:ind w:left="851" w:hanging="284"/>
        <w:jc w:val="both"/>
        <w:rPr>
          <w:rFonts w:ascii="Arial" w:hAnsi="Arial" w:cs="Arial"/>
          <w:sz w:val="22"/>
          <w:szCs w:val="22"/>
        </w:rPr>
      </w:pPr>
      <w:r w:rsidRPr="006F2255">
        <w:rPr>
          <w:rFonts w:ascii="Arial" w:hAnsi="Arial" w:cs="Arial"/>
          <w:sz w:val="22"/>
          <w:szCs w:val="22"/>
        </w:rPr>
        <w:t>Objednatel je oprávněn dílo užít zejména pro účely vyplývající z této smlouvy, nebo které s těmito účely souvisí, zejména je oprávněn dílo užít k prezentaci stavby a její realizace</w:t>
      </w:r>
      <w:r>
        <w:rPr>
          <w:rFonts w:ascii="Arial" w:hAnsi="Arial" w:cs="Arial"/>
          <w:sz w:val="22"/>
          <w:szCs w:val="22"/>
        </w:rPr>
        <w:t xml:space="preserve">, </w:t>
      </w:r>
      <w:r w:rsidRPr="006F2255">
        <w:rPr>
          <w:rFonts w:ascii="Arial" w:hAnsi="Arial" w:cs="Arial"/>
          <w:sz w:val="22"/>
          <w:szCs w:val="22"/>
        </w:rPr>
        <w:t>zajištění prostředků pro realizaci stavby</w:t>
      </w:r>
      <w:r w:rsidR="00B32CAC">
        <w:rPr>
          <w:rFonts w:ascii="Arial" w:hAnsi="Arial" w:cs="Arial"/>
          <w:sz w:val="22"/>
          <w:szCs w:val="22"/>
        </w:rPr>
        <w:t>,</w:t>
      </w:r>
      <w:r>
        <w:rPr>
          <w:rFonts w:ascii="Arial" w:hAnsi="Arial" w:cs="Arial"/>
          <w:sz w:val="22"/>
          <w:szCs w:val="22"/>
        </w:rPr>
        <w:t xml:space="preserve"> </w:t>
      </w:r>
      <w:r w:rsidRPr="006F2255">
        <w:rPr>
          <w:rFonts w:ascii="Arial" w:hAnsi="Arial" w:cs="Arial"/>
          <w:sz w:val="22"/>
          <w:szCs w:val="22"/>
        </w:rPr>
        <w:t>k výběru zhotovitele stavby</w:t>
      </w:r>
      <w:r w:rsidR="0088215A">
        <w:rPr>
          <w:rFonts w:ascii="Arial" w:hAnsi="Arial" w:cs="Arial"/>
          <w:sz w:val="22"/>
          <w:szCs w:val="22"/>
        </w:rPr>
        <w:t xml:space="preserve"> a</w:t>
      </w:r>
      <w:r w:rsidRPr="006F2255">
        <w:rPr>
          <w:rFonts w:ascii="Arial" w:hAnsi="Arial" w:cs="Arial"/>
          <w:sz w:val="22"/>
          <w:szCs w:val="22"/>
        </w:rPr>
        <w:t xml:space="preserve"> samotné realizaci stavby a užívání stavby </w:t>
      </w:r>
    </w:p>
    <w:p w14:paraId="3D9F6519" w14:textId="77777777" w:rsidR="00BF1998" w:rsidRPr="006F2255" w:rsidRDefault="00BF1998" w:rsidP="003D7EDF">
      <w:pPr>
        <w:pStyle w:val="ZkladntextIMP"/>
        <w:numPr>
          <w:ilvl w:val="0"/>
          <w:numId w:val="27"/>
        </w:numPr>
        <w:tabs>
          <w:tab w:val="clear" w:pos="357"/>
          <w:tab w:val="num" w:pos="851"/>
        </w:tabs>
        <w:spacing w:before="120" w:line="240" w:lineRule="auto"/>
        <w:ind w:left="851" w:hanging="284"/>
        <w:jc w:val="both"/>
        <w:rPr>
          <w:rFonts w:ascii="Arial" w:hAnsi="Arial" w:cs="Arial"/>
          <w:sz w:val="22"/>
          <w:szCs w:val="22"/>
        </w:rPr>
      </w:pPr>
      <w:r w:rsidRPr="006F2255">
        <w:rPr>
          <w:rFonts w:ascii="Arial" w:hAnsi="Arial" w:cs="Arial"/>
          <w:sz w:val="22"/>
          <w:szCs w:val="22"/>
        </w:rPr>
        <w:t xml:space="preserve">Objednatel je oprávněn vykonávat veškerá práva vyplývající z práva dílo užít podle §12 odstavce 4 a 5 zákona č. 121/2000 Sb. Objednatel však není povinen licenci využívat. </w:t>
      </w:r>
    </w:p>
    <w:p w14:paraId="26F64F51" w14:textId="77777777" w:rsidR="00BF1998" w:rsidRPr="006F2255" w:rsidRDefault="00BF1998" w:rsidP="003D7EDF">
      <w:pPr>
        <w:pStyle w:val="ZkladntextIMP"/>
        <w:numPr>
          <w:ilvl w:val="0"/>
          <w:numId w:val="27"/>
        </w:numPr>
        <w:tabs>
          <w:tab w:val="clear" w:pos="357"/>
          <w:tab w:val="num" w:pos="851"/>
        </w:tabs>
        <w:spacing w:before="120" w:line="240" w:lineRule="auto"/>
        <w:ind w:left="851" w:hanging="284"/>
        <w:jc w:val="both"/>
        <w:rPr>
          <w:rFonts w:ascii="Arial" w:hAnsi="Arial" w:cs="Arial"/>
          <w:sz w:val="22"/>
          <w:szCs w:val="22"/>
        </w:rPr>
      </w:pPr>
      <w:r w:rsidRPr="006F2255">
        <w:rPr>
          <w:rFonts w:ascii="Arial" w:hAnsi="Arial" w:cs="Arial"/>
          <w:sz w:val="22"/>
          <w:szCs w:val="22"/>
        </w:rPr>
        <w:t xml:space="preserve">Tato licence je poskytována jako výhradní licence; zhotovitel není oprávněn </w:t>
      </w:r>
      <w:r w:rsidR="006F2255">
        <w:rPr>
          <w:rFonts w:ascii="Arial" w:hAnsi="Arial" w:cs="Arial"/>
          <w:sz w:val="22"/>
          <w:szCs w:val="22"/>
        </w:rPr>
        <w:br/>
      </w:r>
      <w:r w:rsidRPr="006F2255">
        <w:rPr>
          <w:rFonts w:ascii="Arial" w:hAnsi="Arial" w:cs="Arial"/>
          <w:sz w:val="22"/>
          <w:szCs w:val="22"/>
        </w:rPr>
        <w:t xml:space="preserve">bez souhlasu objednatele poskytnout licenci třetí osobě a je povinen, pokud </w:t>
      </w:r>
      <w:r w:rsidR="006F2255">
        <w:rPr>
          <w:rFonts w:ascii="Arial" w:hAnsi="Arial" w:cs="Arial"/>
          <w:sz w:val="22"/>
          <w:szCs w:val="22"/>
        </w:rPr>
        <w:br/>
      </w:r>
      <w:r w:rsidRPr="006F2255">
        <w:rPr>
          <w:rFonts w:ascii="Arial" w:hAnsi="Arial" w:cs="Arial"/>
          <w:sz w:val="22"/>
          <w:szCs w:val="22"/>
        </w:rPr>
        <w:t xml:space="preserve">se s objednatelem nedohodne jinak, sám se zdržet výkonu práva dílo užít. </w:t>
      </w:r>
    </w:p>
    <w:p w14:paraId="524DAB18" w14:textId="77777777" w:rsidR="00BF1998" w:rsidRPr="006F2255" w:rsidRDefault="00BF1998" w:rsidP="003D7EDF">
      <w:pPr>
        <w:pStyle w:val="ZkladntextIMP"/>
        <w:numPr>
          <w:ilvl w:val="0"/>
          <w:numId w:val="27"/>
        </w:numPr>
        <w:tabs>
          <w:tab w:val="clear" w:pos="357"/>
          <w:tab w:val="num" w:pos="851"/>
        </w:tabs>
        <w:spacing w:before="120" w:line="240" w:lineRule="auto"/>
        <w:ind w:left="851" w:hanging="284"/>
        <w:jc w:val="both"/>
        <w:rPr>
          <w:rFonts w:ascii="Arial" w:hAnsi="Arial" w:cs="Arial"/>
          <w:sz w:val="22"/>
          <w:szCs w:val="22"/>
        </w:rPr>
      </w:pPr>
      <w:r w:rsidRPr="006F2255">
        <w:rPr>
          <w:rFonts w:ascii="Arial" w:hAnsi="Arial" w:cs="Arial"/>
          <w:sz w:val="22"/>
          <w:szCs w:val="22"/>
        </w:rPr>
        <w:t>Objednatel je oprávněn dílo upravit či jinak měnit; v takovém případě je objednatel povinen před úpravou (změnou) poskytnout zhotoviteli možnost vyjádřit se k záměru úpravy (změny).</w:t>
      </w:r>
    </w:p>
    <w:p w14:paraId="08A99B4D" w14:textId="77777777" w:rsidR="00BF1998" w:rsidRPr="006F2255" w:rsidRDefault="00BF1998" w:rsidP="003D7EDF">
      <w:pPr>
        <w:pStyle w:val="ZkladntextIMP"/>
        <w:numPr>
          <w:ilvl w:val="0"/>
          <w:numId w:val="27"/>
        </w:numPr>
        <w:tabs>
          <w:tab w:val="clear" w:pos="357"/>
          <w:tab w:val="num" w:pos="851"/>
        </w:tabs>
        <w:spacing w:before="120" w:line="240" w:lineRule="auto"/>
        <w:ind w:left="851" w:hanging="284"/>
        <w:jc w:val="both"/>
        <w:rPr>
          <w:rFonts w:ascii="Arial" w:hAnsi="Arial" w:cs="Arial"/>
          <w:sz w:val="22"/>
          <w:szCs w:val="22"/>
        </w:rPr>
      </w:pPr>
      <w:r w:rsidRPr="006F2255">
        <w:rPr>
          <w:rFonts w:ascii="Arial" w:hAnsi="Arial" w:cs="Arial"/>
          <w:sz w:val="22"/>
          <w:szCs w:val="22"/>
        </w:rPr>
        <w:t>Objednatel je oprávněn oprávnění tvořící součást licence zcela nebo zčásti poskytnout třetí osobě. Kromě toho informace o díle poskytuje objednatel třetím osobám podle podmínek zákona č. 106/1999 Sb., v rozsahu této licence.</w:t>
      </w:r>
    </w:p>
    <w:p w14:paraId="6DB79BCE" w14:textId="77777777" w:rsidR="00BF1998" w:rsidRDefault="00BF1998" w:rsidP="003D7EDF">
      <w:pPr>
        <w:pStyle w:val="ZkladntextIMP"/>
        <w:numPr>
          <w:ilvl w:val="0"/>
          <w:numId w:val="27"/>
        </w:numPr>
        <w:tabs>
          <w:tab w:val="clear" w:pos="357"/>
          <w:tab w:val="num" w:pos="851"/>
        </w:tabs>
        <w:spacing w:before="120" w:line="240" w:lineRule="auto"/>
        <w:ind w:left="851" w:hanging="284"/>
        <w:jc w:val="both"/>
        <w:rPr>
          <w:rFonts w:ascii="Arial" w:hAnsi="Arial" w:cs="Arial"/>
          <w:sz w:val="22"/>
          <w:szCs w:val="22"/>
        </w:rPr>
      </w:pPr>
      <w:r w:rsidRPr="006F2255">
        <w:rPr>
          <w:rFonts w:ascii="Arial" w:hAnsi="Arial" w:cs="Arial"/>
          <w:sz w:val="22"/>
          <w:szCs w:val="22"/>
        </w:rPr>
        <w:lastRenderedPageBreak/>
        <w:t xml:space="preserve">Licence je poskytována na dobu neurčitou a objednatel je oprávněn vykonávat oprávnění vyplývající z licence nejen na území České republiky, ale i v zahraničí. </w:t>
      </w:r>
    </w:p>
    <w:p w14:paraId="37E12EF0" w14:textId="6D598C1E" w:rsidR="00BF1998" w:rsidRPr="006F2255" w:rsidRDefault="00BF1998" w:rsidP="003D7EDF">
      <w:pPr>
        <w:pStyle w:val="ZkladntextIMP"/>
        <w:numPr>
          <w:ilvl w:val="0"/>
          <w:numId w:val="27"/>
        </w:numPr>
        <w:tabs>
          <w:tab w:val="clear" w:pos="357"/>
          <w:tab w:val="num" w:pos="851"/>
        </w:tabs>
        <w:spacing w:before="120" w:line="240" w:lineRule="auto"/>
        <w:ind w:left="851" w:hanging="284"/>
        <w:jc w:val="both"/>
        <w:rPr>
          <w:rFonts w:ascii="Arial" w:hAnsi="Arial" w:cs="Arial"/>
          <w:sz w:val="22"/>
          <w:szCs w:val="22"/>
        </w:rPr>
      </w:pPr>
      <w:r w:rsidRPr="006F2255">
        <w:rPr>
          <w:rFonts w:ascii="Arial" w:hAnsi="Arial" w:cs="Arial"/>
          <w:sz w:val="22"/>
          <w:szCs w:val="22"/>
        </w:rPr>
        <w:t xml:space="preserve">Zhotovitel a objednatel společně prohlašují, že odměna za poskytnutí licence je již </w:t>
      </w:r>
      <w:r w:rsidR="006F2255">
        <w:rPr>
          <w:rFonts w:ascii="Arial" w:hAnsi="Arial" w:cs="Arial"/>
          <w:sz w:val="22"/>
          <w:szCs w:val="22"/>
        </w:rPr>
        <w:br/>
      </w:r>
      <w:r w:rsidRPr="006F2255">
        <w:rPr>
          <w:rFonts w:ascii="Arial" w:hAnsi="Arial" w:cs="Arial"/>
          <w:sz w:val="22"/>
          <w:szCs w:val="22"/>
        </w:rPr>
        <w:t>v dostatečné výši (tj. ve výši obvyklé při uzavření této smlouvy) obsažena v odměně za zhotovení díla (ceně díla) poskytované zhotoviteli podle této smlouvy a zhotovitel nemá nárok na dodatečnou odměnu.</w:t>
      </w:r>
    </w:p>
    <w:p w14:paraId="2B64EB49" w14:textId="77777777" w:rsidR="00BF1998" w:rsidRPr="006F2255" w:rsidRDefault="00BF1998" w:rsidP="00B32CAC">
      <w:pPr>
        <w:pStyle w:val="ZkladntextIMP"/>
        <w:tabs>
          <w:tab w:val="num" w:pos="851"/>
        </w:tabs>
        <w:spacing w:before="240" w:line="240" w:lineRule="auto"/>
        <w:ind w:left="851" w:hanging="284"/>
        <w:jc w:val="both"/>
        <w:rPr>
          <w:rFonts w:ascii="Arial" w:hAnsi="Arial" w:cs="Arial"/>
          <w:sz w:val="22"/>
          <w:szCs w:val="22"/>
        </w:rPr>
      </w:pPr>
      <w:r w:rsidRPr="006F2255">
        <w:rPr>
          <w:rFonts w:ascii="Arial" w:hAnsi="Arial" w:cs="Arial"/>
          <w:sz w:val="22"/>
          <w:szCs w:val="22"/>
        </w:rPr>
        <w:tab/>
        <w:t>Objednatel tuto licenci, jak je výše uvedena a specifikována, přijímá.</w:t>
      </w:r>
    </w:p>
    <w:p w14:paraId="59A31E1E" w14:textId="77777777" w:rsidR="00BF1998" w:rsidRDefault="00BF1998" w:rsidP="00FD481B">
      <w:pPr>
        <w:pStyle w:val="Nadpis02"/>
        <w:tabs>
          <w:tab w:val="clear" w:pos="360"/>
          <w:tab w:val="left" w:pos="0"/>
        </w:tabs>
        <w:spacing w:before="0"/>
        <w:ind w:left="684"/>
        <w:rPr>
          <w:sz w:val="22"/>
          <w:szCs w:val="22"/>
        </w:rPr>
      </w:pPr>
    </w:p>
    <w:p w14:paraId="10AE6258" w14:textId="77777777" w:rsidR="009F7415" w:rsidRPr="009F7415" w:rsidRDefault="009F7415" w:rsidP="009F7415">
      <w:pPr>
        <w:rPr>
          <w:lang w:eastAsia="zh-CN"/>
        </w:rPr>
      </w:pPr>
    </w:p>
    <w:p w14:paraId="4F69078C" w14:textId="1BE6A109" w:rsidR="00481599" w:rsidRDefault="00481599" w:rsidP="00481599">
      <w:pPr>
        <w:pStyle w:val="Nadpis02"/>
        <w:tabs>
          <w:tab w:val="clear" w:pos="360"/>
        </w:tabs>
        <w:spacing w:before="0"/>
        <w:jc w:val="center"/>
        <w:rPr>
          <w:caps w:val="0"/>
          <w:sz w:val="24"/>
          <w:szCs w:val="24"/>
        </w:rPr>
      </w:pPr>
      <w:r>
        <w:rPr>
          <w:caps w:val="0"/>
          <w:sz w:val="24"/>
          <w:szCs w:val="24"/>
        </w:rPr>
        <w:t>Článek 13.</w:t>
      </w:r>
    </w:p>
    <w:p w14:paraId="36DAE682" w14:textId="77777777" w:rsidR="00BF1998" w:rsidRPr="00B6400F" w:rsidRDefault="00BF1998" w:rsidP="00FF700B">
      <w:pPr>
        <w:pStyle w:val="Nadpis02"/>
        <w:tabs>
          <w:tab w:val="clear" w:pos="360"/>
          <w:tab w:val="left" w:pos="0"/>
        </w:tabs>
        <w:spacing w:before="60"/>
        <w:jc w:val="center"/>
        <w:rPr>
          <w:sz w:val="24"/>
          <w:szCs w:val="24"/>
          <w:u w:val="single"/>
        </w:rPr>
      </w:pPr>
      <w:r w:rsidRPr="00B6400F">
        <w:rPr>
          <w:sz w:val="24"/>
          <w:szCs w:val="24"/>
          <w:u w:val="single"/>
        </w:rPr>
        <w:t>Společná a závěrečná ustanovení</w:t>
      </w:r>
    </w:p>
    <w:p w14:paraId="06C9EBFC" w14:textId="77777777" w:rsidR="00BF1998" w:rsidRPr="00E632DA" w:rsidRDefault="00BF1998" w:rsidP="00E632DA">
      <w:pPr>
        <w:rPr>
          <w:lang w:eastAsia="zh-CN"/>
        </w:rPr>
      </w:pPr>
    </w:p>
    <w:p w14:paraId="0B6EE576" w14:textId="356A8C4D" w:rsidR="00BF1998" w:rsidRDefault="00BF1998" w:rsidP="00481599">
      <w:pPr>
        <w:pStyle w:val="lnek"/>
        <w:numPr>
          <w:ilvl w:val="1"/>
          <w:numId w:val="46"/>
        </w:numPr>
        <w:tabs>
          <w:tab w:val="left" w:pos="0"/>
        </w:tabs>
        <w:ind w:left="567" w:hanging="567"/>
        <w:jc w:val="both"/>
        <w:rPr>
          <w:rFonts w:ascii="Arial" w:hAnsi="Arial" w:cs="Arial"/>
          <w:sz w:val="22"/>
          <w:szCs w:val="22"/>
        </w:rPr>
      </w:pPr>
      <w:r w:rsidRPr="00115AB6">
        <w:rPr>
          <w:rFonts w:ascii="Arial" w:hAnsi="Arial" w:cs="Arial"/>
          <w:sz w:val="22"/>
          <w:szCs w:val="22"/>
        </w:rPr>
        <w:t>Tato smlouva, výkony v jejím rámci prováděné a obsah a forma plnění se řídí právním řádem České republiky, zejména zákona č. 89/2012 Sb.,</w:t>
      </w:r>
      <w:r w:rsidRPr="00115AB6">
        <w:rPr>
          <w:rFonts w:ascii="Arial" w:hAnsi="Arial" w:cs="Arial"/>
          <w:color w:val="FF6600"/>
          <w:sz w:val="22"/>
          <w:szCs w:val="22"/>
        </w:rPr>
        <w:t xml:space="preserve"> </w:t>
      </w:r>
      <w:r w:rsidRPr="00115AB6">
        <w:rPr>
          <w:rFonts w:ascii="Arial" w:hAnsi="Arial" w:cs="Arial"/>
          <w:sz w:val="22"/>
          <w:szCs w:val="22"/>
        </w:rPr>
        <w:t xml:space="preserve">občanským zákoníkem </w:t>
      </w:r>
      <w:r w:rsidR="006F2255">
        <w:rPr>
          <w:rFonts w:ascii="Arial" w:hAnsi="Arial" w:cs="Arial"/>
          <w:sz w:val="22"/>
          <w:szCs w:val="22"/>
        </w:rPr>
        <w:br/>
      </w:r>
      <w:r w:rsidRPr="00115AB6">
        <w:rPr>
          <w:rFonts w:ascii="Arial" w:hAnsi="Arial" w:cs="Arial"/>
          <w:sz w:val="22"/>
          <w:szCs w:val="22"/>
        </w:rPr>
        <w:t>ve znění pozdějších předpisů</w:t>
      </w:r>
      <w:r>
        <w:rPr>
          <w:rFonts w:ascii="Arial" w:hAnsi="Arial" w:cs="Arial"/>
          <w:sz w:val="22"/>
          <w:szCs w:val="22"/>
        </w:rPr>
        <w:t xml:space="preserve">. </w:t>
      </w:r>
    </w:p>
    <w:p w14:paraId="38659B36" w14:textId="77777777" w:rsidR="00BF1998" w:rsidRDefault="00BF1998" w:rsidP="00E632DA">
      <w:pPr>
        <w:pStyle w:val="lnek"/>
        <w:numPr>
          <w:ilvl w:val="0"/>
          <w:numId w:val="0"/>
        </w:numPr>
        <w:tabs>
          <w:tab w:val="left" w:pos="0"/>
        </w:tabs>
        <w:ind w:left="684"/>
        <w:jc w:val="both"/>
        <w:rPr>
          <w:rFonts w:ascii="Arial" w:hAnsi="Arial" w:cs="Arial"/>
          <w:sz w:val="22"/>
          <w:szCs w:val="22"/>
        </w:rPr>
      </w:pPr>
    </w:p>
    <w:p w14:paraId="2D003B10" w14:textId="77777777" w:rsidR="00BF1998" w:rsidRDefault="00BF1998" w:rsidP="001F5642">
      <w:pPr>
        <w:pStyle w:val="lnek"/>
        <w:numPr>
          <w:ilvl w:val="1"/>
          <w:numId w:val="46"/>
        </w:numPr>
        <w:tabs>
          <w:tab w:val="left" w:pos="0"/>
        </w:tabs>
        <w:ind w:left="567" w:hanging="567"/>
        <w:jc w:val="both"/>
        <w:rPr>
          <w:rFonts w:ascii="Arial" w:hAnsi="Arial" w:cs="Arial"/>
          <w:b/>
          <w:sz w:val="22"/>
        </w:rPr>
      </w:pPr>
      <w:r>
        <w:rPr>
          <w:rFonts w:ascii="Arial" w:hAnsi="Arial" w:cs="Arial"/>
          <w:b/>
          <w:sz w:val="22"/>
        </w:rPr>
        <w:t>Ukončení smlouvy</w:t>
      </w:r>
    </w:p>
    <w:p w14:paraId="371AC19C" w14:textId="77777777" w:rsidR="00BF1998" w:rsidRDefault="00BF1998" w:rsidP="00481599">
      <w:pPr>
        <w:pStyle w:val="Podlnek"/>
        <w:numPr>
          <w:ilvl w:val="2"/>
          <w:numId w:val="46"/>
        </w:numPr>
        <w:tabs>
          <w:tab w:val="left" w:pos="567"/>
        </w:tabs>
        <w:spacing w:before="120"/>
        <w:ind w:left="567" w:firstLine="0"/>
      </w:pPr>
      <w:r>
        <w:t xml:space="preserve">Účastníci jsou oprávněni od této smlouvy písemně odstoupit, neplní-li jedna </w:t>
      </w:r>
      <w:r w:rsidR="006F2255">
        <w:br/>
      </w:r>
      <w:r>
        <w:t>ze smluvních stran podstatně svoje povinnosti. Odstoupit</w:t>
      </w:r>
      <w:r w:rsidRPr="00A939D0">
        <w:t xml:space="preserve"> </w:t>
      </w:r>
      <w:r>
        <w:t>od</w:t>
      </w:r>
      <w:r w:rsidRPr="00A939D0">
        <w:t xml:space="preserve"> </w:t>
      </w:r>
      <w:r>
        <w:t>této</w:t>
      </w:r>
      <w:r w:rsidRPr="00A939D0">
        <w:t xml:space="preserve"> </w:t>
      </w:r>
      <w:r>
        <w:t>smlouvy</w:t>
      </w:r>
      <w:r w:rsidRPr="00A939D0">
        <w:t xml:space="preserve"> </w:t>
      </w:r>
      <w:r>
        <w:t>není</w:t>
      </w:r>
      <w:r w:rsidRPr="00A939D0">
        <w:t xml:space="preserve"> </w:t>
      </w:r>
      <w:r>
        <w:t>oprávněn</w:t>
      </w:r>
      <w:r w:rsidRPr="00A939D0">
        <w:t xml:space="preserve"> </w:t>
      </w:r>
      <w:r>
        <w:t>ten</w:t>
      </w:r>
      <w:r w:rsidRPr="00A939D0">
        <w:t xml:space="preserve"> </w:t>
      </w:r>
      <w:r>
        <w:t>účastník,</w:t>
      </w:r>
      <w:r w:rsidRPr="00A939D0">
        <w:t xml:space="preserve"> </w:t>
      </w:r>
      <w:r>
        <w:t>který</w:t>
      </w:r>
      <w:r w:rsidRPr="00A939D0">
        <w:t xml:space="preserve"> </w:t>
      </w:r>
      <w:r>
        <w:t>je</w:t>
      </w:r>
      <w:r w:rsidRPr="00A939D0">
        <w:t xml:space="preserve"> </w:t>
      </w:r>
      <w:r>
        <w:t>s plněním</w:t>
      </w:r>
      <w:r w:rsidRPr="00A939D0">
        <w:t xml:space="preserve"> </w:t>
      </w:r>
      <w:r>
        <w:t>smluvní</w:t>
      </w:r>
      <w:r w:rsidRPr="00A939D0">
        <w:t xml:space="preserve"> </w:t>
      </w:r>
      <w:r>
        <w:t>povinnosti</w:t>
      </w:r>
      <w:r w:rsidRPr="00A939D0">
        <w:t xml:space="preserve"> </w:t>
      </w:r>
      <w:r>
        <w:t>sám</w:t>
      </w:r>
      <w:r w:rsidRPr="00A939D0">
        <w:t xml:space="preserve"> </w:t>
      </w:r>
      <w:r>
        <w:t>v prodlení.</w:t>
      </w:r>
      <w:r w:rsidRPr="00A939D0">
        <w:t xml:space="preserve"> </w:t>
      </w:r>
      <w:r>
        <w:t>Smlouva</w:t>
      </w:r>
      <w:r w:rsidRPr="00A939D0">
        <w:t xml:space="preserve"> </w:t>
      </w:r>
      <w:r>
        <w:t>bude</w:t>
      </w:r>
      <w:r w:rsidRPr="00A939D0">
        <w:t xml:space="preserve"> </w:t>
      </w:r>
      <w:r>
        <w:t>v</w:t>
      </w:r>
      <w:r w:rsidRPr="00A939D0">
        <w:t xml:space="preserve"> </w:t>
      </w:r>
      <w:r>
        <w:t>takovém</w:t>
      </w:r>
      <w:r w:rsidRPr="00A939D0">
        <w:t xml:space="preserve"> </w:t>
      </w:r>
      <w:r>
        <w:t>případě</w:t>
      </w:r>
      <w:r w:rsidRPr="00A939D0">
        <w:t xml:space="preserve"> </w:t>
      </w:r>
      <w:r>
        <w:t>ukončena</w:t>
      </w:r>
      <w:r w:rsidRPr="00A939D0">
        <w:t xml:space="preserve"> </w:t>
      </w:r>
      <w:r>
        <w:t>v den</w:t>
      </w:r>
      <w:r w:rsidRPr="00A939D0">
        <w:t xml:space="preserve"> </w:t>
      </w:r>
      <w:r>
        <w:t>doručení</w:t>
      </w:r>
      <w:r w:rsidRPr="00A939D0">
        <w:t xml:space="preserve"> </w:t>
      </w:r>
      <w:r>
        <w:t>odstoupení,</w:t>
      </w:r>
      <w:r w:rsidRPr="00A939D0">
        <w:t xml:space="preserve"> </w:t>
      </w:r>
      <w:r>
        <w:t>přičemž</w:t>
      </w:r>
      <w:r w:rsidRPr="00A939D0">
        <w:t xml:space="preserve"> </w:t>
      </w:r>
      <w:r>
        <w:t>se</w:t>
      </w:r>
      <w:r w:rsidRPr="00A939D0">
        <w:t xml:space="preserve"> </w:t>
      </w:r>
      <w:r>
        <w:t>za</w:t>
      </w:r>
      <w:r w:rsidRPr="00A939D0">
        <w:t xml:space="preserve"> </w:t>
      </w:r>
      <w:r>
        <w:t>den</w:t>
      </w:r>
      <w:r w:rsidRPr="00A939D0">
        <w:t xml:space="preserve"> </w:t>
      </w:r>
      <w:r>
        <w:t>doručení</w:t>
      </w:r>
      <w:r w:rsidRPr="00A939D0">
        <w:t xml:space="preserve"> </w:t>
      </w:r>
      <w:r>
        <w:t>považuje</w:t>
      </w:r>
      <w:r w:rsidRPr="00A939D0">
        <w:t xml:space="preserve"> </w:t>
      </w:r>
      <w:r>
        <w:t>nejpozději</w:t>
      </w:r>
      <w:r w:rsidRPr="00A939D0">
        <w:t xml:space="preserve"> </w:t>
      </w:r>
      <w:r>
        <w:t>sedmý</w:t>
      </w:r>
      <w:r w:rsidRPr="00A939D0">
        <w:t xml:space="preserve"> </w:t>
      </w:r>
      <w:r>
        <w:t>den</w:t>
      </w:r>
      <w:r w:rsidRPr="00A939D0">
        <w:t xml:space="preserve"> </w:t>
      </w:r>
      <w:r>
        <w:t>ode</w:t>
      </w:r>
      <w:r w:rsidRPr="00A939D0">
        <w:t xml:space="preserve"> </w:t>
      </w:r>
      <w:r>
        <w:t>dne,</w:t>
      </w:r>
      <w:r w:rsidRPr="00A939D0">
        <w:t xml:space="preserve"> </w:t>
      </w:r>
      <w:r>
        <w:t>kdy</w:t>
      </w:r>
      <w:r w:rsidRPr="00A939D0">
        <w:t xml:space="preserve"> </w:t>
      </w:r>
      <w:r>
        <w:t>bylo</w:t>
      </w:r>
      <w:r w:rsidRPr="00A939D0">
        <w:t xml:space="preserve"> </w:t>
      </w:r>
      <w:r>
        <w:t>odstoupení</w:t>
      </w:r>
      <w:r w:rsidRPr="00A939D0">
        <w:t xml:space="preserve"> </w:t>
      </w:r>
      <w:r>
        <w:t>uloženo</w:t>
      </w:r>
      <w:r w:rsidRPr="00A939D0">
        <w:t xml:space="preserve"> </w:t>
      </w:r>
      <w:r>
        <w:t>na</w:t>
      </w:r>
      <w:r w:rsidRPr="00A939D0">
        <w:t xml:space="preserve"> </w:t>
      </w:r>
      <w:r>
        <w:t>poště</w:t>
      </w:r>
      <w:r w:rsidRPr="00A939D0">
        <w:t xml:space="preserve"> </w:t>
      </w:r>
      <w:r>
        <w:t>v</w:t>
      </w:r>
      <w:r w:rsidRPr="00A939D0">
        <w:t xml:space="preserve"> </w:t>
      </w:r>
      <w:r>
        <w:t>případě</w:t>
      </w:r>
      <w:r w:rsidRPr="00A939D0">
        <w:t xml:space="preserve"> </w:t>
      </w:r>
      <w:r>
        <w:t>nedoručitelnosti.</w:t>
      </w:r>
    </w:p>
    <w:p w14:paraId="1882575D" w14:textId="77777777" w:rsidR="00BF1998" w:rsidRDefault="00BF1998" w:rsidP="00E632DA">
      <w:pPr>
        <w:pStyle w:val="Podlnek"/>
        <w:tabs>
          <w:tab w:val="clear" w:pos="360"/>
          <w:tab w:val="left" w:pos="1368"/>
        </w:tabs>
        <w:ind w:left="1368"/>
      </w:pPr>
    </w:p>
    <w:p w14:paraId="5B5E4E85" w14:textId="77526996" w:rsidR="00BF1998" w:rsidRDefault="00BF1998" w:rsidP="00481599">
      <w:pPr>
        <w:pStyle w:val="Podlnek"/>
        <w:numPr>
          <w:ilvl w:val="2"/>
          <w:numId w:val="46"/>
        </w:numPr>
        <w:tabs>
          <w:tab w:val="left" w:pos="1368"/>
        </w:tabs>
        <w:ind w:left="1366" w:hanging="799"/>
      </w:pPr>
      <w:r w:rsidRPr="00D8094F">
        <w:t>Objednatel je oprávněn od smlouvy odstoupit zejména:</w:t>
      </w:r>
    </w:p>
    <w:p w14:paraId="4BF725F3" w14:textId="77777777" w:rsidR="00BF1998" w:rsidRPr="00D8094F" w:rsidRDefault="00BF1998" w:rsidP="00481599">
      <w:pPr>
        <w:pStyle w:val="Podlnek"/>
        <w:numPr>
          <w:ilvl w:val="0"/>
          <w:numId w:val="14"/>
        </w:numPr>
        <w:tabs>
          <w:tab w:val="left" w:pos="1368"/>
        </w:tabs>
        <w:spacing w:before="120"/>
        <w:ind w:left="1418" w:hanging="284"/>
      </w:pPr>
      <w:r w:rsidRPr="00D8094F">
        <w:t>pokud je zhotovitel v delším než třicetidenním prodlení s plněním svých závazků,</w:t>
      </w:r>
    </w:p>
    <w:p w14:paraId="0091C6EA" w14:textId="7B6F06B8" w:rsidR="00BF1998" w:rsidRPr="00D8094F" w:rsidRDefault="00BF1998" w:rsidP="00481599">
      <w:pPr>
        <w:pStyle w:val="Podlnek"/>
        <w:numPr>
          <w:ilvl w:val="0"/>
          <w:numId w:val="14"/>
        </w:numPr>
        <w:tabs>
          <w:tab w:val="left" w:pos="1368"/>
        </w:tabs>
        <w:spacing w:before="120"/>
        <w:ind w:left="1418" w:hanging="284"/>
      </w:pPr>
      <w:r w:rsidRPr="00D8094F">
        <w:t>pokud je zhotovitel  po dobu delší třiceti dnů bez závažného důvodu nečinný</w:t>
      </w:r>
      <w:r w:rsidR="00481599">
        <w:t>,</w:t>
      </w:r>
    </w:p>
    <w:p w14:paraId="7388A777" w14:textId="6D61B8CD" w:rsidR="00BF1998" w:rsidRDefault="00BF1998" w:rsidP="00481599">
      <w:pPr>
        <w:pStyle w:val="Podlnek"/>
        <w:numPr>
          <w:ilvl w:val="0"/>
          <w:numId w:val="14"/>
        </w:numPr>
        <w:tabs>
          <w:tab w:val="left" w:pos="1368"/>
        </w:tabs>
        <w:spacing w:before="120"/>
        <w:ind w:left="1418" w:hanging="284"/>
      </w:pPr>
      <w:r w:rsidRPr="00D8094F">
        <w:t>pokud zhotovitel je</w:t>
      </w:r>
      <w:r w:rsidR="006F2255">
        <w:t>dná v rozporu s touto s</w:t>
      </w:r>
      <w:r>
        <w:t>mlouvou o dílo</w:t>
      </w:r>
      <w:r w:rsidR="00481599">
        <w:t>.</w:t>
      </w:r>
    </w:p>
    <w:p w14:paraId="5C8D83BB" w14:textId="77777777" w:rsidR="00BF1998" w:rsidRDefault="00BF1998" w:rsidP="00E632DA">
      <w:pPr>
        <w:pStyle w:val="Podlnek"/>
        <w:tabs>
          <w:tab w:val="clear" w:pos="360"/>
          <w:tab w:val="left" w:pos="1368"/>
        </w:tabs>
        <w:ind w:left="2088"/>
      </w:pPr>
    </w:p>
    <w:p w14:paraId="3C0379EC" w14:textId="77777777" w:rsidR="00BF1998" w:rsidRDefault="00BF1998" w:rsidP="00481599">
      <w:pPr>
        <w:pStyle w:val="Podlnek"/>
        <w:numPr>
          <w:ilvl w:val="2"/>
          <w:numId w:val="46"/>
        </w:numPr>
        <w:tabs>
          <w:tab w:val="left" w:pos="567"/>
        </w:tabs>
        <w:ind w:left="567" w:firstLine="0"/>
      </w:pPr>
      <w:r>
        <w:t>V</w:t>
      </w:r>
      <w:r w:rsidRPr="00016278">
        <w:t xml:space="preserve"> </w:t>
      </w:r>
      <w:r>
        <w:t>případě</w:t>
      </w:r>
      <w:r w:rsidRPr="00016278">
        <w:t xml:space="preserve"> </w:t>
      </w:r>
      <w:r>
        <w:t>ukončení</w:t>
      </w:r>
      <w:r w:rsidRPr="00016278">
        <w:t xml:space="preserve"> </w:t>
      </w:r>
      <w:r>
        <w:t>smlouvy</w:t>
      </w:r>
      <w:r w:rsidRPr="00016278">
        <w:t xml:space="preserve"> </w:t>
      </w:r>
      <w:r>
        <w:t>z důvodů na straně</w:t>
      </w:r>
      <w:r w:rsidRPr="00016278">
        <w:t xml:space="preserve"> </w:t>
      </w:r>
      <w:r>
        <w:t>objednatele</w:t>
      </w:r>
      <w:r w:rsidRPr="00016278">
        <w:t xml:space="preserve"> </w:t>
      </w:r>
      <w:r>
        <w:t>bude</w:t>
      </w:r>
      <w:r w:rsidRPr="00016278">
        <w:t xml:space="preserve"> </w:t>
      </w:r>
      <w:r>
        <w:t>zhotoviteli</w:t>
      </w:r>
      <w:r w:rsidRPr="00016278">
        <w:t xml:space="preserve"> </w:t>
      </w:r>
      <w:r>
        <w:t>uhrazena</w:t>
      </w:r>
      <w:r w:rsidRPr="00016278">
        <w:t xml:space="preserve"> </w:t>
      </w:r>
      <w:r>
        <w:t>poměrná</w:t>
      </w:r>
      <w:r w:rsidRPr="00016278">
        <w:t xml:space="preserve"> </w:t>
      </w:r>
      <w:r>
        <w:t>část</w:t>
      </w:r>
      <w:r w:rsidRPr="00016278">
        <w:t xml:space="preserve"> </w:t>
      </w:r>
      <w:r>
        <w:t>ceny</w:t>
      </w:r>
      <w:r w:rsidRPr="00016278">
        <w:t xml:space="preserve"> </w:t>
      </w:r>
      <w:r>
        <w:t>díla</w:t>
      </w:r>
      <w:r w:rsidRPr="00016278">
        <w:t xml:space="preserve"> </w:t>
      </w:r>
      <w:r>
        <w:t>za</w:t>
      </w:r>
      <w:r w:rsidRPr="00016278">
        <w:t xml:space="preserve"> </w:t>
      </w:r>
      <w:r>
        <w:t>všechny</w:t>
      </w:r>
      <w:r w:rsidRPr="00016278">
        <w:t xml:space="preserve"> </w:t>
      </w:r>
      <w:r>
        <w:t>činnosti</w:t>
      </w:r>
      <w:r w:rsidRPr="00016278">
        <w:t xml:space="preserve"> </w:t>
      </w:r>
      <w:r>
        <w:t>prokazatelně</w:t>
      </w:r>
      <w:r w:rsidRPr="00016278">
        <w:t xml:space="preserve"> </w:t>
      </w:r>
      <w:r>
        <w:t>provedené</w:t>
      </w:r>
      <w:r w:rsidRPr="00016278">
        <w:t xml:space="preserve"> </w:t>
      </w:r>
      <w:r>
        <w:t>do</w:t>
      </w:r>
      <w:r w:rsidRPr="00016278">
        <w:t xml:space="preserve"> </w:t>
      </w:r>
      <w:r>
        <w:t>doby</w:t>
      </w:r>
      <w:r w:rsidRPr="00016278">
        <w:t xml:space="preserve"> </w:t>
      </w:r>
      <w:r>
        <w:t>ukončení</w:t>
      </w:r>
      <w:r w:rsidRPr="00016278">
        <w:t xml:space="preserve"> </w:t>
      </w:r>
      <w:r>
        <w:t>smlouvy</w:t>
      </w:r>
      <w:r w:rsidRPr="00016278">
        <w:t xml:space="preserve"> </w:t>
      </w:r>
      <w:r>
        <w:t>včetně</w:t>
      </w:r>
      <w:r w:rsidRPr="00016278">
        <w:t xml:space="preserve"> </w:t>
      </w:r>
      <w:r>
        <w:t>úhrady</w:t>
      </w:r>
      <w:r w:rsidRPr="00016278">
        <w:t xml:space="preserve"> </w:t>
      </w:r>
      <w:r>
        <w:t>účelně</w:t>
      </w:r>
      <w:r w:rsidRPr="00016278">
        <w:t xml:space="preserve"> </w:t>
      </w:r>
      <w:r>
        <w:t>vynaložených</w:t>
      </w:r>
      <w:r w:rsidRPr="00016278">
        <w:t xml:space="preserve"> </w:t>
      </w:r>
      <w:r>
        <w:t>nákladů</w:t>
      </w:r>
      <w:r w:rsidRPr="00016278">
        <w:t xml:space="preserve"> </w:t>
      </w:r>
      <w:r>
        <w:t>a</w:t>
      </w:r>
      <w:r w:rsidRPr="00016278">
        <w:t xml:space="preserve"> </w:t>
      </w:r>
      <w:r>
        <w:t>to</w:t>
      </w:r>
      <w:r w:rsidRPr="00016278">
        <w:t xml:space="preserve"> </w:t>
      </w:r>
      <w:r>
        <w:t>do</w:t>
      </w:r>
      <w:r w:rsidRPr="00016278">
        <w:t xml:space="preserve"> </w:t>
      </w:r>
      <w:r>
        <w:t>třiceti</w:t>
      </w:r>
      <w:r w:rsidRPr="00016278">
        <w:t xml:space="preserve"> </w:t>
      </w:r>
      <w:r>
        <w:t>dnů</w:t>
      </w:r>
      <w:r w:rsidRPr="00016278">
        <w:t xml:space="preserve"> </w:t>
      </w:r>
      <w:r>
        <w:t>po</w:t>
      </w:r>
      <w:r w:rsidRPr="00016278">
        <w:t xml:space="preserve"> </w:t>
      </w:r>
      <w:r>
        <w:t>vystavení</w:t>
      </w:r>
      <w:r w:rsidRPr="00016278">
        <w:t xml:space="preserve"> </w:t>
      </w:r>
      <w:r>
        <w:t>faktury.</w:t>
      </w:r>
    </w:p>
    <w:p w14:paraId="6C69162B" w14:textId="77777777" w:rsidR="00BF1998" w:rsidRDefault="00BF1998" w:rsidP="00481599">
      <w:pPr>
        <w:pStyle w:val="Podlnek"/>
        <w:tabs>
          <w:tab w:val="clear" w:pos="360"/>
          <w:tab w:val="left" w:pos="851"/>
        </w:tabs>
        <w:ind w:left="567"/>
      </w:pPr>
    </w:p>
    <w:p w14:paraId="16845BBF" w14:textId="77777777" w:rsidR="00BF1998" w:rsidRDefault="00BF1998" w:rsidP="001F5642">
      <w:pPr>
        <w:pStyle w:val="lnek"/>
        <w:numPr>
          <w:ilvl w:val="1"/>
          <w:numId w:val="46"/>
        </w:numPr>
        <w:tabs>
          <w:tab w:val="left" w:pos="0"/>
        </w:tabs>
        <w:ind w:left="567" w:hanging="567"/>
        <w:jc w:val="both"/>
        <w:rPr>
          <w:rFonts w:ascii="Arial" w:hAnsi="Arial" w:cs="Arial"/>
          <w:b/>
          <w:sz w:val="22"/>
          <w:szCs w:val="22"/>
        </w:rPr>
      </w:pPr>
      <w:r w:rsidRPr="00115AB6">
        <w:rPr>
          <w:rFonts w:ascii="Arial" w:hAnsi="Arial" w:cs="Arial"/>
          <w:b/>
          <w:sz w:val="22"/>
          <w:szCs w:val="22"/>
        </w:rPr>
        <w:t>Závěrečná ustanovení</w:t>
      </w:r>
    </w:p>
    <w:p w14:paraId="661825B6" w14:textId="77777777" w:rsidR="00BF1998" w:rsidRDefault="00BF1998" w:rsidP="00481599">
      <w:pPr>
        <w:pStyle w:val="Podlnek"/>
        <w:numPr>
          <w:ilvl w:val="2"/>
          <w:numId w:val="46"/>
        </w:numPr>
        <w:tabs>
          <w:tab w:val="left" w:pos="567"/>
        </w:tabs>
        <w:spacing w:before="120"/>
        <w:ind w:left="567" w:firstLine="0"/>
      </w:pPr>
      <w:r>
        <w:t>Tato smlouva zavazuje smluvní strany navzájem a jejich právní nástupce.</w:t>
      </w:r>
    </w:p>
    <w:p w14:paraId="476BB66C" w14:textId="77777777" w:rsidR="00BF1998" w:rsidRDefault="00BF1998" w:rsidP="00481599">
      <w:pPr>
        <w:pStyle w:val="Podlnek"/>
        <w:tabs>
          <w:tab w:val="clear" w:pos="360"/>
          <w:tab w:val="left" w:pos="567"/>
        </w:tabs>
        <w:ind w:left="567"/>
      </w:pPr>
    </w:p>
    <w:p w14:paraId="0A421804" w14:textId="77777777" w:rsidR="00BF1998" w:rsidRDefault="00BF1998" w:rsidP="00481599">
      <w:pPr>
        <w:pStyle w:val="Podlnek"/>
        <w:numPr>
          <w:ilvl w:val="2"/>
          <w:numId w:val="46"/>
        </w:numPr>
        <w:tabs>
          <w:tab w:val="left" w:pos="567"/>
        </w:tabs>
        <w:ind w:left="567" w:firstLine="0"/>
      </w:pPr>
      <w:r>
        <w:t xml:space="preserve">Zhotovitel není oprávněn postoupit práva a závazky z této smlouvy plynoucí třetí straně bez výslovného souhlasu objednatele. </w:t>
      </w:r>
    </w:p>
    <w:p w14:paraId="24A00F92" w14:textId="77777777" w:rsidR="00BF1998" w:rsidRDefault="00BF1998" w:rsidP="00481599">
      <w:pPr>
        <w:pStyle w:val="Podlnek"/>
        <w:tabs>
          <w:tab w:val="clear" w:pos="360"/>
          <w:tab w:val="left" w:pos="567"/>
        </w:tabs>
        <w:ind w:left="567"/>
      </w:pPr>
      <w:r>
        <w:t xml:space="preserve"> </w:t>
      </w:r>
    </w:p>
    <w:p w14:paraId="2B821DC5" w14:textId="77777777" w:rsidR="00BF1998" w:rsidRDefault="00BF1998" w:rsidP="00481599">
      <w:pPr>
        <w:pStyle w:val="Podlnek"/>
        <w:numPr>
          <w:ilvl w:val="2"/>
          <w:numId w:val="46"/>
        </w:numPr>
        <w:tabs>
          <w:tab w:val="left" w:pos="567"/>
        </w:tabs>
        <w:ind w:left="567" w:firstLine="0"/>
      </w:pPr>
      <w:r>
        <w:t>Pokud by smlouva trpěla právními vadami v důsledku změny obecné právní úpravy nebo i jinak, nemohou takové právní vady způsobit neplatnost nebo neúčinnost celé smlouvy. Všechna ustanovení smlouvy jsou oddělitelná,</w:t>
      </w:r>
      <w:r w:rsidR="00991EBE">
        <w:br/>
      </w:r>
      <w:r>
        <w:t xml:space="preserve">a pokud se jakékoliv její ustanovení stane neplatným, protiprávním nebo </w:t>
      </w:r>
      <w:r w:rsidR="00991EBE">
        <w:br/>
      </w:r>
      <w:r>
        <w:t>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39BCDE37" w14:textId="77777777" w:rsidR="00BF1998" w:rsidRDefault="00BF1998" w:rsidP="00481599">
      <w:pPr>
        <w:pStyle w:val="Podlnek"/>
        <w:tabs>
          <w:tab w:val="clear" w:pos="360"/>
          <w:tab w:val="left" w:pos="567"/>
        </w:tabs>
        <w:ind w:left="567"/>
      </w:pPr>
    </w:p>
    <w:p w14:paraId="1DA5C10B" w14:textId="77777777" w:rsidR="00BF1998" w:rsidRPr="00AA57CF" w:rsidRDefault="007141A8" w:rsidP="00481599">
      <w:pPr>
        <w:pStyle w:val="Podlnek"/>
        <w:numPr>
          <w:ilvl w:val="2"/>
          <w:numId w:val="46"/>
        </w:numPr>
        <w:tabs>
          <w:tab w:val="left" w:pos="567"/>
        </w:tabs>
        <w:ind w:left="567" w:firstLine="0"/>
        <w:rPr>
          <w:szCs w:val="22"/>
        </w:rPr>
      </w:pPr>
      <w:r w:rsidRPr="00AA57CF">
        <w:rPr>
          <w:iCs/>
          <w:szCs w:val="22"/>
        </w:rPr>
        <w:lastRenderedPageBreak/>
        <w:t>Smlouva nabývá platnosti dnem podpisu a účinnosti dnem zveřejnění v registru smluv dle zákona č. 340/2015 Sb.</w:t>
      </w:r>
    </w:p>
    <w:p w14:paraId="7AEB8D66" w14:textId="77777777" w:rsidR="00BF1998" w:rsidRDefault="00BF1998" w:rsidP="00481599">
      <w:pPr>
        <w:pStyle w:val="Podlnek"/>
        <w:tabs>
          <w:tab w:val="clear" w:pos="360"/>
          <w:tab w:val="left" w:pos="567"/>
        </w:tabs>
        <w:ind w:left="567"/>
      </w:pPr>
    </w:p>
    <w:p w14:paraId="399C6A0E" w14:textId="77777777" w:rsidR="00BF1998" w:rsidRDefault="00BF1998" w:rsidP="00481599">
      <w:pPr>
        <w:pStyle w:val="Podlnek"/>
        <w:numPr>
          <w:ilvl w:val="2"/>
          <w:numId w:val="46"/>
        </w:numPr>
        <w:tabs>
          <w:tab w:val="left" w:pos="567"/>
        </w:tabs>
        <w:ind w:left="567" w:firstLine="0"/>
      </w:pPr>
      <w:r>
        <w:t xml:space="preserve">Není-li v této smlouvě stanoveno jinak, lze smlouvu doplnit a měnit výlučně formou písemných dodatků, opatřených časovým a místním určením </w:t>
      </w:r>
      <w:r w:rsidR="00991EBE">
        <w:br/>
      </w:r>
      <w:r>
        <w:t>a podepsaných oprávněnými osobami. Dodatky takto sjednané se smluvní strany zavazují akceptovat a plnit jako součást této smlouvy.</w:t>
      </w:r>
    </w:p>
    <w:p w14:paraId="409D796C" w14:textId="77777777" w:rsidR="00BF1998" w:rsidRDefault="00BF1998" w:rsidP="00481599">
      <w:pPr>
        <w:pStyle w:val="Podlnek"/>
        <w:tabs>
          <w:tab w:val="clear" w:pos="360"/>
          <w:tab w:val="left" w:pos="567"/>
        </w:tabs>
        <w:ind w:left="567"/>
      </w:pPr>
    </w:p>
    <w:p w14:paraId="7447F202" w14:textId="77777777" w:rsidR="00BF1998" w:rsidRDefault="00BF1998" w:rsidP="00481599">
      <w:pPr>
        <w:pStyle w:val="Podlnek"/>
        <w:numPr>
          <w:ilvl w:val="2"/>
          <w:numId w:val="46"/>
        </w:numPr>
        <w:tabs>
          <w:tab w:val="left" w:pos="567"/>
        </w:tabs>
        <w:ind w:left="567" w:firstLine="0"/>
      </w:pPr>
      <w:r w:rsidRPr="004041DA">
        <w:t xml:space="preserve">Obě smluvní strany prohlašují, že předem souhlasí, v souladu se zněním zák. č. 106/1999 Sb., o svobodném přístupu k informacím, ve znění pozdějších předpisů a ZVZ, se zpřístupněním či zveřejněním celé této smlouvy o dílo </w:t>
      </w:r>
      <w:r w:rsidR="00991EBE">
        <w:br/>
      </w:r>
      <w:r w:rsidRPr="004041DA">
        <w:t>v jejím plném znění včetně jejích příloh a případných dodatků, jakož i všech úkonů s touto smlouvou.</w:t>
      </w:r>
    </w:p>
    <w:p w14:paraId="071C2566" w14:textId="77777777" w:rsidR="00BF1998" w:rsidRDefault="00BF1998" w:rsidP="00481599">
      <w:pPr>
        <w:pStyle w:val="Podlnek"/>
        <w:tabs>
          <w:tab w:val="clear" w:pos="360"/>
          <w:tab w:val="left" w:pos="567"/>
        </w:tabs>
        <w:ind w:left="567"/>
      </w:pPr>
      <w:r>
        <w:t xml:space="preserve"> </w:t>
      </w:r>
    </w:p>
    <w:p w14:paraId="5DD37878" w14:textId="77777777" w:rsidR="00BF1998" w:rsidRPr="005C0D65" w:rsidRDefault="00BF1998" w:rsidP="00481599">
      <w:pPr>
        <w:pStyle w:val="Podlnek"/>
        <w:numPr>
          <w:ilvl w:val="2"/>
          <w:numId w:val="46"/>
        </w:numPr>
        <w:tabs>
          <w:tab w:val="left" w:pos="567"/>
        </w:tabs>
        <w:ind w:left="567" w:firstLine="0"/>
      </w:pPr>
      <w:r w:rsidRPr="005C0D65">
        <w:t>Tato smlouva je vyhotovena v</w:t>
      </w:r>
      <w:r w:rsidR="00061760" w:rsidRPr="005C0D65">
        <w:t>e</w:t>
      </w:r>
      <w:r w:rsidRPr="005C0D65">
        <w:t> </w:t>
      </w:r>
      <w:r w:rsidR="00061760" w:rsidRPr="005C0D65">
        <w:t xml:space="preserve">čtyřech </w:t>
      </w:r>
      <w:r w:rsidRPr="005C0D65">
        <w:t xml:space="preserve">exemplářích, z nichž </w:t>
      </w:r>
      <w:r w:rsidR="00061760" w:rsidRPr="005C0D65">
        <w:t>dva</w:t>
      </w:r>
      <w:r w:rsidRPr="005C0D65">
        <w:t xml:space="preserve"> obdrží objednatel a dva zhotovitel. Každý stejnopis této smlouvy má platnost originálu.</w:t>
      </w:r>
    </w:p>
    <w:p w14:paraId="14C17933" w14:textId="77777777" w:rsidR="00BF1998" w:rsidRDefault="00BF1998" w:rsidP="00481599">
      <w:pPr>
        <w:pStyle w:val="Podlnek"/>
        <w:tabs>
          <w:tab w:val="clear" w:pos="360"/>
          <w:tab w:val="left" w:pos="567"/>
        </w:tabs>
        <w:ind w:left="567"/>
      </w:pPr>
    </w:p>
    <w:p w14:paraId="5D5358B1" w14:textId="77777777" w:rsidR="00BF1998" w:rsidRPr="00F128F6" w:rsidRDefault="00BF1998" w:rsidP="001F5642">
      <w:pPr>
        <w:pStyle w:val="lnek"/>
        <w:numPr>
          <w:ilvl w:val="1"/>
          <w:numId w:val="46"/>
        </w:numPr>
        <w:tabs>
          <w:tab w:val="left" w:pos="0"/>
        </w:tabs>
        <w:ind w:left="567" w:hanging="567"/>
        <w:jc w:val="both"/>
        <w:rPr>
          <w:rFonts w:ascii="Arial" w:hAnsi="Arial" w:cs="Arial"/>
          <w:b/>
          <w:sz w:val="22"/>
          <w:szCs w:val="22"/>
        </w:rPr>
      </w:pPr>
      <w:r w:rsidRPr="003F5E46">
        <w:rPr>
          <w:rFonts w:ascii="Arial" w:hAnsi="Arial" w:cs="Arial"/>
          <w:b/>
          <w:sz w:val="22"/>
          <w:szCs w:val="22"/>
        </w:rPr>
        <w:t>Přílohy:</w:t>
      </w:r>
    </w:p>
    <w:p w14:paraId="617E5CDC" w14:textId="7DE3A984" w:rsidR="00C02D7A" w:rsidRPr="00390F6F" w:rsidRDefault="00BF1998" w:rsidP="001F5642">
      <w:pPr>
        <w:pStyle w:val="Podlnek"/>
        <w:numPr>
          <w:ilvl w:val="2"/>
          <w:numId w:val="46"/>
        </w:numPr>
        <w:tabs>
          <w:tab w:val="left" w:pos="1276"/>
        </w:tabs>
        <w:spacing w:before="120"/>
        <w:ind w:left="2835" w:hanging="2268"/>
      </w:pPr>
      <w:r>
        <w:t>Příloha č.</w:t>
      </w:r>
      <w:r w:rsidR="00C02D7A">
        <w:t xml:space="preserve"> </w:t>
      </w:r>
      <w:r w:rsidR="006A6624" w:rsidRPr="00C02D7A">
        <w:t>1</w:t>
      </w:r>
      <w:r w:rsidRPr="00C02D7A">
        <w:t xml:space="preserve"> </w:t>
      </w:r>
      <w:r w:rsidR="001F5642">
        <w:tab/>
      </w:r>
      <w:r w:rsidR="00585C59" w:rsidRPr="00390F6F">
        <w:t xml:space="preserve">Technická dokumentace </w:t>
      </w:r>
      <w:r w:rsidR="001E4F07" w:rsidRPr="00390F6F">
        <w:t xml:space="preserve">stávajícího stavu </w:t>
      </w:r>
      <w:r w:rsidR="00585C59" w:rsidRPr="00390F6F">
        <w:t>-</w:t>
      </w:r>
      <w:r w:rsidR="00B32CAC" w:rsidRPr="00390F6F">
        <w:t xml:space="preserve"> </w:t>
      </w:r>
      <w:r w:rsidR="00585C59" w:rsidRPr="00390F6F">
        <w:t>„skutečné provedení stavby“ zpracované f.</w:t>
      </w:r>
      <w:r w:rsidR="001E4F07" w:rsidRPr="00390F6F">
        <w:t xml:space="preserve"> Uniservis </w:t>
      </w:r>
      <w:r w:rsidR="00585C59" w:rsidRPr="00390F6F">
        <w:t xml:space="preserve"> v 01/</w:t>
      </w:r>
      <w:r w:rsidR="001E4F07" w:rsidRPr="00390F6F">
        <w:t>1992.</w:t>
      </w:r>
      <w:r w:rsidRPr="00390F6F">
        <w:t xml:space="preserve"> </w:t>
      </w:r>
    </w:p>
    <w:p w14:paraId="1FD355C5" w14:textId="77777777" w:rsidR="008002B9" w:rsidRDefault="008002B9" w:rsidP="00A47CFD">
      <w:pPr>
        <w:pStyle w:val="Podlnek"/>
        <w:tabs>
          <w:tab w:val="clear" w:pos="360"/>
          <w:tab w:val="left" w:pos="1418"/>
          <w:tab w:val="num" w:pos="3403"/>
        </w:tabs>
        <w:ind w:left="709"/>
      </w:pPr>
    </w:p>
    <w:p w14:paraId="0D54BF8C" w14:textId="77777777" w:rsidR="00BF1998" w:rsidRDefault="00BF1998" w:rsidP="00046690">
      <w:pPr>
        <w:pStyle w:val="Zkladntext22"/>
        <w:jc w:val="both"/>
      </w:pPr>
      <w:r>
        <w:t>Smluvní strany 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14:paraId="0745050D" w14:textId="77777777" w:rsidR="00991EBE" w:rsidRDefault="00991EBE" w:rsidP="00046690">
      <w:pPr>
        <w:pStyle w:val="lnek"/>
        <w:numPr>
          <w:ilvl w:val="0"/>
          <w:numId w:val="0"/>
        </w:numPr>
        <w:tabs>
          <w:tab w:val="left" w:pos="0"/>
        </w:tabs>
        <w:jc w:val="both"/>
        <w:rPr>
          <w:rFonts w:ascii="Arial" w:hAnsi="Arial" w:cs="Arial"/>
          <w:sz w:val="22"/>
        </w:rPr>
      </w:pPr>
    </w:p>
    <w:p w14:paraId="2EE998B4" w14:textId="77777777" w:rsidR="001F5642" w:rsidRDefault="001F5642" w:rsidP="00046690">
      <w:pPr>
        <w:pStyle w:val="lnek"/>
        <w:numPr>
          <w:ilvl w:val="0"/>
          <w:numId w:val="0"/>
        </w:numPr>
        <w:tabs>
          <w:tab w:val="left" w:pos="0"/>
        </w:tabs>
        <w:jc w:val="both"/>
        <w:rPr>
          <w:rFonts w:ascii="Arial" w:hAnsi="Arial" w:cs="Arial"/>
          <w:sz w:val="22"/>
        </w:rPr>
      </w:pPr>
    </w:p>
    <w:p w14:paraId="00E9D155" w14:textId="5A3138C7" w:rsidR="00991EBE" w:rsidRDefault="00BF1998" w:rsidP="00046690">
      <w:pPr>
        <w:pStyle w:val="lnek"/>
        <w:numPr>
          <w:ilvl w:val="0"/>
          <w:numId w:val="0"/>
        </w:numPr>
        <w:tabs>
          <w:tab w:val="left" w:pos="0"/>
        </w:tabs>
        <w:jc w:val="both"/>
        <w:rPr>
          <w:rFonts w:ascii="Arial" w:hAnsi="Arial" w:cs="Arial"/>
          <w:sz w:val="22"/>
        </w:rPr>
      </w:pPr>
      <w:r>
        <w:rPr>
          <w:rFonts w:ascii="Arial" w:hAnsi="Arial" w:cs="Arial"/>
          <w:sz w:val="22"/>
        </w:rPr>
        <w:t>V</w:t>
      </w:r>
      <w:r w:rsidR="001F5642">
        <w:rPr>
          <w:rFonts w:ascii="Arial" w:hAnsi="Arial" w:cs="Arial"/>
          <w:sz w:val="22"/>
        </w:rPr>
        <w:t> Hradci Králové</w:t>
      </w:r>
      <w:r>
        <w:rPr>
          <w:rFonts w:ascii="Arial" w:hAnsi="Arial" w:cs="Arial"/>
          <w:sz w:val="22"/>
        </w:rPr>
        <w:t xml:space="preserve"> dne     </w:t>
      </w:r>
      <w:r w:rsidR="004B0D6D">
        <w:rPr>
          <w:rFonts w:ascii="Arial" w:hAnsi="Arial" w:cs="Arial"/>
          <w:sz w:val="22"/>
        </w:rPr>
        <w:t>12.7.2018</w:t>
      </w:r>
      <w:r>
        <w:rPr>
          <w:rFonts w:ascii="Arial" w:hAnsi="Arial" w:cs="Arial"/>
          <w:sz w:val="22"/>
        </w:rPr>
        <w:t xml:space="preserve">     </w:t>
      </w:r>
      <w:r w:rsidR="00354299">
        <w:rPr>
          <w:rFonts w:ascii="Arial" w:hAnsi="Arial" w:cs="Arial"/>
          <w:sz w:val="22"/>
        </w:rPr>
        <w:tab/>
      </w:r>
      <w:r w:rsidR="00354299">
        <w:rPr>
          <w:rFonts w:ascii="Arial" w:hAnsi="Arial" w:cs="Arial"/>
          <w:sz w:val="22"/>
        </w:rPr>
        <w:tab/>
      </w:r>
      <w:r>
        <w:rPr>
          <w:rFonts w:ascii="Arial" w:hAnsi="Arial" w:cs="Arial"/>
          <w:sz w:val="22"/>
        </w:rPr>
        <w:t>V</w:t>
      </w:r>
      <w:r w:rsidR="004B0D6D">
        <w:rPr>
          <w:rFonts w:ascii="Arial" w:hAnsi="Arial" w:cs="Arial"/>
          <w:sz w:val="22"/>
        </w:rPr>
        <w:t xml:space="preserve"> Potštejně </w:t>
      </w:r>
      <w:r>
        <w:rPr>
          <w:rFonts w:ascii="Arial" w:hAnsi="Arial" w:cs="Arial"/>
          <w:sz w:val="22"/>
        </w:rPr>
        <w:t xml:space="preserve">dne     </w:t>
      </w:r>
      <w:r w:rsidR="004B0D6D">
        <w:rPr>
          <w:rFonts w:ascii="Arial" w:hAnsi="Arial" w:cs="Arial"/>
          <w:sz w:val="22"/>
        </w:rPr>
        <w:t>11.7.2018</w:t>
      </w:r>
      <w:bookmarkStart w:id="0" w:name="_GoBack"/>
      <w:bookmarkEnd w:id="0"/>
    </w:p>
    <w:p w14:paraId="2510611A" w14:textId="77777777" w:rsidR="00BF1998" w:rsidRDefault="00BF1998" w:rsidP="00046690">
      <w:pPr>
        <w:pStyle w:val="lnek"/>
        <w:numPr>
          <w:ilvl w:val="0"/>
          <w:numId w:val="0"/>
        </w:numPr>
        <w:tabs>
          <w:tab w:val="left" w:pos="0"/>
        </w:tabs>
        <w:jc w:val="both"/>
        <w:rPr>
          <w:rFonts w:ascii="Arial" w:hAnsi="Arial" w:cs="Arial"/>
          <w:sz w:val="22"/>
        </w:rPr>
      </w:pPr>
    </w:p>
    <w:p w14:paraId="529410C6" w14:textId="77777777" w:rsidR="001F5642" w:rsidRDefault="001F5642" w:rsidP="00046690">
      <w:pPr>
        <w:pStyle w:val="lnek"/>
        <w:numPr>
          <w:ilvl w:val="0"/>
          <w:numId w:val="0"/>
        </w:numPr>
        <w:tabs>
          <w:tab w:val="left" w:pos="0"/>
        </w:tabs>
        <w:jc w:val="both"/>
        <w:rPr>
          <w:rFonts w:ascii="Arial" w:hAnsi="Arial" w:cs="Arial"/>
          <w:sz w:val="22"/>
        </w:rPr>
      </w:pPr>
    </w:p>
    <w:p w14:paraId="15545E8A" w14:textId="77777777" w:rsidR="001F5642" w:rsidRDefault="001F5642" w:rsidP="00046690">
      <w:pPr>
        <w:pStyle w:val="lnek"/>
        <w:numPr>
          <w:ilvl w:val="0"/>
          <w:numId w:val="0"/>
        </w:numPr>
        <w:tabs>
          <w:tab w:val="left" w:pos="0"/>
        </w:tabs>
        <w:jc w:val="both"/>
        <w:rPr>
          <w:rFonts w:ascii="Arial" w:hAnsi="Arial" w:cs="Arial"/>
          <w:sz w:val="22"/>
        </w:rPr>
      </w:pPr>
    </w:p>
    <w:p w14:paraId="0069F745" w14:textId="77777777" w:rsidR="00BF1998" w:rsidRDefault="00BF1998" w:rsidP="00046690">
      <w:pPr>
        <w:pStyle w:val="lnek"/>
        <w:numPr>
          <w:ilvl w:val="0"/>
          <w:numId w:val="0"/>
        </w:numPr>
        <w:tabs>
          <w:tab w:val="left" w:pos="0"/>
        </w:tabs>
        <w:jc w:val="both"/>
        <w:rPr>
          <w:rFonts w:ascii="Arial" w:hAnsi="Arial" w:cs="Arial"/>
          <w:sz w:val="22"/>
        </w:rPr>
      </w:pPr>
    </w:p>
    <w:p w14:paraId="7C3FC25B" w14:textId="77777777" w:rsidR="00BF1998" w:rsidRDefault="00BF1998" w:rsidP="00046690">
      <w:pPr>
        <w:pStyle w:val="lnek"/>
        <w:numPr>
          <w:ilvl w:val="0"/>
          <w:numId w:val="0"/>
        </w:numPr>
        <w:tabs>
          <w:tab w:val="left" w:pos="0"/>
        </w:tabs>
        <w:jc w:val="both"/>
        <w:rPr>
          <w:rFonts w:ascii="Arial" w:hAnsi="Arial" w:cs="Arial"/>
          <w:sz w:val="22"/>
        </w:rPr>
      </w:pPr>
    </w:p>
    <w:p w14:paraId="35100CAB" w14:textId="77777777" w:rsidR="00BF1998" w:rsidRDefault="00BF1998" w:rsidP="00046690">
      <w:pPr>
        <w:pStyle w:val="lnek"/>
        <w:numPr>
          <w:ilvl w:val="0"/>
          <w:numId w:val="0"/>
        </w:numPr>
        <w:tabs>
          <w:tab w:val="left" w:pos="0"/>
        </w:tabs>
        <w:jc w:val="both"/>
        <w:rPr>
          <w:rFonts w:ascii="Arial" w:hAnsi="Arial" w:cs="Arial"/>
          <w:sz w:val="22"/>
        </w:rPr>
      </w:pPr>
      <w:r>
        <w:rPr>
          <w:rFonts w:ascii="Arial" w:hAnsi="Arial" w:cs="Arial"/>
          <w:sz w:val="22"/>
        </w:rPr>
        <w:t>………………………………………                            ………………………………………….</w:t>
      </w:r>
    </w:p>
    <w:p w14:paraId="43C2C015" w14:textId="0751A7E0" w:rsidR="00BF1998" w:rsidRDefault="00B32CAC" w:rsidP="00061760">
      <w:pPr>
        <w:pStyle w:val="lnek"/>
        <w:numPr>
          <w:ilvl w:val="0"/>
          <w:numId w:val="0"/>
        </w:numPr>
        <w:tabs>
          <w:tab w:val="left" w:pos="0"/>
        </w:tabs>
        <w:jc w:val="both"/>
        <w:rPr>
          <w:rFonts w:ascii="Arial" w:hAnsi="Arial" w:cs="Arial"/>
          <w:sz w:val="22"/>
        </w:rPr>
      </w:pPr>
      <w:r>
        <w:rPr>
          <w:rFonts w:ascii="Arial" w:hAnsi="Arial" w:cs="Arial"/>
          <w:sz w:val="22"/>
        </w:rPr>
        <w:t xml:space="preserve"> </w:t>
      </w:r>
      <w:r w:rsidR="00354299">
        <w:rPr>
          <w:rFonts w:ascii="Arial" w:hAnsi="Arial" w:cs="Arial"/>
          <w:sz w:val="22"/>
        </w:rPr>
        <w:t>z</w:t>
      </w:r>
      <w:r w:rsidR="00BF1998">
        <w:rPr>
          <w:rFonts w:ascii="Arial" w:hAnsi="Arial" w:cs="Arial"/>
          <w:sz w:val="22"/>
        </w:rPr>
        <w:t xml:space="preserve">a objednatele                                                         </w:t>
      </w:r>
      <w:r w:rsidR="00354299">
        <w:rPr>
          <w:rFonts w:ascii="Arial" w:hAnsi="Arial" w:cs="Arial"/>
          <w:sz w:val="22"/>
        </w:rPr>
        <w:t>z</w:t>
      </w:r>
      <w:r w:rsidR="00BF1998">
        <w:rPr>
          <w:rFonts w:ascii="Arial" w:hAnsi="Arial" w:cs="Arial"/>
          <w:sz w:val="22"/>
        </w:rPr>
        <w:t>a zhotovitele</w:t>
      </w:r>
    </w:p>
    <w:p w14:paraId="4AEF09A1" w14:textId="5AC65FAF" w:rsidR="00354299" w:rsidRPr="00390F6F" w:rsidRDefault="00354299" w:rsidP="00354299">
      <w:pPr>
        <w:pStyle w:val="lnek"/>
        <w:numPr>
          <w:ilvl w:val="0"/>
          <w:numId w:val="0"/>
        </w:numPr>
        <w:tabs>
          <w:tab w:val="left" w:pos="0"/>
        </w:tabs>
        <w:spacing w:before="120"/>
        <w:jc w:val="both"/>
        <w:rPr>
          <w:rFonts w:ascii="Arial" w:hAnsi="Arial" w:cs="Arial"/>
          <w:bCs/>
          <w:sz w:val="22"/>
          <w:szCs w:val="22"/>
        </w:rPr>
      </w:pPr>
      <w:r w:rsidRPr="00354299">
        <w:rPr>
          <w:rFonts w:ascii="Arial" w:hAnsi="Arial" w:cs="Arial"/>
          <w:bCs/>
          <w:sz w:val="22"/>
          <w:szCs w:val="22"/>
        </w:rPr>
        <w:t xml:space="preserve"> Ing. </w:t>
      </w:r>
      <w:r w:rsidR="001E4F07">
        <w:rPr>
          <w:rFonts w:ascii="Arial" w:hAnsi="Arial" w:cs="Arial"/>
          <w:bCs/>
          <w:sz w:val="22"/>
          <w:szCs w:val="22"/>
        </w:rPr>
        <w:t>Aleš Klicnar</w:t>
      </w:r>
      <w:r w:rsidR="00B32CAC">
        <w:rPr>
          <w:rFonts w:ascii="Arial" w:hAnsi="Arial" w:cs="Arial"/>
          <w:bCs/>
          <w:sz w:val="22"/>
          <w:szCs w:val="22"/>
        </w:rPr>
        <w:tab/>
      </w:r>
      <w:r w:rsidR="00B32CAC">
        <w:rPr>
          <w:rFonts w:ascii="Arial" w:hAnsi="Arial" w:cs="Arial"/>
          <w:bCs/>
          <w:sz w:val="22"/>
          <w:szCs w:val="22"/>
        </w:rPr>
        <w:tab/>
      </w:r>
      <w:r w:rsidR="00B32CAC">
        <w:rPr>
          <w:rFonts w:ascii="Arial" w:hAnsi="Arial" w:cs="Arial"/>
          <w:bCs/>
          <w:sz w:val="22"/>
          <w:szCs w:val="22"/>
        </w:rPr>
        <w:tab/>
      </w:r>
      <w:r w:rsidR="00B32CAC">
        <w:rPr>
          <w:rFonts w:ascii="Arial" w:hAnsi="Arial" w:cs="Arial"/>
          <w:bCs/>
          <w:sz w:val="22"/>
          <w:szCs w:val="22"/>
        </w:rPr>
        <w:tab/>
      </w:r>
      <w:r w:rsidR="00B32CAC">
        <w:rPr>
          <w:rFonts w:ascii="Arial" w:hAnsi="Arial" w:cs="Arial"/>
          <w:bCs/>
          <w:sz w:val="22"/>
          <w:szCs w:val="22"/>
        </w:rPr>
        <w:tab/>
      </w:r>
      <w:r w:rsidR="00B32CAC" w:rsidRPr="00390F6F">
        <w:rPr>
          <w:rFonts w:ascii="Arial" w:hAnsi="Arial" w:cs="Arial"/>
          <w:bCs/>
          <w:sz w:val="22"/>
          <w:szCs w:val="22"/>
        </w:rPr>
        <w:t>Ing. Milan Vídenský</w:t>
      </w:r>
      <w:r w:rsidR="00B32CAC" w:rsidRPr="00390F6F">
        <w:rPr>
          <w:rFonts w:ascii="Arial" w:hAnsi="Arial" w:cs="Arial"/>
          <w:bCs/>
          <w:sz w:val="22"/>
          <w:szCs w:val="22"/>
        </w:rPr>
        <w:tab/>
      </w:r>
    </w:p>
    <w:p w14:paraId="4B8F12B1" w14:textId="7B346ED8" w:rsidR="00354299" w:rsidRDefault="00354299" w:rsidP="00354299">
      <w:pPr>
        <w:pStyle w:val="lnek"/>
        <w:numPr>
          <w:ilvl w:val="0"/>
          <w:numId w:val="0"/>
        </w:numPr>
        <w:tabs>
          <w:tab w:val="left" w:pos="0"/>
        </w:tabs>
        <w:jc w:val="both"/>
        <w:rPr>
          <w:rFonts w:ascii="Arial" w:hAnsi="Arial" w:cs="Arial"/>
          <w:bCs/>
          <w:sz w:val="22"/>
          <w:szCs w:val="22"/>
        </w:rPr>
      </w:pPr>
      <w:r w:rsidRPr="00390F6F">
        <w:rPr>
          <w:rFonts w:ascii="Arial" w:hAnsi="Arial" w:cs="Arial"/>
          <w:bCs/>
          <w:sz w:val="22"/>
          <w:szCs w:val="22"/>
        </w:rPr>
        <w:t xml:space="preserve"> </w:t>
      </w:r>
      <w:r w:rsidR="001E4F07" w:rsidRPr="00390F6F">
        <w:rPr>
          <w:rFonts w:ascii="Arial" w:hAnsi="Arial" w:cs="Arial"/>
          <w:bCs/>
          <w:sz w:val="22"/>
          <w:szCs w:val="22"/>
        </w:rPr>
        <w:t>kvestor</w:t>
      </w:r>
    </w:p>
    <w:p w14:paraId="4CC92AAB" w14:textId="77777777" w:rsidR="001637AB" w:rsidRDefault="001637AB" w:rsidP="00354299">
      <w:pPr>
        <w:pStyle w:val="lnek"/>
        <w:numPr>
          <w:ilvl w:val="0"/>
          <w:numId w:val="0"/>
        </w:numPr>
        <w:tabs>
          <w:tab w:val="left" w:pos="0"/>
        </w:tabs>
        <w:jc w:val="both"/>
        <w:rPr>
          <w:rFonts w:ascii="Arial" w:hAnsi="Arial" w:cs="Arial"/>
          <w:bCs/>
          <w:sz w:val="22"/>
          <w:szCs w:val="22"/>
        </w:rPr>
      </w:pPr>
    </w:p>
    <w:p w14:paraId="5C76C94C" w14:textId="77777777" w:rsidR="001637AB" w:rsidRDefault="001637AB" w:rsidP="00354299">
      <w:pPr>
        <w:pStyle w:val="lnek"/>
        <w:numPr>
          <w:ilvl w:val="0"/>
          <w:numId w:val="0"/>
        </w:numPr>
        <w:tabs>
          <w:tab w:val="left" w:pos="0"/>
        </w:tabs>
        <w:jc w:val="both"/>
        <w:rPr>
          <w:rFonts w:ascii="Arial" w:hAnsi="Arial" w:cs="Arial"/>
          <w:bCs/>
          <w:sz w:val="22"/>
          <w:szCs w:val="22"/>
        </w:rPr>
      </w:pPr>
    </w:p>
    <w:p w14:paraId="119611BB" w14:textId="77777777" w:rsidR="001637AB" w:rsidRDefault="001637AB" w:rsidP="001637AB">
      <w:pPr>
        <w:rPr>
          <w:rFonts w:ascii="Arial" w:hAnsi="Arial" w:cs="Arial"/>
          <w:color w:val="1F4E79"/>
        </w:rPr>
      </w:pPr>
    </w:p>
    <w:sectPr w:rsidR="001637AB" w:rsidSect="00165ACE">
      <w:headerReference w:type="even" r:id="rId8"/>
      <w:footerReference w:type="default" r:id="rId9"/>
      <w:pgSz w:w="11906" w:h="16838"/>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50A48" w14:textId="77777777" w:rsidR="00DA6023" w:rsidRDefault="00DA6023">
      <w:r>
        <w:separator/>
      </w:r>
    </w:p>
  </w:endnote>
  <w:endnote w:type="continuationSeparator" w:id="0">
    <w:p w14:paraId="494A3664" w14:textId="77777777" w:rsidR="00DA6023" w:rsidRDefault="00DA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8B67A" w14:textId="6BA43752" w:rsidR="00664DF7" w:rsidRPr="009C14B9" w:rsidRDefault="00664DF7">
    <w:pPr>
      <w:pStyle w:val="Zpat"/>
      <w:jc w:val="center"/>
      <w:rPr>
        <w:caps/>
      </w:rPr>
    </w:pPr>
    <w:r w:rsidRPr="009C14B9">
      <w:rPr>
        <w:caps/>
      </w:rPr>
      <w:fldChar w:fldCharType="begin"/>
    </w:r>
    <w:r w:rsidRPr="009C14B9">
      <w:rPr>
        <w:caps/>
      </w:rPr>
      <w:instrText>PAGE   \* MERGEFORMAT</w:instrText>
    </w:r>
    <w:r w:rsidRPr="009C14B9">
      <w:rPr>
        <w:caps/>
      </w:rPr>
      <w:fldChar w:fldCharType="separate"/>
    </w:r>
    <w:r w:rsidR="004B0D6D">
      <w:rPr>
        <w:caps/>
      </w:rPr>
      <w:t>5</w:t>
    </w:r>
    <w:r w:rsidRPr="009C14B9">
      <w:rPr>
        <w:caps/>
      </w:rPr>
      <w:fldChar w:fldCharType="end"/>
    </w:r>
  </w:p>
  <w:p w14:paraId="33BC1684" w14:textId="77777777" w:rsidR="00664DF7" w:rsidRPr="009C14B9" w:rsidRDefault="00664DF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C643F" w14:textId="77777777" w:rsidR="00DA6023" w:rsidRDefault="00DA6023">
      <w:r>
        <w:separator/>
      </w:r>
    </w:p>
  </w:footnote>
  <w:footnote w:type="continuationSeparator" w:id="0">
    <w:p w14:paraId="124CFF73" w14:textId="77777777" w:rsidR="00DA6023" w:rsidRDefault="00DA60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5E081" w14:textId="77777777" w:rsidR="00664DF7" w:rsidRDefault="00664DF7">
    <w:pPr>
      <w:pStyle w:val="Zhlav"/>
    </w:pPr>
    <w:r>
      <w:drawing>
        <wp:anchor distT="0" distB="0" distL="114300" distR="114300" simplePos="0" relativeHeight="251658752" behindDoc="0" locked="0" layoutInCell="1" allowOverlap="1" wp14:anchorId="1CBE293F" wp14:editId="464120BD">
          <wp:simplePos x="0" y="0"/>
          <wp:positionH relativeFrom="column">
            <wp:posOffset>1697990</wp:posOffset>
          </wp:positionH>
          <wp:positionV relativeFrom="paragraph">
            <wp:posOffset>-323850</wp:posOffset>
          </wp:positionV>
          <wp:extent cx="2185670" cy="713740"/>
          <wp:effectExtent l="0" t="0" r="508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670" cy="7137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9E20B2A6"/>
    <w:name w:val="WW8Num8"/>
    <w:lvl w:ilvl="0">
      <w:start w:val="1"/>
      <w:numFmt w:val="decimal"/>
      <w:pStyle w:val="lnek"/>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545"/>
        </w:tabs>
        <w:ind w:left="3545"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 w15:restartNumberingAfterBreak="0">
    <w:nsid w:val="00446D9A"/>
    <w:multiLevelType w:val="multilevel"/>
    <w:tmpl w:val="18002B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8B502E"/>
    <w:multiLevelType w:val="multilevel"/>
    <w:tmpl w:val="3F6EB99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3"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decimal"/>
      <w:pStyle w:val="Cislovani3"/>
      <w:lvlText w:val="%1.%2.%3."/>
      <w:lvlJc w:val="left"/>
      <w:pPr>
        <w:tabs>
          <w:tab w:val="num" w:pos="4111"/>
        </w:tabs>
        <w:ind w:left="4111" w:hanging="1134"/>
      </w:pPr>
      <w:rPr>
        <w:rFonts w:cs="Times New Roman"/>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4"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097E5043"/>
    <w:multiLevelType w:val="multilevel"/>
    <w:tmpl w:val="2A9CEC50"/>
    <w:lvl w:ilvl="0">
      <w:start w:val="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220849"/>
    <w:multiLevelType w:val="hybridMultilevel"/>
    <w:tmpl w:val="E58E06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E2545B"/>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8" w15:restartNumberingAfterBreak="0">
    <w:nsid w:val="1587015C"/>
    <w:multiLevelType w:val="hybridMultilevel"/>
    <w:tmpl w:val="9496CEC0"/>
    <w:lvl w:ilvl="0" w:tplc="349A8088">
      <w:start w:val="1"/>
      <w:numFmt w:val="lowerLetter"/>
      <w:lvlText w:val="%1)"/>
      <w:lvlJc w:val="left"/>
      <w:pPr>
        <w:ind w:left="541" w:hanging="422"/>
      </w:pPr>
      <w:rPr>
        <w:rFonts w:ascii="Arial" w:eastAsia="Times New Roman" w:hAnsi="Arial" w:cs="Times New Roman" w:hint="default"/>
        <w:w w:val="101"/>
        <w:sz w:val="20"/>
        <w:szCs w:val="20"/>
      </w:rPr>
    </w:lvl>
    <w:lvl w:ilvl="1" w:tplc="54FE110A">
      <w:start w:val="1"/>
      <w:numFmt w:val="bullet"/>
      <w:lvlText w:val="•"/>
      <w:lvlJc w:val="left"/>
      <w:pPr>
        <w:ind w:left="972" w:hanging="441"/>
      </w:pPr>
      <w:rPr>
        <w:rFonts w:ascii="Arial" w:eastAsia="Times New Roman" w:hAnsi="Arial" w:hint="default"/>
        <w:w w:val="162"/>
        <w:sz w:val="20"/>
      </w:rPr>
    </w:lvl>
    <w:lvl w:ilvl="2" w:tplc="214269D4">
      <w:start w:val="1"/>
      <w:numFmt w:val="bullet"/>
      <w:lvlText w:val="•"/>
      <w:lvlJc w:val="left"/>
      <w:pPr>
        <w:ind w:left="972" w:hanging="441"/>
      </w:pPr>
      <w:rPr>
        <w:rFonts w:hint="default"/>
      </w:rPr>
    </w:lvl>
    <w:lvl w:ilvl="3" w:tplc="589003AC">
      <w:start w:val="1"/>
      <w:numFmt w:val="bullet"/>
      <w:lvlText w:val="•"/>
      <w:lvlJc w:val="left"/>
      <w:pPr>
        <w:ind w:left="2015" w:hanging="441"/>
      </w:pPr>
      <w:rPr>
        <w:rFonts w:hint="default"/>
      </w:rPr>
    </w:lvl>
    <w:lvl w:ilvl="4" w:tplc="4990A860">
      <w:start w:val="1"/>
      <w:numFmt w:val="bullet"/>
      <w:lvlText w:val="•"/>
      <w:lvlJc w:val="left"/>
      <w:pPr>
        <w:ind w:left="3059" w:hanging="441"/>
      </w:pPr>
      <w:rPr>
        <w:rFonts w:hint="default"/>
      </w:rPr>
    </w:lvl>
    <w:lvl w:ilvl="5" w:tplc="0764CFDA">
      <w:start w:val="1"/>
      <w:numFmt w:val="bullet"/>
      <w:lvlText w:val="•"/>
      <w:lvlJc w:val="left"/>
      <w:pPr>
        <w:ind w:left="4102" w:hanging="441"/>
      </w:pPr>
      <w:rPr>
        <w:rFonts w:hint="default"/>
      </w:rPr>
    </w:lvl>
    <w:lvl w:ilvl="6" w:tplc="6AA85064">
      <w:start w:val="1"/>
      <w:numFmt w:val="bullet"/>
      <w:lvlText w:val="•"/>
      <w:lvlJc w:val="left"/>
      <w:pPr>
        <w:ind w:left="5146" w:hanging="441"/>
      </w:pPr>
      <w:rPr>
        <w:rFonts w:hint="default"/>
      </w:rPr>
    </w:lvl>
    <w:lvl w:ilvl="7" w:tplc="7FA0C046">
      <w:start w:val="1"/>
      <w:numFmt w:val="bullet"/>
      <w:lvlText w:val="•"/>
      <w:lvlJc w:val="left"/>
      <w:pPr>
        <w:ind w:left="6189" w:hanging="441"/>
      </w:pPr>
      <w:rPr>
        <w:rFonts w:hint="default"/>
      </w:rPr>
    </w:lvl>
    <w:lvl w:ilvl="8" w:tplc="BB846D9E">
      <w:start w:val="1"/>
      <w:numFmt w:val="bullet"/>
      <w:lvlText w:val="•"/>
      <w:lvlJc w:val="left"/>
      <w:pPr>
        <w:ind w:left="7233" w:hanging="441"/>
      </w:pPr>
      <w:rPr>
        <w:rFonts w:hint="default"/>
      </w:rPr>
    </w:lvl>
  </w:abstractNum>
  <w:abstractNum w:abstractNumId="9" w15:restartNumberingAfterBreak="0">
    <w:nsid w:val="18273E25"/>
    <w:multiLevelType w:val="multilevel"/>
    <w:tmpl w:val="642EBF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0322D4"/>
    <w:multiLevelType w:val="hybridMultilevel"/>
    <w:tmpl w:val="1EB2E5BC"/>
    <w:lvl w:ilvl="0" w:tplc="04050001">
      <w:start w:val="1"/>
      <w:numFmt w:val="bullet"/>
      <w:lvlText w:val=""/>
      <w:lvlJc w:val="left"/>
      <w:pPr>
        <w:tabs>
          <w:tab w:val="num" w:pos="720"/>
        </w:tabs>
        <w:ind w:left="720" w:hanging="360"/>
      </w:pPr>
      <w:rPr>
        <w:rFonts w:ascii="Symbol" w:hAnsi="Symbol" w:hint="default"/>
      </w:rPr>
    </w:lvl>
    <w:lvl w:ilvl="1" w:tplc="5BB2505E">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3C1815"/>
    <w:multiLevelType w:val="hybridMultilevel"/>
    <w:tmpl w:val="13700FEA"/>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2" w15:restartNumberingAfterBreak="0">
    <w:nsid w:val="1BB403E8"/>
    <w:multiLevelType w:val="hybridMultilevel"/>
    <w:tmpl w:val="370AEF74"/>
    <w:lvl w:ilvl="0" w:tplc="DC82F580">
      <w:start w:val="1"/>
      <w:numFmt w:val="lowerLetter"/>
      <w:lvlText w:val="%1)"/>
      <w:lvlJc w:val="left"/>
      <w:pPr>
        <w:ind w:left="560" w:hanging="427"/>
      </w:pPr>
      <w:rPr>
        <w:rFonts w:ascii="Arial" w:eastAsia="Times New Roman" w:hAnsi="Arial" w:cs="Times New Roman" w:hint="default"/>
        <w:w w:val="98"/>
        <w:sz w:val="20"/>
        <w:szCs w:val="20"/>
      </w:rPr>
    </w:lvl>
    <w:lvl w:ilvl="1" w:tplc="E424C9F6">
      <w:start w:val="1"/>
      <w:numFmt w:val="bullet"/>
      <w:lvlText w:val="•"/>
      <w:lvlJc w:val="left"/>
      <w:pPr>
        <w:ind w:left="1438" w:hanging="427"/>
      </w:pPr>
      <w:rPr>
        <w:rFonts w:hint="default"/>
      </w:rPr>
    </w:lvl>
    <w:lvl w:ilvl="2" w:tplc="6EC26D1A">
      <w:start w:val="1"/>
      <w:numFmt w:val="bullet"/>
      <w:lvlText w:val="•"/>
      <w:lvlJc w:val="left"/>
      <w:pPr>
        <w:ind w:left="2316" w:hanging="427"/>
      </w:pPr>
      <w:rPr>
        <w:rFonts w:hint="default"/>
      </w:rPr>
    </w:lvl>
    <w:lvl w:ilvl="3" w:tplc="D6E837F0">
      <w:start w:val="1"/>
      <w:numFmt w:val="bullet"/>
      <w:lvlText w:val="•"/>
      <w:lvlJc w:val="left"/>
      <w:pPr>
        <w:ind w:left="3194" w:hanging="427"/>
      </w:pPr>
      <w:rPr>
        <w:rFonts w:hint="default"/>
      </w:rPr>
    </w:lvl>
    <w:lvl w:ilvl="4" w:tplc="7A105364">
      <w:start w:val="1"/>
      <w:numFmt w:val="bullet"/>
      <w:lvlText w:val="•"/>
      <w:lvlJc w:val="left"/>
      <w:pPr>
        <w:ind w:left="4072" w:hanging="427"/>
      </w:pPr>
      <w:rPr>
        <w:rFonts w:hint="default"/>
      </w:rPr>
    </w:lvl>
    <w:lvl w:ilvl="5" w:tplc="734A49E8">
      <w:start w:val="1"/>
      <w:numFmt w:val="bullet"/>
      <w:lvlText w:val="•"/>
      <w:lvlJc w:val="left"/>
      <w:pPr>
        <w:ind w:left="4950" w:hanging="427"/>
      </w:pPr>
      <w:rPr>
        <w:rFonts w:hint="default"/>
      </w:rPr>
    </w:lvl>
    <w:lvl w:ilvl="6" w:tplc="D42C32CE">
      <w:start w:val="1"/>
      <w:numFmt w:val="bullet"/>
      <w:lvlText w:val="•"/>
      <w:lvlJc w:val="left"/>
      <w:pPr>
        <w:ind w:left="5828" w:hanging="427"/>
      </w:pPr>
      <w:rPr>
        <w:rFonts w:hint="default"/>
      </w:rPr>
    </w:lvl>
    <w:lvl w:ilvl="7" w:tplc="75663524">
      <w:start w:val="1"/>
      <w:numFmt w:val="bullet"/>
      <w:lvlText w:val="•"/>
      <w:lvlJc w:val="left"/>
      <w:pPr>
        <w:ind w:left="6706" w:hanging="427"/>
      </w:pPr>
      <w:rPr>
        <w:rFonts w:hint="default"/>
      </w:rPr>
    </w:lvl>
    <w:lvl w:ilvl="8" w:tplc="164CBC8C">
      <w:start w:val="1"/>
      <w:numFmt w:val="bullet"/>
      <w:lvlText w:val="•"/>
      <w:lvlJc w:val="left"/>
      <w:pPr>
        <w:ind w:left="7584" w:hanging="427"/>
      </w:pPr>
      <w:rPr>
        <w:rFonts w:hint="default"/>
      </w:rPr>
    </w:lvl>
  </w:abstractNum>
  <w:abstractNum w:abstractNumId="13" w15:restartNumberingAfterBreak="0">
    <w:nsid w:val="1C2313AC"/>
    <w:multiLevelType w:val="multilevel"/>
    <w:tmpl w:val="FD02CCFC"/>
    <w:lvl w:ilvl="0">
      <w:start w:val="1"/>
      <w:numFmt w:val="lowerLetter"/>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4" w15:restartNumberingAfterBreak="0">
    <w:nsid w:val="1CDD0B59"/>
    <w:multiLevelType w:val="multilevel"/>
    <w:tmpl w:val="F2A64962"/>
    <w:lvl w:ilvl="0">
      <w:start w:val="1"/>
      <w:numFmt w:val="bullet"/>
      <w:lvlText w:val=""/>
      <w:lvlJc w:val="left"/>
      <w:pPr>
        <w:tabs>
          <w:tab w:val="num" w:pos="3545"/>
        </w:tabs>
        <w:ind w:left="3545"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5" w15:restartNumberingAfterBreak="0">
    <w:nsid w:val="21D51E2E"/>
    <w:multiLevelType w:val="hybridMultilevel"/>
    <w:tmpl w:val="0A6E81F6"/>
    <w:lvl w:ilvl="0" w:tplc="5D589408">
      <w:start w:val="1"/>
      <w:numFmt w:val="upperRoman"/>
      <w:lvlText w:val="%1)"/>
      <w:lvlJc w:val="left"/>
      <w:pPr>
        <w:ind w:left="549" w:hanging="425"/>
      </w:pPr>
      <w:rPr>
        <w:rFonts w:ascii="Arial" w:eastAsia="Times New Roman" w:hAnsi="Arial" w:cs="Times New Roman"/>
        <w:w w:val="102"/>
        <w:sz w:val="20"/>
        <w:szCs w:val="20"/>
      </w:rPr>
    </w:lvl>
    <w:lvl w:ilvl="1" w:tplc="EDFA1CE0">
      <w:start w:val="1"/>
      <w:numFmt w:val="bullet"/>
      <w:lvlText w:val="•"/>
      <w:lvlJc w:val="left"/>
      <w:pPr>
        <w:ind w:left="1422" w:hanging="425"/>
      </w:pPr>
      <w:rPr>
        <w:rFonts w:hint="default"/>
      </w:rPr>
    </w:lvl>
    <w:lvl w:ilvl="2" w:tplc="2F2E62EA">
      <w:start w:val="1"/>
      <w:numFmt w:val="bullet"/>
      <w:lvlText w:val="•"/>
      <w:lvlJc w:val="left"/>
      <w:pPr>
        <w:ind w:left="2295" w:hanging="425"/>
      </w:pPr>
      <w:rPr>
        <w:rFonts w:hint="default"/>
      </w:rPr>
    </w:lvl>
    <w:lvl w:ilvl="3" w:tplc="1010AC76">
      <w:start w:val="1"/>
      <w:numFmt w:val="bullet"/>
      <w:lvlText w:val="•"/>
      <w:lvlJc w:val="left"/>
      <w:pPr>
        <w:ind w:left="3168" w:hanging="425"/>
      </w:pPr>
      <w:rPr>
        <w:rFonts w:hint="default"/>
      </w:rPr>
    </w:lvl>
    <w:lvl w:ilvl="4" w:tplc="A83A5F4A">
      <w:start w:val="1"/>
      <w:numFmt w:val="bullet"/>
      <w:lvlText w:val="•"/>
      <w:lvlJc w:val="left"/>
      <w:pPr>
        <w:ind w:left="4041" w:hanging="425"/>
      </w:pPr>
      <w:rPr>
        <w:rFonts w:hint="default"/>
      </w:rPr>
    </w:lvl>
    <w:lvl w:ilvl="5" w:tplc="1F927BCC">
      <w:start w:val="1"/>
      <w:numFmt w:val="bullet"/>
      <w:lvlText w:val="•"/>
      <w:lvlJc w:val="left"/>
      <w:pPr>
        <w:ind w:left="4914" w:hanging="425"/>
      </w:pPr>
      <w:rPr>
        <w:rFonts w:hint="default"/>
      </w:rPr>
    </w:lvl>
    <w:lvl w:ilvl="6" w:tplc="A86A70A2">
      <w:start w:val="1"/>
      <w:numFmt w:val="bullet"/>
      <w:lvlText w:val="•"/>
      <w:lvlJc w:val="left"/>
      <w:pPr>
        <w:ind w:left="5787" w:hanging="425"/>
      </w:pPr>
      <w:rPr>
        <w:rFonts w:hint="default"/>
      </w:rPr>
    </w:lvl>
    <w:lvl w:ilvl="7" w:tplc="660A03B0">
      <w:start w:val="1"/>
      <w:numFmt w:val="bullet"/>
      <w:lvlText w:val="•"/>
      <w:lvlJc w:val="left"/>
      <w:pPr>
        <w:ind w:left="6660" w:hanging="425"/>
      </w:pPr>
      <w:rPr>
        <w:rFonts w:hint="default"/>
      </w:rPr>
    </w:lvl>
    <w:lvl w:ilvl="8" w:tplc="C612574C">
      <w:start w:val="1"/>
      <w:numFmt w:val="bullet"/>
      <w:lvlText w:val="•"/>
      <w:lvlJc w:val="left"/>
      <w:pPr>
        <w:ind w:left="7533" w:hanging="425"/>
      </w:pPr>
      <w:rPr>
        <w:rFonts w:hint="default"/>
      </w:rPr>
    </w:lvl>
  </w:abstractNum>
  <w:abstractNum w:abstractNumId="16" w15:restartNumberingAfterBreak="0">
    <w:nsid w:val="22217840"/>
    <w:multiLevelType w:val="multilevel"/>
    <w:tmpl w:val="1C22CD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A33A57"/>
    <w:multiLevelType w:val="multilevel"/>
    <w:tmpl w:val="C958D2FC"/>
    <w:lvl w:ilvl="0">
      <w:start w:val="3"/>
      <w:numFmt w:val="decimal"/>
      <w:lvlText w:val="%1."/>
      <w:lvlJc w:val="left"/>
      <w:pPr>
        <w:tabs>
          <w:tab w:val="num" w:pos="675"/>
        </w:tabs>
        <w:ind w:left="675" w:hanging="675"/>
      </w:pPr>
      <w:rPr>
        <w:rFonts w:cs="Times New Roman" w:hint="default"/>
        <w:b/>
      </w:rPr>
    </w:lvl>
    <w:lvl w:ilvl="1">
      <w:start w:val="1"/>
      <w:numFmt w:val="decimal"/>
      <w:lvlText w:val="%1.%2."/>
      <w:lvlJc w:val="left"/>
      <w:pPr>
        <w:tabs>
          <w:tab w:val="num" w:pos="675"/>
        </w:tabs>
        <w:ind w:left="675" w:hanging="675"/>
      </w:pPr>
      <w:rPr>
        <w:rFonts w:cs="Times New Roman" w:hint="default"/>
        <w:b/>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15:restartNumberingAfterBreak="0">
    <w:nsid w:val="2A705226"/>
    <w:multiLevelType w:val="multilevel"/>
    <w:tmpl w:val="82C4137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B762A6"/>
    <w:multiLevelType w:val="hybridMultilevel"/>
    <w:tmpl w:val="93D6E650"/>
    <w:lvl w:ilvl="0" w:tplc="04050001">
      <w:start w:val="1"/>
      <w:numFmt w:val="bullet"/>
      <w:lvlText w:val=""/>
      <w:lvlJc w:val="left"/>
      <w:pPr>
        <w:ind w:left="2088" w:hanging="360"/>
      </w:pPr>
      <w:rPr>
        <w:rFonts w:ascii="Symbol" w:hAnsi="Symbol" w:hint="default"/>
      </w:rPr>
    </w:lvl>
    <w:lvl w:ilvl="1" w:tplc="04050003" w:tentative="1">
      <w:start w:val="1"/>
      <w:numFmt w:val="bullet"/>
      <w:lvlText w:val="o"/>
      <w:lvlJc w:val="left"/>
      <w:pPr>
        <w:ind w:left="2808" w:hanging="360"/>
      </w:pPr>
      <w:rPr>
        <w:rFonts w:ascii="Courier New" w:hAnsi="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20" w15:restartNumberingAfterBreak="0">
    <w:nsid w:val="2BAE6A07"/>
    <w:multiLevelType w:val="hybridMultilevel"/>
    <w:tmpl w:val="C620700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D445818"/>
    <w:multiLevelType w:val="hybridMultilevel"/>
    <w:tmpl w:val="9A08B9CA"/>
    <w:lvl w:ilvl="0" w:tplc="04050001">
      <w:start w:val="1"/>
      <w:numFmt w:val="bullet"/>
      <w:lvlText w:val=""/>
      <w:lvlJc w:val="left"/>
      <w:pPr>
        <w:ind w:left="549" w:hanging="425"/>
      </w:pPr>
      <w:rPr>
        <w:rFonts w:ascii="Symbol" w:hAnsi="Symbol" w:hint="default"/>
        <w:w w:val="102"/>
        <w:sz w:val="20"/>
      </w:rPr>
    </w:lvl>
    <w:lvl w:ilvl="1" w:tplc="EDFA1CE0">
      <w:start w:val="1"/>
      <w:numFmt w:val="bullet"/>
      <w:lvlText w:val="•"/>
      <w:lvlJc w:val="left"/>
      <w:pPr>
        <w:ind w:left="1422" w:hanging="425"/>
      </w:pPr>
      <w:rPr>
        <w:rFonts w:hint="default"/>
      </w:rPr>
    </w:lvl>
    <w:lvl w:ilvl="2" w:tplc="2F2E62EA">
      <w:start w:val="1"/>
      <w:numFmt w:val="bullet"/>
      <w:lvlText w:val="•"/>
      <w:lvlJc w:val="left"/>
      <w:pPr>
        <w:ind w:left="2295" w:hanging="425"/>
      </w:pPr>
      <w:rPr>
        <w:rFonts w:hint="default"/>
      </w:rPr>
    </w:lvl>
    <w:lvl w:ilvl="3" w:tplc="1010AC76">
      <w:start w:val="1"/>
      <w:numFmt w:val="bullet"/>
      <w:lvlText w:val="•"/>
      <w:lvlJc w:val="left"/>
      <w:pPr>
        <w:ind w:left="3168" w:hanging="425"/>
      </w:pPr>
      <w:rPr>
        <w:rFonts w:hint="default"/>
      </w:rPr>
    </w:lvl>
    <w:lvl w:ilvl="4" w:tplc="A83A5F4A">
      <w:start w:val="1"/>
      <w:numFmt w:val="bullet"/>
      <w:lvlText w:val="•"/>
      <w:lvlJc w:val="left"/>
      <w:pPr>
        <w:ind w:left="4041" w:hanging="425"/>
      </w:pPr>
      <w:rPr>
        <w:rFonts w:hint="default"/>
      </w:rPr>
    </w:lvl>
    <w:lvl w:ilvl="5" w:tplc="1F927BCC">
      <w:start w:val="1"/>
      <w:numFmt w:val="bullet"/>
      <w:lvlText w:val="•"/>
      <w:lvlJc w:val="left"/>
      <w:pPr>
        <w:ind w:left="4914" w:hanging="425"/>
      </w:pPr>
      <w:rPr>
        <w:rFonts w:hint="default"/>
      </w:rPr>
    </w:lvl>
    <w:lvl w:ilvl="6" w:tplc="A86A70A2">
      <w:start w:val="1"/>
      <w:numFmt w:val="bullet"/>
      <w:lvlText w:val="•"/>
      <w:lvlJc w:val="left"/>
      <w:pPr>
        <w:ind w:left="5787" w:hanging="425"/>
      </w:pPr>
      <w:rPr>
        <w:rFonts w:hint="default"/>
      </w:rPr>
    </w:lvl>
    <w:lvl w:ilvl="7" w:tplc="660A03B0">
      <w:start w:val="1"/>
      <w:numFmt w:val="bullet"/>
      <w:lvlText w:val="•"/>
      <w:lvlJc w:val="left"/>
      <w:pPr>
        <w:ind w:left="6660" w:hanging="425"/>
      </w:pPr>
      <w:rPr>
        <w:rFonts w:hint="default"/>
      </w:rPr>
    </w:lvl>
    <w:lvl w:ilvl="8" w:tplc="C612574C">
      <w:start w:val="1"/>
      <w:numFmt w:val="bullet"/>
      <w:lvlText w:val="•"/>
      <w:lvlJc w:val="left"/>
      <w:pPr>
        <w:ind w:left="7533" w:hanging="425"/>
      </w:pPr>
      <w:rPr>
        <w:rFonts w:hint="default"/>
      </w:rPr>
    </w:lvl>
  </w:abstractNum>
  <w:abstractNum w:abstractNumId="22" w15:restartNumberingAfterBreak="0">
    <w:nsid w:val="2DB233B6"/>
    <w:multiLevelType w:val="hybridMultilevel"/>
    <w:tmpl w:val="11BA8F82"/>
    <w:lvl w:ilvl="0" w:tplc="E1F87846">
      <w:start w:val="1"/>
      <w:numFmt w:val="bullet"/>
      <w:lvlText w:val="•"/>
      <w:lvlJc w:val="left"/>
      <w:pPr>
        <w:ind w:left="542" w:hanging="417"/>
      </w:pPr>
      <w:rPr>
        <w:rFonts w:ascii="Arial" w:eastAsia="Times New Roman" w:hAnsi="Arial" w:hint="default"/>
        <w:w w:val="152"/>
        <w:sz w:val="20"/>
      </w:rPr>
    </w:lvl>
    <w:lvl w:ilvl="1" w:tplc="82125140">
      <w:start w:val="1"/>
      <w:numFmt w:val="bullet"/>
      <w:lvlText w:val="•"/>
      <w:lvlJc w:val="left"/>
      <w:pPr>
        <w:ind w:left="1417" w:hanging="417"/>
      </w:pPr>
      <w:rPr>
        <w:rFonts w:hint="default"/>
      </w:rPr>
    </w:lvl>
    <w:lvl w:ilvl="2" w:tplc="5858BFE2">
      <w:start w:val="1"/>
      <w:numFmt w:val="bullet"/>
      <w:lvlText w:val="•"/>
      <w:lvlJc w:val="left"/>
      <w:pPr>
        <w:ind w:left="2293" w:hanging="417"/>
      </w:pPr>
      <w:rPr>
        <w:rFonts w:hint="default"/>
      </w:rPr>
    </w:lvl>
    <w:lvl w:ilvl="3" w:tplc="C9020930">
      <w:start w:val="1"/>
      <w:numFmt w:val="bullet"/>
      <w:lvlText w:val="•"/>
      <w:lvlJc w:val="left"/>
      <w:pPr>
        <w:ind w:left="3169" w:hanging="417"/>
      </w:pPr>
      <w:rPr>
        <w:rFonts w:hint="default"/>
      </w:rPr>
    </w:lvl>
    <w:lvl w:ilvl="4" w:tplc="C400C496">
      <w:start w:val="1"/>
      <w:numFmt w:val="bullet"/>
      <w:lvlText w:val="•"/>
      <w:lvlJc w:val="left"/>
      <w:pPr>
        <w:ind w:left="4045" w:hanging="417"/>
      </w:pPr>
      <w:rPr>
        <w:rFonts w:hint="default"/>
      </w:rPr>
    </w:lvl>
    <w:lvl w:ilvl="5" w:tplc="64325FB0">
      <w:start w:val="1"/>
      <w:numFmt w:val="bullet"/>
      <w:lvlText w:val="•"/>
      <w:lvlJc w:val="left"/>
      <w:pPr>
        <w:ind w:left="4921" w:hanging="417"/>
      </w:pPr>
      <w:rPr>
        <w:rFonts w:hint="default"/>
      </w:rPr>
    </w:lvl>
    <w:lvl w:ilvl="6" w:tplc="630C2E0A">
      <w:start w:val="1"/>
      <w:numFmt w:val="bullet"/>
      <w:lvlText w:val="•"/>
      <w:lvlJc w:val="left"/>
      <w:pPr>
        <w:ind w:left="5796" w:hanging="417"/>
      </w:pPr>
      <w:rPr>
        <w:rFonts w:hint="default"/>
      </w:rPr>
    </w:lvl>
    <w:lvl w:ilvl="7" w:tplc="AB209C7C">
      <w:start w:val="1"/>
      <w:numFmt w:val="bullet"/>
      <w:lvlText w:val="•"/>
      <w:lvlJc w:val="left"/>
      <w:pPr>
        <w:ind w:left="6672" w:hanging="417"/>
      </w:pPr>
      <w:rPr>
        <w:rFonts w:hint="default"/>
      </w:rPr>
    </w:lvl>
    <w:lvl w:ilvl="8" w:tplc="F21A7718">
      <w:start w:val="1"/>
      <w:numFmt w:val="bullet"/>
      <w:lvlText w:val="•"/>
      <w:lvlJc w:val="left"/>
      <w:pPr>
        <w:ind w:left="7548" w:hanging="417"/>
      </w:pPr>
      <w:rPr>
        <w:rFonts w:hint="default"/>
      </w:rPr>
    </w:lvl>
  </w:abstractNum>
  <w:abstractNum w:abstractNumId="23" w15:restartNumberingAfterBreak="0">
    <w:nsid w:val="2DEC01CA"/>
    <w:multiLevelType w:val="hybridMultilevel"/>
    <w:tmpl w:val="A4168D50"/>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4" w15:restartNumberingAfterBreak="0">
    <w:nsid w:val="2F325287"/>
    <w:multiLevelType w:val="multilevel"/>
    <w:tmpl w:val="CF569210"/>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2A005F"/>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26" w15:restartNumberingAfterBreak="0">
    <w:nsid w:val="36B20C8A"/>
    <w:multiLevelType w:val="multilevel"/>
    <w:tmpl w:val="7CA8D3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7E68A9"/>
    <w:multiLevelType w:val="multilevel"/>
    <w:tmpl w:val="BC5A7008"/>
    <w:lvl w:ilvl="0">
      <w:start w:val="6"/>
      <w:numFmt w:val="decimal"/>
      <w:lvlText w:val="%1"/>
      <w:lvlJc w:val="left"/>
      <w:pPr>
        <w:ind w:left="360" w:hanging="360"/>
      </w:pPr>
      <w:rPr>
        <w:rFonts w:hint="default"/>
      </w:rPr>
    </w:lvl>
    <w:lvl w:ilvl="1">
      <w:start w:val="1"/>
      <w:numFmt w:val="decimal"/>
      <w:lvlText w:val="%1.%2"/>
      <w:lvlJc w:val="left"/>
      <w:pPr>
        <w:ind w:left="489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6E7E91"/>
    <w:multiLevelType w:val="multilevel"/>
    <w:tmpl w:val="B890FBF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941EB5"/>
    <w:multiLevelType w:val="multilevel"/>
    <w:tmpl w:val="9AF06C7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1B43A7"/>
    <w:multiLevelType w:val="hybridMultilevel"/>
    <w:tmpl w:val="5866C2D2"/>
    <w:lvl w:ilvl="0" w:tplc="801C1836">
      <w:start w:val="1"/>
      <w:numFmt w:val="lowerLetter"/>
      <w:lvlText w:val="%1)"/>
      <w:lvlJc w:val="left"/>
      <w:pPr>
        <w:ind w:left="560" w:hanging="427"/>
      </w:pPr>
      <w:rPr>
        <w:rFonts w:ascii="Arial" w:eastAsia="Times New Roman" w:hAnsi="Arial" w:cs="Times New Roman" w:hint="default"/>
        <w:w w:val="98"/>
        <w:sz w:val="20"/>
        <w:szCs w:val="20"/>
      </w:rPr>
    </w:lvl>
    <w:lvl w:ilvl="1" w:tplc="4D5EA880">
      <w:start w:val="1"/>
      <w:numFmt w:val="bullet"/>
      <w:lvlText w:val="•"/>
      <w:lvlJc w:val="left"/>
      <w:pPr>
        <w:ind w:left="1438" w:hanging="427"/>
      </w:pPr>
      <w:rPr>
        <w:rFonts w:hint="default"/>
      </w:rPr>
    </w:lvl>
    <w:lvl w:ilvl="2" w:tplc="B1CE9C5C">
      <w:start w:val="1"/>
      <w:numFmt w:val="bullet"/>
      <w:lvlText w:val="•"/>
      <w:lvlJc w:val="left"/>
      <w:pPr>
        <w:ind w:left="2316" w:hanging="427"/>
      </w:pPr>
      <w:rPr>
        <w:rFonts w:hint="default"/>
      </w:rPr>
    </w:lvl>
    <w:lvl w:ilvl="3" w:tplc="E96EDB90">
      <w:start w:val="1"/>
      <w:numFmt w:val="bullet"/>
      <w:lvlText w:val="•"/>
      <w:lvlJc w:val="left"/>
      <w:pPr>
        <w:ind w:left="3194" w:hanging="427"/>
      </w:pPr>
      <w:rPr>
        <w:rFonts w:hint="default"/>
      </w:rPr>
    </w:lvl>
    <w:lvl w:ilvl="4" w:tplc="A3D82FEE">
      <w:start w:val="1"/>
      <w:numFmt w:val="bullet"/>
      <w:lvlText w:val="•"/>
      <w:lvlJc w:val="left"/>
      <w:pPr>
        <w:ind w:left="4072" w:hanging="427"/>
      </w:pPr>
      <w:rPr>
        <w:rFonts w:hint="default"/>
      </w:rPr>
    </w:lvl>
    <w:lvl w:ilvl="5" w:tplc="1D9C5BB2">
      <w:start w:val="1"/>
      <w:numFmt w:val="bullet"/>
      <w:lvlText w:val="•"/>
      <w:lvlJc w:val="left"/>
      <w:pPr>
        <w:ind w:left="4950" w:hanging="427"/>
      </w:pPr>
      <w:rPr>
        <w:rFonts w:hint="default"/>
      </w:rPr>
    </w:lvl>
    <w:lvl w:ilvl="6" w:tplc="31AC0648">
      <w:start w:val="1"/>
      <w:numFmt w:val="bullet"/>
      <w:lvlText w:val="•"/>
      <w:lvlJc w:val="left"/>
      <w:pPr>
        <w:ind w:left="5828" w:hanging="427"/>
      </w:pPr>
      <w:rPr>
        <w:rFonts w:hint="default"/>
      </w:rPr>
    </w:lvl>
    <w:lvl w:ilvl="7" w:tplc="3FF62CB4">
      <w:start w:val="1"/>
      <w:numFmt w:val="bullet"/>
      <w:lvlText w:val="•"/>
      <w:lvlJc w:val="left"/>
      <w:pPr>
        <w:ind w:left="6706" w:hanging="427"/>
      </w:pPr>
      <w:rPr>
        <w:rFonts w:hint="default"/>
      </w:rPr>
    </w:lvl>
    <w:lvl w:ilvl="8" w:tplc="5E4E6882">
      <w:start w:val="1"/>
      <w:numFmt w:val="bullet"/>
      <w:lvlText w:val="•"/>
      <w:lvlJc w:val="left"/>
      <w:pPr>
        <w:ind w:left="7584" w:hanging="427"/>
      </w:pPr>
      <w:rPr>
        <w:rFonts w:hint="default"/>
      </w:rPr>
    </w:lvl>
  </w:abstractNum>
  <w:abstractNum w:abstractNumId="31" w15:restartNumberingAfterBreak="0">
    <w:nsid w:val="572D299E"/>
    <w:multiLevelType w:val="hybridMultilevel"/>
    <w:tmpl w:val="8C2C03C8"/>
    <w:lvl w:ilvl="0" w:tplc="6B8C5B90">
      <w:start w:val="1"/>
      <w:numFmt w:val="lowerLetter"/>
      <w:lvlText w:val="%1)"/>
      <w:lvlJc w:val="left"/>
      <w:pPr>
        <w:ind w:left="546" w:hanging="431"/>
      </w:pPr>
      <w:rPr>
        <w:rFonts w:ascii="Arial" w:eastAsia="Times New Roman" w:hAnsi="Arial" w:cs="Times New Roman" w:hint="default"/>
        <w:w w:val="98"/>
        <w:sz w:val="20"/>
        <w:szCs w:val="20"/>
      </w:rPr>
    </w:lvl>
    <w:lvl w:ilvl="1" w:tplc="14B2765A">
      <w:start w:val="1"/>
      <w:numFmt w:val="bullet"/>
      <w:lvlText w:val="•"/>
      <w:lvlJc w:val="left"/>
      <w:pPr>
        <w:ind w:left="843" w:hanging="359"/>
      </w:pPr>
      <w:rPr>
        <w:rFonts w:ascii="Arial" w:eastAsia="Times New Roman" w:hAnsi="Arial" w:hint="default"/>
        <w:w w:val="143"/>
        <w:sz w:val="20"/>
      </w:rPr>
    </w:lvl>
    <w:lvl w:ilvl="2" w:tplc="D19E3EFE">
      <w:start w:val="1"/>
      <w:numFmt w:val="bullet"/>
      <w:lvlText w:val="•"/>
      <w:lvlJc w:val="left"/>
      <w:pPr>
        <w:ind w:left="1783" w:hanging="359"/>
      </w:pPr>
      <w:rPr>
        <w:rFonts w:hint="default"/>
      </w:rPr>
    </w:lvl>
    <w:lvl w:ilvl="3" w:tplc="26109770">
      <w:start w:val="1"/>
      <w:numFmt w:val="bullet"/>
      <w:lvlText w:val="•"/>
      <w:lvlJc w:val="left"/>
      <w:pPr>
        <w:ind w:left="2722" w:hanging="359"/>
      </w:pPr>
      <w:rPr>
        <w:rFonts w:hint="default"/>
      </w:rPr>
    </w:lvl>
    <w:lvl w:ilvl="4" w:tplc="4FBC68A0">
      <w:start w:val="1"/>
      <w:numFmt w:val="bullet"/>
      <w:lvlText w:val="•"/>
      <w:lvlJc w:val="left"/>
      <w:pPr>
        <w:ind w:left="3662" w:hanging="359"/>
      </w:pPr>
      <w:rPr>
        <w:rFonts w:hint="default"/>
      </w:rPr>
    </w:lvl>
    <w:lvl w:ilvl="5" w:tplc="1FAED4F8">
      <w:start w:val="1"/>
      <w:numFmt w:val="bullet"/>
      <w:lvlText w:val="•"/>
      <w:lvlJc w:val="left"/>
      <w:pPr>
        <w:ind w:left="4602" w:hanging="359"/>
      </w:pPr>
      <w:rPr>
        <w:rFonts w:hint="default"/>
      </w:rPr>
    </w:lvl>
    <w:lvl w:ilvl="6" w:tplc="DD2C6E26">
      <w:start w:val="1"/>
      <w:numFmt w:val="bullet"/>
      <w:lvlText w:val="•"/>
      <w:lvlJc w:val="left"/>
      <w:pPr>
        <w:ind w:left="5541" w:hanging="359"/>
      </w:pPr>
      <w:rPr>
        <w:rFonts w:hint="default"/>
      </w:rPr>
    </w:lvl>
    <w:lvl w:ilvl="7" w:tplc="3D2C2EF4">
      <w:start w:val="1"/>
      <w:numFmt w:val="bullet"/>
      <w:lvlText w:val="•"/>
      <w:lvlJc w:val="left"/>
      <w:pPr>
        <w:ind w:left="6481" w:hanging="359"/>
      </w:pPr>
      <w:rPr>
        <w:rFonts w:hint="default"/>
      </w:rPr>
    </w:lvl>
    <w:lvl w:ilvl="8" w:tplc="BB94C48A">
      <w:start w:val="1"/>
      <w:numFmt w:val="bullet"/>
      <w:lvlText w:val="•"/>
      <w:lvlJc w:val="left"/>
      <w:pPr>
        <w:ind w:left="7420" w:hanging="359"/>
      </w:pPr>
      <w:rPr>
        <w:rFonts w:hint="default"/>
      </w:rPr>
    </w:lvl>
  </w:abstractNum>
  <w:abstractNum w:abstractNumId="32" w15:restartNumberingAfterBreak="0">
    <w:nsid w:val="577141DB"/>
    <w:multiLevelType w:val="hybridMultilevel"/>
    <w:tmpl w:val="690EAE22"/>
    <w:lvl w:ilvl="0" w:tplc="32F89A0E">
      <w:start w:val="1"/>
      <w:numFmt w:val="lowerLetter"/>
      <w:lvlText w:val="%1)"/>
      <w:lvlJc w:val="left"/>
      <w:pPr>
        <w:tabs>
          <w:tab w:val="num" w:pos="357"/>
        </w:tabs>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C027BDE"/>
    <w:multiLevelType w:val="multilevel"/>
    <w:tmpl w:val="7BC8454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5C65DD"/>
    <w:multiLevelType w:val="multilevel"/>
    <w:tmpl w:val="2B826B4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6296718F"/>
    <w:multiLevelType w:val="multilevel"/>
    <w:tmpl w:val="8380612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6376028F"/>
    <w:multiLevelType w:val="multilevel"/>
    <w:tmpl w:val="CE7E42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F04EAB"/>
    <w:multiLevelType w:val="multilevel"/>
    <w:tmpl w:val="82C4137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F57740"/>
    <w:multiLevelType w:val="multilevel"/>
    <w:tmpl w:val="39641AA6"/>
    <w:lvl w:ilvl="0">
      <w:start w:val="1"/>
      <w:numFmt w:val="decimal"/>
      <w:pStyle w:val="rove2"/>
      <w:lvlText w:val="Čl. %1."/>
      <w:lvlJc w:val="left"/>
      <w:pPr>
        <w:tabs>
          <w:tab w:val="num" w:pos="1277"/>
        </w:tabs>
        <w:ind w:left="3091" w:hanging="2665"/>
      </w:pPr>
      <w:rPr>
        <w:rFonts w:ascii="Arial" w:hAnsi="Arial" w:cs="Arial" w:hint="default"/>
        <w:b/>
        <w:i w:val="0"/>
        <w:sz w:val="24"/>
        <w:szCs w:val="24"/>
      </w:rPr>
    </w:lvl>
    <w:lvl w:ilvl="1">
      <w:start w:val="1"/>
      <w:numFmt w:val="decimal"/>
      <w:lvlText w:val="%1.%2."/>
      <w:lvlJc w:val="left"/>
      <w:pPr>
        <w:tabs>
          <w:tab w:val="num" w:pos="680"/>
        </w:tabs>
        <w:ind w:left="360" w:hanging="360"/>
      </w:pPr>
      <w:rPr>
        <w:rFonts w:cs="Times New Roman"/>
        <w:b/>
        <w:i w:val="0"/>
        <w:sz w:val="24"/>
        <w:szCs w:val="24"/>
      </w:rPr>
    </w:lvl>
    <w:lvl w:ilvl="2">
      <w:start w:val="1"/>
      <w:numFmt w:val="ordinal"/>
      <w:lvlText w:val="%1.%2.%3"/>
      <w:lvlJc w:val="left"/>
      <w:pPr>
        <w:tabs>
          <w:tab w:val="num" w:pos="1102"/>
        </w:tabs>
        <w:ind w:left="1142" w:hanging="432"/>
      </w:pPr>
      <w:rPr>
        <w:rFonts w:cs="Times New Roman"/>
        <w:b/>
        <w:i w:val="0"/>
        <w:sz w:val="24"/>
        <w:szCs w:val="24"/>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68DD31C8"/>
    <w:multiLevelType w:val="multilevel"/>
    <w:tmpl w:val="B0E49AC2"/>
    <w:lvl w:ilvl="0">
      <w:start w:val="4"/>
      <w:numFmt w:val="decimal"/>
      <w:lvlText w:val="%1"/>
      <w:lvlJc w:val="left"/>
      <w:pPr>
        <w:ind w:left="723" w:hanging="575"/>
      </w:pPr>
      <w:rPr>
        <w:rFonts w:cs="Times New Roman" w:hint="default"/>
      </w:rPr>
    </w:lvl>
    <w:lvl w:ilvl="1">
      <w:start w:val="3"/>
      <w:numFmt w:val="decimal"/>
      <w:lvlText w:val="%1.%2"/>
      <w:lvlJc w:val="left"/>
      <w:pPr>
        <w:ind w:left="723" w:hanging="575"/>
      </w:pPr>
      <w:rPr>
        <w:rFonts w:ascii="Arial" w:eastAsia="Times New Roman" w:hAnsi="Arial" w:cs="Times New Roman" w:hint="default"/>
        <w:b/>
        <w:bCs/>
        <w:sz w:val="26"/>
        <w:szCs w:val="26"/>
      </w:rPr>
    </w:lvl>
    <w:lvl w:ilvl="2">
      <w:start w:val="1"/>
      <w:numFmt w:val="lowerLetter"/>
      <w:lvlText w:val="%3)"/>
      <w:lvlJc w:val="left"/>
      <w:pPr>
        <w:ind w:left="546" w:hanging="374"/>
      </w:pPr>
      <w:rPr>
        <w:rFonts w:ascii="Arial" w:eastAsia="Times New Roman" w:hAnsi="Arial" w:cs="Times New Roman" w:hint="default"/>
        <w:w w:val="101"/>
        <w:sz w:val="20"/>
        <w:szCs w:val="20"/>
      </w:rPr>
    </w:lvl>
    <w:lvl w:ilvl="3">
      <w:start w:val="1"/>
      <w:numFmt w:val="bullet"/>
      <w:lvlText w:val="•"/>
      <w:lvlJc w:val="left"/>
      <w:pPr>
        <w:ind w:left="838" w:hanging="369"/>
      </w:pPr>
      <w:rPr>
        <w:rFonts w:ascii="Arial" w:eastAsia="Times New Roman" w:hAnsi="Arial" w:hint="default"/>
        <w:w w:val="162"/>
        <w:sz w:val="20"/>
      </w:rPr>
    </w:lvl>
    <w:lvl w:ilvl="4">
      <w:start w:val="1"/>
      <w:numFmt w:val="bullet"/>
      <w:lvlText w:val="•"/>
      <w:lvlJc w:val="left"/>
      <w:pPr>
        <w:ind w:left="2958" w:hanging="369"/>
      </w:pPr>
      <w:rPr>
        <w:rFonts w:hint="default"/>
      </w:rPr>
    </w:lvl>
    <w:lvl w:ilvl="5">
      <w:start w:val="1"/>
      <w:numFmt w:val="bullet"/>
      <w:lvlText w:val="•"/>
      <w:lvlJc w:val="left"/>
      <w:pPr>
        <w:ind w:left="4018" w:hanging="369"/>
      </w:pPr>
      <w:rPr>
        <w:rFonts w:hint="default"/>
      </w:rPr>
    </w:lvl>
    <w:lvl w:ilvl="6">
      <w:start w:val="1"/>
      <w:numFmt w:val="bullet"/>
      <w:lvlText w:val="•"/>
      <w:lvlJc w:val="left"/>
      <w:pPr>
        <w:ind w:left="5079" w:hanging="369"/>
      </w:pPr>
      <w:rPr>
        <w:rFonts w:hint="default"/>
      </w:rPr>
    </w:lvl>
    <w:lvl w:ilvl="7">
      <w:start w:val="1"/>
      <w:numFmt w:val="bullet"/>
      <w:lvlText w:val="•"/>
      <w:lvlJc w:val="left"/>
      <w:pPr>
        <w:ind w:left="6139" w:hanging="369"/>
      </w:pPr>
      <w:rPr>
        <w:rFonts w:hint="default"/>
      </w:rPr>
    </w:lvl>
    <w:lvl w:ilvl="8">
      <w:start w:val="1"/>
      <w:numFmt w:val="bullet"/>
      <w:lvlText w:val="•"/>
      <w:lvlJc w:val="left"/>
      <w:pPr>
        <w:ind w:left="7199" w:hanging="369"/>
      </w:pPr>
      <w:rPr>
        <w:rFonts w:hint="default"/>
      </w:rPr>
    </w:lvl>
  </w:abstractNum>
  <w:abstractNum w:abstractNumId="41"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2" w15:restartNumberingAfterBreak="0">
    <w:nsid w:val="72E33BE3"/>
    <w:multiLevelType w:val="hybridMultilevel"/>
    <w:tmpl w:val="4762F006"/>
    <w:lvl w:ilvl="0" w:tplc="04050001">
      <w:start w:val="1"/>
      <w:numFmt w:val="bullet"/>
      <w:lvlText w:val=""/>
      <w:lvlJc w:val="left"/>
      <w:pPr>
        <w:tabs>
          <w:tab w:val="num" w:pos="1890"/>
        </w:tabs>
        <w:ind w:left="1890" w:hanging="360"/>
      </w:pPr>
      <w:rPr>
        <w:rFonts w:ascii="Symbol" w:hAnsi="Symbol" w:hint="default"/>
      </w:rPr>
    </w:lvl>
    <w:lvl w:ilvl="1" w:tplc="04050003" w:tentative="1">
      <w:start w:val="1"/>
      <w:numFmt w:val="bullet"/>
      <w:lvlText w:val="o"/>
      <w:lvlJc w:val="left"/>
      <w:pPr>
        <w:tabs>
          <w:tab w:val="num" w:pos="2610"/>
        </w:tabs>
        <w:ind w:left="2610" w:hanging="360"/>
      </w:pPr>
      <w:rPr>
        <w:rFonts w:ascii="Courier New" w:hAnsi="Courier New" w:hint="default"/>
      </w:rPr>
    </w:lvl>
    <w:lvl w:ilvl="2" w:tplc="04050005" w:tentative="1">
      <w:start w:val="1"/>
      <w:numFmt w:val="bullet"/>
      <w:lvlText w:val=""/>
      <w:lvlJc w:val="left"/>
      <w:pPr>
        <w:tabs>
          <w:tab w:val="num" w:pos="3330"/>
        </w:tabs>
        <w:ind w:left="3330" w:hanging="360"/>
      </w:pPr>
      <w:rPr>
        <w:rFonts w:ascii="Wingdings" w:hAnsi="Wingdings" w:hint="default"/>
      </w:rPr>
    </w:lvl>
    <w:lvl w:ilvl="3" w:tplc="04050001" w:tentative="1">
      <w:start w:val="1"/>
      <w:numFmt w:val="bullet"/>
      <w:lvlText w:val=""/>
      <w:lvlJc w:val="left"/>
      <w:pPr>
        <w:tabs>
          <w:tab w:val="num" w:pos="4050"/>
        </w:tabs>
        <w:ind w:left="4050" w:hanging="360"/>
      </w:pPr>
      <w:rPr>
        <w:rFonts w:ascii="Symbol" w:hAnsi="Symbol" w:hint="default"/>
      </w:rPr>
    </w:lvl>
    <w:lvl w:ilvl="4" w:tplc="04050003" w:tentative="1">
      <w:start w:val="1"/>
      <w:numFmt w:val="bullet"/>
      <w:lvlText w:val="o"/>
      <w:lvlJc w:val="left"/>
      <w:pPr>
        <w:tabs>
          <w:tab w:val="num" w:pos="4770"/>
        </w:tabs>
        <w:ind w:left="4770" w:hanging="360"/>
      </w:pPr>
      <w:rPr>
        <w:rFonts w:ascii="Courier New" w:hAnsi="Courier New" w:hint="default"/>
      </w:rPr>
    </w:lvl>
    <w:lvl w:ilvl="5" w:tplc="04050005" w:tentative="1">
      <w:start w:val="1"/>
      <w:numFmt w:val="bullet"/>
      <w:lvlText w:val=""/>
      <w:lvlJc w:val="left"/>
      <w:pPr>
        <w:tabs>
          <w:tab w:val="num" w:pos="5490"/>
        </w:tabs>
        <w:ind w:left="5490" w:hanging="360"/>
      </w:pPr>
      <w:rPr>
        <w:rFonts w:ascii="Wingdings" w:hAnsi="Wingdings" w:hint="default"/>
      </w:rPr>
    </w:lvl>
    <w:lvl w:ilvl="6" w:tplc="04050001" w:tentative="1">
      <w:start w:val="1"/>
      <w:numFmt w:val="bullet"/>
      <w:lvlText w:val=""/>
      <w:lvlJc w:val="left"/>
      <w:pPr>
        <w:tabs>
          <w:tab w:val="num" w:pos="6210"/>
        </w:tabs>
        <w:ind w:left="6210" w:hanging="360"/>
      </w:pPr>
      <w:rPr>
        <w:rFonts w:ascii="Symbol" w:hAnsi="Symbol" w:hint="default"/>
      </w:rPr>
    </w:lvl>
    <w:lvl w:ilvl="7" w:tplc="04050003" w:tentative="1">
      <w:start w:val="1"/>
      <w:numFmt w:val="bullet"/>
      <w:lvlText w:val="o"/>
      <w:lvlJc w:val="left"/>
      <w:pPr>
        <w:tabs>
          <w:tab w:val="num" w:pos="6930"/>
        </w:tabs>
        <w:ind w:left="6930" w:hanging="360"/>
      </w:pPr>
      <w:rPr>
        <w:rFonts w:ascii="Courier New" w:hAnsi="Courier New" w:hint="default"/>
      </w:rPr>
    </w:lvl>
    <w:lvl w:ilvl="8" w:tplc="04050005" w:tentative="1">
      <w:start w:val="1"/>
      <w:numFmt w:val="bullet"/>
      <w:lvlText w:val=""/>
      <w:lvlJc w:val="left"/>
      <w:pPr>
        <w:tabs>
          <w:tab w:val="num" w:pos="7650"/>
        </w:tabs>
        <w:ind w:left="7650" w:hanging="360"/>
      </w:pPr>
      <w:rPr>
        <w:rFonts w:ascii="Wingdings" w:hAnsi="Wingdings" w:hint="default"/>
      </w:rPr>
    </w:lvl>
  </w:abstractNum>
  <w:abstractNum w:abstractNumId="43" w15:restartNumberingAfterBreak="0">
    <w:nsid w:val="73DD4470"/>
    <w:multiLevelType w:val="multilevel"/>
    <w:tmpl w:val="78D8597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hint="default"/>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5" w15:restartNumberingAfterBreak="0">
    <w:nsid w:val="7FD306EE"/>
    <w:multiLevelType w:val="multilevel"/>
    <w:tmpl w:val="6BFC1D64"/>
    <w:lvl w:ilvl="0">
      <w:start w:val="10"/>
      <w:numFmt w:val="decimal"/>
      <w:lvlText w:val="%1."/>
      <w:lvlJc w:val="left"/>
      <w:pPr>
        <w:tabs>
          <w:tab w:val="num" w:pos="705"/>
        </w:tabs>
        <w:ind w:left="705" w:hanging="705"/>
      </w:pPr>
      <w:rPr>
        <w:rFonts w:eastAsia="Times New Roman" w:cs="Times New Roman"/>
        <w:b/>
      </w:rPr>
    </w:lvl>
    <w:lvl w:ilvl="1">
      <w:start w:val="3"/>
      <w:numFmt w:val="decimal"/>
      <w:lvlText w:val="%1.%2."/>
      <w:lvlJc w:val="left"/>
      <w:pPr>
        <w:tabs>
          <w:tab w:val="num" w:pos="705"/>
        </w:tabs>
        <w:ind w:left="705" w:hanging="705"/>
      </w:pPr>
      <w:rPr>
        <w:rFonts w:eastAsia="Times New Roman" w:cs="Times New Roman"/>
        <w:b/>
      </w:rPr>
    </w:lvl>
    <w:lvl w:ilvl="2">
      <w:start w:val="2"/>
      <w:numFmt w:val="decimal"/>
      <w:pStyle w:val="Obsah1"/>
      <w:lvlText w:val="%1.%2.%3."/>
      <w:lvlJc w:val="left"/>
      <w:pPr>
        <w:tabs>
          <w:tab w:val="num" w:pos="720"/>
        </w:tabs>
        <w:ind w:left="720" w:hanging="720"/>
      </w:pPr>
      <w:rPr>
        <w:rFonts w:eastAsia="Times New Roman" w:cs="Times New Roman"/>
        <w:b/>
      </w:rPr>
    </w:lvl>
    <w:lvl w:ilvl="3">
      <w:start w:val="1"/>
      <w:numFmt w:val="decimal"/>
      <w:lvlText w:val="%1.%2.%3.%4."/>
      <w:lvlJc w:val="left"/>
      <w:pPr>
        <w:tabs>
          <w:tab w:val="num" w:pos="720"/>
        </w:tabs>
        <w:ind w:left="720" w:hanging="720"/>
      </w:pPr>
      <w:rPr>
        <w:rFonts w:eastAsia="Times New Roman" w:cs="Times New Roman"/>
        <w:b/>
      </w:rPr>
    </w:lvl>
    <w:lvl w:ilvl="4">
      <w:start w:val="1"/>
      <w:numFmt w:val="decimal"/>
      <w:lvlText w:val="%1.%2.%3.%4.%5."/>
      <w:lvlJc w:val="left"/>
      <w:pPr>
        <w:tabs>
          <w:tab w:val="num" w:pos="1080"/>
        </w:tabs>
        <w:ind w:left="1080" w:hanging="1080"/>
      </w:pPr>
      <w:rPr>
        <w:rFonts w:eastAsia="Times New Roman" w:cs="Times New Roman"/>
        <w:b/>
      </w:rPr>
    </w:lvl>
    <w:lvl w:ilvl="5">
      <w:start w:val="1"/>
      <w:numFmt w:val="decimal"/>
      <w:lvlText w:val="%1.%2.%3.%4.%5.%6."/>
      <w:lvlJc w:val="left"/>
      <w:pPr>
        <w:tabs>
          <w:tab w:val="num" w:pos="1080"/>
        </w:tabs>
        <w:ind w:left="1080" w:hanging="1080"/>
      </w:pPr>
      <w:rPr>
        <w:rFonts w:eastAsia="Times New Roman" w:cs="Times New Roman"/>
        <w:b/>
      </w:rPr>
    </w:lvl>
    <w:lvl w:ilvl="6">
      <w:start w:val="1"/>
      <w:numFmt w:val="decimal"/>
      <w:lvlText w:val="%1.%2.%3.%4.%5.%6.%7."/>
      <w:lvlJc w:val="left"/>
      <w:pPr>
        <w:tabs>
          <w:tab w:val="num" w:pos="1440"/>
        </w:tabs>
        <w:ind w:left="1440" w:hanging="1440"/>
      </w:pPr>
      <w:rPr>
        <w:rFonts w:eastAsia="Times New Roman" w:cs="Times New Roman"/>
        <w:b/>
      </w:rPr>
    </w:lvl>
    <w:lvl w:ilvl="7">
      <w:start w:val="1"/>
      <w:numFmt w:val="decimal"/>
      <w:lvlText w:val="%1.%2.%3.%4.%5.%6.%7.%8."/>
      <w:lvlJc w:val="left"/>
      <w:pPr>
        <w:tabs>
          <w:tab w:val="num" w:pos="1440"/>
        </w:tabs>
        <w:ind w:left="1440" w:hanging="1440"/>
      </w:pPr>
      <w:rPr>
        <w:rFonts w:eastAsia="Times New Roman" w:cs="Times New Roman"/>
        <w:b/>
      </w:rPr>
    </w:lvl>
    <w:lvl w:ilvl="8">
      <w:start w:val="1"/>
      <w:numFmt w:val="decimal"/>
      <w:lvlText w:val="%1.%2.%3.%4.%5.%6.%7.%8.%9."/>
      <w:lvlJc w:val="left"/>
      <w:pPr>
        <w:tabs>
          <w:tab w:val="num" w:pos="1800"/>
        </w:tabs>
        <w:ind w:left="1800" w:hanging="1800"/>
      </w:pPr>
      <w:rPr>
        <w:rFonts w:eastAsia="Times New Roman" w:cs="Times New Roman"/>
        <w:b/>
      </w:rPr>
    </w:lvl>
  </w:abstractNum>
  <w:num w:numId="1">
    <w:abstractNumId w:val="0"/>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5"/>
  </w:num>
  <w:num w:numId="9">
    <w:abstractNumId w:val="7"/>
  </w:num>
  <w:num w:numId="10">
    <w:abstractNumId w:val="14"/>
  </w:num>
  <w:num w:numId="11">
    <w:abstractNumId w:val="2"/>
  </w:num>
  <w:num w:numId="12">
    <w:abstractNumId w:val="44"/>
  </w:num>
  <w:num w:numId="13">
    <w:abstractNumId w:val="23"/>
  </w:num>
  <w:num w:numId="14">
    <w:abstractNumId w:val="19"/>
  </w:num>
  <w:num w:numId="15">
    <w:abstractNumId w:val="15"/>
  </w:num>
  <w:num w:numId="16">
    <w:abstractNumId w:val="30"/>
  </w:num>
  <w:num w:numId="17">
    <w:abstractNumId w:val="12"/>
  </w:num>
  <w:num w:numId="18">
    <w:abstractNumId w:val="31"/>
  </w:num>
  <w:num w:numId="19">
    <w:abstractNumId w:val="22"/>
  </w:num>
  <w:num w:numId="20">
    <w:abstractNumId w:val="40"/>
  </w:num>
  <w:num w:numId="21">
    <w:abstractNumId w:val="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3"/>
  </w:num>
  <w:num w:numId="26">
    <w:abstractNumId w:val="17"/>
  </w:num>
  <w:num w:numId="27">
    <w:abstractNumId w:val="32"/>
  </w:num>
  <w:num w:numId="28">
    <w:abstractNumId w:val="42"/>
  </w:num>
  <w:num w:numId="29">
    <w:abstractNumId w:val="20"/>
  </w:num>
  <w:num w:numId="30">
    <w:abstractNumId w:val="11"/>
  </w:num>
  <w:num w:numId="31">
    <w:abstractNumId w:val="10"/>
  </w:num>
  <w:num w:numId="32">
    <w:abstractNumId w:val="28"/>
  </w:num>
  <w:num w:numId="33">
    <w:abstractNumId w:val="0"/>
    <w:lvlOverride w:ilvl="0">
      <w:startOverride w:val="3"/>
    </w:lvlOverride>
    <w:lvlOverride w:ilvl="1">
      <w:startOverride w:val="6"/>
    </w:lvlOverride>
  </w:num>
  <w:num w:numId="34">
    <w:abstractNumId w:val="24"/>
  </w:num>
  <w:num w:numId="35">
    <w:abstractNumId w:val="9"/>
  </w:num>
  <w:num w:numId="36">
    <w:abstractNumId w:val="34"/>
  </w:num>
  <w:num w:numId="37">
    <w:abstractNumId w:val="16"/>
  </w:num>
  <w:num w:numId="38">
    <w:abstractNumId w:val="1"/>
  </w:num>
  <w:num w:numId="39">
    <w:abstractNumId w:val="37"/>
  </w:num>
  <w:num w:numId="40">
    <w:abstractNumId w:val="27"/>
  </w:num>
  <w:num w:numId="41">
    <w:abstractNumId w:val="26"/>
  </w:num>
  <w:num w:numId="42">
    <w:abstractNumId w:val="43"/>
  </w:num>
  <w:num w:numId="43">
    <w:abstractNumId w:val="35"/>
  </w:num>
  <w:num w:numId="44">
    <w:abstractNumId w:val="38"/>
  </w:num>
  <w:num w:numId="45">
    <w:abstractNumId w:val="33"/>
  </w:num>
  <w:num w:numId="46">
    <w:abstractNumId w:val="29"/>
  </w:num>
  <w:num w:numId="47">
    <w:abstractNumId w:val="6"/>
  </w:num>
  <w:num w:numId="48">
    <w:abstractNumId w:val="5"/>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83"/>
    <w:rsid w:val="0000037F"/>
    <w:rsid w:val="00002D92"/>
    <w:rsid w:val="00012CCC"/>
    <w:rsid w:val="00014330"/>
    <w:rsid w:val="00016278"/>
    <w:rsid w:val="000244B0"/>
    <w:rsid w:val="000367D2"/>
    <w:rsid w:val="00037BFE"/>
    <w:rsid w:val="000419DC"/>
    <w:rsid w:val="00046690"/>
    <w:rsid w:val="000523B5"/>
    <w:rsid w:val="0005273C"/>
    <w:rsid w:val="00061760"/>
    <w:rsid w:val="000664B5"/>
    <w:rsid w:val="000851F9"/>
    <w:rsid w:val="00086A58"/>
    <w:rsid w:val="00086B23"/>
    <w:rsid w:val="000A439C"/>
    <w:rsid w:val="000B1FC1"/>
    <w:rsid w:val="000B2B17"/>
    <w:rsid w:val="000B3EF9"/>
    <w:rsid w:val="000C4C9E"/>
    <w:rsid w:val="000C57BA"/>
    <w:rsid w:val="000E4C64"/>
    <w:rsid w:val="000E7658"/>
    <w:rsid w:val="000F2391"/>
    <w:rsid w:val="000F4712"/>
    <w:rsid w:val="000F7215"/>
    <w:rsid w:val="0010366D"/>
    <w:rsid w:val="0010768A"/>
    <w:rsid w:val="00115AB6"/>
    <w:rsid w:val="00115B15"/>
    <w:rsid w:val="00116BAD"/>
    <w:rsid w:val="001216DD"/>
    <w:rsid w:val="00126D16"/>
    <w:rsid w:val="00127030"/>
    <w:rsid w:val="00136DE8"/>
    <w:rsid w:val="001531F4"/>
    <w:rsid w:val="00157485"/>
    <w:rsid w:val="001637AB"/>
    <w:rsid w:val="00165ACE"/>
    <w:rsid w:val="0016787C"/>
    <w:rsid w:val="001719AC"/>
    <w:rsid w:val="00171C31"/>
    <w:rsid w:val="001914CE"/>
    <w:rsid w:val="001A0737"/>
    <w:rsid w:val="001A2694"/>
    <w:rsid w:val="001B396A"/>
    <w:rsid w:val="001C061B"/>
    <w:rsid w:val="001C6FC5"/>
    <w:rsid w:val="001D0B3D"/>
    <w:rsid w:val="001E4F07"/>
    <w:rsid w:val="001E5711"/>
    <w:rsid w:val="001F2F53"/>
    <w:rsid w:val="001F30B0"/>
    <w:rsid w:val="001F5642"/>
    <w:rsid w:val="00206428"/>
    <w:rsid w:val="0021191E"/>
    <w:rsid w:val="002312E0"/>
    <w:rsid w:val="00242537"/>
    <w:rsid w:val="00256E71"/>
    <w:rsid w:val="002612A2"/>
    <w:rsid w:val="00264E87"/>
    <w:rsid w:val="00266283"/>
    <w:rsid w:val="002769C5"/>
    <w:rsid w:val="00282F24"/>
    <w:rsid w:val="002875D2"/>
    <w:rsid w:val="002B3780"/>
    <w:rsid w:val="002B69D3"/>
    <w:rsid w:val="002E77D1"/>
    <w:rsid w:val="002F5B75"/>
    <w:rsid w:val="003061EB"/>
    <w:rsid w:val="003075BF"/>
    <w:rsid w:val="0031308A"/>
    <w:rsid w:val="00315E8F"/>
    <w:rsid w:val="00325AB1"/>
    <w:rsid w:val="00330109"/>
    <w:rsid w:val="00330424"/>
    <w:rsid w:val="003375B4"/>
    <w:rsid w:val="003459F9"/>
    <w:rsid w:val="003504FA"/>
    <w:rsid w:val="00351A05"/>
    <w:rsid w:val="003532E5"/>
    <w:rsid w:val="00354299"/>
    <w:rsid w:val="003612B1"/>
    <w:rsid w:val="0037119C"/>
    <w:rsid w:val="00373DDD"/>
    <w:rsid w:val="00377AAC"/>
    <w:rsid w:val="00377D0C"/>
    <w:rsid w:val="00390F6F"/>
    <w:rsid w:val="00392BE9"/>
    <w:rsid w:val="003A1514"/>
    <w:rsid w:val="003A48ED"/>
    <w:rsid w:val="003A5E0F"/>
    <w:rsid w:val="003C0F54"/>
    <w:rsid w:val="003D463A"/>
    <w:rsid w:val="003D53CA"/>
    <w:rsid w:val="003D7EDF"/>
    <w:rsid w:val="003E12BD"/>
    <w:rsid w:val="003E1983"/>
    <w:rsid w:val="003F2B7E"/>
    <w:rsid w:val="003F5A31"/>
    <w:rsid w:val="003F5E46"/>
    <w:rsid w:val="003F7537"/>
    <w:rsid w:val="004041DA"/>
    <w:rsid w:val="00404650"/>
    <w:rsid w:val="004348FE"/>
    <w:rsid w:val="004502CC"/>
    <w:rsid w:val="00453D93"/>
    <w:rsid w:val="00456CA8"/>
    <w:rsid w:val="004616DD"/>
    <w:rsid w:val="00467536"/>
    <w:rsid w:val="00471800"/>
    <w:rsid w:val="004719A2"/>
    <w:rsid w:val="00473C2D"/>
    <w:rsid w:val="004753AD"/>
    <w:rsid w:val="00476466"/>
    <w:rsid w:val="00477E8B"/>
    <w:rsid w:val="00481599"/>
    <w:rsid w:val="004830E6"/>
    <w:rsid w:val="00486E84"/>
    <w:rsid w:val="00495720"/>
    <w:rsid w:val="00495D39"/>
    <w:rsid w:val="004A1C94"/>
    <w:rsid w:val="004A29CE"/>
    <w:rsid w:val="004A40DA"/>
    <w:rsid w:val="004B0D6D"/>
    <w:rsid w:val="004B371C"/>
    <w:rsid w:val="004C123A"/>
    <w:rsid w:val="004C34E4"/>
    <w:rsid w:val="004C599E"/>
    <w:rsid w:val="004D076F"/>
    <w:rsid w:val="004D0B49"/>
    <w:rsid w:val="004D581C"/>
    <w:rsid w:val="004D6D9B"/>
    <w:rsid w:val="004E5DE4"/>
    <w:rsid w:val="004F01F8"/>
    <w:rsid w:val="005079CD"/>
    <w:rsid w:val="00510805"/>
    <w:rsid w:val="005145D0"/>
    <w:rsid w:val="00525DB3"/>
    <w:rsid w:val="005354D8"/>
    <w:rsid w:val="00535B2B"/>
    <w:rsid w:val="00537FED"/>
    <w:rsid w:val="005431EE"/>
    <w:rsid w:val="00560485"/>
    <w:rsid w:val="005653DC"/>
    <w:rsid w:val="00570C3D"/>
    <w:rsid w:val="005720BC"/>
    <w:rsid w:val="00581694"/>
    <w:rsid w:val="00585C59"/>
    <w:rsid w:val="005C0D65"/>
    <w:rsid w:val="005D1274"/>
    <w:rsid w:val="005D3341"/>
    <w:rsid w:val="005F6717"/>
    <w:rsid w:val="005F6D53"/>
    <w:rsid w:val="00601A38"/>
    <w:rsid w:val="00610584"/>
    <w:rsid w:val="00620741"/>
    <w:rsid w:val="00640387"/>
    <w:rsid w:val="00640599"/>
    <w:rsid w:val="00664DF7"/>
    <w:rsid w:val="00673743"/>
    <w:rsid w:val="006745A8"/>
    <w:rsid w:val="006828E1"/>
    <w:rsid w:val="00690AF6"/>
    <w:rsid w:val="006939FD"/>
    <w:rsid w:val="006A041D"/>
    <w:rsid w:val="006A2EC4"/>
    <w:rsid w:val="006A46CF"/>
    <w:rsid w:val="006A6624"/>
    <w:rsid w:val="006B0F22"/>
    <w:rsid w:val="006B5AD2"/>
    <w:rsid w:val="006C6C8D"/>
    <w:rsid w:val="006D016B"/>
    <w:rsid w:val="006D22B6"/>
    <w:rsid w:val="006D4BDC"/>
    <w:rsid w:val="006D5939"/>
    <w:rsid w:val="006E6845"/>
    <w:rsid w:val="006E7E18"/>
    <w:rsid w:val="006F2255"/>
    <w:rsid w:val="006F2F58"/>
    <w:rsid w:val="006F42E7"/>
    <w:rsid w:val="006F4B70"/>
    <w:rsid w:val="006F798D"/>
    <w:rsid w:val="00701D25"/>
    <w:rsid w:val="00703CC5"/>
    <w:rsid w:val="00707C96"/>
    <w:rsid w:val="00707E91"/>
    <w:rsid w:val="00711C5B"/>
    <w:rsid w:val="007141A8"/>
    <w:rsid w:val="00716FCC"/>
    <w:rsid w:val="00730ADD"/>
    <w:rsid w:val="007442F9"/>
    <w:rsid w:val="007455D4"/>
    <w:rsid w:val="007605BB"/>
    <w:rsid w:val="007631C5"/>
    <w:rsid w:val="007728F4"/>
    <w:rsid w:val="00796050"/>
    <w:rsid w:val="00796440"/>
    <w:rsid w:val="007A0921"/>
    <w:rsid w:val="007A20B5"/>
    <w:rsid w:val="007A655C"/>
    <w:rsid w:val="007B3ADD"/>
    <w:rsid w:val="007B4425"/>
    <w:rsid w:val="007B5F62"/>
    <w:rsid w:val="007C1587"/>
    <w:rsid w:val="007C26B3"/>
    <w:rsid w:val="007E2B94"/>
    <w:rsid w:val="007E4159"/>
    <w:rsid w:val="007F62AD"/>
    <w:rsid w:val="008002B9"/>
    <w:rsid w:val="00801D75"/>
    <w:rsid w:val="00810056"/>
    <w:rsid w:val="00826F92"/>
    <w:rsid w:val="0083048C"/>
    <w:rsid w:val="00831526"/>
    <w:rsid w:val="00832710"/>
    <w:rsid w:val="008349B0"/>
    <w:rsid w:val="008435BE"/>
    <w:rsid w:val="008438DD"/>
    <w:rsid w:val="008615B9"/>
    <w:rsid w:val="0086209D"/>
    <w:rsid w:val="00862376"/>
    <w:rsid w:val="0088215A"/>
    <w:rsid w:val="00892563"/>
    <w:rsid w:val="00897A61"/>
    <w:rsid w:val="008A0983"/>
    <w:rsid w:val="008A0D9C"/>
    <w:rsid w:val="008A39EA"/>
    <w:rsid w:val="008A44B7"/>
    <w:rsid w:val="008B5420"/>
    <w:rsid w:val="008B66CE"/>
    <w:rsid w:val="008C2BB2"/>
    <w:rsid w:val="008C741E"/>
    <w:rsid w:val="008D0B7A"/>
    <w:rsid w:val="008D26BE"/>
    <w:rsid w:val="008F6A9E"/>
    <w:rsid w:val="00912990"/>
    <w:rsid w:val="0091547A"/>
    <w:rsid w:val="009169B1"/>
    <w:rsid w:val="00924FD5"/>
    <w:rsid w:val="0092693C"/>
    <w:rsid w:val="009447C2"/>
    <w:rsid w:val="00944B48"/>
    <w:rsid w:val="009454A9"/>
    <w:rsid w:val="00954217"/>
    <w:rsid w:val="00981FFB"/>
    <w:rsid w:val="00984165"/>
    <w:rsid w:val="00984F70"/>
    <w:rsid w:val="009871DF"/>
    <w:rsid w:val="00987CAD"/>
    <w:rsid w:val="0099130E"/>
    <w:rsid w:val="00991EBE"/>
    <w:rsid w:val="009922DA"/>
    <w:rsid w:val="009A2E68"/>
    <w:rsid w:val="009B27FB"/>
    <w:rsid w:val="009B5F90"/>
    <w:rsid w:val="009C14B9"/>
    <w:rsid w:val="009C2FB8"/>
    <w:rsid w:val="009C5B26"/>
    <w:rsid w:val="009D038A"/>
    <w:rsid w:val="009D35F8"/>
    <w:rsid w:val="009E0449"/>
    <w:rsid w:val="009E0A35"/>
    <w:rsid w:val="009E0AC1"/>
    <w:rsid w:val="009E0B38"/>
    <w:rsid w:val="009E1DAA"/>
    <w:rsid w:val="009F131A"/>
    <w:rsid w:val="009F71D4"/>
    <w:rsid w:val="009F7415"/>
    <w:rsid w:val="00A012D2"/>
    <w:rsid w:val="00A05AE6"/>
    <w:rsid w:val="00A0625E"/>
    <w:rsid w:val="00A1134B"/>
    <w:rsid w:val="00A132FA"/>
    <w:rsid w:val="00A23700"/>
    <w:rsid w:val="00A35FDA"/>
    <w:rsid w:val="00A403E4"/>
    <w:rsid w:val="00A41649"/>
    <w:rsid w:val="00A472F6"/>
    <w:rsid w:val="00A47CFD"/>
    <w:rsid w:val="00A52A8C"/>
    <w:rsid w:val="00A54C02"/>
    <w:rsid w:val="00A63D63"/>
    <w:rsid w:val="00A65B0D"/>
    <w:rsid w:val="00A67552"/>
    <w:rsid w:val="00A74EB8"/>
    <w:rsid w:val="00A817D5"/>
    <w:rsid w:val="00A939D0"/>
    <w:rsid w:val="00AA1283"/>
    <w:rsid w:val="00AA417B"/>
    <w:rsid w:val="00AA57CF"/>
    <w:rsid w:val="00AB318B"/>
    <w:rsid w:val="00AB51F6"/>
    <w:rsid w:val="00AB5CAC"/>
    <w:rsid w:val="00AB6548"/>
    <w:rsid w:val="00AB662A"/>
    <w:rsid w:val="00AC058F"/>
    <w:rsid w:val="00AC5015"/>
    <w:rsid w:val="00AC6BFD"/>
    <w:rsid w:val="00AD0C19"/>
    <w:rsid w:val="00B013CE"/>
    <w:rsid w:val="00B063B1"/>
    <w:rsid w:val="00B10715"/>
    <w:rsid w:val="00B32CAC"/>
    <w:rsid w:val="00B34AC3"/>
    <w:rsid w:val="00B6400F"/>
    <w:rsid w:val="00B64338"/>
    <w:rsid w:val="00B65CF6"/>
    <w:rsid w:val="00B85222"/>
    <w:rsid w:val="00B9708A"/>
    <w:rsid w:val="00BA5843"/>
    <w:rsid w:val="00BA5FBA"/>
    <w:rsid w:val="00BC0561"/>
    <w:rsid w:val="00BD3CB5"/>
    <w:rsid w:val="00BD49A9"/>
    <w:rsid w:val="00BD7781"/>
    <w:rsid w:val="00BE0CDB"/>
    <w:rsid w:val="00BE409E"/>
    <w:rsid w:val="00BE4D14"/>
    <w:rsid w:val="00BE53B7"/>
    <w:rsid w:val="00BE78CD"/>
    <w:rsid w:val="00BF0D05"/>
    <w:rsid w:val="00BF1998"/>
    <w:rsid w:val="00C02D7A"/>
    <w:rsid w:val="00C04A39"/>
    <w:rsid w:val="00C17061"/>
    <w:rsid w:val="00C2553E"/>
    <w:rsid w:val="00C3158C"/>
    <w:rsid w:val="00C457EF"/>
    <w:rsid w:val="00C532AB"/>
    <w:rsid w:val="00C553E5"/>
    <w:rsid w:val="00C60A51"/>
    <w:rsid w:val="00C61F84"/>
    <w:rsid w:val="00C66C9B"/>
    <w:rsid w:val="00C76429"/>
    <w:rsid w:val="00C8222B"/>
    <w:rsid w:val="00C870A6"/>
    <w:rsid w:val="00C951D4"/>
    <w:rsid w:val="00CB71DB"/>
    <w:rsid w:val="00CC2CA3"/>
    <w:rsid w:val="00CC5268"/>
    <w:rsid w:val="00CD2CF6"/>
    <w:rsid w:val="00CD639C"/>
    <w:rsid w:val="00CF36F3"/>
    <w:rsid w:val="00CF393B"/>
    <w:rsid w:val="00CF4C24"/>
    <w:rsid w:val="00CF78AE"/>
    <w:rsid w:val="00D07F14"/>
    <w:rsid w:val="00D1080B"/>
    <w:rsid w:val="00D202C3"/>
    <w:rsid w:val="00D56BC7"/>
    <w:rsid w:val="00D6686E"/>
    <w:rsid w:val="00D719AA"/>
    <w:rsid w:val="00D745AA"/>
    <w:rsid w:val="00D7505A"/>
    <w:rsid w:val="00D8094F"/>
    <w:rsid w:val="00D82A91"/>
    <w:rsid w:val="00D85A4D"/>
    <w:rsid w:val="00DA011D"/>
    <w:rsid w:val="00DA44C8"/>
    <w:rsid w:val="00DA6023"/>
    <w:rsid w:val="00DA6B09"/>
    <w:rsid w:val="00DA74B0"/>
    <w:rsid w:val="00DB13A0"/>
    <w:rsid w:val="00DC0D29"/>
    <w:rsid w:val="00DD2AF7"/>
    <w:rsid w:val="00DF2232"/>
    <w:rsid w:val="00E15E57"/>
    <w:rsid w:val="00E24251"/>
    <w:rsid w:val="00E2613F"/>
    <w:rsid w:val="00E30B00"/>
    <w:rsid w:val="00E31206"/>
    <w:rsid w:val="00E363CE"/>
    <w:rsid w:val="00E4462E"/>
    <w:rsid w:val="00E5453F"/>
    <w:rsid w:val="00E632DA"/>
    <w:rsid w:val="00E67951"/>
    <w:rsid w:val="00E81BBD"/>
    <w:rsid w:val="00E832CF"/>
    <w:rsid w:val="00E869C8"/>
    <w:rsid w:val="00E900D6"/>
    <w:rsid w:val="00EC2AB0"/>
    <w:rsid w:val="00EC724A"/>
    <w:rsid w:val="00ED2149"/>
    <w:rsid w:val="00ED2373"/>
    <w:rsid w:val="00EE01B8"/>
    <w:rsid w:val="00EE7B17"/>
    <w:rsid w:val="00F00CBA"/>
    <w:rsid w:val="00F128F6"/>
    <w:rsid w:val="00F20357"/>
    <w:rsid w:val="00F33E5C"/>
    <w:rsid w:val="00F40CAD"/>
    <w:rsid w:val="00F5092E"/>
    <w:rsid w:val="00F517ED"/>
    <w:rsid w:val="00F533B9"/>
    <w:rsid w:val="00F57395"/>
    <w:rsid w:val="00F667C9"/>
    <w:rsid w:val="00F70410"/>
    <w:rsid w:val="00F72E83"/>
    <w:rsid w:val="00F7627A"/>
    <w:rsid w:val="00F854FE"/>
    <w:rsid w:val="00F916EC"/>
    <w:rsid w:val="00F92132"/>
    <w:rsid w:val="00F92642"/>
    <w:rsid w:val="00FA06B7"/>
    <w:rsid w:val="00FA33E5"/>
    <w:rsid w:val="00FB01DD"/>
    <w:rsid w:val="00FB12D0"/>
    <w:rsid w:val="00FB2E98"/>
    <w:rsid w:val="00FB7210"/>
    <w:rsid w:val="00FC1C9B"/>
    <w:rsid w:val="00FC63A2"/>
    <w:rsid w:val="00FD481B"/>
    <w:rsid w:val="00FE0EAE"/>
    <w:rsid w:val="00FE389F"/>
    <w:rsid w:val="00FE570E"/>
    <w:rsid w:val="00FE7CC8"/>
    <w:rsid w:val="00FF70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029DC8"/>
  <w15:docId w15:val="{495C607F-E4E7-407E-92FF-D0FD419C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E83"/>
    <w:rPr>
      <w:rFonts w:ascii="CG Times (W1)" w:eastAsia="Times New Roman" w:hAnsi="CG Times (W1)"/>
      <w:noProof/>
      <w:sz w:val="20"/>
      <w:szCs w:val="20"/>
    </w:rPr>
  </w:style>
  <w:style w:type="paragraph" w:styleId="Nadpis1">
    <w:name w:val="heading 1"/>
    <w:basedOn w:val="Normln"/>
    <w:next w:val="Normln"/>
    <w:link w:val="Nadpis1Char"/>
    <w:uiPriority w:val="99"/>
    <w:qFormat/>
    <w:rsid w:val="00F72E83"/>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autoRedefine/>
    <w:uiPriority w:val="99"/>
    <w:qFormat/>
    <w:rsid w:val="00F72E83"/>
    <w:pPr>
      <w:keepNext/>
      <w:snapToGrid w:val="0"/>
      <w:ind w:left="540" w:hanging="540"/>
      <w:outlineLvl w:val="1"/>
    </w:pPr>
    <w:rPr>
      <w:rFonts w:ascii="Arial" w:hAnsi="Arial" w:cs="Arial"/>
      <w:b/>
      <w:noProof w:val="0"/>
    </w:rPr>
  </w:style>
  <w:style w:type="paragraph" w:styleId="Nadpis3">
    <w:name w:val="heading 3"/>
    <w:basedOn w:val="Normln"/>
    <w:next w:val="Normln"/>
    <w:link w:val="Nadpis3Char"/>
    <w:uiPriority w:val="99"/>
    <w:qFormat/>
    <w:rsid w:val="00F72E83"/>
    <w:pPr>
      <w:keepNext/>
      <w:jc w:val="both"/>
      <w:outlineLvl w:val="2"/>
    </w:pPr>
    <w:rPr>
      <w:rFonts w:ascii="Times New Roman" w:hAnsi="Times New Roman"/>
      <w:sz w:val="24"/>
      <w:szCs w:val="24"/>
    </w:rPr>
  </w:style>
  <w:style w:type="paragraph" w:styleId="Nadpis4">
    <w:name w:val="heading 4"/>
    <w:basedOn w:val="Normln"/>
    <w:next w:val="Normln"/>
    <w:link w:val="Nadpis4Char"/>
    <w:uiPriority w:val="99"/>
    <w:qFormat/>
    <w:rsid w:val="00F72E83"/>
    <w:pPr>
      <w:keepNext/>
      <w:ind w:left="709"/>
      <w:jc w:val="both"/>
      <w:outlineLvl w:val="3"/>
    </w:pPr>
    <w:rPr>
      <w:rFonts w:ascii="Arial" w:hAnsi="Arial" w:cs="Arial"/>
      <w:b/>
      <w:noProof w:val="0"/>
      <w:u w:val="single"/>
    </w:rPr>
  </w:style>
  <w:style w:type="paragraph" w:styleId="Nadpis5">
    <w:name w:val="heading 5"/>
    <w:basedOn w:val="Normln"/>
    <w:next w:val="Normln"/>
    <w:link w:val="Nadpis5Char"/>
    <w:uiPriority w:val="99"/>
    <w:qFormat/>
    <w:rsid w:val="00F72E83"/>
    <w:pPr>
      <w:keepNext/>
      <w:framePr w:hSpace="141" w:wrap="around" w:vAnchor="page" w:hAnchor="margin" w:y="3038"/>
      <w:outlineLvl w:val="4"/>
    </w:pPr>
    <w:rPr>
      <w:rFonts w:ascii="Arial" w:hAnsi="Arial" w:cs="Arial"/>
      <w:b/>
      <w:noProof w:val="0"/>
      <w:color w:val="FF0000"/>
      <w:sz w:val="22"/>
      <w:szCs w:val="22"/>
    </w:rPr>
  </w:style>
  <w:style w:type="paragraph" w:styleId="Nadpis6">
    <w:name w:val="heading 6"/>
    <w:basedOn w:val="Normln"/>
    <w:next w:val="Normln"/>
    <w:link w:val="Nadpis6Char"/>
    <w:uiPriority w:val="99"/>
    <w:qFormat/>
    <w:rsid w:val="00F72E83"/>
    <w:pPr>
      <w:spacing w:before="240" w:after="60"/>
      <w:outlineLvl w:val="5"/>
    </w:pPr>
    <w:rPr>
      <w:rFonts w:ascii="Times New Roman" w:hAnsi="Times New Roman"/>
      <w:b/>
      <w:bCs/>
      <w:noProof w:val="0"/>
      <w:sz w:val="22"/>
      <w:szCs w:val="22"/>
    </w:rPr>
  </w:style>
  <w:style w:type="paragraph" w:styleId="Nadpis9">
    <w:name w:val="heading 9"/>
    <w:basedOn w:val="Normln"/>
    <w:next w:val="Normln"/>
    <w:link w:val="Nadpis9Char"/>
    <w:uiPriority w:val="99"/>
    <w:qFormat/>
    <w:rsid w:val="00F72E83"/>
    <w:pPr>
      <w:keepNext/>
      <w:outlineLvl w:val="8"/>
    </w:pPr>
    <w:rPr>
      <w:rFonts w:ascii="Times New Roman" w:hAnsi="Times New Roman"/>
      <w:b/>
      <w:bCs/>
      <w:noProof w:val="0"/>
      <w:sz w:val="28"/>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locked/>
    <w:rsid w:val="00F72E83"/>
    <w:rPr>
      <w:rFonts w:ascii="Arial" w:hAnsi="Arial" w:cs="Times New Roman"/>
      <w:b/>
      <w:kern w:val="32"/>
      <w:sz w:val="32"/>
    </w:rPr>
  </w:style>
  <w:style w:type="character" w:customStyle="1" w:styleId="Nadpis2Char">
    <w:name w:val="Nadpis 2 Char"/>
    <w:basedOn w:val="Standardnpsmoodstavce"/>
    <w:link w:val="Nadpis2"/>
    <w:uiPriority w:val="99"/>
    <w:locked/>
    <w:rsid w:val="00F72E83"/>
    <w:rPr>
      <w:rFonts w:ascii="Arial" w:hAnsi="Arial" w:cs="Arial"/>
      <w:b/>
      <w:sz w:val="20"/>
      <w:szCs w:val="20"/>
      <w:lang w:eastAsia="cs-CZ"/>
    </w:rPr>
  </w:style>
  <w:style w:type="character" w:customStyle="1" w:styleId="Nadpis3Char">
    <w:name w:val="Nadpis 3 Char"/>
    <w:basedOn w:val="Standardnpsmoodstavce"/>
    <w:link w:val="Nadpis3"/>
    <w:uiPriority w:val="99"/>
    <w:locked/>
    <w:rsid w:val="00F72E83"/>
    <w:rPr>
      <w:rFonts w:ascii="Times New Roman" w:hAnsi="Times New Roman" w:cs="Times New Roman"/>
      <w:noProof/>
      <w:sz w:val="24"/>
      <w:szCs w:val="24"/>
      <w:lang w:eastAsia="cs-CZ"/>
    </w:rPr>
  </w:style>
  <w:style w:type="character" w:customStyle="1" w:styleId="Nadpis4Char">
    <w:name w:val="Nadpis 4 Char"/>
    <w:basedOn w:val="Standardnpsmoodstavce"/>
    <w:link w:val="Nadpis4"/>
    <w:uiPriority w:val="99"/>
    <w:locked/>
    <w:rsid w:val="00F72E83"/>
    <w:rPr>
      <w:rFonts w:ascii="Arial" w:hAnsi="Arial" w:cs="Arial"/>
      <w:b/>
      <w:sz w:val="20"/>
      <w:szCs w:val="20"/>
      <w:u w:val="single"/>
      <w:lang w:eastAsia="cs-CZ"/>
    </w:rPr>
  </w:style>
  <w:style w:type="character" w:customStyle="1" w:styleId="Nadpis5Char">
    <w:name w:val="Nadpis 5 Char"/>
    <w:basedOn w:val="Standardnpsmoodstavce"/>
    <w:link w:val="Nadpis5"/>
    <w:uiPriority w:val="99"/>
    <w:locked/>
    <w:rsid w:val="00F72E83"/>
    <w:rPr>
      <w:rFonts w:ascii="Arial" w:hAnsi="Arial" w:cs="Arial"/>
      <w:b/>
      <w:color w:val="FF0000"/>
      <w:lang w:eastAsia="cs-CZ"/>
    </w:rPr>
  </w:style>
  <w:style w:type="character" w:customStyle="1" w:styleId="Nadpis6Char">
    <w:name w:val="Nadpis 6 Char"/>
    <w:basedOn w:val="Standardnpsmoodstavce"/>
    <w:link w:val="Nadpis6"/>
    <w:uiPriority w:val="99"/>
    <w:locked/>
    <w:rsid w:val="00F72E83"/>
    <w:rPr>
      <w:rFonts w:ascii="Times New Roman" w:hAnsi="Times New Roman" w:cs="Times New Roman"/>
      <w:b/>
      <w:bCs/>
      <w:lang w:eastAsia="cs-CZ"/>
    </w:rPr>
  </w:style>
  <w:style w:type="character" w:customStyle="1" w:styleId="Nadpis9Char">
    <w:name w:val="Nadpis 9 Char"/>
    <w:basedOn w:val="Standardnpsmoodstavce"/>
    <w:link w:val="Nadpis9"/>
    <w:uiPriority w:val="99"/>
    <w:locked/>
    <w:rsid w:val="00F72E83"/>
    <w:rPr>
      <w:rFonts w:ascii="Times New Roman" w:hAnsi="Times New Roman" w:cs="Times New Roman"/>
      <w:b/>
      <w:bCs/>
      <w:sz w:val="24"/>
      <w:szCs w:val="24"/>
      <w:u w:val="single"/>
      <w:lang w:eastAsia="cs-CZ"/>
    </w:rPr>
  </w:style>
  <w:style w:type="character" w:customStyle="1" w:styleId="Nadpis1Char">
    <w:name w:val="Nadpis 1 Char"/>
    <w:basedOn w:val="Standardnpsmoodstavce"/>
    <w:link w:val="Nadpis1"/>
    <w:uiPriority w:val="99"/>
    <w:locked/>
    <w:rsid w:val="00F72E83"/>
    <w:rPr>
      <w:rFonts w:ascii="Cambria" w:hAnsi="Cambria" w:cs="Times New Roman"/>
      <w:b/>
      <w:bCs/>
      <w:noProof/>
      <w:color w:val="365F91"/>
      <w:sz w:val="28"/>
      <w:szCs w:val="28"/>
      <w:lang w:eastAsia="cs-CZ"/>
    </w:rPr>
  </w:style>
  <w:style w:type="paragraph" w:styleId="Textbubliny">
    <w:name w:val="Balloon Text"/>
    <w:basedOn w:val="Normln"/>
    <w:link w:val="TextbublinyChar"/>
    <w:uiPriority w:val="99"/>
    <w:semiHidden/>
    <w:rsid w:val="00F72E8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2E83"/>
    <w:rPr>
      <w:rFonts w:ascii="Tahoma" w:hAnsi="Tahoma" w:cs="Tahoma"/>
      <w:noProof/>
      <w:sz w:val="16"/>
      <w:szCs w:val="16"/>
      <w:lang w:eastAsia="cs-CZ"/>
    </w:rPr>
  </w:style>
  <w:style w:type="paragraph" w:styleId="Nzev">
    <w:name w:val="Title"/>
    <w:basedOn w:val="Normln"/>
    <w:link w:val="NzevChar"/>
    <w:uiPriority w:val="99"/>
    <w:qFormat/>
    <w:rsid w:val="00F72E83"/>
    <w:pPr>
      <w:jc w:val="center"/>
    </w:pPr>
    <w:rPr>
      <w:rFonts w:ascii="Times New Roman" w:hAnsi="Times New Roman"/>
      <w:b/>
      <w:sz w:val="40"/>
      <w:szCs w:val="40"/>
      <w:u w:val="single"/>
    </w:rPr>
  </w:style>
  <w:style w:type="character" w:customStyle="1" w:styleId="NzevChar">
    <w:name w:val="Název Char"/>
    <w:basedOn w:val="Standardnpsmoodstavce"/>
    <w:link w:val="Nzev"/>
    <w:uiPriority w:val="99"/>
    <w:locked/>
    <w:rsid w:val="00F72E83"/>
    <w:rPr>
      <w:rFonts w:ascii="Times New Roman" w:hAnsi="Times New Roman" w:cs="Times New Roman"/>
      <w:b/>
      <w:noProof/>
      <w:sz w:val="40"/>
      <w:szCs w:val="40"/>
      <w:u w:val="single"/>
      <w:lang w:eastAsia="cs-CZ"/>
    </w:rPr>
  </w:style>
  <w:style w:type="paragraph" w:customStyle="1" w:styleId="CharCharCharCharCharChar1CharCharCharCharCharCharCharCharCharCharCharCharCharCharChar1">
    <w:name w:val="Char Char Char Char Char Char1 Char Char Char Char Char Char Char Char Char Char Char Char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
    <w:name w:val="Body Text"/>
    <w:basedOn w:val="Normln"/>
    <w:link w:val="ZkladntextChar"/>
    <w:uiPriority w:val="99"/>
    <w:rsid w:val="00F72E83"/>
    <w:pPr>
      <w:jc w:val="both"/>
    </w:pPr>
    <w:rPr>
      <w:rFonts w:ascii="Times New Roman" w:hAnsi="Times New Roman"/>
      <w:sz w:val="24"/>
      <w:szCs w:val="24"/>
    </w:rPr>
  </w:style>
  <w:style w:type="character" w:customStyle="1" w:styleId="ZkladntextChar">
    <w:name w:val="Základní text Char"/>
    <w:basedOn w:val="Standardnpsmoodstavce"/>
    <w:link w:val="Zkladntext"/>
    <w:uiPriority w:val="99"/>
    <w:locked/>
    <w:rsid w:val="00F72E83"/>
    <w:rPr>
      <w:rFonts w:ascii="Times New Roman" w:hAnsi="Times New Roman" w:cs="Times New Roman"/>
      <w:noProof/>
      <w:sz w:val="24"/>
      <w:szCs w:val="24"/>
      <w:lang w:eastAsia="cs-CZ"/>
    </w:rPr>
  </w:style>
  <w:style w:type="paragraph" w:styleId="Zhlav">
    <w:name w:val="header"/>
    <w:basedOn w:val="Normln"/>
    <w:link w:val="ZhlavChar"/>
    <w:uiPriority w:val="99"/>
    <w:rsid w:val="00F72E83"/>
    <w:pPr>
      <w:tabs>
        <w:tab w:val="center" w:pos="4536"/>
        <w:tab w:val="right" w:pos="9072"/>
      </w:tabs>
    </w:pPr>
  </w:style>
  <w:style w:type="character" w:customStyle="1" w:styleId="ZhlavChar">
    <w:name w:val="Záhlaví Char"/>
    <w:basedOn w:val="Standardnpsmoodstavce"/>
    <w:link w:val="Zhlav"/>
    <w:uiPriority w:val="99"/>
    <w:locked/>
    <w:rsid w:val="00F72E83"/>
    <w:rPr>
      <w:rFonts w:ascii="CG Times (W1)" w:hAnsi="CG Times (W1)" w:cs="Times New Roman"/>
      <w:noProof/>
      <w:sz w:val="20"/>
      <w:szCs w:val="20"/>
      <w:lang w:eastAsia="cs-CZ"/>
    </w:rPr>
  </w:style>
  <w:style w:type="paragraph" w:styleId="Zpat">
    <w:name w:val="footer"/>
    <w:basedOn w:val="Normln"/>
    <w:link w:val="ZpatChar"/>
    <w:uiPriority w:val="99"/>
    <w:rsid w:val="00F72E83"/>
    <w:pPr>
      <w:tabs>
        <w:tab w:val="center" w:pos="4536"/>
        <w:tab w:val="right" w:pos="9072"/>
      </w:tabs>
    </w:pPr>
  </w:style>
  <w:style w:type="character" w:customStyle="1" w:styleId="ZpatChar">
    <w:name w:val="Zápatí Char"/>
    <w:basedOn w:val="Standardnpsmoodstavce"/>
    <w:link w:val="Zpat"/>
    <w:uiPriority w:val="99"/>
    <w:locked/>
    <w:rsid w:val="00F72E83"/>
    <w:rPr>
      <w:rFonts w:ascii="CG Times (W1)" w:hAnsi="CG Times (W1)" w:cs="Times New Roman"/>
      <w:noProof/>
      <w:sz w:val="20"/>
      <w:szCs w:val="20"/>
      <w:lang w:eastAsia="cs-CZ"/>
    </w:rPr>
  </w:style>
  <w:style w:type="paragraph" w:customStyle="1" w:styleId="Nadpis01">
    <w:name w:val="Nadpis 01"/>
    <w:next w:val="Normln"/>
    <w:uiPriority w:val="99"/>
    <w:rsid w:val="00F72E83"/>
    <w:pPr>
      <w:widowControl w:val="0"/>
      <w:suppressAutoHyphens/>
      <w:spacing w:before="240" w:after="120"/>
      <w:jc w:val="center"/>
    </w:pPr>
    <w:rPr>
      <w:rFonts w:ascii="Arial" w:eastAsia="Times New Roman" w:hAnsi="Arial" w:cs="Arial"/>
      <w:b/>
      <w:caps/>
      <w:sz w:val="32"/>
      <w:szCs w:val="20"/>
      <w:lang w:eastAsia="zh-CN"/>
    </w:rPr>
  </w:style>
  <w:style w:type="paragraph" w:customStyle="1" w:styleId="Nadpis02">
    <w:name w:val="Nadpis 02"/>
    <w:basedOn w:val="Normln"/>
    <w:next w:val="Normln"/>
    <w:uiPriority w:val="99"/>
    <w:rsid w:val="00F72E83"/>
    <w:pPr>
      <w:widowControl w:val="0"/>
      <w:tabs>
        <w:tab w:val="num" w:pos="360"/>
      </w:tabs>
      <w:suppressAutoHyphens/>
      <w:spacing w:before="240"/>
    </w:pPr>
    <w:rPr>
      <w:rFonts w:ascii="Arial" w:hAnsi="Arial" w:cs="Arial"/>
      <w:b/>
      <w:caps/>
      <w:noProof w:val="0"/>
      <w:sz w:val="26"/>
      <w:lang w:eastAsia="zh-CN"/>
    </w:rPr>
  </w:style>
  <w:style w:type="paragraph" w:customStyle="1" w:styleId="lnek">
    <w:name w:val="Článek"/>
    <w:basedOn w:val="Normln"/>
    <w:uiPriority w:val="99"/>
    <w:rsid w:val="00F72E83"/>
    <w:pPr>
      <w:numPr>
        <w:numId w:val="1"/>
      </w:numPr>
      <w:suppressAutoHyphens/>
    </w:pPr>
    <w:rPr>
      <w:rFonts w:ascii="Times New Roman" w:hAnsi="Times New Roman"/>
      <w:noProof w:val="0"/>
      <w:sz w:val="24"/>
      <w:szCs w:val="24"/>
      <w:lang w:eastAsia="zh-CN"/>
    </w:rPr>
  </w:style>
  <w:style w:type="paragraph" w:customStyle="1" w:styleId="Podlnek">
    <w:name w:val="Podčlánek"/>
    <w:basedOn w:val="Normln"/>
    <w:uiPriority w:val="99"/>
    <w:rsid w:val="00F72E83"/>
    <w:pPr>
      <w:tabs>
        <w:tab w:val="num" w:pos="360"/>
      </w:tabs>
      <w:suppressAutoHyphens/>
      <w:jc w:val="both"/>
    </w:pPr>
    <w:rPr>
      <w:rFonts w:ascii="Arial" w:hAnsi="Arial" w:cs="Arial"/>
      <w:noProof w:val="0"/>
      <w:sz w:val="22"/>
      <w:lang w:eastAsia="zh-CN"/>
    </w:rPr>
  </w:style>
  <w:style w:type="paragraph" w:customStyle="1" w:styleId="CharCharCharChar">
    <w:name w:val="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styleId="Hypertextovodkaz">
    <w:name w:val="Hyperlink"/>
    <w:basedOn w:val="Standardnpsmoodstavce"/>
    <w:uiPriority w:val="99"/>
    <w:rsid w:val="00F72E83"/>
    <w:rPr>
      <w:rFonts w:cs="Times New Roman"/>
      <w:color w:val="0000FF"/>
      <w:u w:val="single"/>
    </w:rPr>
  </w:style>
  <w:style w:type="character" w:styleId="Sledovanodkaz">
    <w:name w:val="FollowedHyperlink"/>
    <w:basedOn w:val="Standardnpsmoodstavce"/>
    <w:uiPriority w:val="99"/>
    <w:rsid w:val="00F72E83"/>
    <w:rPr>
      <w:rFonts w:cs="Times New Roman"/>
      <w:color w:val="800080"/>
      <w:u w:val="single"/>
    </w:rPr>
  </w:style>
  <w:style w:type="paragraph" w:styleId="Normlnweb">
    <w:name w:val="Normal (Web)"/>
    <w:basedOn w:val="Normln"/>
    <w:uiPriority w:val="99"/>
    <w:rsid w:val="00F72E83"/>
    <w:pPr>
      <w:spacing w:before="100" w:beforeAutospacing="1" w:after="100" w:afterAutospacing="1"/>
    </w:pPr>
    <w:rPr>
      <w:rFonts w:ascii="Arial Unicode MS" w:eastAsia="Arial Unicode MS" w:hAnsi="Arial Unicode MS" w:cs="Arial Unicode MS"/>
      <w:noProof w:val="0"/>
      <w:sz w:val="24"/>
      <w:szCs w:val="24"/>
    </w:rPr>
  </w:style>
  <w:style w:type="paragraph" w:styleId="Obsah1">
    <w:name w:val="toc 1"/>
    <w:basedOn w:val="Normln"/>
    <w:next w:val="Normln"/>
    <w:autoRedefine/>
    <w:uiPriority w:val="99"/>
    <w:semiHidden/>
    <w:rsid w:val="00F72E83"/>
    <w:pPr>
      <w:numPr>
        <w:ilvl w:val="2"/>
        <w:numId w:val="4"/>
      </w:numPr>
      <w:tabs>
        <w:tab w:val="right" w:leader="dot" w:pos="8494"/>
      </w:tabs>
      <w:ind w:firstLine="0"/>
      <w:jc w:val="both"/>
    </w:pPr>
    <w:rPr>
      <w:rFonts w:ascii="Arial" w:hAnsi="Arial" w:cs="Arial"/>
      <w:b/>
      <w:noProof w:val="0"/>
    </w:rPr>
  </w:style>
  <w:style w:type="paragraph" w:styleId="Zkladntextodsazen">
    <w:name w:val="Body Text Indent"/>
    <w:basedOn w:val="Normln"/>
    <w:link w:val="ZkladntextodsazenChar"/>
    <w:uiPriority w:val="99"/>
    <w:rsid w:val="00F72E83"/>
    <w:pPr>
      <w:spacing w:after="120"/>
      <w:ind w:left="283"/>
    </w:pPr>
    <w:rPr>
      <w:rFonts w:ascii="Times New Roman" w:hAnsi="Times New Roman"/>
      <w:noProof w:val="0"/>
      <w:sz w:val="24"/>
      <w:szCs w:val="24"/>
    </w:rPr>
  </w:style>
  <w:style w:type="character" w:customStyle="1" w:styleId="ZkladntextodsazenChar">
    <w:name w:val="Základní text odsazený Char"/>
    <w:basedOn w:val="Standardnpsmoodstavce"/>
    <w:link w:val="Zkladntextodsazen"/>
    <w:uiPriority w:val="99"/>
    <w:locked/>
    <w:rsid w:val="00F72E83"/>
    <w:rPr>
      <w:rFonts w:ascii="Times New Roman" w:hAnsi="Times New Roman" w:cs="Times New Roman"/>
      <w:sz w:val="24"/>
      <w:szCs w:val="24"/>
      <w:lang w:eastAsia="cs-CZ"/>
    </w:rPr>
  </w:style>
  <w:style w:type="paragraph" w:styleId="Zkladntext2">
    <w:name w:val="Body Text 2"/>
    <w:basedOn w:val="Normln"/>
    <w:link w:val="Zkladntext2Char"/>
    <w:uiPriority w:val="99"/>
    <w:rsid w:val="00F72E83"/>
    <w:pPr>
      <w:spacing w:after="120" w:line="480" w:lineRule="auto"/>
    </w:pPr>
    <w:rPr>
      <w:rFonts w:ascii="Times New Roman" w:hAnsi="Times New Roman"/>
      <w:noProof w:val="0"/>
      <w:sz w:val="24"/>
      <w:szCs w:val="24"/>
    </w:rPr>
  </w:style>
  <w:style w:type="character" w:customStyle="1" w:styleId="Zkladntext2Char">
    <w:name w:val="Základní text 2 Char"/>
    <w:basedOn w:val="Standardnpsmoodstavce"/>
    <w:link w:val="Zkladntext2"/>
    <w:uiPriority w:val="99"/>
    <w:locked/>
    <w:rsid w:val="00F72E83"/>
    <w:rPr>
      <w:rFonts w:ascii="Times New Roman" w:hAnsi="Times New Roman" w:cs="Times New Roman"/>
      <w:sz w:val="24"/>
      <w:szCs w:val="24"/>
      <w:lang w:eastAsia="cs-CZ"/>
    </w:rPr>
  </w:style>
  <w:style w:type="paragraph" w:styleId="Zkladntext3">
    <w:name w:val="Body Text 3"/>
    <w:basedOn w:val="Normln"/>
    <w:link w:val="Zkladntext3Char"/>
    <w:uiPriority w:val="99"/>
    <w:rsid w:val="00F72E83"/>
    <w:pPr>
      <w:jc w:val="both"/>
    </w:pPr>
    <w:rPr>
      <w:rFonts w:ascii="Times New Roman" w:hAnsi="Times New Roman"/>
      <w:b/>
      <w:bCs/>
      <w:noProof w:val="0"/>
      <w:sz w:val="24"/>
      <w:szCs w:val="24"/>
    </w:rPr>
  </w:style>
  <w:style w:type="character" w:customStyle="1" w:styleId="Zkladntext3Char">
    <w:name w:val="Základní text 3 Char"/>
    <w:basedOn w:val="Standardnpsmoodstavce"/>
    <w:link w:val="Zkladntext3"/>
    <w:uiPriority w:val="99"/>
    <w:locked/>
    <w:rsid w:val="00F72E83"/>
    <w:rPr>
      <w:rFonts w:ascii="Times New Roman" w:hAnsi="Times New Roman" w:cs="Times New Roman"/>
      <w:b/>
      <w:bCs/>
      <w:sz w:val="24"/>
      <w:szCs w:val="24"/>
      <w:lang w:eastAsia="cs-CZ"/>
    </w:rPr>
  </w:style>
  <w:style w:type="paragraph" w:styleId="Zkladntextodsazen2">
    <w:name w:val="Body Text Indent 2"/>
    <w:basedOn w:val="Normln"/>
    <w:link w:val="Zkladntextodsazen2Char"/>
    <w:uiPriority w:val="99"/>
    <w:rsid w:val="00F72E83"/>
    <w:pPr>
      <w:spacing w:after="120" w:line="480" w:lineRule="auto"/>
      <w:ind w:left="283"/>
    </w:pPr>
    <w:rPr>
      <w:rFonts w:ascii="Times New Roman" w:hAnsi="Times New Roman"/>
      <w:noProof w:val="0"/>
      <w:sz w:val="24"/>
      <w:szCs w:val="24"/>
    </w:rPr>
  </w:style>
  <w:style w:type="character" w:customStyle="1" w:styleId="Zkladntextodsazen2Char">
    <w:name w:val="Základní text odsazený 2 Char"/>
    <w:basedOn w:val="Standardnpsmoodstavce"/>
    <w:link w:val="Zkladntextodsazen2"/>
    <w:uiPriority w:val="99"/>
    <w:locked/>
    <w:rsid w:val="00F72E83"/>
    <w:rPr>
      <w:rFonts w:ascii="Times New Roman" w:hAnsi="Times New Roman" w:cs="Times New Roman"/>
      <w:sz w:val="24"/>
      <w:szCs w:val="24"/>
      <w:lang w:eastAsia="cs-CZ"/>
    </w:rPr>
  </w:style>
  <w:style w:type="paragraph" w:styleId="Prosttext">
    <w:name w:val="Plain Text"/>
    <w:basedOn w:val="Normln"/>
    <w:link w:val="ProsttextChar"/>
    <w:uiPriority w:val="99"/>
    <w:rsid w:val="00F72E83"/>
    <w:rPr>
      <w:rFonts w:ascii="Courier New" w:hAnsi="Courier New" w:cs="Courier New"/>
      <w:noProof w:val="0"/>
    </w:rPr>
  </w:style>
  <w:style w:type="character" w:customStyle="1" w:styleId="ProsttextChar">
    <w:name w:val="Prostý text Char"/>
    <w:basedOn w:val="Standardnpsmoodstavce"/>
    <w:link w:val="Prosttext"/>
    <w:uiPriority w:val="99"/>
    <w:locked/>
    <w:rsid w:val="00F72E83"/>
    <w:rPr>
      <w:rFonts w:ascii="Courier New" w:hAnsi="Courier New" w:cs="Courier New"/>
      <w:sz w:val="20"/>
      <w:szCs w:val="20"/>
      <w:lang w:eastAsia="cs-CZ"/>
    </w:rPr>
  </w:style>
  <w:style w:type="paragraph" w:customStyle="1" w:styleId="Styl2">
    <w:name w:val="Styl2"/>
    <w:basedOn w:val="Nadpis1"/>
    <w:autoRedefine/>
    <w:uiPriority w:val="99"/>
    <w:rsid w:val="00F72E83"/>
    <w:pPr>
      <w:keepNext w:val="0"/>
      <w:keepLines w:val="0"/>
      <w:shd w:val="solid" w:color="FFFFFF" w:fill="FFFFFF"/>
      <w:tabs>
        <w:tab w:val="num" w:pos="454"/>
      </w:tabs>
      <w:spacing w:before="360" w:after="240"/>
      <w:ind w:left="454" w:hanging="454"/>
      <w:jc w:val="both"/>
    </w:pPr>
    <w:rPr>
      <w:rFonts w:ascii="Arial" w:hAnsi="Arial" w:cs="Arial"/>
      <w:bCs w:val="0"/>
      <w:caps/>
      <w:noProof w:val="0"/>
      <w:color w:val="auto"/>
      <w:sz w:val="16"/>
      <w:szCs w:val="16"/>
      <w:u w:val="single"/>
      <w:lang w:eastAsia="en-US"/>
    </w:rPr>
  </w:style>
  <w:style w:type="paragraph" w:customStyle="1" w:styleId="Styl3">
    <w:name w:val="Styl3"/>
    <w:basedOn w:val="Nadpis1"/>
    <w:autoRedefine/>
    <w:uiPriority w:val="99"/>
    <w:rsid w:val="00F72E83"/>
    <w:pPr>
      <w:keepNext w:val="0"/>
      <w:keepLines w:val="0"/>
      <w:shd w:val="solid" w:color="FFFFFF" w:fill="FFFFFF"/>
      <w:spacing w:before="360" w:after="240"/>
      <w:jc w:val="both"/>
    </w:pPr>
    <w:rPr>
      <w:rFonts w:ascii="Arial" w:hAnsi="Arial"/>
      <w:caps/>
      <w:noProof w:val="0"/>
      <w:color w:val="auto"/>
      <w:sz w:val="20"/>
      <w:szCs w:val="20"/>
      <w:u w:val="single"/>
      <w:lang w:eastAsia="en-US"/>
    </w:rPr>
  </w:style>
  <w:style w:type="paragraph" w:customStyle="1" w:styleId="dkanormln">
    <w:name w:val="Øádka normální"/>
    <w:basedOn w:val="Normln"/>
    <w:uiPriority w:val="99"/>
    <w:rsid w:val="00F72E83"/>
    <w:pPr>
      <w:jc w:val="both"/>
    </w:pPr>
    <w:rPr>
      <w:rFonts w:ascii="Times New Roman" w:hAnsi="Times New Roman"/>
      <w:noProof w:val="0"/>
      <w:kern w:val="16"/>
      <w:sz w:val="24"/>
    </w:rPr>
  </w:style>
  <w:style w:type="paragraph" w:customStyle="1" w:styleId="Textodstavce">
    <w:name w:val="Text odstavce"/>
    <w:basedOn w:val="Normln"/>
    <w:uiPriority w:val="99"/>
    <w:rsid w:val="00F72E83"/>
    <w:pPr>
      <w:numPr>
        <w:ilvl w:val="6"/>
        <w:numId w:val="3"/>
      </w:numPr>
      <w:tabs>
        <w:tab w:val="left" w:pos="851"/>
      </w:tabs>
      <w:spacing w:before="120" w:after="120"/>
      <w:jc w:val="both"/>
      <w:outlineLvl w:val="6"/>
    </w:pPr>
    <w:rPr>
      <w:rFonts w:ascii="Times New Roman" w:hAnsi="Times New Roman"/>
      <w:noProof w:val="0"/>
      <w:sz w:val="24"/>
    </w:rPr>
  </w:style>
  <w:style w:type="paragraph" w:customStyle="1" w:styleId="Textbodu">
    <w:name w:val="Text bodu"/>
    <w:basedOn w:val="Normln"/>
    <w:uiPriority w:val="99"/>
    <w:rsid w:val="00F72E83"/>
    <w:pPr>
      <w:numPr>
        <w:ilvl w:val="8"/>
        <w:numId w:val="3"/>
      </w:numPr>
      <w:jc w:val="both"/>
      <w:outlineLvl w:val="8"/>
    </w:pPr>
    <w:rPr>
      <w:rFonts w:ascii="Times New Roman" w:hAnsi="Times New Roman"/>
      <w:noProof w:val="0"/>
      <w:sz w:val="24"/>
    </w:rPr>
  </w:style>
  <w:style w:type="paragraph" w:customStyle="1" w:styleId="Textpsmene">
    <w:name w:val="Text písmene"/>
    <w:basedOn w:val="Normln"/>
    <w:uiPriority w:val="99"/>
    <w:rsid w:val="00F72E83"/>
    <w:pPr>
      <w:numPr>
        <w:ilvl w:val="7"/>
        <w:numId w:val="3"/>
      </w:numPr>
      <w:jc w:val="both"/>
      <w:outlineLvl w:val="7"/>
    </w:pPr>
    <w:rPr>
      <w:rFonts w:ascii="Times New Roman" w:hAnsi="Times New Roman"/>
      <w:noProof w:val="0"/>
      <w:sz w:val="24"/>
    </w:rPr>
  </w:style>
  <w:style w:type="paragraph" w:customStyle="1" w:styleId="normalodsazene">
    <w:name w:val="normalodsazene"/>
    <w:basedOn w:val="Normln"/>
    <w:uiPriority w:val="99"/>
    <w:rsid w:val="00F72E83"/>
    <w:pPr>
      <w:spacing w:before="280" w:after="280"/>
    </w:pPr>
    <w:rPr>
      <w:rFonts w:ascii="Times New Roman" w:hAnsi="Times New Roman"/>
      <w:noProof w:val="0"/>
      <w:szCs w:val="24"/>
      <w:lang w:eastAsia="ar-SA"/>
    </w:rPr>
  </w:style>
  <w:style w:type="character" w:customStyle="1" w:styleId="CharChar">
    <w:name w:val="Char Char"/>
    <w:uiPriority w:val="99"/>
    <w:rsid w:val="00F72E83"/>
    <w:rPr>
      <w:rFonts w:ascii="Arial" w:hAnsi="Arial"/>
      <w:b/>
      <w:kern w:val="32"/>
      <w:sz w:val="32"/>
      <w:lang w:val="cs-CZ" w:eastAsia="cs-CZ"/>
    </w:rPr>
  </w:style>
  <w:style w:type="character" w:styleId="slostrnky">
    <w:name w:val="page number"/>
    <w:basedOn w:val="Standardnpsmoodstavce"/>
    <w:uiPriority w:val="99"/>
    <w:rsid w:val="00F72E83"/>
    <w:rPr>
      <w:rFonts w:cs="Times New Roman"/>
    </w:rPr>
  </w:style>
  <w:style w:type="paragraph" w:customStyle="1" w:styleId="CharCharCharCharCharCharCharCharCharCharCharCharCharCharChar">
    <w:name w:val="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Rozloendokumentu">
    <w:name w:val="Document Map"/>
    <w:basedOn w:val="Normln"/>
    <w:link w:val="RozloendokumentuChar"/>
    <w:uiPriority w:val="99"/>
    <w:semiHidden/>
    <w:rsid w:val="00F72E83"/>
    <w:pPr>
      <w:shd w:val="clear" w:color="auto" w:fill="000080"/>
    </w:pPr>
    <w:rPr>
      <w:rFonts w:ascii="Tahoma" w:hAnsi="Tahoma" w:cs="Tahoma"/>
      <w:noProof w:val="0"/>
    </w:rPr>
  </w:style>
  <w:style w:type="character" w:customStyle="1" w:styleId="RozloendokumentuChar">
    <w:name w:val="Rozložení dokumentu Char"/>
    <w:basedOn w:val="Standardnpsmoodstavce"/>
    <w:link w:val="Rozloendokumentu"/>
    <w:uiPriority w:val="99"/>
    <w:semiHidden/>
    <w:locked/>
    <w:rsid w:val="00F72E83"/>
    <w:rPr>
      <w:rFonts w:ascii="Tahoma" w:hAnsi="Tahoma" w:cs="Tahoma"/>
      <w:sz w:val="20"/>
      <w:szCs w:val="20"/>
      <w:shd w:val="clear" w:color="auto" w:fill="000080"/>
      <w:lang w:eastAsia="cs-CZ"/>
    </w:rPr>
  </w:style>
  <w:style w:type="paragraph" w:customStyle="1" w:styleId="CharCharCharCharCharChar1CharCharCharCharCharCharCharCharCharCharCharCharCharCharChar">
    <w:name w:val="Char Char Char Char Char Char1 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1">
    <w:name w:val="Char Char Char Char Char Char1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
    <w:name w:val="Char Char Char Char Char Char1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CharCharCharCharCharCharCharChar">
    <w:name w:val="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
    <w:name w:val="Char Char Char Char Char Char1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odsazen3">
    <w:name w:val="Body Text Indent 3"/>
    <w:basedOn w:val="Normln"/>
    <w:link w:val="Zkladntextodsazen3Char"/>
    <w:uiPriority w:val="99"/>
    <w:rsid w:val="00F72E83"/>
    <w:pPr>
      <w:spacing w:after="120"/>
      <w:ind w:left="283"/>
    </w:pPr>
    <w:rPr>
      <w:rFonts w:ascii="Times New Roman" w:hAnsi="Times New Roman"/>
      <w:noProof w:val="0"/>
      <w:sz w:val="16"/>
      <w:szCs w:val="16"/>
    </w:rPr>
  </w:style>
  <w:style w:type="character" w:customStyle="1" w:styleId="Zkladntextodsazen3Char">
    <w:name w:val="Základní text odsazený 3 Char"/>
    <w:basedOn w:val="Standardnpsmoodstavce"/>
    <w:link w:val="Zkladntextodsazen3"/>
    <w:uiPriority w:val="99"/>
    <w:locked/>
    <w:rsid w:val="00F72E83"/>
    <w:rPr>
      <w:rFonts w:ascii="Times New Roman" w:hAnsi="Times New Roman" w:cs="Times New Roman"/>
      <w:sz w:val="16"/>
      <w:szCs w:val="16"/>
      <w:lang w:eastAsia="cs-CZ"/>
    </w:rPr>
  </w:style>
  <w:style w:type="paragraph" w:styleId="Odstavecseseznamem">
    <w:name w:val="List Paragraph"/>
    <w:basedOn w:val="Normln"/>
    <w:uiPriority w:val="99"/>
    <w:qFormat/>
    <w:rsid w:val="00F72E83"/>
    <w:pPr>
      <w:ind w:left="708"/>
    </w:pPr>
    <w:rPr>
      <w:rFonts w:ascii="Times New Roman" w:hAnsi="Times New Roman"/>
      <w:noProof w:val="0"/>
    </w:rPr>
  </w:style>
  <w:style w:type="paragraph" w:customStyle="1" w:styleId="Char">
    <w:name w:val="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okbasic21">
    <w:name w:val="okbasic21"/>
    <w:uiPriority w:val="99"/>
    <w:rsid w:val="00F72E83"/>
    <w:rPr>
      <w:rFonts w:ascii="Arial" w:hAnsi="Arial"/>
      <w:color w:val="000000"/>
      <w:sz w:val="24"/>
      <w:shd w:val="clear" w:color="auto" w:fill="FFFFFF"/>
    </w:rPr>
  </w:style>
  <w:style w:type="paragraph" w:styleId="Bezmezer">
    <w:name w:val="No Spacing"/>
    <w:uiPriority w:val="99"/>
    <w:qFormat/>
    <w:rsid w:val="00F72E83"/>
    <w:rPr>
      <w:lang w:eastAsia="en-US"/>
    </w:rPr>
  </w:style>
  <w:style w:type="table" w:styleId="Mkatabulky">
    <w:name w:val="Table Grid"/>
    <w:basedOn w:val="Normlntabulka"/>
    <w:uiPriority w:val="99"/>
    <w:rsid w:val="00F72E8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1Char">
    <w:name w:val="Char Char Char Char Char Char1 Char Char Char Char Char Char Char Char Char Char Char Char Char Char Char1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normln0">
    <w:name w:val="normální"/>
    <w:basedOn w:val="Normln"/>
    <w:uiPriority w:val="99"/>
    <w:rsid w:val="00F72E83"/>
    <w:rPr>
      <w:rFonts w:ascii="Arial" w:hAnsi="Arial"/>
      <w:noProof w:val="0"/>
      <w:sz w:val="24"/>
    </w:rPr>
  </w:style>
  <w:style w:type="character" w:customStyle="1" w:styleId="platne1">
    <w:name w:val="platne1"/>
    <w:uiPriority w:val="99"/>
    <w:rsid w:val="00F72E83"/>
  </w:style>
  <w:style w:type="character" w:styleId="Odkaznakoment">
    <w:name w:val="annotation reference"/>
    <w:basedOn w:val="Standardnpsmoodstavce"/>
    <w:uiPriority w:val="99"/>
    <w:rsid w:val="00F72E83"/>
    <w:rPr>
      <w:rFonts w:cs="Times New Roman"/>
      <w:sz w:val="16"/>
    </w:rPr>
  </w:style>
  <w:style w:type="paragraph" w:styleId="Textkomente">
    <w:name w:val="annotation text"/>
    <w:basedOn w:val="Normln"/>
    <w:link w:val="TextkomenteChar"/>
    <w:uiPriority w:val="99"/>
    <w:rsid w:val="00F72E83"/>
    <w:rPr>
      <w:rFonts w:ascii="Times New Roman" w:hAnsi="Times New Roman"/>
      <w:noProof w:val="0"/>
    </w:rPr>
  </w:style>
  <w:style w:type="character" w:customStyle="1" w:styleId="TextkomenteChar">
    <w:name w:val="Text komentáře Char"/>
    <w:basedOn w:val="Standardnpsmoodstavce"/>
    <w:link w:val="Textkomente"/>
    <w:uiPriority w:val="99"/>
    <w:locked/>
    <w:rsid w:val="00F72E8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72E83"/>
    <w:rPr>
      <w:b/>
      <w:bCs/>
    </w:rPr>
  </w:style>
  <w:style w:type="character" w:customStyle="1" w:styleId="PedmtkomenteChar">
    <w:name w:val="Předmět komentáře Char"/>
    <w:basedOn w:val="TextkomenteChar"/>
    <w:link w:val="Pedmtkomente"/>
    <w:uiPriority w:val="99"/>
    <w:semiHidden/>
    <w:locked/>
    <w:rsid w:val="00F72E83"/>
    <w:rPr>
      <w:rFonts w:ascii="Times New Roman" w:hAnsi="Times New Roman" w:cs="Times New Roman"/>
      <w:b/>
      <w:bCs/>
      <w:sz w:val="20"/>
      <w:szCs w:val="20"/>
      <w:lang w:eastAsia="cs-CZ"/>
    </w:rPr>
  </w:style>
  <w:style w:type="paragraph" w:customStyle="1" w:styleId="NormlnIMP">
    <w:name w:val="Normální_IMP"/>
    <w:basedOn w:val="Normln"/>
    <w:uiPriority w:val="99"/>
    <w:rsid w:val="00F72E83"/>
    <w:pPr>
      <w:widowControl w:val="0"/>
      <w:spacing w:line="228" w:lineRule="auto"/>
    </w:pPr>
    <w:rPr>
      <w:rFonts w:ascii="Times New Roman" w:hAnsi="Times New Roman"/>
      <w:noProof w:val="0"/>
      <w:sz w:val="24"/>
    </w:rPr>
  </w:style>
  <w:style w:type="paragraph" w:customStyle="1" w:styleId="CharCharCharCharCharChar1CharCharCharCharCharCharChar">
    <w:name w:val="Char Char Char Char Char Char1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smlouvaheading1">
    <w:name w:val="smlouva heading 1"/>
    <w:next w:val="Normln"/>
    <w:uiPriority w:val="99"/>
    <w:rsid w:val="00F72E83"/>
    <w:pPr>
      <w:numPr>
        <w:numId w:val="5"/>
      </w:numPr>
      <w:pBdr>
        <w:bottom w:val="single" w:sz="4" w:space="1" w:color="D9D9D9"/>
      </w:pBdr>
      <w:tabs>
        <w:tab w:val="left" w:pos="873"/>
      </w:tabs>
      <w:spacing w:before="240" w:after="120"/>
    </w:pPr>
    <w:rPr>
      <w:rFonts w:ascii="Arial" w:eastAsia="Times New Roman" w:hAnsi="Arial"/>
      <w:b/>
      <w:noProof/>
      <w:color w:val="000000"/>
      <w:sz w:val="19"/>
      <w:szCs w:val="24"/>
      <w:lang w:eastAsia="en-US"/>
    </w:rPr>
  </w:style>
  <w:style w:type="paragraph" w:customStyle="1" w:styleId="smlouvaheading2">
    <w:name w:val="smlouva heading 2"/>
    <w:basedOn w:val="Normln"/>
    <w:next w:val="Normln"/>
    <w:uiPriority w:val="99"/>
    <w:rsid w:val="00F72E83"/>
    <w:pPr>
      <w:numPr>
        <w:ilvl w:val="1"/>
        <w:numId w:val="5"/>
      </w:numPr>
      <w:tabs>
        <w:tab w:val="left" w:pos="567"/>
      </w:tabs>
      <w:spacing w:before="180" w:after="120"/>
    </w:pPr>
    <w:rPr>
      <w:rFonts w:ascii="Arial" w:hAnsi="Arial"/>
      <w:noProof w:val="0"/>
      <w:color w:val="000000"/>
      <w:sz w:val="19"/>
      <w:szCs w:val="22"/>
      <w:lang w:eastAsia="en-US"/>
    </w:rPr>
  </w:style>
  <w:style w:type="paragraph" w:customStyle="1" w:styleId="smlouvaheading3">
    <w:name w:val="smlouva heading 3"/>
    <w:basedOn w:val="smlouvaheading2"/>
    <w:next w:val="Normln"/>
    <w:uiPriority w:val="99"/>
    <w:rsid w:val="00F72E83"/>
    <w:pPr>
      <w:numPr>
        <w:ilvl w:val="2"/>
      </w:numPr>
      <w:tabs>
        <w:tab w:val="clear" w:pos="567"/>
        <w:tab w:val="left" w:pos="794"/>
      </w:tabs>
    </w:pPr>
  </w:style>
  <w:style w:type="paragraph" w:customStyle="1" w:styleId="smlouvaheading4">
    <w:name w:val="smlouva heading 4"/>
    <w:basedOn w:val="smlouvaheading3"/>
    <w:next w:val="Normln"/>
    <w:uiPriority w:val="99"/>
    <w:rsid w:val="00F72E83"/>
    <w:pPr>
      <w:numPr>
        <w:ilvl w:val="3"/>
      </w:numPr>
      <w:tabs>
        <w:tab w:val="clear" w:pos="794"/>
        <w:tab w:val="left" w:pos="1021"/>
      </w:tabs>
      <w:ind w:left="1021" w:hanging="1021"/>
    </w:pPr>
    <w:rPr>
      <w:color w:val="auto"/>
    </w:rPr>
  </w:style>
  <w:style w:type="paragraph" w:customStyle="1" w:styleId="TPOOdstavec">
    <w:name w:val="TPO Odstavec"/>
    <w:basedOn w:val="Normln"/>
    <w:uiPriority w:val="99"/>
    <w:rsid w:val="00F72E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hAnsi="Times New Roman"/>
      <w:noProof w:val="0"/>
      <w:sz w:val="24"/>
    </w:rPr>
  </w:style>
  <w:style w:type="character" w:customStyle="1" w:styleId="FontStyle44">
    <w:name w:val="Font Style44"/>
    <w:uiPriority w:val="99"/>
    <w:rsid w:val="00F72E83"/>
    <w:rPr>
      <w:rFonts w:ascii="Arial" w:hAnsi="Arial"/>
      <w:b/>
      <w:sz w:val="14"/>
    </w:rPr>
  </w:style>
  <w:style w:type="character" w:customStyle="1" w:styleId="FontStyle45">
    <w:name w:val="Font Style45"/>
    <w:uiPriority w:val="99"/>
    <w:rsid w:val="00F72E83"/>
    <w:rPr>
      <w:rFonts w:ascii="Arial" w:hAnsi="Arial"/>
      <w:sz w:val="14"/>
    </w:rPr>
  </w:style>
  <w:style w:type="paragraph" w:customStyle="1" w:styleId="Style13">
    <w:name w:val="Style13"/>
    <w:basedOn w:val="Normln"/>
    <w:uiPriority w:val="99"/>
    <w:rsid w:val="00F72E83"/>
    <w:pPr>
      <w:widowControl w:val="0"/>
      <w:autoSpaceDE w:val="0"/>
      <w:autoSpaceDN w:val="0"/>
      <w:adjustRightInd w:val="0"/>
      <w:spacing w:line="187" w:lineRule="exact"/>
      <w:jc w:val="both"/>
    </w:pPr>
    <w:rPr>
      <w:rFonts w:ascii="Arial" w:hAnsi="Arial"/>
      <w:noProof w:val="0"/>
      <w:sz w:val="24"/>
      <w:szCs w:val="24"/>
    </w:rPr>
  </w:style>
  <w:style w:type="paragraph" w:customStyle="1" w:styleId="Style17">
    <w:name w:val="Style17"/>
    <w:basedOn w:val="Normln"/>
    <w:uiPriority w:val="99"/>
    <w:rsid w:val="00F72E83"/>
    <w:pPr>
      <w:widowControl w:val="0"/>
      <w:autoSpaceDE w:val="0"/>
      <w:autoSpaceDN w:val="0"/>
      <w:adjustRightInd w:val="0"/>
      <w:spacing w:line="187" w:lineRule="exact"/>
      <w:ind w:hanging="979"/>
      <w:jc w:val="both"/>
    </w:pPr>
    <w:rPr>
      <w:rFonts w:ascii="Arial" w:hAnsi="Arial"/>
      <w:noProof w:val="0"/>
      <w:sz w:val="24"/>
      <w:szCs w:val="24"/>
    </w:rPr>
  </w:style>
  <w:style w:type="character" w:customStyle="1" w:styleId="Zkladntext0">
    <w:name w:val="Základní text_"/>
    <w:link w:val="Zkladntext11"/>
    <w:uiPriority w:val="99"/>
    <w:locked/>
    <w:rsid w:val="00F72E83"/>
    <w:rPr>
      <w:rFonts w:ascii="Tahoma" w:hAnsi="Tahoma"/>
      <w:sz w:val="16"/>
      <w:shd w:val="clear" w:color="auto" w:fill="FFFFFF"/>
    </w:rPr>
  </w:style>
  <w:style w:type="paragraph" w:customStyle="1" w:styleId="Zkladntext11">
    <w:name w:val="Základní text11"/>
    <w:basedOn w:val="Normln"/>
    <w:link w:val="Zkladntext0"/>
    <w:uiPriority w:val="99"/>
    <w:rsid w:val="00F72E83"/>
    <w:pPr>
      <w:shd w:val="clear" w:color="auto" w:fill="FFFFFF"/>
      <w:spacing w:line="240" w:lineRule="atLeast"/>
      <w:ind w:hanging="640"/>
    </w:pPr>
    <w:rPr>
      <w:rFonts w:ascii="Tahoma" w:eastAsia="Calibri" w:hAnsi="Tahoma"/>
      <w:noProof w:val="0"/>
      <w:sz w:val="16"/>
      <w:shd w:val="clear" w:color="auto" w:fill="FFFFFF"/>
    </w:rPr>
  </w:style>
  <w:style w:type="character" w:customStyle="1" w:styleId="apple-style-span">
    <w:name w:val="apple-style-span"/>
    <w:basedOn w:val="Standardnpsmoodstavce"/>
    <w:uiPriority w:val="99"/>
    <w:rsid w:val="00F72E83"/>
    <w:rPr>
      <w:rFonts w:cs="Times New Roman"/>
    </w:rPr>
  </w:style>
  <w:style w:type="character" w:customStyle="1" w:styleId="CharChar4">
    <w:name w:val="Char Char4"/>
    <w:uiPriority w:val="99"/>
    <w:rsid w:val="00F72E83"/>
    <w:rPr>
      <w:sz w:val="24"/>
      <w:lang w:val="cs-CZ" w:eastAsia="cs-CZ"/>
    </w:rPr>
  </w:style>
  <w:style w:type="paragraph" w:customStyle="1" w:styleId="Normln1">
    <w:name w:val="Normální~"/>
    <w:basedOn w:val="Normln"/>
    <w:uiPriority w:val="99"/>
    <w:rsid w:val="00F72E83"/>
    <w:pPr>
      <w:widowControl w:val="0"/>
    </w:pPr>
    <w:rPr>
      <w:rFonts w:ascii="Times New Roman" w:hAnsi="Times New Roman"/>
      <w:sz w:val="24"/>
    </w:rPr>
  </w:style>
  <w:style w:type="paragraph" w:customStyle="1" w:styleId="Texttabulky">
    <w:name w:val="Text tabulky"/>
    <w:basedOn w:val="Normln"/>
    <w:uiPriority w:val="99"/>
    <w:rsid w:val="00F72E83"/>
    <w:pPr>
      <w:widowControl w:val="0"/>
      <w:spacing w:before="60" w:after="60"/>
    </w:pPr>
    <w:rPr>
      <w:rFonts w:ascii="Arial" w:hAnsi="Arial"/>
      <w:noProof w:val="0"/>
      <w:szCs w:val="24"/>
    </w:rPr>
  </w:style>
  <w:style w:type="paragraph" w:customStyle="1" w:styleId="texty">
    <w:name w:val="texty"/>
    <w:basedOn w:val="Normln"/>
    <w:link w:val="textyChar"/>
    <w:uiPriority w:val="99"/>
    <w:rsid w:val="00F72E83"/>
    <w:pPr>
      <w:autoSpaceDE w:val="0"/>
      <w:autoSpaceDN w:val="0"/>
      <w:adjustRightInd w:val="0"/>
      <w:spacing w:before="120" w:after="120"/>
      <w:jc w:val="both"/>
    </w:pPr>
    <w:rPr>
      <w:rFonts w:ascii="Arial" w:hAnsi="Arial"/>
      <w:noProof w:val="0"/>
      <w:lang w:val="en-US"/>
    </w:rPr>
  </w:style>
  <w:style w:type="character" w:customStyle="1" w:styleId="textyChar">
    <w:name w:val="texty Char"/>
    <w:link w:val="texty"/>
    <w:uiPriority w:val="99"/>
    <w:locked/>
    <w:rsid w:val="00F72E83"/>
    <w:rPr>
      <w:rFonts w:ascii="Arial" w:hAnsi="Arial"/>
      <w:sz w:val="20"/>
      <w:lang w:val="en-US" w:eastAsia="cs-CZ"/>
    </w:rPr>
  </w:style>
  <w:style w:type="paragraph" w:customStyle="1" w:styleId="Bntext">
    <w:name w:val="Běžný text"/>
    <w:basedOn w:val="Normln"/>
    <w:uiPriority w:val="99"/>
    <w:rsid w:val="00F72E83"/>
    <w:pPr>
      <w:widowControl w:val="0"/>
      <w:spacing w:before="60" w:after="60"/>
      <w:jc w:val="both"/>
    </w:pPr>
    <w:rPr>
      <w:rFonts w:ascii="Arial" w:hAnsi="Arial"/>
      <w:noProof w:val="0"/>
      <w:szCs w:val="24"/>
    </w:rPr>
  </w:style>
  <w:style w:type="paragraph" w:customStyle="1" w:styleId="Default">
    <w:name w:val="Default"/>
    <w:uiPriority w:val="99"/>
    <w:rsid w:val="00F72E83"/>
    <w:pPr>
      <w:autoSpaceDE w:val="0"/>
      <w:autoSpaceDN w:val="0"/>
      <w:adjustRightInd w:val="0"/>
    </w:pPr>
    <w:rPr>
      <w:rFonts w:ascii="Arial" w:eastAsia="Times New Roman" w:hAnsi="Arial" w:cs="Arial"/>
      <w:color w:val="000000"/>
      <w:sz w:val="24"/>
      <w:szCs w:val="24"/>
    </w:rPr>
  </w:style>
  <w:style w:type="paragraph" w:customStyle="1" w:styleId="CharCharCharCharCharChar1CharCharCharCharCharCharCharCharCharCharCharChar">
    <w:name w:val="Char Char Char Char Char Char1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CharChar5">
    <w:name w:val="Char Char5"/>
    <w:uiPriority w:val="99"/>
    <w:rsid w:val="00F72E83"/>
    <w:rPr>
      <w:rFonts w:ascii="Arial" w:hAnsi="Arial"/>
      <w:b/>
      <w:sz w:val="26"/>
      <w:lang w:val="cs-CZ" w:eastAsia="cs-CZ"/>
    </w:rPr>
  </w:style>
  <w:style w:type="paragraph" w:customStyle="1" w:styleId="cislovani1">
    <w:name w:val="cislovani 1"/>
    <w:basedOn w:val="Normln"/>
    <w:next w:val="Normln"/>
    <w:uiPriority w:val="99"/>
    <w:rsid w:val="00F72E83"/>
    <w:pPr>
      <w:keepNext/>
      <w:numPr>
        <w:numId w:val="6"/>
      </w:numPr>
      <w:spacing w:before="480" w:line="288" w:lineRule="auto"/>
      <w:ind w:left="567"/>
    </w:pPr>
    <w:rPr>
      <w:rFonts w:ascii="JohnSans Text Pro" w:hAnsi="JohnSans Text Pro"/>
      <w:b/>
      <w:caps/>
      <w:noProof w:val="0"/>
      <w:sz w:val="24"/>
      <w:szCs w:val="24"/>
    </w:rPr>
  </w:style>
  <w:style w:type="paragraph" w:customStyle="1" w:styleId="Cislovani2">
    <w:name w:val="Cislovani 2"/>
    <w:basedOn w:val="Normln"/>
    <w:uiPriority w:val="99"/>
    <w:rsid w:val="00F72E83"/>
    <w:pPr>
      <w:keepNext/>
      <w:numPr>
        <w:ilvl w:val="1"/>
        <w:numId w:val="6"/>
      </w:numPr>
      <w:tabs>
        <w:tab w:val="left" w:pos="851"/>
        <w:tab w:val="left" w:pos="1021"/>
      </w:tabs>
      <w:spacing w:before="240" w:line="288" w:lineRule="auto"/>
      <w:ind w:left="851" w:hanging="851"/>
      <w:jc w:val="both"/>
    </w:pPr>
    <w:rPr>
      <w:rFonts w:ascii="JohnSans Text Pro" w:hAnsi="JohnSans Text Pro"/>
      <w:noProof w:val="0"/>
      <w:szCs w:val="24"/>
    </w:rPr>
  </w:style>
  <w:style w:type="paragraph" w:customStyle="1" w:styleId="Cislovani3">
    <w:name w:val="Cislovani 3"/>
    <w:basedOn w:val="Normln"/>
    <w:uiPriority w:val="99"/>
    <w:rsid w:val="00F72E83"/>
    <w:pPr>
      <w:numPr>
        <w:ilvl w:val="2"/>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
    <w:name w:val="Cislovani 4"/>
    <w:basedOn w:val="Normln"/>
    <w:uiPriority w:val="99"/>
    <w:rsid w:val="00F72E83"/>
    <w:pPr>
      <w:numPr>
        <w:ilvl w:val="3"/>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text">
    <w:name w:val="Cislovani 4 text"/>
    <w:basedOn w:val="Normln"/>
    <w:uiPriority w:val="99"/>
    <w:rsid w:val="00F72E83"/>
    <w:pPr>
      <w:numPr>
        <w:ilvl w:val="4"/>
        <w:numId w:val="6"/>
      </w:numPr>
      <w:tabs>
        <w:tab w:val="left" w:pos="851"/>
      </w:tabs>
      <w:spacing w:before="120" w:line="288" w:lineRule="auto"/>
      <w:ind w:left="851" w:hanging="851"/>
      <w:jc w:val="both"/>
    </w:pPr>
    <w:rPr>
      <w:rFonts w:ascii="JohnSans Text Pro" w:hAnsi="JohnSans Text Pro"/>
      <w:i/>
      <w:noProof w:val="0"/>
      <w:szCs w:val="24"/>
    </w:rPr>
  </w:style>
  <w:style w:type="paragraph" w:customStyle="1" w:styleId="Odrka1">
    <w:name w:val="Odrážka 1"/>
    <w:basedOn w:val="Normln"/>
    <w:uiPriority w:val="99"/>
    <w:rsid w:val="00F72E83"/>
    <w:pPr>
      <w:numPr>
        <w:numId w:val="7"/>
      </w:numPr>
    </w:pPr>
    <w:rPr>
      <w:rFonts w:ascii="Times New Roman" w:hAnsi="Times New Roman"/>
      <w:noProof w:val="0"/>
      <w:sz w:val="24"/>
      <w:szCs w:val="24"/>
    </w:rPr>
  </w:style>
  <w:style w:type="paragraph" w:customStyle="1" w:styleId="ZkladntextIMP">
    <w:name w:val="Základní text_IMP"/>
    <w:basedOn w:val="Normln"/>
    <w:uiPriority w:val="99"/>
    <w:rsid w:val="00F72E83"/>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customStyle="1" w:styleId="ProsttextChar1">
    <w:name w:val="Prostý text Char1"/>
    <w:uiPriority w:val="99"/>
    <w:rsid w:val="00F72E83"/>
    <w:rPr>
      <w:rFonts w:ascii="Courier New" w:hAnsi="Courier New"/>
    </w:rPr>
  </w:style>
  <w:style w:type="paragraph" w:customStyle="1" w:styleId="CharCharCharCharCharChar1CharCharCharCharCharCharCharCharCharCharCharCharCharCharChar11">
    <w:name w:val="Char Char Char Char Char Char1 Char Char Char Char Char Char Char Char Char Char Char Char Char Char Char1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rove2">
    <w:name w:val="úroveň 2"/>
    <w:basedOn w:val="Normln"/>
    <w:uiPriority w:val="99"/>
    <w:rsid w:val="00F72E83"/>
    <w:pPr>
      <w:numPr>
        <w:numId w:val="2"/>
      </w:numPr>
      <w:suppressAutoHyphens/>
      <w:spacing w:after="120"/>
      <w:jc w:val="both"/>
    </w:pPr>
    <w:rPr>
      <w:rFonts w:ascii="Times New Roman" w:hAnsi="Times New Roman"/>
      <w:noProof w:val="0"/>
      <w:sz w:val="24"/>
      <w:szCs w:val="24"/>
      <w:lang w:eastAsia="zh-CN"/>
    </w:rPr>
  </w:style>
  <w:style w:type="paragraph" w:customStyle="1" w:styleId="Zkladntext22">
    <w:name w:val="Základní text 22"/>
    <w:basedOn w:val="Normln"/>
    <w:uiPriority w:val="99"/>
    <w:rsid w:val="00F72E83"/>
    <w:pPr>
      <w:suppressAutoHyphens/>
      <w:jc w:val="center"/>
    </w:pPr>
    <w:rPr>
      <w:rFonts w:ascii="Arial" w:hAnsi="Arial" w:cs="Arial"/>
      <w:noProof w:val="0"/>
      <w:sz w:val="22"/>
      <w:lang w:eastAsia="zh-CN"/>
    </w:rPr>
  </w:style>
  <w:style w:type="paragraph" w:customStyle="1" w:styleId="Zkladntext21">
    <w:name w:val="Základní text 21"/>
    <w:basedOn w:val="Normln"/>
    <w:uiPriority w:val="99"/>
    <w:rsid w:val="00F72E83"/>
    <w:pPr>
      <w:widowControl w:val="0"/>
      <w:overflowPunct w:val="0"/>
      <w:autoSpaceDE w:val="0"/>
      <w:autoSpaceDN w:val="0"/>
      <w:adjustRightInd w:val="0"/>
      <w:ind w:left="709" w:hanging="709"/>
      <w:jc w:val="both"/>
      <w:textAlignment w:val="baseline"/>
    </w:pPr>
    <w:rPr>
      <w:rFonts w:ascii="Times New Roman" w:hAnsi="Times New Roman"/>
      <w:noProof w:val="0"/>
      <w:kern w:val="28"/>
    </w:rPr>
  </w:style>
  <w:style w:type="paragraph" w:styleId="Textpoznpodarou">
    <w:name w:val="footnote text"/>
    <w:basedOn w:val="Normln"/>
    <w:link w:val="TextpoznpodarouChar"/>
    <w:uiPriority w:val="99"/>
    <w:rsid w:val="00F72E83"/>
    <w:rPr>
      <w:rFonts w:ascii="Times New Roman" w:hAnsi="Times New Roman"/>
      <w:noProof w:val="0"/>
    </w:rPr>
  </w:style>
  <w:style w:type="character" w:customStyle="1" w:styleId="TextpoznpodarouChar">
    <w:name w:val="Text pozn. pod čarou Char"/>
    <w:basedOn w:val="Standardnpsmoodstavce"/>
    <w:link w:val="Textpoznpodarou"/>
    <w:uiPriority w:val="99"/>
    <w:locked/>
    <w:rsid w:val="00F72E83"/>
    <w:rPr>
      <w:rFonts w:ascii="Times New Roman" w:hAnsi="Times New Roman" w:cs="Times New Roman"/>
      <w:sz w:val="20"/>
      <w:szCs w:val="20"/>
      <w:lang w:eastAsia="cs-CZ"/>
    </w:rPr>
  </w:style>
  <w:style w:type="character" w:styleId="Znakapoznpodarou">
    <w:name w:val="footnote reference"/>
    <w:basedOn w:val="Standardnpsmoodstavce"/>
    <w:uiPriority w:val="99"/>
    <w:rsid w:val="00F72E83"/>
    <w:rPr>
      <w:rFonts w:cs="Times New Roman"/>
      <w:vertAlign w:val="superscript"/>
    </w:rPr>
  </w:style>
  <w:style w:type="paragraph" w:customStyle="1" w:styleId="CharCharCharCharCharChar1CharCharCharCharCharCharCharCharCharCharCharCharCharCharChar13">
    <w:name w:val="Char Char Char Char Char Char1 Char Char Char Char Char Char Char Char Char Char Char Char Char Char Char13"/>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CharChar12">
    <w:name w:val="Char Char Char Char Char Char1 Char Char Char Char Char Char Char Char Char Char Char Char Char Char Char12"/>
    <w:basedOn w:val="Normln"/>
    <w:uiPriority w:val="99"/>
    <w:semiHidden/>
    <w:rsid w:val="00FD481B"/>
    <w:pPr>
      <w:spacing w:after="160" w:line="240" w:lineRule="exact"/>
    </w:pPr>
    <w:rPr>
      <w:rFonts w:ascii="Arial" w:hAnsi="Arial"/>
      <w:noProof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1183">
      <w:bodyDiv w:val="1"/>
      <w:marLeft w:val="0"/>
      <w:marRight w:val="0"/>
      <w:marTop w:val="0"/>
      <w:marBottom w:val="0"/>
      <w:divBdr>
        <w:top w:val="none" w:sz="0" w:space="0" w:color="auto"/>
        <w:left w:val="none" w:sz="0" w:space="0" w:color="auto"/>
        <w:bottom w:val="none" w:sz="0" w:space="0" w:color="auto"/>
        <w:right w:val="none" w:sz="0" w:space="0" w:color="auto"/>
      </w:divBdr>
    </w:div>
    <w:div w:id="1355839781">
      <w:bodyDiv w:val="1"/>
      <w:marLeft w:val="0"/>
      <w:marRight w:val="0"/>
      <w:marTop w:val="0"/>
      <w:marBottom w:val="0"/>
      <w:divBdr>
        <w:top w:val="none" w:sz="0" w:space="0" w:color="auto"/>
        <w:left w:val="none" w:sz="0" w:space="0" w:color="auto"/>
        <w:bottom w:val="none" w:sz="0" w:space="0" w:color="auto"/>
        <w:right w:val="none" w:sz="0" w:space="0" w:color="auto"/>
      </w:divBdr>
    </w:div>
    <w:div w:id="1868440981">
      <w:bodyDiv w:val="1"/>
      <w:marLeft w:val="0"/>
      <w:marRight w:val="0"/>
      <w:marTop w:val="0"/>
      <w:marBottom w:val="0"/>
      <w:divBdr>
        <w:top w:val="none" w:sz="0" w:space="0" w:color="auto"/>
        <w:left w:val="none" w:sz="0" w:space="0" w:color="auto"/>
        <w:bottom w:val="none" w:sz="0" w:space="0" w:color="auto"/>
        <w:right w:val="none" w:sz="0" w:space="0" w:color="auto"/>
      </w:divBdr>
    </w:div>
    <w:div w:id="201787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00370-D571-4029-AE4F-01D71F12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2370</Words>
  <Characters>13989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dc:creator>
  <cp:lastModifiedBy>Vetterlová Michaela</cp:lastModifiedBy>
  <cp:revision>15</cp:revision>
  <cp:lastPrinted>2018-05-17T12:11:00Z</cp:lastPrinted>
  <dcterms:created xsi:type="dcterms:W3CDTF">2018-07-10T06:41:00Z</dcterms:created>
  <dcterms:modified xsi:type="dcterms:W3CDTF">2018-07-20T11:31:00Z</dcterms:modified>
</cp:coreProperties>
</file>