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C765EF" w:rsidRPr="001E61E6" w:rsidRDefault="00C765EF" w:rsidP="00C765EF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CHIRONAX-DIZ. s r.o.</w:t>
      </w:r>
    </w:p>
    <w:p w:rsidR="00C765EF" w:rsidRPr="001E61E6" w:rsidRDefault="00C765EF" w:rsidP="00C765EF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V Korytech 3155/23, 106 00 Praha 10</w:t>
      </w:r>
    </w:p>
    <w:p w:rsidR="00C765EF" w:rsidRPr="001E61E6" w:rsidRDefault="00C765EF" w:rsidP="00C765EF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C765EF" w:rsidRDefault="00C765EF" w:rsidP="00C765EF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48114421</w:t>
      </w:r>
    </w:p>
    <w:p w:rsidR="00C765EF" w:rsidRPr="00363297" w:rsidRDefault="00C765EF" w:rsidP="00C765EF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AF0265">
        <w:rPr>
          <w:rFonts w:asciiTheme="minorHAnsi" w:hAnsiTheme="minorHAnsi"/>
        </w:rPr>
        <w:t>CZ</w:t>
      </w:r>
      <w:r>
        <w:rPr>
          <w:rFonts w:asciiTheme="minorHAnsi" w:hAnsiTheme="minorHAnsi"/>
        </w:rPr>
        <w:t>48114421</w:t>
      </w:r>
    </w:p>
    <w:p w:rsidR="00C765EF" w:rsidRPr="001E61E6" w:rsidRDefault="00C765EF" w:rsidP="00C765EF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C765EF" w:rsidRPr="001E61E6" w:rsidRDefault="00C765EF" w:rsidP="00C765EF">
      <w:pPr>
        <w:spacing w:after="0"/>
        <w:rPr>
          <w:rFonts w:ascii="Calibri" w:hAnsi="Calibri"/>
          <w:szCs w:val="22"/>
        </w:rPr>
      </w:pPr>
    </w:p>
    <w:p w:rsidR="00C765EF" w:rsidRPr="001E61E6" w:rsidRDefault="00C765EF" w:rsidP="00C765EF">
      <w:pPr>
        <w:spacing w:after="0"/>
        <w:rPr>
          <w:rFonts w:ascii="Calibri" w:hAnsi="Calibri"/>
          <w:szCs w:val="22"/>
        </w:rPr>
      </w:pP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2</w:t>
      </w:r>
      <w:r>
        <w:rPr>
          <w:rFonts w:ascii="Calibri" w:hAnsi="Calibri"/>
          <w:b/>
          <w:szCs w:val="22"/>
        </w:rPr>
        <w:t>1</w:t>
      </w:r>
      <w:r>
        <w:rPr>
          <w:rFonts w:ascii="Calibri" w:hAnsi="Calibri"/>
          <w:b/>
          <w:szCs w:val="22"/>
        </w:rPr>
        <w:t>7_</w:t>
      </w:r>
      <w:r w:rsidRPr="001E61E6">
        <w:rPr>
          <w:rFonts w:ascii="Calibri" w:hAnsi="Calibri"/>
          <w:b/>
          <w:szCs w:val="22"/>
        </w:rPr>
        <w:t>201</w:t>
      </w:r>
      <w:r>
        <w:rPr>
          <w:rFonts w:ascii="Calibri" w:hAnsi="Calibri"/>
          <w:b/>
          <w:szCs w:val="22"/>
        </w:rPr>
        <w:t>8</w:t>
      </w: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</w:p>
    <w:p w:rsidR="00C765EF" w:rsidRPr="001E61E6" w:rsidRDefault="00C765EF" w:rsidP="00C765EF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Dodávky a montáže 4 ks polohovacích postelí</w:t>
      </w:r>
    </w:p>
    <w:p w:rsidR="00C765EF" w:rsidRPr="00671450" w:rsidRDefault="00C765EF" w:rsidP="00C765EF">
      <w:pPr>
        <w:pStyle w:val="Odstavecseseznamem"/>
        <w:numPr>
          <w:ilvl w:val="0"/>
          <w:numId w:val="1"/>
        </w:numPr>
        <w:spacing w:after="0"/>
      </w:pPr>
      <w:r w:rsidRPr="001E61E6">
        <w:t xml:space="preserve">Objednatel tímto objednává u Dodavatele </w:t>
      </w:r>
      <w:r>
        <w:t>CHIRONAX-DIZ. s r.o</w:t>
      </w:r>
      <w:r w:rsidRPr="00671450">
        <w:t xml:space="preserve">. </w:t>
      </w:r>
      <w:r>
        <w:t>dodávku a montáž 4 ks polohovacích postelí.</w:t>
      </w:r>
    </w:p>
    <w:p w:rsidR="00C765EF" w:rsidRPr="0010525C" w:rsidRDefault="00C765EF" w:rsidP="00C765EF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Technické specifikace, termín dodání </w:t>
      </w:r>
      <w:r w:rsidRPr="001E61E6">
        <w:t>j</w:t>
      </w:r>
      <w:r>
        <w:t>sou</w:t>
      </w:r>
      <w:r w:rsidRPr="001E61E6">
        <w:t xml:space="preserve"> stanoven</w:t>
      </w:r>
      <w:r>
        <w:t>y</w:t>
      </w:r>
      <w:r w:rsidRPr="001E61E6">
        <w:t xml:space="preserve"> na základě c</w:t>
      </w:r>
      <w:r>
        <w:t>enové nabídky Dodavatele ze dne 2</w:t>
      </w:r>
      <w:r>
        <w:t>1</w:t>
      </w:r>
      <w:r>
        <w:t>.</w:t>
      </w:r>
      <w:r>
        <w:t>6</w:t>
      </w:r>
      <w:r>
        <w:t>.201</w:t>
      </w:r>
      <w:r>
        <w:t>8</w:t>
      </w:r>
      <w:r>
        <w:t>.  Cena je</w:t>
      </w:r>
      <w:r w:rsidRPr="001E61E6">
        <w:t xml:space="preserve"> </w:t>
      </w:r>
      <w:r>
        <w:t>256</w:t>
      </w:r>
      <w:r>
        <w:t>.8</w:t>
      </w:r>
      <w:r>
        <w:t>12</w:t>
      </w:r>
      <w:r>
        <w:t>,-</w:t>
      </w:r>
      <w:r w:rsidRPr="001E61E6">
        <w:t xml:space="preserve"> Kč bez DPH, tj.</w:t>
      </w:r>
      <w:r>
        <w:t xml:space="preserve"> 295</w:t>
      </w:r>
      <w:r>
        <w:t>.</w:t>
      </w:r>
      <w:r>
        <w:t>333</w:t>
      </w:r>
      <w:r>
        <w:t>,</w:t>
      </w:r>
      <w:r>
        <w:t>80</w:t>
      </w:r>
      <w:r w:rsidRPr="001E61E6">
        <w:t xml:space="preserve"> </w:t>
      </w:r>
      <w:r w:rsidR="00157E0C" w:rsidRPr="001E61E6">
        <w:t>Kč s</w:t>
      </w:r>
      <w:r w:rsidRPr="001E61E6">
        <w:t xml:space="preserve"> DPH.</w:t>
      </w:r>
    </w:p>
    <w:p w:rsidR="00C765EF" w:rsidRPr="001E61E6" w:rsidRDefault="00C765EF" w:rsidP="00C765EF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</w:p>
    <w:p w:rsidR="00C765EF" w:rsidRDefault="00C765EF" w:rsidP="00C765EF">
      <w:pPr>
        <w:spacing w:after="0"/>
        <w:rPr>
          <w:rFonts w:ascii="Calibri" w:hAnsi="Calibri"/>
          <w:b/>
          <w:szCs w:val="22"/>
        </w:rPr>
      </w:pPr>
    </w:p>
    <w:p w:rsidR="00C765EF" w:rsidRDefault="00C765EF" w:rsidP="00C765EF">
      <w:pPr>
        <w:spacing w:after="0"/>
        <w:rPr>
          <w:rFonts w:ascii="Calibri" w:hAnsi="Calibri"/>
          <w:b/>
          <w:szCs w:val="22"/>
        </w:rPr>
      </w:pPr>
    </w:p>
    <w:p w:rsidR="00C765EF" w:rsidRPr="001E61E6" w:rsidRDefault="00C765EF" w:rsidP="00C765EF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</w:t>
      </w:r>
      <w:r>
        <w:rPr>
          <w:rFonts w:ascii="Calibri" w:hAnsi="Calibri"/>
          <w:szCs w:val="22"/>
        </w:rPr>
        <w:tab/>
        <w:t xml:space="preserve"> Jana Valinčičová</w:t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                                Klára </w:t>
      </w:r>
      <w:proofErr w:type="spellStart"/>
      <w:r>
        <w:rPr>
          <w:rFonts w:ascii="Calibri" w:hAnsi="Calibri"/>
          <w:szCs w:val="22"/>
        </w:rPr>
        <w:t>Kotzová</w:t>
      </w:r>
      <w:proofErr w:type="spellEnd"/>
    </w:p>
    <w:p w:rsidR="00C765EF" w:rsidRPr="001E61E6" w:rsidRDefault="00C765EF" w:rsidP="00C765EF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CHIRONA</w:t>
      </w:r>
      <w:r w:rsidR="00157E0C">
        <w:rPr>
          <w:rFonts w:ascii="Calibri" w:hAnsi="Calibri"/>
          <w:szCs w:val="22"/>
        </w:rPr>
        <w:t>X</w:t>
      </w:r>
      <w:bookmarkStart w:id="0" w:name="_GoBack"/>
      <w:bookmarkEnd w:id="0"/>
      <w:r>
        <w:rPr>
          <w:rFonts w:ascii="Calibri" w:hAnsi="Calibri"/>
          <w:szCs w:val="22"/>
        </w:rPr>
        <w:t>-DIZ. s r.o.</w:t>
      </w:r>
    </w:p>
    <w:p w:rsidR="00C765EF" w:rsidRPr="001E61E6" w:rsidRDefault="00C765EF" w:rsidP="00C765EF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</w:p>
    <w:p w:rsidR="00C765EF" w:rsidRPr="001E61E6" w:rsidRDefault="00C765EF" w:rsidP="00C765EF">
      <w:pPr>
        <w:spacing w:after="0"/>
        <w:rPr>
          <w:rFonts w:ascii="Calibri" w:hAnsi="Calibri"/>
          <w:b/>
          <w:szCs w:val="22"/>
        </w:rPr>
      </w:pPr>
    </w:p>
    <w:p w:rsidR="00C765EF" w:rsidRPr="00ED40FF" w:rsidRDefault="00C765EF" w:rsidP="00C765EF">
      <w:pPr>
        <w:spacing w:after="0"/>
        <w:rPr>
          <w:rFonts w:ascii="Calibri" w:eastAsia="Calibri" w:hAnsi="Calibri"/>
          <w:szCs w:val="22"/>
          <w:lang w:eastAsia="en-US"/>
        </w:rPr>
      </w:pPr>
      <w:r>
        <w:rPr>
          <w:rFonts w:ascii="Calibri" w:hAnsi="Calibri"/>
          <w:szCs w:val="22"/>
        </w:rPr>
        <w:t xml:space="preserve">V Praze </w:t>
      </w:r>
      <w:r>
        <w:rPr>
          <w:rFonts w:ascii="Calibri" w:hAnsi="Calibri"/>
          <w:szCs w:val="22"/>
        </w:rPr>
        <w:t>19.07.2018</w:t>
      </w:r>
    </w:p>
    <w:p w:rsidR="00C765EF" w:rsidRDefault="00C765EF" w:rsidP="00C765EF"/>
    <w:p w:rsidR="00C765EF" w:rsidRDefault="00C765EF" w:rsidP="00C765EF"/>
    <w:p w:rsidR="00C765EF" w:rsidRDefault="00C765EF" w:rsidP="00C765EF"/>
    <w:p w:rsidR="00C765EF" w:rsidRDefault="00C765EF" w:rsidP="00C765EF"/>
    <w:p w:rsidR="00C765EF" w:rsidRDefault="00C765EF" w:rsidP="00C765EF"/>
    <w:p w:rsidR="00DD19BA" w:rsidRDefault="00DD19BA"/>
    <w:p w:rsidR="00C765EF" w:rsidRDefault="00C765EF">
      <w:r>
        <w:t>,</w:t>
      </w:r>
    </w:p>
    <w:sectPr w:rsidR="00C765EF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57E0C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57E0C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DB964C" wp14:editId="1221C677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57E0C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8FF43EE" wp14:editId="53DDF0CE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57E0C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46BE588" wp14:editId="3A514BF4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5EF"/>
    <w:rsid w:val="00157E0C"/>
    <w:rsid w:val="00C765EF"/>
    <w:rsid w:val="00DD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2CAA7"/>
  <w15:chartTrackingRefBased/>
  <w15:docId w15:val="{64882900-8D51-4AC1-BE3D-165CD9D83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765EF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765EF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765EF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C765EF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C765EF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C765EF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C765EF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765EF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205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2</cp:revision>
  <dcterms:created xsi:type="dcterms:W3CDTF">2018-07-19T10:48:00Z</dcterms:created>
  <dcterms:modified xsi:type="dcterms:W3CDTF">2018-07-19T10:57:00Z</dcterms:modified>
</cp:coreProperties>
</file>