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B4B1A31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23236B5" w14:textId="69021C1C" w:rsidR="001278AA" w:rsidRPr="005122CD" w:rsidRDefault="00EB4A4C" w:rsidP="00FB6452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KOVO Třinec s.r.o.</w:t>
      </w:r>
    </w:p>
    <w:p w14:paraId="16495353" w14:textId="77777777" w:rsidR="00EB4A4C" w:rsidRPr="00EB4A4C" w:rsidRDefault="00EB4A4C" w:rsidP="00EB4A4C">
      <w:pPr>
        <w:spacing w:after="0"/>
        <w:rPr>
          <w:rFonts w:asciiTheme="minorHAnsi" w:hAnsiTheme="minorHAnsi" w:cstheme="minorHAnsi"/>
        </w:rPr>
      </w:pPr>
      <w:r w:rsidRPr="00EB4A4C">
        <w:rPr>
          <w:rFonts w:asciiTheme="minorHAnsi" w:hAnsiTheme="minorHAnsi" w:cstheme="minorHAnsi"/>
        </w:rPr>
        <w:t>Sídlo: Komenského 812, Staré Město, 739 61 Třinec</w:t>
      </w:r>
    </w:p>
    <w:p w14:paraId="160E59C4" w14:textId="16261791" w:rsidR="00EB4A4C" w:rsidRPr="00EB4A4C" w:rsidRDefault="00EB4A4C" w:rsidP="00EB4A4C">
      <w:pPr>
        <w:spacing w:after="0"/>
        <w:rPr>
          <w:rFonts w:asciiTheme="minorHAnsi" w:hAnsiTheme="minorHAnsi" w:cstheme="minorHAnsi"/>
        </w:rPr>
      </w:pPr>
      <w:r w:rsidRPr="00EB4A4C">
        <w:rPr>
          <w:rFonts w:asciiTheme="minorHAnsi" w:hAnsiTheme="minorHAnsi" w:cstheme="minorHAnsi"/>
        </w:rPr>
        <w:t>IČO: 25861948</w:t>
      </w:r>
      <w:r w:rsidR="007A74BD">
        <w:rPr>
          <w:rFonts w:asciiTheme="minorHAnsi" w:hAnsiTheme="minorHAnsi" w:cstheme="minorHAnsi"/>
        </w:rPr>
        <w:t xml:space="preserve">, </w:t>
      </w:r>
      <w:r w:rsidR="007A74BD" w:rsidRPr="007A74BD">
        <w:rPr>
          <w:rFonts w:asciiTheme="minorHAnsi" w:hAnsiTheme="minorHAnsi" w:cstheme="minorHAnsi"/>
        </w:rPr>
        <w:t>DIČ: CZ25861948</w:t>
      </w:r>
    </w:p>
    <w:p w14:paraId="3F967A09" w14:textId="77777777" w:rsidR="00EB4A4C" w:rsidRPr="00EB4A4C" w:rsidRDefault="00EB4A4C" w:rsidP="00EB4A4C">
      <w:pPr>
        <w:spacing w:after="0"/>
        <w:rPr>
          <w:rFonts w:asciiTheme="minorHAnsi" w:hAnsiTheme="minorHAnsi" w:cstheme="minorHAnsi"/>
        </w:rPr>
      </w:pPr>
      <w:r w:rsidRPr="00EB4A4C">
        <w:rPr>
          <w:rFonts w:asciiTheme="minorHAnsi" w:hAnsiTheme="minorHAnsi" w:cstheme="minorHAnsi"/>
        </w:rPr>
        <w:t>Zapsaná ve veřejném rejstříku vedeném Krajským soudem v Ostravě oddíl C, vložka 23022</w:t>
      </w:r>
    </w:p>
    <w:p w14:paraId="598FF3AD" w14:textId="77777777" w:rsidR="00EB4A4C" w:rsidRDefault="00EB4A4C" w:rsidP="00EB4A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B4A4C">
        <w:rPr>
          <w:rFonts w:asciiTheme="minorHAnsi" w:hAnsiTheme="minorHAnsi" w:cstheme="minorHAnsi"/>
        </w:rPr>
        <w:t xml:space="preserve">Zastoupena: Ing. Gabriela </w:t>
      </w:r>
      <w:proofErr w:type="spellStart"/>
      <w:r w:rsidRPr="00EB4A4C">
        <w:rPr>
          <w:rFonts w:asciiTheme="minorHAnsi" w:hAnsiTheme="minorHAnsi" w:cstheme="minorHAnsi"/>
        </w:rPr>
        <w:t>Konderlová</w:t>
      </w:r>
      <w:proofErr w:type="spellEnd"/>
      <w:r w:rsidRPr="00EB4A4C">
        <w:rPr>
          <w:rFonts w:asciiTheme="minorHAnsi" w:hAnsiTheme="minorHAnsi" w:cstheme="minorHAnsi"/>
        </w:rPr>
        <w:t>, jednatelka</w:t>
      </w:r>
      <w:r w:rsidRPr="00EB4A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32EB2" w14:textId="02841329" w:rsidR="0005550D" w:rsidRDefault="001278AA" w:rsidP="00EB4A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0C2D7CDC" w:rsidR="00BC0F81" w:rsidRPr="005122CD" w:rsidRDefault="00BC0F81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A) kontaktní osoby:</w:t>
      </w:r>
    </w:p>
    <w:p w14:paraId="5B245B83" w14:textId="7FE35018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ČPZP:</w:t>
      </w:r>
      <w:r w:rsidR="007A74BD">
        <w:rPr>
          <w:rStyle w:val="Tun-Znak"/>
          <w:rFonts w:asciiTheme="minorHAnsi" w:hAnsiTheme="minorHAnsi" w:cstheme="minorHAnsi"/>
        </w:rPr>
        <w:tab/>
      </w:r>
      <w:r w:rsidR="007A74BD">
        <w:rPr>
          <w:rStyle w:val="Tun-Znak"/>
          <w:rFonts w:asciiTheme="minorHAnsi" w:hAnsiTheme="minorHAnsi" w:cstheme="minorHAnsi"/>
        </w:rPr>
        <w:tab/>
        <w:t xml:space="preserve">Mgr. </w:t>
      </w:r>
      <w:r w:rsidR="007A74BD" w:rsidRPr="007A74BD">
        <w:rPr>
          <w:rStyle w:val="Tun-Znak"/>
          <w:rFonts w:asciiTheme="minorHAnsi" w:hAnsiTheme="minorHAnsi" w:cstheme="minorHAnsi"/>
        </w:rPr>
        <w:t xml:space="preserve">Monika </w:t>
      </w:r>
      <w:proofErr w:type="spellStart"/>
      <w:r w:rsidR="007A74BD" w:rsidRPr="007A74BD">
        <w:rPr>
          <w:rStyle w:val="Tun-Znak"/>
          <w:rFonts w:asciiTheme="minorHAnsi" w:hAnsiTheme="minorHAnsi" w:cstheme="minorHAnsi"/>
        </w:rPr>
        <w:t>Hupková</w:t>
      </w:r>
      <w:proofErr w:type="spellEnd"/>
      <w:r w:rsidR="007A74BD" w:rsidRPr="007A74BD">
        <w:rPr>
          <w:rStyle w:val="Tun-Znak"/>
          <w:rFonts w:asciiTheme="minorHAnsi" w:hAnsiTheme="minorHAnsi" w:cstheme="minorHAnsi"/>
        </w:rPr>
        <w:t xml:space="preserve"> </w:t>
      </w:r>
      <w:r w:rsidR="007A74BD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B67DEC">
        <w:rPr>
          <w:rFonts w:asciiTheme="minorHAnsi" w:hAnsiTheme="minorHAnsi" w:cstheme="minorHAnsi"/>
          <w:b w:val="0"/>
          <w:sz w:val="24"/>
        </w:rPr>
        <w:t>xxx</w:t>
      </w:r>
      <w:proofErr w:type="spellEnd"/>
      <w:r w:rsidR="007A74BD" w:rsidRPr="007A74BD">
        <w:rPr>
          <w:rFonts w:asciiTheme="minorHAnsi" w:hAnsiTheme="minorHAnsi" w:cstheme="minorHAnsi"/>
          <w:b w:val="0"/>
          <w:sz w:val="24"/>
        </w:rPr>
        <w:t xml:space="preserve"> </w:t>
      </w:r>
      <w:r w:rsidR="007A74BD" w:rsidRPr="007A74BD">
        <w:rPr>
          <w:rStyle w:val="Tun-Znak"/>
          <w:rFonts w:asciiTheme="minorHAnsi" w:hAnsiTheme="minorHAnsi" w:cstheme="minorHAnsi"/>
          <w:b/>
        </w:rPr>
        <w:t xml:space="preserve"> </w:t>
      </w:r>
      <w:r w:rsidRPr="005122CD">
        <w:rPr>
          <w:rStyle w:val="Tun-Znak"/>
          <w:rFonts w:asciiTheme="minorHAnsi" w:hAnsiTheme="minorHAnsi" w:cstheme="minorHAnsi"/>
        </w:rPr>
        <w:tab/>
      </w:r>
    </w:p>
    <w:p w14:paraId="385CCB3C" w14:textId="71632029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podnik:</w:t>
      </w:r>
      <w:r w:rsidRPr="005122CD">
        <w:rPr>
          <w:rStyle w:val="Tun-Znak"/>
          <w:rFonts w:asciiTheme="minorHAnsi" w:hAnsiTheme="minorHAnsi" w:cstheme="minorHAnsi"/>
        </w:rPr>
        <w:tab/>
      </w:r>
      <w:r w:rsidR="0080470F">
        <w:rPr>
          <w:rStyle w:val="Tun-Znak"/>
          <w:rFonts w:asciiTheme="minorHAnsi" w:hAnsiTheme="minorHAnsi" w:cstheme="minorHAnsi"/>
        </w:rPr>
        <w:tab/>
      </w:r>
      <w:r w:rsidR="0080470F" w:rsidRPr="0080470F">
        <w:rPr>
          <w:rStyle w:val="Tun-Znak"/>
          <w:rFonts w:asciiTheme="minorHAnsi" w:hAnsiTheme="minorHAnsi" w:cstheme="minorHAnsi"/>
        </w:rPr>
        <w:t>Jana Pastorková</w:t>
      </w:r>
      <w:r w:rsidR="0080470F">
        <w:rPr>
          <w:rStyle w:val="Tun-Znak"/>
          <w:rFonts w:asciiTheme="minorHAnsi" w:hAnsiTheme="minorHAnsi" w:cstheme="minorHAnsi"/>
        </w:rPr>
        <w:tab/>
      </w:r>
      <w:r w:rsidR="0080470F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B67DEC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0CE3F18D" w:rsidR="00FB64A4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pojištěných u ČPZP ke dni </w:t>
      </w:r>
      <w:proofErr w:type="gramStart"/>
      <w:r w:rsidR="00EB4A4C">
        <w:rPr>
          <w:rStyle w:val="Tun-Znak"/>
          <w:rFonts w:asciiTheme="minorHAnsi" w:hAnsiTheme="minorHAnsi" w:cstheme="minorHAnsi"/>
        </w:rPr>
        <w:t>22.6.2018</w:t>
      </w:r>
      <w:proofErr w:type="gramEnd"/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EB4A4C">
        <w:rPr>
          <w:rStyle w:val="Tun-Znak"/>
          <w:rFonts w:asciiTheme="minorHAnsi" w:hAnsiTheme="minorHAnsi" w:cstheme="minorHAnsi"/>
        </w:rPr>
        <w:t xml:space="preserve"> 176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</w:p>
    <w:p w14:paraId="5AF33B3C" w14:textId="1FB657F6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předaných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EB4A4C">
        <w:rPr>
          <w:rStyle w:val="Tun-Znak"/>
          <w:rFonts w:asciiTheme="minorHAnsi" w:hAnsiTheme="minorHAnsi" w:cstheme="minorHAnsi"/>
          <w:b/>
        </w:rPr>
        <w:t>176</w:t>
      </w:r>
    </w:p>
    <w:p w14:paraId="6E4E6CDA" w14:textId="693E9C9E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7B5688" w:rsidRPr="007B5688">
        <w:rPr>
          <w:rStyle w:val="Tun-Znak"/>
          <w:rFonts w:asciiTheme="minorHAnsi" w:hAnsiTheme="minorHAnsi" w:cstheme="minorHAnsi"/>
          <w:b/>
          <w:sz w:val="26"/>
          <w:szCs w:val="26"/>
        </w:rPr>
        <w:t>8</w:t>
      </w:r>
      <w:r w:rsidR="00F3513A" w:rsidRPr="007B5688">
        <w:rPr>
          <w:rStyle w:val="Tun-Znak"/>
          <w:rFonts w:asciiTheme="minorHAnsi" w:hAnsiTheme="minorHAnsi" w:cstheme="minorHAnsi"/>
          <w:b/>
          <w:sz w:val="26"/>
          <w:szCs w:val="26"/>
        </w:rPr>
        <w:t>00,-Kč</w:t>
      </w:r>
    </w:p>
    <w:p w14:paraId="030B02D7" w14:textId="31593283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EB4A4C">
        <w:rPr>
          <w:rStyle w:val="Tun-Znak"/>
          <w:rFonts w:asciiTheme="minorHAnsi" w:hAnsiTheme="minorHAnsi" w:cstheme="minorHAnsi"/>
          <w:b/>
        </w:rPr>
        <w:t>140800,-Kč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3137C931" w14:textId="00158C90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 xml:space="preserve">) 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5C1C146B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71AF4A63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F3558C6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programu Zdravý podnik příspěvek 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6CD5E30C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20391D3B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77777777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5B0D918" w14:textId="53F35186" w:rsidR="00585D22" w:rsidRPr="00F3513A" w:rsidRDefault="007B5688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distribuce dodaných dopisů od ČPZP mezi zaměstnance podniku</w:t>
      </w:r>
      <w:r w:rsidR="00884161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3779AF1" w14:textId="172E1BE0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61DBCEFC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36866D8B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Při změně zdravotní pojišťovny zaměstnance (přechod od ČPZP k jiné zdravotní pojišťovně) uvedeného v počáteční evidenci zaměstnanců, v době platnosti této smlouvy, nebude tomuto zaměstnanci příspěvek poskytnut.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poskytnut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AB316A9" w:rsidR="0005550D" w:rsidRPr="00F3513A" w:rsidRDefault="0005550D" w:rsidP="00FB6452">
      <w:pPr>
        <w:pStyle w:val="StylOdrkyArialZarovnatdobloku"/>
        <w:numPr>
          <w:ilvl w:val="0"/>
          <w:numId w:val="6"/>
        </w:numPr>
        <w:spacing w:after="0"/>
        <w:ind w:left="709" w:hanging="425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umožní zaměstnancům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A55CD9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lastRenderedPageBreak/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Informuje zaměstnance, že doklady o úhradě zboží či služby musí být vystaveny v době platnosti smlouvy uzavřené s podnikem a zároveň v době platné registrace u ČPZP,</w:t>
      </w:r>
    </w:p>
    <w:p w14:paraId="3B257928" w14:textId="7D4A6B69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086A242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17A8C8C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4DFD4246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VIII.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1D441E6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28832E22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7C1BF233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B67DEC">
        <w:rPr>
          <w:rFonts w:asciiTheme="minorHAnsi" w:hAnsiTheme="minorHAnsi" w:cstheme="minorHAnsi"/>
          <w:sz w:val="20"/>
          <w:szCs w:val="20"/>
        </w:rPr>
        <w:t xml:space="preserve"> 29. </w:t>
      </w:r>
      <w:bookmarkStart w:id="0" w:name="_GoBack"/>
      <w:bookmarkEnd w:id="0"/>
      <w:r w:rsidR="00B67DEC">
        <w:rPr>
          <w:rFonts w:asciiTheme="minorHAnsi" w:hAnsiTheme="minorHAnsi" w:cstheme="minorHAnsi"/>
          <w:sz w:val="20"/>
          <w:szCs w:val="20"/>
        </w:rPr>
        <w:t>6. 2018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EB4A4C">
        <w:rPr>
          <w:rFonts w:asciiTheme="minorHAnsi" w:hAnsiTheme="minorHAnsi" w:cstheme="minorHAnsi"/>
          <w:sz w:val="20"/>
          <w:szCs w:val="20"/>
        </w:rPr>
        <w:t>V</w:t>
      </w:r>
      <w:r w:rsidR="00BD7EE6">
        <w:rPr>
          <w:rFonts w:asciiTheme="minorHAnsi" w:hAnsiTheme="minorHAnsi" w:cstheme="minorHAnsi"/>
          <w:sz w:val="20"/>
          <w:szCs w:val="20"/>
        </w:rPr>
        <w:t> </w:t>
      </w:r>
      <w:r w:rsidR="00EB4A4C">
        <w:rPr>
          <w:rFonts w:asciiTheme="minorHAnsi" w:hAnsiTheme="minorHAnsi" w:cstheme="minorHAnsi"/>
          <w:sz w:val="20"/>
          <w:szCs w:val="20"/>
        </w:rPr>
        <w:t>Třinci</w:t>
      </w:r>
      <w:r w:rsidR="00BD7EE6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B67DEC">
        <w:rPr>
          <w:rFonts w:asciiTheme="minorHAnsi" w:hAnsiTheme="minorHAnsi" w:cstheme="minorHAnsi"/>
          <w:sz w:val="20"/>
          <w:szCs w:val="20"/>
        </w:rPr>
        <w:t xml:space="preserve"> 18. 7. 2018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3F0DF882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EB4A4C" w:rsidRPr="00EB4A4C">
        <w:rPr>
          <w:rFonts w:asciiTheme="minorHAnsi" w:hAnsiTheme="minorHAnsi" w:cstheme="minorHAnsi"/>
          <w:sz w:val="20"/>
          <w:szCs w:val="20"/>
        </w:rPr>
        <w:t xml:space="preserve">Ing. Gabriela </w:t>
      </w:r>
      <w:proofErr w:type="spellStart"/>
      <w:r w:rsidR="00EB4A4C" w:rsidRPr="00EB4A4C">
        <w:rPr>
          <w:rFonts w:asciiTheme="minorHAnsi" w:hAnsiTheme="minorHAnsi" w:cstheme="minorHAnsi"/>
          <w:sz w:val="20"/>
          <w:szCs w:val="20"/>
        </w:rPr>
        <w:t>Konderlová</w:t>
      </w:r>
      <w:proofErr w:type="spellEnd"/>
    </w:p>
    <w:p w14:paraId="09536012" w14:textId="1603783C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EB4A4C">
        <w:rPr>
          <w:rFonts w:asciiTheme="minorHAnsi" w:hAnsiTheme="minorHAnsi" w:cstheme="minorHAnsi"/>
          <w:sz w:val="20"/>
          <w:szCs w:val="20"/>
        </w:rPr>
        <w:t>jednatelka</w:t>
      </w:r>
    </w:p>
    <w:p w14:paraId="5E99494F" w14:textId="6C869061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EB4A4C" w:rsidRPr="00EB4A4C">
        <w:rPr>
          <w:rFonts w:asciiTheme="minorHAnsi" w:hAnsiTheme="minorHAnsi" w:cstheme="minorHAnsi"/>
          <w:sz w:val="20"/>
          <w:szCs w:val="20"/>
        </w:rPr>
        <w:t>KOVO Třinec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0F2D0B"/>
    <w:rsid w:val="00101A0D"/>
    <w:rsid w:val="001278AA"/>
    <w:rsid w:val="001871C4"/>
    <w:rsid w:val="00223018"/>
    <w:rsid w:val="00286B6E"/>
    <w:rsid w:val="00343665"/>
    <w:rsid w:val="00384B56"/>
    <w:rsid w:val="003A6386"/>
    <w:rsid w:val="003F3A73"/>
    <w:rsid w:val="004026A7"/>
    <w:rsid w:val="00425E53"/>
    <w:rsid w:val="004411C2"/>
    <w:rsid w:val="00445342"/>
    <w:rsid w:val="00490A09"/>
    <w:rsid w:val="004B3B04"/>
    <w:rsid w:val="004E033C"/>
    <w:rsid w:val="005122CD"/>
    <w:rsid w:val="005145B1"/>
    <w:rsid w:val="0055714D"/>
    <w:rsid w:val="00585D22"/>
    <w:rsid w:val="005978A6"/>
    <w:rsid w:val="005B05AE"/>
    <w:rsid w:val="00611B99"/>
    <w:rsid w:val="00621035"/>
    <w:rsid w:val="00641787"/>
    <w:rsid w:val="006A46DC"/>
    <w:rsid w:val="00724A4D"/>
    <w:rsid w:val="007331FB"/>
    <w:rsid w:val="007447B2"/>
    <w:rsid w:val="00766168"/>
    <w:rsid w:val="007938D1"/>
    <w:rsid w:val="00794F0B"/>
    <w:rsid w:val="007A4DB7"/>
    <w:rsid w:val="007A74BD"/>
    <w:rsid w:val="007B5688"/>
    <w:rsid w:val="0080470F"/>
    <w:rsid w:val="00834C79"/>
    <w:rsid w:val="00860738"/>
    <w:rsid w:val="00873E79"/>
    <w:rsid w:val="00884161"/>
    <w:rsid w:val="00923BEB"/>
    <w:rsid w:val="0093480B"/>
    <w:rsid w:val="009628AE"/>
    <w:rsid w:val="0098245E"/>
    <w:rsid w:val="009A2A68"/>
    <w:rsid w:val="009C4B70"/>
    <w:rsid w:val="00A04EB8"/>
    <w:rsid w:val="00A3626A"/>
    <w:rsid w:val="00AC0E37"/>
    <w:rsid w:val="00AD79C1"/>
    <w:rsid w:val="00B161D3"/>
    <w:rsid w:val="00B67DEC"/>
    <w:rsid w:val="00BA2D2F"/>
    <w:rsid w:val="00BA6782"/>
    <w:rsid w:val="00BC0F81"/>
    <w:rsid w:val="00BD7EE6"/>
    <w:rsid w:val="00BE3984"/>
    <w:rsid w:val="00C22E0C"/>
    <w:rsid w:val="00C60943"/>
    <w:rsid w:val="00CC3990"/>
    <w:rsid w:val="00CC6B84"/>
    <w:rsid w:val="00CF3432"/>
    <w:rsid w:val="00CF599D"/>
    <w:rsid w:val="00D20162"/>
    <w:rsid w:val="00D23437"/>
    <w:rsid w:val="00DB66B9"/>
    <w:rsid w:val="00E03BE9"/>
    <w:rsid w:val="00E736FF"/>
    <w:rsid w:val="00EB4A4C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E823-DEA4-4F77-994F-91AD3D59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Tomašáková Kateřina</cp:lastModifiedBy>
  <cp:revision>19</cp:revision>
  <cp:lastPrinted>2018-01-03T15:05:00Z</cp:lastPrinted>
  <dcterms:created xsi:type="dcterms:W3CDTF">2018-02-12T09:12:00Z</dcterms:created>
  <dcterms:modified xsi:type="dcterms:W3CDTF">2018-07-20T06:36:00Z</dcterms:modified>
</cp:coreProperties>
</file>