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5C99" w:rsidRDefault="00465C99">
      <w:pPr>
        <w:widowControl w:val="0"/>
        <w:jc w:val="both"/>
      </w:pPr>
      <w:bookmarkStart w:id="0" w:name="_GoBack"/>
      <w:bookmarkEnd w:id="0"/>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pP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pP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pP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pP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pPr>
    </w:p>
    <w:p w:rsidR="00465C99" w:rsidRDefault="00565988">
      <w:pPr>
        <w:pStyle w:val="Nadpis1"/>
        <w:rPr>
          <w:rFonts w:ascii="Times New Roman" w:eastAsia="Times New Roman" w:hAnsi="Times New Roman" w:cs="Times New Roman"/>
          <w:sz w:val="32"/>
          <w:szCs w:val="32"/>
          <w:u w:val="none"/>
        </w:rPr>
      </w:pPr>
      <w:r>
        <w:rPr>
          <w:rFonts w:ascii="Times New Roman" w:hAnsi="Times New Roman"/>
          <w:sz w:val="32"/>
          <w:szCs w:val="32"/>
          <w:u w:val="none"/>
        </w:rPr>
        <w:t>Statutární město Karlovy Vary</w:t>
      </w: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b/>
          <w:bCs/>
          <w:sz w:val="32"/>
          <w:szCs w:val="32"/>
        </w:rPr>
      </w:pPr>
    </w:p>
    <w:p w:rsidR="00465C99" w:rsidRDefault="00565988">
      <w:pPr>
        <w:widowControl w:val="0"/>
        <w:tabs>
          <w:tab w:val="decimal" w:pos="7878"/>
          <w:tab w:val="left" w:pos="8443"/>
          <w:tab w:val="left" w:pos="8904"/>
          <w:tab w:val="left" w:pos="8904"/>
          <w:tab w:val="left" w:pos="8904"/>
        </w:tabs>
        <w:jc w:val="center"/>
        <w:rPr>
          <w:rFonts w:ascii="Times New Roman" w:eastAsia="Times New Roman" w:hAnsi="Times New Roman" w:cs="Times New Roman"/>
          <w:b/>
          <w:bCs/>
          <w:sz w:val="32"/>
          <w:szCs w:val="32"/>
        </w:rPr>
      </w:pPr>
      <w:r>
        <w:rPr>
          <w:rFonts w:ascii="Times New Roman" w:hAnsi="Times New Roman"/>
          <w:b/>
          <w:bCs/>
          <w:sz w:val="32"/>
          <w:szCs w:val="32"/>
        </w:rPr>
        <w:t>a</w:t>
      </w: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b/>
          <w:bCs/>
          <w:sz w:val="32"/>
          <w:szCs w:val="32"/>
        </w:rPr>
      </w:pPr>
    </w:p>
    <w:p w:rsidR="00465C99" w:rsidRDefault="00565988">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b/>
          <w:bCs/>
          <w:sz w:val="32"/>
          <w:szCs w:val="32"/>
        </w:rPr>
      </w:pPr>
      <w:r>
        <w:rPr>
          <w:rFonts w:ascii="Times New Roman" w:hAnsi="Times New Roman"/>
          <w:b/>
          <w:bCs/>
          <w:sz w:val="32"/>
          <w:szCs w:val="32"/>
          <w:lang w:val="pt-PT"/>
        </w:rPr>
        <w:t>DAITE s.r.o.</w:t>
      </w: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b/>
          <w:bCs/>
          <w:sz w:val="32"/>
          <w:szCs w:val="32"/>
        </w:rPr>
      </w:pP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rPr>
      </w:pP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rPr>
      </w:pP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rPr>
      </w:pP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rPr>
          <w:rFonts w:ascii="Times New Roman" w:eastAsia="Times New Roman" w:hAnsi="Times New Roman" w:cs="Times New Roman"/>
          <w:b/>
          <w:bCs/>
          <w:sz w:val="32"/>
          <w:szCs w:val="32"/>
        </w:rPr>
      </w:pPr>
    </w:p>
    <w:p w:rsidR="00820D58" w:rsidRDefault="00820D58">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rPr>
          <w:rFonts w:ascii="Times New Roman" w:eastAsia="Times New Roman" w:hAnsi="Times New Roman" w:cs="Times New Roman"/>
          <w:b/>
          <w:bCs/>
          <w:sz w:val="32"/>
          <w:szCs w:val="32"/>
        </w:rPr>
      </w:pPr>
    </w:p>
    <w:p w:rsidR="00465C99" w:rsidRDefault="00565988">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b/>
          <w:bCs/>
          <w:sz w:val="32"/>
          <w:szCs w:val="32"/>
        </w:rPr>
      </w:pPr>
      <w:r>
        <w:rPr>
          <w:rFonts w:ascii="Times New Roman" w:hAnsi="Times New Roman"/>
          <w:b/>
          <w:bCs/>
          <w:sz w:val="32"/>
          <w:szCs w:val="32"/>
          <w:lang w:val="en-US"/>
        </w:rPr>
        <w:t>________________________________________________________</w:t>
      </w:r>
    </w:p>
    <w:p w:rsidR="00465C99"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b/>
          <w:bCs/>
          <w:sz w:val="32"/>
          <w:szCs w:val="32"/>
        </w:rPr>
      </w:pPr>
    </w:p>
    <w:p w:rsidR="00465C99" w:rsidRDefault="00565988">
      <w:pPr>
        <w:jc w:val="center"/>
        <w:rPr>
          <w:rFonts w:ascii="Times New Roman" w:eastAsia="Times New Roman" w:hAnsi="Times New Roman" w:cs="Times New Roman"/>
          <w:sz w:val="32"/>
          <w:szCs w:val="32"/>
        </w:rPr>
      </w:pPr>
      <w:r>
        <w:rPr>
          <w:rFonts w:ascii="Times New Roman" w:hAnsi="Times New Roman"/>
          <w:sz w:val="32"/>
          <w:szCs w:val="32"/>
          <w:lang w:val="pt-PT"/>
        </w:rPr>
        <w:t>SMLOUVA O D</w:t>
      </w:r>
      <w:r>
        <w:rPr>
          <w:rFonts w:ascii="Times New Roman" w:hAnsi="Times New Roman"/>
          <w:sz w:val="32"/>
          <w:szCs w:val="32"/>
        </w:rPr>
        <w:t>ÍLO</w:t>
      </w:r>
    </w:p>
    <w:p w:rsidR="00465C99" w:rsidRDefault="00465C99">
      <w:pPr>
        <w:rPr>
          <w:rFonts w:ascii="Times New Roman" w:eastAsia="Times New Roman" w:hAnsi="Times New Roman" w:cs="Times New Roman"/>
        </w:rPr>
      </w:pPr>
    </w:p>
    <w:p w:rsidR="00465C99" w:rsidRDefault="00465C99">
      <w:pPr>
        <w:rPr>
          <w:rFonts w:ascii="Calibri" w:eastAsia="Calibri" w:hAnsi="Calibri" w:cs="Calibri"/>
        </w:rPr>
      </w:pPr>
    </w:p>
    <w:p w:rsidR="00820D58" w:rsidRDefault="00820D58">
      <w:pPr>
        <w:rPr>
          <w:rFonts w:ascii="Calibri" w:eastAsia="Calibri" w:hAnsi="Calibri" w:cs="Calibri"/>
        </w:rPr>
      </w:pPr>
    </w:p>
    <w:p w:rsidR="00820D58" w:rsidRDefault="00820D58">
      <w:pPr>
        <w:rPr>
          <w:rFonts w:ascii="Calibri" w:eastAsia="Calibri" w:hAnsi="Calibri" w:cs="Calibri"/>
        </w:rPr>
      </w:pPr>
    </w:p>
    <w:p w:rsidR="00465C99" w:rsidRDefault="00465C99">
      <w:pPr>
        <w:rPr>
          <w:rFonts w:ascii="Calibri" w:eastAsia="Calibri" w:hAnsi="Calibri" w:cs="Calibri"/>
        </w:rPr>
      </w:pPr>
    </w:p>
    <w:p w:rsidR="00465C99" w:rsidRDefault="0046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5C99" w:rsidRDefault="0046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5C99" w:rsidRDefault="00565988">
      <w:pPr>
        <w:pStyle w:val="Nadpis2"/>
        <w:jc w:val="center"/>
        <w:rPr>
          <w:rFonts w:ascii="Times New Roman" w:eastAsia="Times New Roman" w:hAnsi="Times New Roman" w:cs="Times New Roman"/>
          <w:b w:val="0"/>
          <w:bCs w:val="0"/>
          <w:sz w:val="24"/>
          <w:szCs w:val="24"/>
        </w:rPr>
      </w:pPr>
      <w:r>
        <w:rPr>
          <w:rFonts w:ascii="Times New Roman" w:hAnsi="Times New Roman"/>
          <w:b w:val="0"/>
          <w:bCs w:val="0"/>
          <w:sz w:val="24"/>
          <w:szCs w:val="24"/>
        </w:rPr>
        <w:t>K </w:t>
      </w:r>
      <w:r>
        <w:rPr>
          <w:rFonts w:ascii="Times New Roman" w:hAnsi="Times New Roman"/>
          <w:b w:val="0"/>
          <w:bCs w:val="0"/>
          <w:sz w:val="24"/>
          <w:szCs w:val="24"/>
          <w:lang w:val="pt-PT"/>
        </w:rPr>
        <w:t>A R L O V</w:t>
      </w:r>
      <w:r>
        <w:rPr>
          <w:rFonts w:ascii="Times New Roman" w:hAnsi="Times New Roman"/>
          <w:b w:val="0"/>
          <w:bCs w:val="0"/>
          <w:sz w:val="24"/>
          <w:szCs w:val="24"/>
        </w:rPr>
        <w:t> </w:t>
      </w:r>
      <w:r>
        <w:rPr>
          <w:rFonts w:ascii="Times New Roman" w:hAnsi="Times New Roman"/>
          <w:b w:val="0"/>
          <w:bCs w:val="0"/>
          <w:sz w:val="24"/>
          <w:szCs w:val="24"/>
          <w:lang w:val="de-DE"/>
        </w:rPr>
        <w:t>Y   V</w:t>
      </w:r>
      <w:r>
        <w:rPr>
          <w:rFonts w:ascii="Times New Roman" w:hAnsi="Times New Roman"/>
          <w:b w:val="0"/>
          <w:bCs w:val="0"/>
          <w:sz w:val="24"/>
          <w:szCs w:val="24"/>
        </w:rPr>
        <w:t> </w:t>
      </w:r>
      <w:r>
        <w:rPr>
          <w:rFonts w:ascii="Times New Roman" w:hAnsi="Times New Roman"/>
          <w:b w:val="0"/>
          <w:bCs w:val="0"/>
          <w:sz w:val="24"/>
          <w:szCs w:val="24"/>
          <w:lang w:val="de-DE"/>
        </w:rPr>
        <w:t>A R Y   2 0 1 8</w:t>
      </w:r>
    </w:p>
    <w:p w:rsidR="00465C99" w:rsidRDefault="00465C99">
      <w:pPr>
        <w:rPr>
          <w:rFonts w:ascii="Times New Roman" w:eastAsia="Times New Roman" w:hAnsi="Times New Roman" w:cs="Times New Roman"/>
        </w:rPr>
      </w:pPr>
    </w:p>
    <w:p w:rsidR="00465C99" w:rsidRDefault="00465C99">
      <w:pPr>
        <w:rPr>
          <w:rFonts w:ascii="Times New Roman" w:eastAsia="Times New Roman" w:hAnsi="Times New Roman" w:cs="Times New Roman"/>
        </w:rPr>
      </w:pPr>
    </w:p>
    <w:p w:rsidR="00820D58" w:rsidRDefault="00820D58">
      <w:pPr>
        <w:rPr>
          <w:rFonts w:ascii="Times New Roman" w:eastAsia="Times New Roman" w:hAnsi="Times New Roman" w:cs="Times New Roman"/>
        </w:rPr>
      </w:pPr>
    </w:p>
    <w:p w:rsidR="00820D58" w:rsidRDefault="00820D58">
      <w:pPr>
        <w:rPr>
          <w:rFonts w:ascii="Times New Roman" w:eastAsia="Times New Roman" w:hAnsi="Times New Roman" w:cs="Times New Roman"/>
        </w:rPr>
      </w:pPr>
    </w:p>
    <w:p w:rsidR="00820D58" w:rsidRDefault="00820D58">
      <w:pPr>
        <w:rPr>
          <w:rFonts w:ascii="Times New Roman" w:eastAsia="Times New Roman" w:hAnsi="Times New Roman" w:cs="Times New Roman"/>
        </w:rPr>
      </w:pPr>
    </w:p>
    <w:p w:rsidR="00820D58" w:rsidRDefault="00820D58">
      <w:pPr>
        <w:rPr>
          <w:rFonts w:ascii="Times New Roman" w:eastAsia="Times New Roman" w:hAnsi="Times New Roman" w:cs="Times New Roman"/>
        </w:rPr>
      </w:pPr>
    </w:p>
    <w:p w:rsidR="00820D58" w:rsidRDefault="00820D58">
      <w:pPr>
        <w:rPr>
          <w:rFonts w:ascii="Times New Roman" w:eastAsia="Times New Roman" w:hAnsi="Times New Roman" w:cs="Times New Roman"/>
        </w:rPr>
      </w:pPr>
    </w:p>
    <w:p w:rsidR="00820D58" w:rsidRDefault="00820D58">
      <w:pPr>
        <w:rPr>
          <w:rFonts w:ascii="Times New Roman" w:eastAsia="Times New Roman" w:hAnsi="Times New Roman" w:cs="Times New Roman"/>
        </w:rPr>
      </w:pPr>
    </w:p>
    <w:p w:rsidR="00465C99" w:rsidRDefault="00565988">
      <w:pPr>
        <w:pStyle w:val="Nadpis1"/>
        <w:jc w:val="left"/>
        <w:rPr>
          <w:rFonts w:ascii="Times New Roman" w:eastAsia="Times New Roman" w:hAnsi="Times New Roman" w:cs="Times New Roman"/>
          <w:b w:val="0"/>
          <w:bCs w:val="0"/>
          <w:caps/>
          <w:sz w:val="20"/>
          <w:szCs w:val="20"/>
        </w:rPr>
      </w:pPr>
      <w:r>
        <w:rPr>
          <w:rFonts w:ascii="Times New Roman" w:hAnsi="Times New Roman"/>
          <w:b w:val="0"/>
          <w:bCs w:val="0"/>
          <w:caps/>
          <w:sz w:val="20"/>
          <w:szCs w:val="20"/>
        </w:rPr>
        <w:lastRenderedPageBreak/>
        <w:t>Dnešního dne, měsíce a roku:</w:t>
      </w:r>
    </w:p>
    <w:p w:rsidR="00465C99" w:rsidRDefault="00465C99">
      <w:pPr>
        <w:rPr>
          <w:rFonts w:ascii="Times New Roman" w:eastAsia="Times New Roman" w:hAnsi="Times New Roman" w:cs="Times New Roman"/>
          <w:sz w:val="20"/>
          <w:szCs w:val="20"/>
        </w:rPr>
      </w:pPr>
    </w:p>
    <w:p w:rsidR="00465C99" w:rsidRDefault="00565988">
      <w:pPr>
        <w:pStyle w:val="Nadpis1"/>
        <w:jc w:val="left"/>
        <w:rPr>
          <w:rFonts w:ascii="Times New Roman" w:eastAsia="Times New Roman" w:hAnsi="Times New Roman" w:cs="Times New Roman"/>
          <w:sz w:val="20"/>
          <w:szCs w:val="20"/>
          <w:u w:val="none"/>
        </w:rPr>
      </w:pPr>
      <w:r>
        <w:rPr>
          <w:rFonts w:ascii="Times New Roman" w:hAnsi="Times New Roman"/>
          <w:sz w:val="20"/>
          <w:szCs w:val="20"/>
          <w:u w:val="none"/>
        </w:rPr>
        <w:t>Statutární Město Karlovy Vary</w:t>
      </w:r>
    </w:p>
    <w:p w:rsidR="00465C99" w:rsidRDefault="00565988">
      <w:pPr>
        <w:rPr>
          <w:rFonts w:ascii="Times New Roman" w:eastAsia="Times New Roman" w:hAnsi="Times New Roman" w:cs="Times New Roman"/>
          <w:sz w:val="20"/>
          <w:szCs w:val="20"/>
        </w:rPr>
      </w:pPr>
      <w:r>
        <w:rPr>
          <w:rFonts w:ascii="Times New Roman" w:hAnsi="Times New Roman"/>
          <w:sz w:val="20"/>
          <w:szCs w:val="20"/>
        </w:rPr>
        <w:t>Moskevská 2035/21, Karlovy Vary, PSČ: 361 20</w:t>
      </w:r>
    </w:p>
    <w:p w:rsidR="00465C99" w:rsidRDefault="00565988">
      <w:pPr>
        <w:rPr>
          <w:rFonts w:ascii="Times New Roman" w:eastAsia="Times New Roman" w:hAnsi="Times New Roman" w:cs="Times New Roman"/>
          <w:sz w:val="20"/>
          <w:szCs w:val="20"/>
        </w:rPr>
      </w:pPr>
      <w:r>
        <w:rPr>
          <w:rFonts w:ascii="Times New Roman" w:hAnsi="Times New Roman"/>
          <w:sz w:val="20"/>
          <w:szCs w:val="20"/>
        </w:rPr>
        <w:t>IČO: 00 25 46 57</w:t>
      </w:r>
    </w:p>
    <w:p w:rsidR="00465C99" w:rsidRDefault="00565988">
      <w:pPr>
        <w:rPr>
          <w:rFonts w:ascii="Times New Roman" w:eastAsia="Times New Roman" w:hAnsi="Times New Roman" w:cs="Times New Roman"/>
          <w:sz w:val="20"/>
          <w:szCs w:val="20"/>
        </w:rPr>
      </w:pPr>
      <w:r>
        <w:rPr>
          <w:rFonts w:ascii="Times New Roman" w:hAnsi="Times New Roman"/>
          <w:sz w:val="20"/>
          <w:szCs w:val="20"/>
        </w:rPr>
        <w:t>DIČ: CZ00254657</w:t>
      </w:r>
    </w:p>
    <w:p w:rsidR="00465C99" w:rsidRDefault="00565988">
      <w:pPr>
        <w:ind w:left="1701" w:hanging="1701"/>
        <w:jc w:val="both"/>
        <w:rPr>
          <w:rFonts w:ascii="Times New Roman" w:eastAsia="Times New Roman" w:hAnsi="Times New Roman" w:cs="Times New Roman"/>
          <w:sz w:val="20"/>
          <w:szCs w:val="20"/>
        </w:rPr>
      </w:pPr>
      <w:r>
        <w:rPr>
          <w:rFonts w:ascii="Times New Roman" w:hAnsi="Times New Roman"/>
          <w:sz w:val="20"/>
          <w:szCs w:val="20"/>
        </w:rPr>
        <w:t>bankovní spojení: č.ú.: 27-0800424389/0800, vedený u Česk</w:t>
      </w:r>
      <w:r>
        <w:rPr>
          <w:rFonts w:ascii="Times New Roman" w:hAnsi="Times New Roman"/>
          <w:sz w:val="20"/>
          <w:szCs w:val="20"/>
          <w:lang w:val="fr-FR"/>
        </w:rPr>
        <w:t xml:space="preserve">é </w:t>
      </w:r>
      <w:r>
        <w:rPr>
          <w:rFonts w:ascii="Times New Roman" w:hAnsi="Times New Roman"/>
          <w:sz w:val="20"/>
          <w:szCs w:val="20"/>
        </w:rPr>
        <w:t>spořitelny a.s., pobočka Karlovy Vary</w:t>
      </w:r>
    </w:p>
    <w:p w:rsidR="00465C99" w:rsidRDefault="00565988">
      <w:pPr>
        <w:jc w:val="both"/>
        <w:rPr>
          <w:rFonts w:ascii="Times New Roman" w:eastAsia="Times New Roman" w:hAnsi="Times New Roman" w:cs="Times New Roman"/>
          <w:sz w:val="20"/>
          <w:szCs w:val="20"/>
        </w:rPr>
      </w:pPr>
      <w:r>
        <w:rPr>
          <w:rFonts w:ascii="Times New Roman" w:hAnsi="Times New Roman"/>
          <w:sz w:val="20"/>
          <w:szCs w:val="20"/>
        </w:rPr>
        <w:t>zastoupeno ve věcech smluvních: ing. Jaroslavem Cíchou, vedoucím odboru majetku města</w:t>
      </w:r>
    </w:p>
    <w:p w:rsidR="00465C99" w:rsidRDefault="00565988">
      <w:pPr>
        <w:jc w:val="both"/>
        <w:rPr>
          <w:rFonts w:ascii="Times New Roman" w:eastAsia="Times New Roman" w:hAnsi="Times New Roman" w:cs="Times New Roman"/>
          <w:sz w:val="20"/>
          <w:szCs w:val="20"/>
        </w:rPr>
      </w:pPr>
      <w:r>
        <w:rPr>
          <w:rFonts w:ascii="Times New Roman" w:hAnsi="Times New Roman"/>
          <w:sz w:val="20"/>
          <w:szCs w:val="20"/>
        </w:rPr>
        <w:t xml:space="preserve">zastoupeno ve věcech technických:Bc. Petrem Fischerem, vedoucím oddělení </w:t>
      </w:r>
    </w:p>
    <w:p w:rsidR="00465C99" w:rsidRDefault="0056598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Josefem Kahounem, technikem odboru majetku m</w:t>
      </w:r>
      <w:r>
        <w:rPr>
          <w:rFonts w:ascii="Times New Roman" w:hAnsi="Times New Roman"/>
          <w:sz w:val="20"/>
          <w:szCs w:val="20"/>
        </w:rPr>
        <w:t>ěsta</w:t>
      </w:r>
    </w:p>
    <w:p w:rsidR="00465C99" w:rsidRDefault="00565988">
      <w:pPr>
        <w:jc w:val="both"/>
        <w:rPr>
          <w:rFonts w:ascii="Times New Roman" w:eastAsia="Times New Roman" w:hAnsi="Times New Roman" w:cs="Times New Roman"/>
          <w:sz w:val="20"/>
          <w:szCs w:val="20"/>
        </w:rPr>
      </w:pPr>
      <w:r>
        <w:rPr>
          <w:rFonts w:ascii="Times New Roman" w:hAnsi="Times New Roman"/>
          <w:i/>
          <w:iCs/>
          <w:sz w:val="20"/>
          <w:szCs w:val="20"/>
        </w:rPr>
        <w:t>na straně jedn</w:t>
      </w:r>
      <w:r>
        <w:rPr>
          <w:rFonts w:ascii="Times New Roman" w:hAnsi="Times New Roman"/>
          <w:i/>
          <w:iCs/>
          <w:sz w:val="20"/>
          <w:szCs w:val="20"/>
          <w:lang w:val="fr-FR"/>
        </w:rPr>
        <w:t xml:space="preserve">é </w:t>
      </w:r>
      <w:r>
        <w:rPr>
          <w:rFonts w:ascii="Times New Roman" w:hAnsi="Times New Roman"/>
          <w:i/>
          <w:iCs/>
          <w:sz w:val="20"/>
          <w:szCs w:val="20"/>
        </w:rPr>
        <w:t>jako objednatel (dále jen „objednatel“)</w:t>
      </w:r>
    </w:p>
    <w:p w:rsidR="00465C99" w:rsidRDefault="00465C99">
      <w:pPr>
        <w:rPr>
          <w:rFonts w:ascii="Times New Roman" w:eastAsia="Times New Roman" w:hAnsi="Times New Roman" w:cs="Times New Roman"/>
          <w:sz w:val="20"/>
          <w:szCs w:val="20"/>
        </w:rPr>
      </w:pPr>
    </w:p>
    <w:p w:rsidR="00465C99" w:rsidRDefault="00565988">
      <w:pPr>
        <w:rPr>
          <w:rFonts w:ascii="Times New Roman" w:eastAsia="Times New Roman" w:hAnsi="Times New Roman" w:cs="Times New Roman"/>
          <w:b/>
          <w:bCs/>
          <w:sz w:val="20"/>
          <w:szCs w:val="20"/>
        </w:rPr>
      </w:pPr>
      <w:r>
        <w:rPr>
          <w:rFonts w:ascii="Times New Roman" w:hAnsi="Times New Roman"/>
          <w:b/>
          <w:bCs/>
          <w:sz w:val="20"/>
          <w:szCs w:val="20"/>
        </w:rPr>
        <w:t>a</w:t>
      </w:r>
    </w:p>
    <w:p w:rsidR="00465C99" w:rsidRDefault="00465C99">
      <w:pPr>
        <w:rPr>
          <w:rFonts w:ascii="Times New Roman" w:eastAsia="Times New Roman" w:hAnsi="Times New Roman" w:cs="Times New Roman"/>
          <w:b/>
          <w:bCs/>
          <w:sz w:val="20"/>
          <w:szCs w:val="20"/>
        </w:rPr>
      </w:pPr>
    </w:p>
    <w:p w:rsidR="00465C99" w:rsidRDefault="00565988">
      <w:pPr>
        <w:rPr>
          <w:rFonts w:ascii="Times New Roman" w:eastAsia="Times New Roman" w:hAnsi="Times New Roman" w:cs="Times New Roman"/>
          <w:b/>
          <w:bCs/>
          <w:sz w:val="20"/>
          <w:szCs w:val="20"/>
        </w:rPr>
      </w:pPr>
      <w:r>
        <w:rPr>
          <w:rFonts w:ascii="Times New Roman" w:hAnsi="Times New Roman"/>
          <w:b/>
          <w:bCs/>
          <w:sz w:val="20"/>
          <w:szCs w:val="20"/>
          <w:lang w:val="pt-PT"/>
        </w:rPr>
        <w:t>DAITE s.r.o.</w:t>
      </w:r>
    </w:p>
    <w:p w:rsidR="00465C99" w:rsidRDefault="00565988">
      <w:pPr>
        <w:rPr>
          <w:rFonts w:ascii="Times New Roman" w:eastAsia="Times New Roman" w:hAnsi="Times New Roman" w:cs="Times New Roman"/>
          <w:sz w:val="20"/>
          <w:szCs w:val="20"/>
        </w:rPr>
      </w:pPr>
      <w:r>
        <w:rPr>
          <w:rFonts w:ascii="Times New Roman" w:hAnsi="Times New Roman"/>
          <w:sz w:val="20"/>
          <w:szCs w:val="20"/>
        </w:rPr>
        <w:t>se sídlem: Brno – Židenice, Bělohorská 4441/147A, PSČ 63600</w:t>
      </w:r>
    </w:p>
    <w:p w:rsidR="00465C99" w:rsidRDefault="00565988">
      <w:pPr>
        <w:jc w:val="both"/>
        <w:rPr>
          <w:rFonts w:ascii="Times New Roman" w:eastAsia="Times New Roman" w:hAnsi="Times New Roman" w:cs="Times New Roman"/>
          <w:sz w:val="20"/>
          <w:szCs w:val="20"/>
        </w:rPr>
      </w:pPr>
      <w:r>
        <w:rPr>
          <w:rFonts w:ascii="Times New Roman" w:hAnsi="Times New Roman"/>
          <w:sz w:val="20"/>
          <w:szCs w:val="20"/>
        </w:rPr>
        <w:t>IČO: 276 87 376</w:t>
      </w:r>
    </w:p>
    <w:p w:rsidR="00465C99" w:rsidRDefault="00565988">
      <w:pPr>
        <w:jc w:val="both"/>
        <w:rPr>
          <w:rFonts w:ascii="Times New Roman" w:eastAsia="Times New Roman" w:hAnsi="Times New Roman" w:cs="Times New Roman"/>
          <w:sz w:val="20"/>
          <w:szCs w:val="20"/>
        </w:rPr>
      </w:pPr>
      <w:r>
        <w:rPr>
          <w:rFonts w:ascii="Times New Roman" w:hAnsi="Times New Roman"/>
          <w:sz w:val="20"/>
          <w:szCs w:val="20"/>
        </w:rPr>
        <w:t>DIČ: CZ27687376</w:t>
      </w:r>
    </w:p>
    <w:p w:rsidR="00465C99" w:rsidRDefault="00565988">
      <w:pPr>
        <w:pStyle w:val="Prosttext"/>
        <w:rPr>
          <w:rFonts w:ascii="Times New Roman" w:eastAsia="Times New Roman" w:hAnsi="Times New Roman" w:cs="Times New Roman"/>
        </w:rPr>
      </w:pPr>
      <w:r>
        <w:rPr>
          <w:rFonts w:ascii="Times New Roman" w:hAnsi="Times New Roman"/>
        </w:rPr>
        <w:t>bankovní spojení č.ú.: 35-4468530267/0100, Komerční banka</w:t>
      </w:r>
    </w:p>
    <w:p w:rsidR="00465C99" w:rsidRDefault="00565988">
      <w:pPr>
        <w:jc w:val="both"/>
        <w:rPr>
          <w:rFonts w:ascii="Times New Roman" w:eastAsia="Times New Roman" w:hAnsi="Times New Roman" w:cs="Times New Roman"/>
          <w:sz w:val="20"/>
          <w:szCs w:val="20"/>
        </w:rPr>
      </w:pPr>
      <w:r>
        <w:rPr>
          <w:rFonts w:ascii="Times New Roman" w:hAnsi="Times New Roman"/>
          <w:sz w:val="20"/>
          <w:szCs w:val="20"/>
        </w:rPr>
        <w:t>zastoupená ve věcech smluvní</w:t>
      </w:r>
      <w:r>
        <w:rPr>
          <w:rFonts w:ascii="Times New Roman" w:hAnsi="Times New Roman"/>
          <w:sz w:val="20"/>
          <w:szCs w:val="20"/>
          <w:lang w:val="de-DE"/>
        </w:rPr>
        <w:t>ch:   Janem Smr</w:t>
      </w:r>
      <w:r>
        <w:rPr>
          <w:rFonts w:ascii="Times New Roman" w:hAnsi="Times New Roman"/>
          <w:sz w:val="20"/>
          <w:szCs w:val="20"/>
        </w:rPr>
        <w:t xml:space="preserve">čkem, jednatelem společnosti  </w:t>
      </w:r>
    </w:p>
    <w:p w:rsidR="00465C99" w:rsidRDefault="00565988">
      <w:pPr>
        <w:jc w:val="both"/>
        <w:rPr>
          <w:rFonts w:ascii="Times New Roman" w:eastAsia="Times New Roman" w:hAnsi="Times New Roman" w:cs="Times New Roman"/>
          <w:sz w:val="20"/>
          <w:szCs w:val="20"/>
        </w:rPr>
      </w:pPr>
      <w:r>
        <w:rPr>
          <w:rFonts w:ascii="Times New Roman" w:hAnsi="Times New Roman"/>
          <w:sz w:val="20"/>
          <w:szCs w:val="20"/>
        </w:rPr>
        <w:t>zastoupená ve věcech technický</w:t>
      </w:r>
      <w:r>
        <w:rPr>
          <w:rFonts w:ascii="Times New Roman" w:hAnsi="Times New Roman"/>
          <w:sz w:val="20"/>
          <w:szCs w:val="20"/>
          <w:lang w:val="de-DE"/>
        </w:rPr>
        <w:t xml:space="preserve">ch: </w:t>
      </w:r>
    </w:p>
    <w:p w:rsidR="00465C99" w:rsidRDefault="00565988">
      <w:pPr>
        <w:jc w:val="both"/>
        <w:rPr>
          <w:rFonts w:ascii="Times New Roman" w:eastAsia="Times New Roman" w:hAnsi="Times New Roman" w:cs="Times New Roman"/>
          <w:i/>
          <w:iCs/>
          <w:sz w:val="20"/>
          <w:szCs w:val="20"/>
        </w:rPr>
      </w:pPr>
      <w:r>
        <w:rPr>
          <w:rFonts w:ascii="Times New Roman" w:hAnsi="Times New Roman"/>
          <w:i/>
          <w:iCs/>
          <w:sz w:val="20"/>
          <w:szCs w:val="20"/>
        </w:rPr>
        <w:t>na straně druh</w:t>
      </w:r>
      <w:r>
        <w:rPr>
          <w:rFonts w:ascii="Times New Roman" w:hAnsi="Times New Roman"/>
          <w:i/>
          <w:iCs/>
          <w:sz w:val="20"/>
          <w:szCs w:val="20"/>
          <w:lang w:val="fr-FR"/>
        </w:rPr>
        <w:t xml:space="preserve">é </w:t>
      </w:r>
      <w:r>
        <w:rPr>
          <w:rFonts w:ascii="Times New Roman" w:hAnsi="Times New Roman"/>
          <w:i/>
          <w:iCs/>
          <w:sz w:val="20"/>
          <w:szCs w:val="20"/>
        </w:rPr>
        <w:t>jako zhotovitel (dále jen „zhotovitel“)</w:t>
      </w:r>
    </w:p>
    <w:p w:rsidR="00465C99" w:rsidRDefault="00465C99">
      <w:pPr>
        <w:jc w:val="both"/>
        <w:rPr>
          <w:rFonts w:ascii="Times New Roman" w:eastAsia="Times New Roman" w:hAnsi="Times New Roman" w:cs="Times New Roman"/>
          <w:sz w:val="20"/>
          <w:szCs w:val="20"/>
        </w:rPr>
      </w:pPr>
    </w:p>
    <w:p w:rsidR="00820D58" w:rsidRDefault="00820D58">
      <w:pPr>
        <w:jc w:val="both"/>
        <w:rPr>
          <w:rFonts w:ascii="Times New Roman" w:eastAsia="Times New Roman" w:hAnsi="Times New Roman" w:cs="Times New Roman"/>
          <w:sz w:val="20"/>
          <w:szCs w:val="20"/>
        </w:rPr>
      </w:pPr>
    </w:p>
    <w:p w:rsidR="00820D58" w:rsidRDefault="00820D58">
      <w:pPr>
        <w:jc w:val="both"/>
        <w:rPr>
          <w:rFonts w:ascii="Times New Roman" w:eastAsia="Times New Roman" w:hAnsi="Times New Roman" w:cs="Times New Roman"/>
          <w:sz w:val="20"/>
          <w:szCs w:val="20"/>
        </w:rPr>
      </w:pPr>
    </w:p>
    <w:p w:rsidR="00465C99" w:rsidRDefault="00565988">
      <w:pPr>
        <w:jc w:val="center"/>
        <w:rPr>
          <w:rFonts w:ascii="Times New Roman" w:eastAsia="Times New Roman" w:hAnsi="Times New Roman" w:cs="Times New Roman"/>
          <w:b/>
          <w:bCs/>
          <w:sz w:val="20"/>
          <w:szCs w:val="20"/>
        </w:rPr>
      </w:pPr>
      <w:r>
        <w:rPr>
          <w:rFonts w:ascii="Times New Roman" w:hAnsi="Times New Roman"/>
          <w:b/>
          <w:bCs/>
          <w:sz w:val="20"/>
          <w:szCs w:val="20"/>
        </w:rPr>
        <w:t>PREAMBULE</w:t>
      </w:r>
    </w:p>
    <w:p w:rsidR="00465C99" w:rsidRDefault="00465C99">
      <w:pPr>
        <w:jc w:val="center"/>
        <w:rPr>
          <w:rFonts w:ascii="Times New Roman" w:eastAsia="Times New Roman" w:hAnsi="Times New Roman" w:cs="Times New Roman"/>
          <w:b/>
          <w:bCs/>
          <w:sz w:val="20"/>
          <w:szCs w:val="20"/>
        </w:rPr>
      </w:pPr>
    </w:p>
    <w:p w:rsidR="00820D58" w:rsidRDefault="00820D58">
      <w:pPr>
        <w:rPr>
          <w:rFonts w:ascii="Times New Roman" w:hAnsi="Times New Roman"/>
          <w:sz w:val="20"/>
          <w:szCs w:val="20"/>
        </w:rPr>
      </w:pPr>
    </w:p>
    <w:p w:rsidR="00465C99" w:rsidRDefault="00565988">
      <w:pPr>
        <w:rPr>
          <w:rFonts w:ascii="Times New Roman" w:eastAsia="Times New Roman" w:hAnsi="Times New Roman" w:cs="Times New Roman"/>
          <w:sz w:val="20"/>
          <w:szCs w:val="20"/>
        </w:rPr>
      </w:pPr>
      <w:r>
        <w:rPr>
          <w:rFonts w:ascii="Times New Roman" w:hAnsi="Times New Roman"/>
          <w:sz w:val="20"/>
          <w:szCs w:val="20"/>
        </w:rPr>
        <w:t xml:space="preserve">Vzhledem k tomu, že: </w:t>
      </w:r>
    </w:p>
    <w:p w:rsidR="00465C99" w:rsidRDefault="00465C99">
      <w:pPr>
        <w:jc w:val="both"/>
        <w:rPr>
          <w:rFonts w:ascii="Times New Roman" w:eastAsia="Times New Roman" w:hAnsi="Times New Roman" w:cs="Times New Roman"/>
          <w:sz w:val="20"/>
          <w:szCs w:val="20"/>
        </w:rPr>
      </w:pPr>
    </w:p>
    <w:p w:rsidR="00465C99" w:rsidRDefault="00565988">
      <w:pPr>
        <w:numPr>
          <w:ilvl w:val="0"/>
          <w:numId w:val="2"/>
        </w:numPr>
        <w:suppressAutoHyphens/>
        <w:jc w:val="both"/>
        <w:rPr>
          <w:rFonts w:ascii="Times New Roman" w:hAnsi="Times New Roman"/>
          <w:color w:val="auto"/>
          <w:sz w:val="20"/>
          <w:szCs w:val="20"/>
        </w:rPr>
      </w:pPr>
      <w:r w:rsidRPr="00820D58">
        <w:rPr>
          <w:rFonts w:ascii="Times New Roman" w:hAnsi="Times New Roman"/>
          <w:color w:val="auto"/>
          <w:sz w:val="20"/>
          <w:szCs w:val="20"/>
        </w:rPr>
        <w:t>Zhotovitel je držitelem živnostensk</w:t>
      </w:r>
      <w:r w:rsidRPr="00820D58">
        <w:rPr>
          <w:rFonts w:ascii="Times New Roman" w:hAnsi="Times New Roman"/>
          <w:color w:val="auto"/>
          <w:sz w:val="20"/>
          <w:szCs w:val="20"/>
          <w:lang w:val="fr-FR"/>
        </w:rPr>
        <w:t>é</w:t>
      </w:r>
      <w:r w:rsidRPr="00820D58">
        <w:rPr>
          <w:rFonts w:ascii="Times New Roman" w:hAnsi="Times New Roman"/>
          <w:color w:val="auto"/>
          <w:sz w:val="20"/>
          <w:szCs w:val="20"/>
        </w:rPr>
        <w:t>ho oprávnění  </w:t>
      </w:r>
      <w:r w:rsidRPr="00820D58">
        <w:rPr>
          <w:rFonts w:ascii="Times New Roman" w:hAnsi="Times New Roman"/>
          <w:b/>
          <w:bCs/>
          <w:color w:val="auto"/>
          <w:sz w:val="20"/>
          <w:szCs w:val="20"/>
          <w:u w:color="FF0000"/>
        </w:rPr>
        <w:t>„</w:t>
      </w:r>
      <w:r w:rsidRPr="00820D58">
        <w:rPr>
          <w:rFonts w:ascii="Times New Roman" w:hAnsi="Times New Roman"/>
          <w:color w:val="auto"/>
          <w:sz w:val="20"/>
          <w:szCs w:val="20"/>
          <w:u w:color="FF0000"/>
        </w:rPr>
        <w:t>Výroba, instalace, opravy elektrických strojů a přístrojů, elektronický</w:t>
      </w:r>
      <w:r w:rsidRPr="00820D58">
        <w:rPr>
          <w:rFonts w:ascii="Times New Roman" w:hAnsi="Times New Roman"/>
          <w:color w:val="auto"/>
          <w:sz w:val="20"/>
          <w:szCs w:val="20"/>
          <w:u w:color="FF0000"/>
          <w:lang w:val="de-DE"/>
        </w:rPr>
        <w:t>ch a</w:t>
      </w:r>
      <w:r w:rsidRPr="00820D58">
        <w:rPr>
          <w:rFonts w:ascii="Times New Roman" w:hAnsi="Times New Roman"/>
          <w:color w:val="auto"/>
          <w:sz w:val="20"/>
          <w:szCs w:val="20"/>
          <w:u w:color="FF0000"/>
        </w:rPr>
        <w:t> telekomunikačních zařízení“</w:t>
      </w:r>
      <w:r w:rsidRPr="00820D58">
        <w:rPr>
          <w:rFonts w:ascii="Times New Roman" w:hAnsi="Times New Roman"/>
          <w:color w:val="auto"/>
          <w:sz w:val="20"/>
          <w:szCs w:val="20"/>
        </w:rPr>
        <w:t xml:space="preserve"> (příloha č. 1 smlouvy) a má řádn</w:t>
      </w:r>
      <w:r w:rsidRPr="00820D58">
        <w:rPr>
          <w:rFonts w:ascii="Times New Roman" w:hAnsi="Times New Roman"/>
          <w:color w:val="auto"/>
          <w:sz w:val="20"/>
          <w:szCs w:val="20"/>
          <w:lang w:val="fr-FR"/>
        </w:rPr>
        <w:t xml:space="preserve">é </w:t>
      </w:r>
      <w:r w:rsidRPr="00820D58">
        <w:rPr>
          <w:rFonts w:ascii="Times New Roman" w:hAnsi="Times New Roman"/>
          <w:color w:val="auto"/>
          <w:sz w:val="20"/>
          <w:szCs w:val="20"/>
        </w:rPr>
        <w:t>vybavení, zkušenosti a schopnosti, aby řádně a včas provedl dílo dle t</w:t>
      </w:r>
      <w:r w:rsidRPr="00820D58">
        <w:rPr>
          <w:rFonts w:ascii="Times New Roman" w:hAnsi="Times New Roman"/>
          <w:color w:val="auto"/>
          <w:sz w:val="20"/>
          <w:szCs w:val="20"/>
          <w:lang w:val="fr-FR"/>
        </w:rPr>
        <w:t>é</w:t>
      </w:r>
      <w:r w:rsidRPr="00820D58">
        <w:rPr>
          <w:rFonts w:ascii="Times New Roman" w:hAnsi="Times New Roman"/>
          <w:color w:val="auto"/>
          <w:sz w:val="20"/>
          <w:szCs w:val="20"/>
        </w:rPr>
        <w:t>to smlouvy; a</w:t>
      </w:r>
    </w:p>
    <w:p w:rsidR="0026039F" w:rsidRPr="00820D58" w:rsidRDefault="0026039F" w:rsidP="0026039F">
      <w:pPr>
        <w:suppressAutoHyphens/>
        <w:ind w:left="705"/>
        <w:jc w:val="both"/>
        <w:rPr>
          <w:rFonts w:ascii="Times New Roman" w:hAnsi="Times New Roman"/>
          <w:color w:val="auto"/>
          <w:sz w:val="20"/>
          <w:szCs w:val="20"/>
        </w:rPr>
      </w:pPr>
    </w:p>
    <w:p w:rsidR="00465C99" w:rsidRPr="0026039F" w:rsidRDefault="0026039F">
      <w:pPr>
        <w:numPr>
          <w:ilvl w:val="0"/>
          <w:numId w:val="2"/>
        </w:numPr>
        <w:suppressAutoHyphens/>
        <w:jc w:val="both"/>
        <w:rPr>
          <w:rFonts w:ascii="Times New Roman" w:hAnsi="Times New Roman" w:cs="Times New Roman"/>
          <w:sz w:val="20"/>
          <w:szCs w:val="20"/>
        </w:rPr>
      </w:pPr>
      <w:r w:rsidRPr="0026039F">
        <w:rPr>
          <w:rFonts w:ascii="Times New Roman" w:hAnsi="Times New Roman" w:cs="Times New Roman"/>
          <w:sz w:val="20"/>
          <w:szCs w:val="20"/>
        </w:rPr>
        <w:t>Zhotovitel je objednatelem vybraným uchazečem zakázky mal</w:t>
      </w:r>
      <w:r w:rsidRPr="0026039F">
        <w:rPr>
          <w:rFonts w:ascii="Times New Roman" w:hAnsi="Times New Roman" w:cs="Times New Roman"/>
          <w:sz w:val="20"/>
          <w:szCs w:val="20"/>
          <w:lang w:val="fr-FR"/>
        </w:rPr>
        <w:t>é</w:t>
      </w:r>
      <w:r w:rsidRPr="0026039F">
        <w:rPr>
          <w:rFonts w:ascii="Times New Roman" w:hAnsi="Times New Roman" w:cs="Times New Roman"/>
          <w:sz w:val="20"/>
          <w:szCs w:val="20"/>
        </w:rPr>
        <w:t xml:space="preserve">ho rozsahu </w:t>
      </w:r>
      <w:r w:rsidRPr="0026039F">
        <w:rPr>
          <w:rFonts w:ascii="Times New Roman" w:hAnsi="Times New Roman" w:cs="Times New Roman"/>
          <w:bCs/>
          <w:sz w:val="20"/>
          <w:szCs w:val="20"/>
        </w:rPr>
        <w:t>„</w:t>
      </w:r>
      <w:r w:rsidRPr="0026039F">
        <w:rPr>
          <w:rFonts w:ascii="Times New Roman" w:hAnsi="Times New Roman" w:cs="Times New Roman"/>
          <w:sz w:val="20"/>
          <w:szCs w:val="20"/>
        </w:rPr>
        <w:t>KV Arena - oprava nefunkčních částí LED mantinelů</w:t>
      </w:r>
      <w:r w:rsidR="00565988" w:rsidRPr="0026039F">
        <w:rPr>
          <w:rFonts w:ascii="Times New Roman" w:hAnsi="Times New Roman" w:cs="Times New Roman"/>
          <w:b/>
          <w:bCs/>
          <w:sz w:val="20"/>
          <w:szCs w:val="20"/>
        </w:rPr>
        <w:t>“</w:t>
      </w:r>
      <w:r w:rsidR="00565988" w:rsidRPr="0026039F">
        <w:rPr>
          <w:rFonts w:ascii="Times New Roman" w:hAnsi="Times New Roman" w:cs="Times New Roman"/>
          <w:sz w:val="20"/>
          <w:szCs w:val="20"/>
        </w:rPr>
        <w:t xml:space="preserve"> a </w:t>
      </w:r>
    </w:p>
    <w:p w:rsidR="00465C99" w:rsidRDefault="00465C99">
      <w:pPr>
        <w:ind w:left="709"/>
        <w:jc w:val="both"/>
        <w:rPr>
          <w:rFonts w:ascii="Times New Roman" w:eastAsia="Times New Roman" w:hAnsi="Times New Roman" w:cs="Times New Roman"/>
          <w:sz w:val="20"/>
          <w:szCs w:val="20"/>
        </w:rPr>
      </w:pPr>
    </w:p>
    <w:p w:rsidR="00465C99" w:rsidRDefault="00565988">
      <w:pPr>
        <w:numPr>
          <w:ilvl w:val="0"/>
          <w:numId w:val="2"/>
        </w:numPr>
        <w:suppressAutoHyphens/>
        <w:jc w:val="both"/>
        <w:rPr>
          <w:rFonts w:ascii="Times New Roman" w:hAnsi="Times New Roman"/>
          <w:sz w:val="20"/>
          <w:szCs w:val="20"/>
        </w:rPr>
      </w:pPr>
      <w:r>
        <w:rPr>
          <w:rFonts w:ascii="Times New Roman" w:hAnsi="Times New Roman"/>
          <w:sz w:val="20"/>
          <w:szCs w:val="20"/>
        </w:rPr>
        <w:t>Zhotovitel prohlašuje, že je schopný dílo dle t</w:t>
      </w:r>
      <w:r>
        <w:rPr>
          <w:rFonts w:ascii="Times New Roman" w:hAnsi="Times New Roman"/>
          <w:sz w:val="20"/>
          <w:szCs w:val="20"/>
          <w:lang w:val="fr-FR"/>
        </w:rPr>
        <w:t>é</w:t>
      </w:r>
      <w:r>
        <w:rPr>
          <w:rFonts w:ascii="Times New Roman" w:hAnsi="Times New Roman"/>
          <w:sz w:val="20"/>
          <w:szCs w:val="20"/>
        </w:rPr>
        <w:t>to smlouvy prov</w:t>
      </w:r>
      <w:r>
        <w:rPr>
          <w:rFonts w:ascii="Times New Roman" w:hAnsi="Times New Roman"/>
          <w:sz w:val="20"/>
          <w:szCs w:val="20"/>
          <w:lang w:val="fr-FR"/>
        </w:rPr>
        <w:t>é</w:t>
      </w:r>
      <w:r>
        <w:rPr>
          <w:rFonts w:ascii="Times New Roman" w:hAnsi="Times New Roman"/>
          <w:sz w:val="20"/>
          <w:szCs w:val="20"/>
        </w:rPr>
        <w:t>st ve stanoven</w:t>
      </w:r>
      <w:r>
        <w:rPr>
          <w:rFonts w:ascii="Times New Roman" w:hAnsi="Times New Roman"/>
          <w:sz w:val="20"/>
          <w:szCs w:val="20"/>
          <w:lang w:val="fr-FR"/>
        </w:rPr>
        <w:t xml:space="preserve">é </w:t>
      </w:r>
      <w:r>
        <w:rPr>
          <w:rFonts w:ascii="Times New Roman" w:hAnsi="Times New Roman"/>
          <w:sz w:val="20"/>
          <w:szCs w:val="20"/>
        </w:rPr>
        <w:t>době a ve sjednan</w:t>
      </w:r>
      <w:r>
        <w:rPr>
          <w:rFonts w:ascii="Times New Roman" w:hAnsi="Times New Roman"/>
          <w:sz w:val="20"/>
          <w:szCs w:val="20"/>
          <w:lang w:val="fr-FR"/>
        </w:rPr>
        <w:t xml:space="preserve">é </w:t>
      </w:r>
      <w:r>
        <w:rPr>
          <w:rFonts w:ascii="Times New Roman" w:hAnsi="Times New Roman"/>
          <w:sz w:val="20"/>
          <w:szCs w:val="20"/>
        </w:rPr>
        <w:t>kvalitě a že si je vědom skutečnosti, že objednatel má značný zájem na dokončení díla, kter</w:t>
      </w:r>
      <w:r>
        <w:rPr>
          <w:rFonts w:ascii="Times New Roman" w:hAnsi="Times New Roman"/>
          <w:sz w:val="20"/>
          <w:szCs w:val="20"/>
          <w:lang w:val="fr-FR"/>
        </w:rPr>
        <w:t xml:space="preserve">é </w:t>
      </w:r>
      <w:r>
        <w:rPr>
          <w:rFonts w:ascii="Times New Roman" w:hAnsi="Times New Roman"/>
          <w:sz w:val="20"/>
          <w:szCs w:val="20"/>
        </w:rPr>
        <w:t>je předmě</w:t>
      </w:r>
      <w:r>
        <w:rPr>
          <w:rFonts w:ascii="Times New Roman" w:hAnsi="Times New Roman"/>
          <w:sz w:val="20"/>
          <w:szCs w:val="20"/>
          <w:lang w:val="pt-PT"/>
        </w:rPr>
        <w:t>tem t</w:t>
      </w:r>
      <w:r>
        <w:rPr>
          <w:rFonts w:ascii="Times New Roman" w:hAnsi="Times New Roman"/>
          <w:sz w:val="20"/>
          <w:szCs w:val="20"/>
          <w:lang w:val="fr-FR"/>
        </w:rPr>
        <w:t>é</w:t>
      </w:r>
      <w:r>
        <w:rPr>
          <w:rFonts w:ascii="Times New Roman" w:hAnsi="Times New Roman"/>
          <w:sz w:val="20"/>
          <w:szCs w:val="20"/>
        </w:rPr>
        <w:t>to smlouvy v čase a kvalitě stanovených touto smlouvou; a</w:t>
      </w:r>
    </w:p>
    <w:p w:rsidR="00465C99" w:rsidRDefault="00465C99">
      <w:pPr>
        <w:jc w:val="both"/>
        <w:rPr>
          <w:rFonts w:ascii="Times New Roman" w:eastAsia="Times New Roman" w:hAnsi="Times New Roman" w:cs="Times New Roman"/>
          <w:sz w:val="20"/>
          <w:szCs w:val="20"/>
        </w:rPr>
      </w:pPr>
    </w:p>
    <w:p w:rsidR="00465C99" w:rsidRDefault="00565988">
      <w:pPr>
        <w:numPr>
          <w:ilvl w:val="0"/>
          <w:numId w:val="2"/>
        </w:numPr>
        <w:suppressAutoHyphens/>
        <w:jc w:val="both"/>
        <w:rPr>
          <w:rFonts w:ascii="Times New Roman" w:hAnsi="Times New Roman"/>
          <w:sz w:val="20"/>
          <w:szCs w:val="20"/>
          <w:lang w:val="es-ES_tradnl"/>
        </w:rPr>
      </w:pPr>
      <w:r>
        <w:rPr>
          <w:rFonts w:ascii="Times New Roman" w:hAnsi="Times New Roman"/>
          <w:sz w:val="20"/>
          <w:szCs w:val="20"/>
          <w:lang w:val="es-ES_tradnl"/>
        </w:rPr>
        <w:t>Rada m</w:t>
      </w:r>
      <w:r>
        <w:rPr>
          <w:rFonts w:ascii="Times New Roman" w:hAnsi="Times New Roman"/>
          <w:sz w:val="20"/>
          <w:szCs w:val="20"/>
        </w:rPr>
        <w:t>ěsta Karlovy Vary schválila uzavření t</w:t>
      </w:r>
      <w:r>
        <w:rPr>
          <w:rFonts w:ascii="Times New Roman" w:hAnsi="Times New Roman"/>
          <w:sz w:val="20"/>
          <w:szCs w:val="20"/>
          <w:lang w:val="fr-FR"/>
        </w:rPr>
        <w:t>é</w:t>
      </w:r>
      <w:r>
        <w:rPr>
          <w:rFonts w:ascii="Times New Roman" w:hAnsi="Times New Roman"/>
          <w:sz w:val="20"/>
          <w:szCs w:val="20"/>
        </w:rPr>
        <w:t>to smlouvy na sv</w:t>
      </w:r>
      <w:r>
        <w:rPr>
          <w:rFonts w:ascii="Times New Roman" w:hAnsi="Times New Roman"/>
          <w:sz w:val="20"/>
          <w:szCs w:val="20"/>
          <w:lang w:val="fr-FR"/>
        </w:rPr>
        <w:t>é</w:t>
      </w:r>
      <w:r>
        <w:rPr>
          <w:rFonts w:ascii="Times New Roman" w:hAnsi="Times New Roman"/>
          <w:sz w:val="20"/>
          <w:szCs w:val="20"/>
        </w:rPr>
        <w:t>m</w:t>
      </w:r>
      <w:r>
        <w:rPr>
          <w:rFonts w:ascii="Times New Roman" w:hAnsi="Times New Roman"/>
          <w:b/>
          <w:bCs/>
          <w:sz w:val="20"/>
          <w:szCs w:val="20"/>
        </w:rPr>
        <w:t xml:space="preserve"> </w:t>
      </w:r>
      <w:r>
        <w:rPr>
          <w:rFonts w:ascii="Times New Roman" w:hAnsi="Times New Roman"/>
          <w:sz w:val="20"/>
          <w:szCs w:val="20"/>
        </w:rPr>
        <w:t>jednání konan</w:t>
      </w:r>
      <w:r>
        <w:rPr>
          <w:rFonts w:ascii="Times New Roman" w:hAnsi="Times New Roman"/>
          <w:sz w:val="20"/>
          <w:szCs w:val="20"/>
          <w:lang w:val="fr-FR"/>
        </w:rPr>
        <w:t>é</w:t>
      </w:r>
      <w:r>
        <w:rPr>
          <w:rFonts w:ascii="Times New Roman" w:hAnsi="Times New Roman"/>
          <w:sz w:val="20"/>
          <w:szCs w:val="20"/>
        </w:rPr>
        <w:t>m dne 2</w:t>
      </w:r>
      <w:r w:rsidR="0026039F">
        <w:rPr>
          <w:rFonts w:ascii="Times New Roman" w:hAnsi="Times New Roman"/>
          <w:sz w:val="20"/>
          <w:szCs w:val="20"/>
        </w:rPr>
        <w:t>6</w:t>
      </w:r>
      <w:r>
        <w:rPr>
          <w:rFonts w:ascii="Times New Roman" w:hAnsi="Times New Roman"/>
          <w:sz w:val="20"/>
          <w:szCs w:val="20"/>
        </w:rPr>
        <w:t>. 06. 2018 pod bodem č. RM/</w:t>
      </w:r>
      <w:r w:rsidR="0026039F">
        <w:rPr>
          <w:rFonts w:ascii="Times New Roman" w:hAnsi="Times New Roman"/>
          <w:sz w:val="20"/>
          <w:szCs w:val="20"/>
        </w:rPr>
        <w:t>972</w:t>
      </w:r>
      <w:r>
        <w:rPr>
          <w:rFonts w:ascii="Times New Roman" w:hAnsi="Times New Roman"/>
          <w:sz w:val="20"/>
          <w:szCs w:val="20"/>
        </w:rPr>
        <w:t>/6/18 jednání,</w:t>
      </w:r>
    </w:p>
    <w:p w:rsidR="00465C99" w:rsidRDefault="00465C99">
      <w:pPr>
        <w:jc w:val="both"/>
        <w:rPr>
          <w:rFonts w:ascii="Times New Roman" w:eastAsia="Times New Roman" w:hAnsi="Times New Roman" w:cs="Times New Roman"/>
          <w:sz w:val="20"/>
          <w:szCs w:val="20"/>
        </w:rPr>
      </w:pPr>
    </w:p>
    <w:p w:rsidR="00465C99" w:rsidRDefault="00465C99">
      <w:pPr>
        <w:pStyle w:val="BodyText21"/>
        <w:widowControl/>
        <w:rPr>
          <w:rFonts w:ascii="Times New Roman" w:eastAsia="Times New Roman" w:hAnsi="Times New Roman" w:cs="Times New Roman"/>
          <w:sz w:val="20"/>
          <w:szCs w:val="20"/>
        </w:rPr>
      </w:pPr>
    </w:p>
    <w:p w:rsidR="00465C99" w:rsidRDefault="00565988">
      <w:pPr>
        <w:pStyle w:val="BodyText21"/>
        <w:widowControl/>
        <w:rPr>
          <w:rFonts w:ascii="Times New Roman" w:eastAsia="Times New Roman" w:hAnsi="Times New Roman" w:cs="Times New Roman"/>
          <w:sz w:val="20"/>
          <w:szCs w:val="20"/>
        </w:rPr>
      </w:pPr>
      <w:r>
        <w:rPr>
          <w:rFonts w:ascii="Times New Roman" w:hAnsi="Times New Roman"/>
          <w:sz w:val="20"/>
          <w:szCs w:val="20"/>
        </w:rPr>
        <w:t>dohodly se smluvní strany na uzavření t</w:t>
      </w:r>
      <w:r>
        <w:rPr>
          <w:rFonts w:ascii="Times New Roman" w:hAnsi="Times New Roman"/>
          <w:sz w:val="20"/>
          <w:szCs w:val="20"/>
          <w:lang w:val="fr-FR"/>
        </w:rPr>
        <w:t>é</w:t>
      </w:r>
      <w:r>
        <w:rPr>
          <w:rFonts w:ascii="Times New Roman" w:hAnsi="Times New Roman"/>
          <w:sz w:val="20"/>
          <w:szCs w:val="20"/>
        </w:rPr>
        <w:t>to</w:t>
      </w:r>
    </w:p>
    <w:p w:rsidR="00465C99" w:rsidRDefault="00465C99">
      <w:pPr>
        <w:pStyle w:val="BodyText21"/>
        <w:widowControl/>
        <w:rPr>
          <w:rFonts w:ascii="Times New Roman" w:eastAsia="Times New Roman" w:hAnsi="Times New Roman" w:cs="Times New Roman"/>
          <w:sz w:val="20"/>
          <w:szCs w:val="20"/>
        </w:rPr>
      </w:pPr>
    </w:p>
    <w:p w:rsidR="00465C99" w:rsidRDefault="00465C99">
      <w:pPr>
        <w:pStyle w:val="BodyText21"/>
        <w:widowControl/>
        <w:rPr>
          <w:rFonts w:ascii="Times New Roman" w:eastAsia="Times New Roman" w:hAnsi="Times New Roman" w:cs="Times New Roman"/>
          <w:sz w:val="20"/>
          <w:szCs w:val="20"/>
        </w:rPr>
      </w:pPr>
    </w:p>
    <w:p w:rsidR="00465C99" w:rsidRDefault="00465C99">
      <w:pPr>
        <w:pStyle w:val="BodyText21"/>
        <w:widowControl/>
        <w:rPr>
          <w:rFonts w:ascii="Times New Roman" w:eastAsia="Times New Roman" w:hAnsi="Times New Roman" w:cs="Times New Roman"/>
          <w:sz w:val="20"/>
          <w:szCs w:val="20"/>
        </w:rPr>
      </w:pPr>
    </w:p>
    <w:p w:rsidR="00465C99" w:rsidRDefault="00465C99">
      <w:pPr>
        <w:pStyle w:val="BodyText21"/>
        <w:widowControl/>
        <w:rPr>
          <w:rFonts w:ascii="Times New Roman" w:eastAsia="Times New Roman" w:hAnsi="Times New Roman" w:cs="Times New Roman"/>
          <w:sz w:val="20"/>
          <w:szCs w:val="20"/>
        </w:rPr>
      </w:pPr>
    </w:p>
    <w:p w:rsidR="00465C99" w:rsidRDefault="00565988">
      <w:pPr>
        <w:pStyle w:val="Nadpis5"/>
        <w:tabs>
          <w:tab w:val="left" w:pos="1008"/>
        </w:tabs>
        <w:jc w:val="center"/>
        <w:rPr>
          <w:rFonts w:ascii="Times New Roman" w:eastAsia="Times New Roman" w:hAnsi="Times New Roman" w:cs="Times New Roman"/>
          <w:b/>
          <w:bCs/>
          <w:sz w:val="20"/>
          <w:szCs w:val="20"/>
        </w:rPr>
      </w:pPr>
      <w:r>
        <w:rPr>
          <w:rFonts w:ascii="Times New Roman" w:hAnsi="Times New Roman"/>
          <w:sz w:val="20"/>
          <w:szCs w:val="20"/>
        </w:rPr>
        <w:t>S M L O U V Y  O   D Í L O</w:t>
      </w:r>
    </w:p>
    <w:p w:rsidR="00465C99" w:rsidRDefault="00565988">
      <w:pPr>
        <w:pStyle w:val="Bezmezer"/>
        <w:spacing w:before="120"/>
        <w:jc w:val="center"/>
        <w:rPr>
          <w:rFonts w:ascii="Times New Roman" w:eastAsia="Times New Roman" w:hAnsi="Times New Roman" w:cs="Times New Roman"/>
        </w:rPr>
      </w:pPr>
      <w:r>
        <w:rPr>
          <w:rFonts w:ascii="Times New Roman" w:hAnsi="Times New Roman"/>
        </w:rPr>
        <w:t>(dále jen „smlouva“)</w:t>
      </w:r>
    </w:p>
    <w:p w:rsidR="00465C99" w:rsidRDefault="00565988">
      <w:pPr>
        <w:pStyle w:val="Bezmezer"/>
        <w:spacing w:before="120"/>
        <w:rPr>
          <w:rFonts w:ascii="Times New Roman" w:eastAsia="Times New Roman" w:hAnsi="Times New Roman" w:cs="Times New Roman"/>
        </w:rPr>
      </w:pPr>
      <w:r>
        <w:rPr>
          <w:rFonts w:ascii="Times New Roman" w:hAnsi="Times New Roman"/>
        </w:rPr>
        <w:t>Ve smyslu ustanovení zákona č. 89/2012 Sb., obč</w:t>
      </w:r>
      <w:r>
        <w:rPr>
          <w:rFonts w:ascii="Times New Roman" w:hAnsi="Times New Roman"/>
          <w:lang w:val="da-DK"/>
        </w:rPr>
        <w:t>ansk</w:t>
      </w:r>
      <w:r>
        <w:rPr>
          <w:rFonts w:ascii="Times New Roman" w:hAnsi="Times New Roman"/>
        </w:rPr>
        <w:t>ý zákoník, ve znění pozdějších předpisů (dále jen „NOZ“)</w:t>
      </w:r>
    </w:p>
    <w:p w:rsidR="00465C99" w:rsidRDefault="00565988">
      <w:pPr>
        <w:pStyle w:val="Nadpis1"/>
        <w:numPr>
          <w:ilvl w:val="0"/>
          <w:numId w:val="4"/>
        </w:numPr>
        <w:jc w:val="both"/>
        <w:rPr>
          <w:rFonts w:ascii="Times New Roman" w:hAnsi="Times New Roman"/>
          <w:sz w:val="20"/>
          <w:szCs w:val="20"/>
        </w:rPr>
      </w:pPr>
      <w:r>
        <w:rPr>
          <w:rFonts w:ascii="Times New Roman" w:hAnsi="Times New Roman"/>
          <w:sz w:val="20"/>
          <w:szCs w:val="20"/>
          <w:u w:val="none"/>
        </w:rPr>
        <w:t>Předmět smlouvy</w:t>
      </w:r>
    </w:p>
    <w:p w:rsidR="00465C99" w:rsidRDefault="00565988">
      <w:pPr>
        <w:suppressAutoHyphens/>
        <w:ind w:left="567"/>
        <w:jc w:val="both"/>
        <w:rPr>
          <w:rFonts w:ascii="Times New Roman" w:eastAsia="Times New Roman" w:hAnsi="Times New Roman" w:cs="Times New Roman"/>
          <w:sz w:val="20"/>
          <w:szCs w:val="20"/>
        </w:rPr>
      </w:pPr>
      <w:r>
        <w:rPr>
          <w:rFonts w:ascii="Times New Roman" w:hAnsi="Times New Roman"/>
          <w:sz w:val="20"/>
          <w:szCs w:val="20"/>
        </w:rPr>
        <w:t>Zhotovitel se touto smlouvou zavazuje prov</w:t>
      </w:r>
      <w:r>
        <w:rPr>
          <w:rFonts w:ascii="Times New Roman" w:hAnsi="Times New Roman"/>
          <w:sz w:val="20"/>
          <w:szCs w:val="20"/>
          <w:lang w:val="fr-FR"/>
        </w:rPr>
        <w:t>é</w:t>
      </w:r>
      <w:r>
        <w:rPr>
          <w:rFonts w:ascii="Times New Roman" w:hAnsi="Times New Roman"/>
          <w:sz w:val="20"/>
          <w:szCs w:val="20"/>
        </w:rPr>
        <w:t>st pro objednatele řádně a včas, na svůj náklad a nebezpečí sjednan</w:t>
      </w:r>
      <w:r>
        <w:rPr>
          <w:rFonts w:ascii="Times New Roman" w:hAnsi="Times New Roman"/>
          <w:sz w:val="20"/>
          <w:szCs w:val="20"/>
          <w:lang w:val="fr-FR"/>
        </w:rPr>
        <w:t xml:space="preserve">é </w:t>
      </w:r>
      <w:r>
        <w:rPr>
          <w:rFonts w:ascii="Times New Roman" w:hAnsi="Times New Roman"/>
          <w:sz w:val="20"/>
          <w:szCs w:val="20"/>
        </w:rPr>
        <w:t>dílo dle článku II. t</w:t>
      </w:r>
      <w:r>
        <w:rPr>
          <w:rFonts w:ascii="Times New Roman" w:hAnsi="Times New Roman"/>
          <w:sz w:val="20"/>
          <w:szCs w:val="20"/>
          <w:lang w:val="fr-FR"/>
        </w:rPr>
        <w:t>é</w:t>
      </w:r>
      <w:r>
        <w:rPr>
          <w:rFonts w:ascii="Times New Roman" w:hAnsi="Times New Roman"/>
          <w:sz w:val="20"/>
          <w:szCs w:val="20"/>
        </w:rPr>
        <w:t>to smlouvy a objednatel se zavazuje řádně proveden</w:t>
      </w:r>
      <w:r>
        <w:rPr>
          <w:rFonts w:ascii="Times New Roman" w:hAnsi="Times New Roman"/>
          <w:sz w:val="20"/>
          <w:szCs w:val="20"/>
          <w:lang w:val="fr-FR"/>
        </w:rPr>
        <w:t xml:space="preserve">é </w:t>
      </w:r>
      <w:r>
        <w:rPr>
          <w:rFonts w:ascii="Times New Roman" w:hAnsi="Times New Roman"/>
          <w:sz w:val="20"/>
          <w:szCs w:val="20"/>
        </w:rPr>
        <w:t>dílo převzít a za toto dílo zaplatit zhotoviteli cenu ve výši a za podmínek sjednaných v t</w:t>
      </w:r>
      <w:r>
        <w:rPr>
          <w:rFonts w:ascii="Times New Roman" w:hAnsi="Times New Roman"/>
          <w:sz w:val="20"/>
          <w:szCs w:val="20"/>
          <w:lang w:val="fr-FR"/>
        </w:rPr>
        <w:t>é</w:t>
      </w:r>
      <w:r>
        <w:rPr>
          <w:rFonts w:ascii="Times New Roman" w:hAnsi="Times New Roman"/>
          <w:sz w:val="20"/>
          <w:szCs w:val="20"/>
        </w:rPr>
        <w:t>to smlouvě.</w:t>
      </w:r>
    </w:p>
    <w:p w:rsidR="00465C99" w:rsidRDefault="00465C99">
      <w:pPr>
        <w:ind w:left="567"/>
        <w:jc w:val="both"/>
        <w:rPr>
          <w:rFonts w:ascii="Times New Roman" w:eastAsia="Times New Roman" w:hAnsi="Times New Roman" w:cs="Times New Roman"/>
          <w:sz w:val="20"/>
          <w:szCs w:val="20"/>
        </w:rPr>
      </w:pPr>
    </w:p>
    <w:p w:rsidR="00465C99" w:rsidRDefault="00565988">
      <w:pPr>
        <w:tabs>
          <w:tab w:val="left" w:pos="1410"/>
        </w:tabs>
        <w:ind w:left="567" w:hanging="567"/>
        <w:jc w:val="both"/>
        <w:rPr>
          <w:rFonts w:ascii="Times New Roman" w:eastAsia="Times New Roman" w:hAnsi="Times New Roman" w:cs="Times New Roman"/>
          <w:sz w:val="20"/>
          <w:szCs w:val="20"/>
        </w:rPr>
      </w:pPr>
      <w:r>
        <w:rPr>
          <w:rFonts w:ascii="Times New Roman" w:hAnsi="Times New Roman"/>
          <w:sz w:val="20"/>
          <w:szCs w:val="20"/>
        </w:rPr>
        <w:t>1.2.</w:t>
      </w:r>
      <w:r>
        <w:rPr>
          <w:rFonts w:ascii="Times New Roman" w:hAnsi="Times New Roman"/>
          <w:sz w:val="20"/>
          <w:szCs w:val="20"/>
        </w:rPr>
        <w:tab/>
        <w:t>Zhotovitel provede dílo dle článku II. t</w:t>
      </w:r>
      <w:r>
        <w:rPr>
          <w:rFonts w:ascii="Times New Roman" w:hAnsi="Times New Roman"/>
          <w:sz w:val="20"/>
          <w:szCs w:val="20"/>
          <w:lang w:val="fr-FR"/>
        </w:rPr>
        <w:t>é</w:t>
      </w:r>
      <w:r>
        <w:rPr>
          <w:rFonts w:ascii="Times New Roman" w:hAnsi="Times New Roman"/>
          <w:sz w:val="20"/>
          <w:szCs w:val="20"/>
        </w:rPr>
        <w:t>to smlouvy tím, že řádně a vč</w:t>
      </w:r>
      <w:r>
        <w:rPr>
          <w:rFonts w:ascii="Times New Roman" w:hAnsi="Times New Roman"/>
          <w:sz w:val="20"/>
          <w:szCs w:val="20"/>
          <w:lang w:val="nl-NL"/>
        </w:rPr>
        <w:t>as dod</w:t>
      </w:r>
      <w:r>
        <w:rPr>
          <w:rFonts w:ascii="Times New Roman" w:hAnsi="Times New Roman"/>
          <w:sz w:val="20"/>
          <w:szCs w:val="20"/>
        </w:rPr>
        <w:t>á kompletní práce, včetně dodávky materiálů, v rozsahu zadávací dokumentace, t</w:t>
      </w:r>
      <w:r>
        <w:rPr>
          <w:rFonts w:ascii="Times New Roman" w:hAnsi="Times New Roman"/>
          <w:sz w:val="20"/>
          <w:szCs w:val="20"/>
          <w:lang w:val="fr-FR"/>
        </w:rPr>
        <w:t>é</w:t>
      </w:r>
      <w:r>
        <w:rPr>
          <w:rFonts w:ascii="Times New Roman" w:hAnsi="Times New Roman"/>
          <w:sz w:val="20"/>
          <w:szCs w:val="20"/>
        </w:rPr>
        <w:t>to smlouvy, obecně závazných právních předpisů, ČSN, ČN, EN a ostatních norem, a to včetně zařízení staveniště a jeho vyklizení po dokončení díla.</w:t>
      </w:r>
    </w:p>
    <w:p w:rsidR="00465C99" w:rsidRDefault="00465C99">
      <w:pPr>
        <w:spacing w:line="20" w:lineRule="atLeast"/>
        <w:ind w:left="567" w:hanging="567"/>
        <w:jc w:val="both"/>
        <w:rPr>
          <w:rFonts w:ascii="Times New Roman" w:eastAsia="Times New Roman" w:hAnsi="Times New Roman" w:cs="Times New Roman"/>
          <w:b/>
          <w:bCs/>
          <w:sz w:val="20"/>
          <w:szCs w:val="20"/>
        </w:rPr>
      </w:pPr>
    </w:p>
    <w:p w:rsidR="00465C99" w:rsidRDefault="00565988" w:rsidP="00565988">
      <w:pPr>
        <w:numPr>
          <w:ilvl w:val="0"/>
          <w:numId w:val="6"/>
        </w:numPr>
        <w:jc w:val="both"/>
        <w:rPr>
          <w:rFonts w:ascii="Times New Roman" w:hAnsi="Times New Roman"/>
          <w:b/>
          <w:bCs/>
          <w:sz w:val="20"/>
          <w:szCs w:val="20"/>
        </w:rPr>
      </w:pPr>
      <w:r>
        <w:rPr>
          <w:rFonts w:ascii="Times New Roman" w:hAnsi="Times New Roman"/>
          <w:b/>
          <w:bCs/>
          <w:sz w:val="20"/>
          <w:szCs w:val="20"/>
        </w:rPr>
        <w:t>Specifikace díla</w:t>
      </w:r>
    </w:p>
    <w:p w:rsidR="00465C99" w:rsidRDefault="00565988" w:rsidP="00565988">
      <w:pPr>
        <w:numPr>
          <w:ilvl w:val="0"/>
          <w:numId w:val="8"/>
        </w:numPr>
        <w:suppressAutoHyphens/>
        <w:spacing w:line="20" w:lineRule="atLeast"/>
        <w:jc w:val="both"/>
        <w:rPr>
          <w:rFonts w:ascii="Times New Roman" w:hAnsi="Times New Roman"/>
          <w:b/>
          <w:bCs/>
          <w:sz w:val="20"/>
          <w:szCs w:val="20"/>
        </w:rPr>
      </w:pPr>
      <w:r>
        <w:rPr>
          <w:rFonts w:ascii="Times New Roman" w:hAnsi="Times New Roman"/>
          <w:sz w:val="20"/>
          <w:szCs w:val="20"/>
        </w:rPr>
        <w:t>Dílo dle t</w:t>
      </w:r>
      <w:r>
        <w:rPr>
          <w:rFonts w:ascii="Times New Roman" w:hAnsi="Times New Roman"/>
          <w:sz w:val="20"/>
          <w:szCs w:val="20"/>
          <w:lang w:val="fr-FR"/>
        </w:rPr>
        <w:t>é</w:t>
      </w:r>
      <w:r>
        <w:rPr>
          <w:rFonts w:ascii="Times New Roman" w:hAnsi="Times New Roman"/>
          <w:sz w:val="20"/>
          <w:szCs w:val="20"/>
        </w:rPr>
        <w:t>to smlouvy spočívá v provedení stavby, označen</w:t>
      </w:r>
      <w:r>
        <w:rPr>
          <w:rFonts w:ascii="Times New Roman" w:hAnsi="Times New Roman"/>
          <w:sz w:val="20"/>
          <w:szCs w:val="20"/>
          <w:lang w:val="fr-FR"/>
        </w:rPr>
        <w:t xml:space="preserve">é </w:t>
      </w:r>
      <w:r>
        <w:rPr>
          <w:rFonts w:ascii="Times New Roman" w:hAnsi="Times New Roman"/>
          <w:sz w:val="20"/>
          <w:szCs w:val="20"/>
        </w:rPr>
        <w:t xml:space="preserve">jako </w:t>
      </w:r>
      <w:r w:rsidR="0026039F" w:rsidRPr="0026039F">
        <w:rPr>
          <w:rFonts w:ascii="Times New Roman" w:hAnsi="Times New Roman" w:cs="Times New Roman"/>
          <w:b/>
          <w:bCs/>
          <w:sz w:val="20"/>
          <w:szCs w:val="20"/>
        </w:rPr>
        <w:t>„</w:t>
      </w:r>
      <w:r w:rsidR="0026039F" w:rsidRPr="0026039F">
        <w:rPr>
          <w:rFonts w:ascii="Times New Roman" w:hAnsi="Times New Roman" w:cs="Times New Roman"/>
          <w:b/>
          <w:sz w:val="20"/>
          <w:szCs w:val="20"/>
        </w:rPr>
        <w:t>KV Arena - oprava nefunkčních částí LED mantinelů</w:t>
      </w:r>
      <w:r w:rsidR="0026039F" w:rsidRPr="0026039F">
        <w:rPr>
          <w:rFonts w:ascii="Times New Roman" w:hAnsi="Times New Roman" w:cs="Times New Roman"/>
          <w:b/>
          <w:bCs/>
          <w:sz w:val="20"/>
          <w:szCs w:val="20"/>
        </w:rPr>
        <w:t>“</w:t>
      </w:r>
      <w:r>
        <w:rPr>
          <w:rFonts w:ascii="Times New Roman" w:hAnsi="Times New Roman"/>
          <w:sz w:val="20"/>
          <w:szCs w:val="20"/>
        </w:rPr>
        <w:t xml:space="preserve"> která je řeš</w:t>
      </w:r>
      <w:r>
        <w:rPr>
          <w:rFonts w:ascii="Times New Roman" w:hAnsi="Times New Roman"/>
          <w:sz w:val="20"/>
          <w:szCs w:val="20"/>
          <w:lang w:val="it-IT"/>
        </w:rPr>
        <w:t>ena d</w:t>
      </w:r>
      <w:r>
        <w:rPr>
          <w:rFonts w:ascii="Times New Roman" w:hAnsi="Times New Roman"/>
          <w:sz w:val="20"/>
          <w:szCs w:val="20"/>
        </w:rPr>
        <w:t>ále uvedenou cenovou nabídkou zhotovitele (příloha č. 3 smlouvy). Dílo je blíže specifiková</w:t>
      </w:r>
      <w:r>
        <w:rPr>
          <w:rFonts w:ascii="Times New Roman" w:hAnsi="Times New Roman"/>
          <w:sz w:val="20"/>
          <w:szCs w:val="20"/>
          <w:lang w:val="it-IT"/>
        </w:rPr>
        <w:t>no v</w:t>
      </w:r>
      <w:r>
        <w:rPr>
          <w:rFonts w:ascii="Times New Roman" w:hAnsi="Times New Roman"/>
          <w:sz w:val="20"/>
          <w:szCs w:val="20"/>
        </w:rPr>
        <w:t xml:space="preserve">ýše uvedenou nabídkou. </w:t>
      </w:r>
    </w:p>
    <w:p w:rsidR="00465C99" w:rsidRDefault="00465C99">
      <w:pPr>
        <w:suppressAutoHyphens/>
        <w:spacing w:line="20" w:lineRule="atLeast"/>
        <w:ind w:left="567"/>
        <w:jc w:val="both"/>
        <w:rPr>
          <w:rFonts w:ascii="Times New Roman" w:eastAsia="Times New Roman" w:hAnsi="Times New Roman" w:cs="Times New Roman"/>
          <w:b/>
          <w:bCs/>
          <w:sz w:val="20"/>
          <w:szCs w:val="20"/>
        </w:rPr>
      </w:pPr>
    </w:p>
    <w:p w:rsidR="00465C99" w:rsidRDefault="00565988" w:rsidP="00565988">
      <w:pPr>
        <w:numPr>
          <w:ilvl w:val="0"/>
          <w:numId w:val="9"/>
        </w:numPr>
        <w:jc w:val="both"/>
        <w:rPr>
          <w:rFonts w:ascii="Times New Roman" w:hAnsi="Times New Roman"/>
          <w:b/>
          <w:bCs/>
          <w:sz w:val="20"/>
          <w:szCs w:val="20"/>
        </w:rPr>
      </w:pPr>
      <w:r>
        <w:rPr>
          <w:rFonts w:ascii="Times New Roman" w:hAnsi="Times New Roman"/>
          <w:b/>
          <w:bCs/>
          <w:sz w:val="20"/>
          <w:szCs w:val="20"/>
        </w:rPr>
        <w:t>Doba plnění</w:t>
      </w:r>
    </w:p>
    <w:p w:rsidR="00465C99" w:rsidRPr="00820D58" w:rsidRDefault="00565988" w:rsidP="00565988">
      <w:pPr>
        <w:numPr>
          <w:ilvl w:val="0"/>
          <w:numId w:val="11"/>
        </w:numPr>
        <w:jc w:val="both"/>
        <w:rPr>
          <w:rFonts w:ascii="Times New Roman" w:hAnsi="Times New Roman"/>
          <w:color w:val="auto"/>
          <w:sz w:val="20"/>
          <w:szCs w:val="20"/>
        </w:rPr>
      </w:pPr>
      <w:r w:rsidRPr="00820D58">
        <w:rPr>
          <w:rFonts w:ascii="Times New Roman" w:hAnsi="Times New Roman"/>
          <w:color w:val="auto"/>
          <w:sz w:val="20"/>
          <w:szCs w:val="20"/>
        </w:rPr>
        <w:t>Zhotovitel se zavazuje dí</w:t>
      </w:r>
      <w:r w:rsidRPr="00820D58">
        <w:rPr>
          <w:rFonts w:ascii="Times New Roman" w:hAnsi="Times New Roman"/>
          <w:color w:val="auto"/>
          <w:sz w:val="20"/>
          <w:szCs w:val="20"/>
          <w:lang w:val="it-IT"/>
        </w:rPr>
        <w:t xml:space="preserve">lo </w:t>
      </w:r>
      <w:r w:rsidRPr="00820D58">
        <w:rPr>
          <w:rFonts w:ascii="Times New Roman" w:hAnsi="Times New Roman"/>
          <w:color w:val="auto"/>
          <w:sz w:val="20"/>
          <w:szCs w:val="20"/>
        </w:rPr>
        <w:t>řádně prov</w:t>
      </w:r>
      <w:r w:rsidRPr="00820D58">
        <w:rPr>
          <w:rFonts w:ascii="Times New Roman" w:hAnsi="Times New Roman"/>
          <w:color w:val="auto"/>
          <w:sz w:val="20"/>
          <w:szCs w:val="20"/>
          <w:lang w:val="fr-FR"/>
        </w:rPr>
        <w:t>é</w:t>
      </w:r>
      <w:r w:rsidRPr="00820D58">
        <w:rPr>
          <w:rFonts w:ascii="Times New Roman" w:hAnsi="Times New Roman"/>
          <w:color w:val="auto"/>
          <w:sz w:val="20"/>
          <w:szCs w:val="20"/>
        </w:rPr>
        <w:t>st v tomto termínu:</w:t>
      </w:r>
    </w:p>
    <w:p w:rsidR="00465C99" w:rsidRPr="00820D58" w:rsidRDefault="00565988">
      <w:pPr>
        <w:ind w:left="567"/>
        <w:jc w:val="both"/>
        <w:rPr>
          <w:rFonts w:ascii="Times New Roman" w:eastAsia="Times New Roman" w:hAnsi="Times New Roman" w:cs="Times New Roman"/>
          <w:color w:val="auto"/>
          <w:sz w:val="20"/>
          <w:szCs w:val="20"/>
        </w:rPr>
      </w:pPr>
      <w:r w:rsidRPr="00820D58">
        <w:rPr>
          <w:rFonts w:ascii="Times New Roman" w:hAnsi="Times New Roman"/>
          <w:color w:val="auto"/>
          <w:sz w:val="20"/>
          <w:szCs w:val="20"/>
          <w:lang w:val="it-IT"/>
        </w:rPr>
        <w:t>Term</w:t>
      </w:r>
      <w:r w:rsidRPr="00820D58">
        <w:rPr>
          <w:rFonts w:ascii="Times New Roman" w:hAnsi="Times New Roman"/>
          <w:color w:val="auto"/>
          <w:sz w:val="20"/>
          <w:szCs w:val="20"/>
        </w:rPr>
        <w:t xml:space="preserve">ín realizace: </w:t>
      </w:r>
      <w:r w:rsidRPr="00820D58">
        <w:rPr>
          <w:rFonts w:ascii="Times New Roman" w:hAnsi="Times New Roman"/>
          <w:b/>
          <w:color w:val="auto"/>
          <w:sz w:val="20"/>
          <w:szCs w:val="20"/>
        </w:rPr>
        <w:t xml:space="preserve">9. 7. </w:t>
      </w:r>
      <w:r w:rsidRPr="00820D58">
        <w:rPr>
          <w:rFonts w:ascii="Times New Roman" w:hAnsi="Times New Roman"/>
          <w:b/>
          <w:bCs/>
          <w:color w:val="auto"/>
          <w:sz w:val="20"/>
          <w:szCs w:val="20"/>
          <w:u w:color="FF0000"/>
        </w:rPr>
        <w:t>2018 – 31. 8. 2018</w:t>
      </w:r>
      <w:r w:rsidRPr="00820D58">
        <w:rPr>
          <w:rFonts w:ascii="Times New Roman" w:hAnsi="Times New Roman"/>
          <w:color w:val="auto"/>
          <w:sz w:val="20"/>
          <w:szCs w:val="20"/>
        </w:rPr>
        <w:t>.</w:t>
      </w:r>
    </w:p>
    <w:p w:rsidR="00465C99" w:rsidRPr="00820D58" w:rsidRDefault="00465C99">
      <w:pPr>
        <w:ind w:left="567" w:hanging="567"/>
        <w:jc w:val="both"/>
        <w:rPr>
          <w:rFonts w:ascii="Times New Roman" w:eastAsia="Times New Roman" w:hAnsi="Times New Roman" w:cs="Times New Roman"/>
          <w:color w:val="auto"/>
          <w:sz w:val="20"/>
          <w:szCs w:val="20"/>
        </w:rPr>
      </w:pPr>
    </w:p>
    <w:p w:rsidR="00465C99" w:rsidRPr="00820D58" w:rsidRDefault="00565988" w:rsidP="00565988">
      <w:pPr>
        <w:pStyle w:val="StylZM"/>
        <w:numPr>
          <w:ilvl w:val="0"/>
          <w:numId w:val="11"/>
        </w:numPr>
        <w:rPr>
          <w:color w:val="auto"/>
          <w:sz w:val="20"/>
          <w:szCs w:val="20"/>
        </w:rPr>
      </w:pPr>
      <w:r w:rsidRPr="00820D58">
        <w:rPr>
          <w:color w:val="auto"/>
          <w:sz w:val="20"/>
          <w:szCs w:val="20"/>
        </w:rPr>
        <w:t>Zhotovitel zahájí práce dne</w:t>
      </w:r>
      <w:r w:rsidRPr="00820D58">
        <w:rPr>
          <w:color w:val="auto"/>
          <w:sz w:val="20"/>
          <w:szCs w:val="20"/>
          <w:u w:color="FF0000"/>
        </w:rPr>
        <w:t xml:space="preserve"> 9.</w:t>
      </w:r>
      <w:r w:rsidR="00820D58">
        <w:rPr>
          <w:color w:val="auto"/>
          <w:sz w:val="20"/>
          <w:szCs w:val="20"/>
          <w:u w:color="FF0000"/>
        </w:rPr>
        <w:t xml:space="preserve"> </w:t>
      </w:r>
      <w:r w:rsidRPr="00820D58">
        <w:rPr>
          <w:color w:val="auto"/>
          <w:sz w:val="20"/>
          <w:szCs w:val="20"/>
          <w:u w:color="FF0000"/>
        </w:rPr>
        <w:t>7. 2018</w:t>
      </w:r>
      <w:r w:rsidRPr="00820D58">
        <w:rPr>
          <w:color w:val="auto"/>
          <w:sz w:val="20"/>
          <w:szCs w:val="20"/>
        </w:rPr>
        <w:t>, staveniště předá objednatel zhotoviteli nejpozději do 9.</w:t>
      </w:r>
      <w:r w:rsidR="00820D58">
        <w:rPr>
          <w:color w:val="auto"/>
          <w:sz w:val="20"/>
          <w:szCs w:val="20"/>
        </w:rPr>
        <w:t xml:space="preserve"> </w:t>
      </w:r>
      <w:r w:rsidRPr="00820D58">
        <w:rPr>
          <w:color w:val="auto"/>
          <w:sz w:val="20"/>
          <w:szCs w:val="20"/>
        </w:rPr>
        <w:t xml:space="preserve">7. </w:t>
      </w:r>
      <w:r w:rsidRPr="00820D58">
        <w:rPr>
          <w:color w:val="auto"/>
          <w:sz w:val="20"/>
          <w:szCs w:val="20"/>
          <w:u w:color="FF0000"/>
        </w:rPr>
        <w:t>2018</w:t>
      </w:r>
      <w:r w:rsidRPr="00820D58">
        <w:rPr>
          <w:color w:val="auto"/>
          <w:sz w:val="20"/>
          <w:szCs w:val="20"/>
        </w:rPr>
        <w:t>.</w:t>
      </w:r>
    </w:p>
    <w:p w:rsidR="00465C99" w:rsidRPr="00820D58" w:rsidRDefault="00465C99">
      <w:pPr>
        <w:ind w:left="720" w:hanging="567"/>
        <w:jc w:val="both"/>
        <w:rPr>
          <w:rFonts w:ascii="Times New Roman" w:eastAsia="Times New Roman" w:hAnsi="Times New Roman" w:cs="Times New Roman"/>
          <w:b/>
          <w:bCs/>
          <w:color w:val="auto"/>
          <w:sz w:val="20"/>
          <w:szCs w:val="20"/>
        </w:rPr>
      </w:pPr>
    </w:p>
    <w:p w:rsidR="00465C99" w:rsidRDefault="00565988" w:rsidP="00565988">
      <w:pPr>
        <w:pStyle w:val="StylZM"/>
        <w:numPr>
          <w:ilvl w:val="0"/>
          <w:numId w:val="11"/>
        </w:numPr>
        <w:rPr>
          <w:sz w:val="20"/>
          <w:szCs w:val="20"/>
        </w:rPr>
      </w:pPr>
      <w:r>
        <w:rPr>
          <w:sz w:val="20"/>
          <w:szCs w:val="20"/>
        </w:rPr>
        <w:t>Kompletním provedením díla se rozumí i úpln</w:t>
      </w:r>
      <w:r>
        <w:rPr>
          <w:sz w:val="20"/>
          <w:szCs w:val="20"/>
          <w:lang w:val="fr-FR"/>
        </w:rPr>
        <w:t>é</w:t>
      </w:r>
      <w:r>
        <w:rPr>
          <w:sz w:val="20"/>
          <w:szCs w:val="20"/>
        </w:rPr>
        <w:t>, řádn</w:t>
      </w:r>
      <w:r>
        <w:rPr>
          <w:sz w:val="20"/>
          <w:szCs w:val="20"/>
          <w:lang w:val="fr-FR"/>
        </w:rPr>
        <w:t xml:space="preserve">é </w:t>
      </w:r>
      <w:r>
        <w:rPr>
          <w:sz w:val="20"/>
          <w:szCs w:val="20"/>
        </w:rPr>
        <w:t>a včasn</w:t>
      </w:r>
      <w:r>
        <w:rPr>
          <w:sz w:val="20"/>
          <w:szCs w:val="20"/>
          <w:lang w:val="fr-FR"/>
        </w:rPr>
        <w:t xml:space="preserve">é </w:t>
      </w:r>
      <w:r>
        <w:rPr>
          <w:sz w:val="20"/>
          <w:szCs w:val="20"/>
        </w:rPr>
        <w:t>dokončení díla specifikovan</w:t>
      </w:r>
      <w:r>
        <w:rPr>
          <w:sz w:val="20"/>
          <w:szCs w:val="20"/>
          <w:lang w:val="fr-FR"/>
        </w:rPr>
        <w:t>é</w:t>
      </w:r>
      <w:r>
        <w:rPr>
          <w:sz w:val="20"/>
          <w:szCs w:val="20"/>
        </w:rPr>
        <w:t>m v článku II. t</w:t>
      </w:r>
      <w:r>
        <w:rPr>
          <w:sz w:val="20"/>
          <w:szCs w:val="20"/>
          <w:lang w:val="fr-FR"/>
        </w:rPr>
        <w:t>é</w:t>
      </w:r>
      <w:r>
        <w:rPr>
          <w:sz w:val="20"/>
          <w:szCs w:val="20"/>
        </w:rPr>
        <w:t>to smlouvy, včetně vyklizení staveniště a včetně všech náležitostí, zejm</w:t>
      </w:r>
      <w:r>
        <w:rPr>
          <w:sz w:val="20"/>
          <w:szCs w:val="20"/>
          <w:lang w:val="fr-FR"/>
        </w:rPr>
        <w:t>é</w:t>
      </w:r>
      <w:r>
        <w:rPr>
          <w:sz w:val="20"/>
          <w:szCs w:val="20"/>
        </w:rPr>
        <w:t>na dokladů dle t</w:t>
      </w:r>
      <w:r>
        <w:rPr>
          <w:sz w:val="20"/>
          <w:szCs w:val="20"/>
          <w:lang w:val="fr-FR"/>
        </w:rPr>
        <w:t>é</w:t>
      </w:r>
      <w:r>
        <w:rPr>
          <w:sz w:val="20"/>
          <w:szCs w:val="20"/>
        </w:rPr>
        <w:t>to smlouvy a včetně potvrzení těchto skutečností objednatelem v předávacím protokolu.</w:t>
      </w:r>
    </w:p>
    <w:p w:rsidR="00465C99" w:rsidRDefault="00465C99">
      <w:pPr>
        <w:jc w:val="both"/>
        <w:rPr>
          <w:rFonts w:ascii="Times New Roman" w:eastAsia="Times New Roman" w:hAnsi="Times New Roman" w:cs="Times New Roman"/>
          <w:sz w:val="20"/>
          <w:szCs w:val="20"/>
        </w:rPr>
      </w:pPr>
    </w:p>
    <w:p w:rsidR="00465C99" w:rsidRDefault="00565988" w:rsidP="00565988">
      <w:pPr>
        <w:pStyle w:val="StylZM"/>
        <w:numPr>
          <w:ilvl w:val="0"/>
          <w:numId w:val="11"/>
        </w:numPr>
        <w:rPr>
          <w:b/>
          <w:bCs/>
          <w:sz w:val="20"/>
          <w:szCs w:val="20"/>
        </w:rPr>
      </w:pPr>
      <w:r>
        <w:rPr>
          <w:b/>
          <w:bCs/>
          <w:sz w:val="20"/>
          <w:szCs w:val="20"/>
        </w:rPr>
        <w:t>Mí</w:t>
      </w:r>
      <w:r>
        <w:rPr>
          <w:b/>
          <w:bCs/>
          <w:sz w:val="20"/>
          <w:szCs w:val="20"/>
          <w:lang w:val="it-IT"/>
        </w:rPr>
        <w:t>sto prov</w:t>
      </w:r>
      <w:r>
        <w:rPr>
          <w:b/>
          <w:bCs/>
          <w:sz w:val="20"/>
          <w:szCs w:val="20"/>
        </w:rPr>
        <w:t>ádění díla</w:t>
      </w:r>
    </w:p>
    <w:p w:rsidR="00465C99" w:rsidRDefault="00565988" w:rsidP="00565988">
      <w:pPr>
        <w:numPr>
          <w:ilvl w:val="0"/>
          <w:numId w:val="13"/>
        </w:numPr>
        <w:jc w:val="both"/>
        <w:rPr>
          <w:rFonts w:ascii="Times New Roman" w:hAnsi="Times New Roman"/>
          <w:sz w:val="20"/>
          <w:szCs w:val="20"/>
        </w:rPr>
      </w:pPr>
      <w:r>
        <w:rPr>
          <w:rFonts w:ascii="Times New Roman" w:hAnsi="Times New Roman"/>
          <w:sz w:val="20"/>
          <w:szCs w:val="20"/>
        </w:rPr>
        <w:t>Místem plnění je Multifunkční hala KV Areny v Karlových Varech.</w:t>
      </w:r>
    </w:p>
    <w:p w:rsidR="00465C99" w:rsidRDefault="00565988">
      <w:pPr>
        <w:ind w:left="1531" w:hanging="284"/>
        <w:jc w:val="both"/>
        <w:rPr>
          <w:rFonts w:ascii="Times New Roman" w:eastAsia="Times New Roman" w:hAnsi="Times New Roman" w:cs="Times New Roman"/>
          <w:sz w:val="20"/>
          <w:szCs w:val="20"/>
        </w:rPr>
      </w:pPr>
      <w:r>
        <w:rPr>
          <w:rFonts w:ascii="Times New Roman" w:hAnsi="Times New Roman"/>
          <w:sz w:val="20"/>
          <w:szCs w:val="20"/>
        </w:rPr>
        <w:t xml:space="preserve">  </w:t>
      </w:r>
    </w:p>
    <w:p w:rsidR="00465C99" w:rsidRDefault="00565988">
      <w:pPr>
        <w:ind w:left="567" w:hanging="567"/>
        <w:jc w:val="both"/>
        <w:rPr>
          <w:rFonts w:ascii="Times New Roman" w:eastAsia="Times New Roman" w:hAnsi="Times New Roman" w:cs="Times New Roman"/>
          <w:sz w:val="20"/>
          <w:szCs w:val="20"/>
        </w:rPr>
      </w:pPr>
      <w:r>
        <w:rPr>
          <w:rFonts w:ascii="Times New Roman" w:hAnsi="Times New Roman"/>
          <w:sz w:val="20"/>
          <w:szCs w:val="20"/>
        </w:rPr>
        <w:t>2.</w:t>
      </w:r>
      <w:r>
        <w:rPr>
          <w:rFonts w:ascii="Times New Roman" w:hAnsi="Times New Roman"/>
          <w:sz w:val="20"/>
          <w:szCs w:val="20"/>
        </w:rPr>
        <w:tab/>
        <w:t>Zhotovitel prohlašuje, že se dostatečně seznámil s faktickým stavem a technickou dokumentací stavu místa provádění díla a staveniště a že nezjistil, ani podle stanovisek jí</w:t>
      </w:r>
      <w:r>
        <w:rPr>
          <w:rFonts w:ascii="Times New Roman" w:hAnsi="Times New Roman"/>
          <w:sz w:val="20"/>
          <w:szCs w:val="20"/>
          <w:lang w:val="pt-PT"/>
        </w:rPr>
        <w:t>m p</w:t>
      </w:r>
      <w:r>
        <w:rPr>
          <w:rFonts w:ascii="Times New Roman" w:hAnsi="Times New Roman"/>
          <w:sz w:val="20"/>
          <w:szCs w:val="20"/>
        </w:rPr>
        <w:t>řizvaných odborně způsobilých osob, žádn</w:t>
      </w:r>
      <w:r>
        <w:rPr>
          <w:rFonts w:ascii="Times New Roman" w:hAnsi="Times New Roman"/>
          <w:sz w:val="20"/>
          <w:szCs w:val="20"/>
          <w:lang w:val="fr-FR"/>
        </w:rPr>
        <w:t xml:space="preserve">é </w:t>
      </w:r>
      <w:r>
        <w:rPr>
          <w:rFonts w:ascii="Times New Roman" w:hAnsi="Times New Roman"/>
          <w:sz w:val="20"/>
          <w:szCs w:val="20"/>
        </w:rPr>
        <w:t>překážky, kter</w:t>
      </w:r>
      <w:r>
        <w:rPr>
          <w:rFonts w:ascii="Times New Roman" w:hAnsi="Times New Roman"/>
          <w:sz w:val="20"/>
          <w:szCs w:val="20"/>
          <w:lang w:val="fr-FR"/>
        </w:rPr>
        <w:t xml:space="preserve">é </w:t>
      </w:r>
      <w:r>
        <w:rPr>
          <w:rFonts w:ascii="Times New Roman" w:hAnsi="Times New Roman"/>
          <w:sz w:val="20"/>
          <w:szCs w:val="20"/>
        </w:rPr>
        <w:t>by zhotoviteli bránily v uzavření t</w:t>
      </w:r>
      <w:r>
        <w:rPr>
          <w:rFonts w:ascii="Times New Roman" w:hAnsi="Times New Roman"/>
          <w:sz w:val="20"/>
          <w:szCs w:val="20"/>
          <w:lang w:val="fr-FR"/>
        </w:rPr>
        <w:t>é</w:t>
      </w:r>
      <w:r>
        <w:rPr>
          <w:rFonts w:ascii="Times New Roman" w:hAnsi="Times New Roman"/>
          <w:sz w:val="20"/>
          <w:szCs w:val="20"/>
        </w:rPr>
        <w:t>to smlouvy a/ nebo kter</w:t>
      </w:r>
      <w:r>
        <w:rPr>
          <w:rFonts w:ascii="Times New Roman" w:hAnsi="Times New Roman"/>
          <w:sz w:val="20"/>
          <w:szCs w:val="20"/>
          <w:lang w:val="fr-FR"/>
        </w:rPr>
        <w:t xml:space="preserve">é </w:t>
      </w:r>
      <w:r>
        <w:rPr>
          <w:rFonts w:ascii="Times New Roman" w:hAnsi="Times New Roman"/>
          <w:sz w:val="20"/>
          <w:szCs w:val="20"/>
        </w:rPr>
        <w:t>by vedly k </w:t>
      </w:r>
      <w:r>
        <w:rPr>
          <w:rFonts w:ascii="Times New Roman" w:hAnsi="Times New Roman"/>
          <w:sz w:val="20"/>
          <w:szCs w:val="20"/>
          <w:lang w:val="es-ES_tradnl"/>
        </w:rPr>
        <w:t>nemo</w:t>
      </w:r>
      <w:r>
        <w:rPr>
          <w:rFonts w:ascii="Times New Roman" w:hAnsi="Times New Roman"/>
          <w:sz w:val="20"/>
          <w:szCs w:val="20"/>
        </w:rPr>
        <w:t>žnosti provedení díla dle t</w:t>
      </w:r>
      <w:r>
        <w:rPr>
          <w:rFonts w:ascii="Times New Roman" w:hAnsi="Times New Roman"/>
          <w:sz w:val="20"/>
          <w:szCs w:val="20"/>
          <w:lang w:val="fr-FR"/>
        </w:rPr>
        <w:t>é</w:t>
      </w:r>
      <w:r>
        <w:rPr>
          <w:rFonts w:ascii="Times New Roman" w:hAnsi="Times New Roman"/>
          <w:sz w:val="20"/>
          <w:szCs w:val="20"/>
        </w:rPr>
        <w:t>to smlouvy.</w:t>
      </w:r>
    </w:p>
    <w:p w:rsidR="00465C99" w:rsidRDefault="00465C99">
      <w:pPr>
        <w:jc w:val="both"/>
        <w:rPr>
          <w:rFonts w:ascii="Times New Roman" w:eastAsia="Times New Roman" w:hAnsi="Times New Roman" w:cs="Times New Roman"/>
          <w:sz w:val="20"/>
          <w:szCs w:val="20"/>
        </w:rPr>
      </w:pPr>
    </w:p>
    <w:p w:rsidR="00465C99" w:rsidRDefault="00565988" w:rsidP="00565988">
      <w:pPr>
        <w:pStyle w:val="StylZM"/>
        <w:numPr>
          <w:ilvl w:val="0"/>
          <w:numId w:val="14"/>
        </w:numPr>
        <w:rPr>
          <w:b/>
          <w:bCs/>
          <w:sz w:val="20"/>
          <w:szCs w:val="20"/>
        </w:rPr>
      </w:pPr>
      <w:r>
        <w:rPr>
          <w:b/>
          <w:bCs/>
          <w:sz w:val="20"/>
          <w:szCs w:val="20"/>
        </w:rPr>
        <w:t>Cena a způsob plnění</w:t>
      </w:r>
    </w:p>
    <w:p w:rsidR="00465C99" w:rsidRDefault="00565988" w:rsidP="00565988">
      <w:pPr>
        <w:pStyle w:val="Zkladntext"/>
        <w:numPr>
          <w:ilvl w:val="0"/>
          <w:numId w:val="16"/>
        </w:numPr>
        <w:jc w:val="both"/>
        <w:rPr>
          <w:rFonts w:ascii="Times New Roman" w:hAnsi="Times New Roman"/>
          <w:sz w:val="20"/>
          <w:szCs w:val="20"/>
        </w:rPr>
      </w:pPr>
      <w:r>
        <w:rPr>
          <w:rFonts w:ascii="Times New Roman" w:hAnsi="Times New Roman"/>
          <w:sz w:val="20"/>
          <w:szCs w:val="20"/>
        </w:rPr>
        <w:t xml:space="preserve">Smluvní strany se dohodly na Ceně, tzn. ceně </w:t>
      </w:r>
      <w:r>
        <w:rPr>
          <w:rFonts w:ascii="Times New Roman" w:hAnsi="Times New Roman"/>
          <w:sz w:val="20"/>
          <w:szCs w:val="20"/>
          <w:lang w:val="pt-PT"/>
        </w:rPr>
        <w:t>maxim</w:t>
      </w:r>
      <w:r>
        <w:rPr>
          <w:rFonts w:ascii="Times New Roman" w:hAnsi="Times New Roman"/>
          <w:sz w:val="20"/>
          <w:szCs w:val="20"/>
        </w:rPr>
        <w:t xml:space="preserve">ální, za provedení díla, ve výši  </w:t>
      </w:r>
      <w:r w:rsidR="0026039F">
        <w:rPr>
          <w:rFonts w:ascii="Times New Roman" w:hAnsi="Times New Roman"/>
          <w:b/>
          <w:bCs/>
          <w:sz w:val="20"/>
          <w:szCs w:val="20"/>
        </w:rPr>
        <w:t>185.160</w:t>
      </w:r>
      <w:r>
        <w:rPr>
          <w:rFonts w:ascii="Times New Roman" w:hAnsi="Times New Roman"/>
          <w:b/>
          <w:bCs/>
          <w:sz w:val="20"/>
          <w:szCs w:val="20"/>
        </w:rPr>
        <w:t xml:space="preserve"> Kč </w:t>
      </w:r>
      <w:r>
        <w:rPr>
          <w:rFonts w:ascii="Times New Roman" w:hAnsi="Times New Roman"/>
          <w:sz w:val="20"/>
          <w:szCs w:val="20"/>
        </w:rPr>
        <w:t xml:space="preserve">(slovy: </w:t>
      </w:r>
      <w:r w:rsidR="0026039F">
        <w:rPr>
          <w:rFonts w:ascii="Times New Roman" w:hAnsi="Times New Roman"/>
          <w:sz w:val="20"/>
          <w:szCs w:val="20"/>
        </w:rPr>
        <w:t>stoosmdesátpěttisícstošedesát</w:t>
      </w:r>
      <w:r>
        <w:rPr>
          <w:rFonts w:ascii="Times New Roman" w:hAnsi="Times New Roman"/>
          <w:sz w:val="20"/>
          <w:szCs w:val="20"/>
        </w:rPr>
        <w:t>t korun českých)</w:t>
      </w:r>
      <w:r>
        <w:rPr>
          <w:rFonts w:ascii="Times New Roman" w:hAnsi="Times New Roman"/>
          <w:b/>
          <w:bCs/>
          <w:sz w:val="20"/>
          <w:szCs w:val="20"/>
        </w:rPr>
        <w:t xml:space="preserve"> bez DPH </w:t>
      </w:r>
      <w:r>
        <w:rPr>
          <w:rFonts w:ascii="Times New Roman" w:hAnsi="Times New Roman"/>
          <w:sz w:val="20"/>
          <w:szCs w:val="20"/>
        </w:rPr>
        <w:t xml:space="preserve">(dále jen „Cena za provedení díla“), DPH </w:t>
      </w:r>
      <w:r w:rsidR="0026039F">
        <w:rPr>
          <w:rFonts w:ascii="Times New Roman" w:hAnsi="Times New Roman"/>
          <w:sz w:val="20"/>
          <w:szCs w:val="20"/>
        </w:rPr>
        <w:t>38.883,60</w:t>
      </w:r>
      <w:r>
        <w:rPr>
          <w:rFonts w:ascii="Times New Roman" w:hAnsi="Times New Roman"/>
          <w:sz w:val="20"/>
          <w:szCs w:val="20"/>
        </w:rPr>
        <w:t xml:space="preserve"> Kč (slovy: </w:t>
      </w:r>
      <w:r w:rsidR="0026039F">
        <w:rPr>
          <w:rFonts w:ascii="Times New Roman" w:hAnsi="Times New Roman"/>
          <w:sz w:val="20"/>
          <w:szCs w:val="20"/>
        </w:rPr>
        <w:t xml:space="preserve">třicetosmtisícosmsetosmdesáttři </w:t>
      </w:r>
      <w:r>
        <w:rPr>
          <w:rFonts w:ascii="Times New Roman" w:hAnsi="Times New Roman"/>
          <w:sz w:val="20"/>
          <w:szCs w:val="20"/>
        </w:rPr>
        <w:t>korun</w:t>
      </w:r>
      <w:r w:rsidR="0026039F">
        <w:rPr>
          <w:rFonts w:ascii="Times New Roman" w:hAnsi="Times New Roman"/>
          <w:sz w:val="20"/>
          <w:szCs w:val="20"/>
        </w:rPr>
        <w:t>y české</w:t>
      </w:r>
      <w:r>
        <w:rPr>
          <w:rFonts w:ascii="Times New Roman" w:hAnsi="Times New Roman"/>
          <w:sz w:val="20"/>
          <w:szCs w:val="20"/>
        </w:rPr>
        <w:t xml:space="preserve"> </w:t>
      </w:r>
      <w:r w:rsidR="0026039F">
        <w:rPr>
          <w:rFonts w:ascii="Times New Roman" w:hAnsi="Times New Roman"/>
          <w:sz w:val="20"/>
          <w:szCs w:val="20"/>
        </w:rPr>
        <w:t>6</w:t>
      </w:r>
      <w:r>
        <w:rPr>
          <w:rFonts w:ascii="Times New Roman" w:hAnsi="Times New Roman"/>
          <w:sz w:val="20"/>
          <w:szCs w:val="20"/>
        </w:rPr>
        <w:t>0/100) a cena za provedení díla včetně DPH </w:t>
      </w:r>
      <w:r w:rsidR="0026039F" w:rsidRPr="0026039F">
        <w:rPr>
          <w:rFonts w:ascii="Times New Roman" w:hAnsi="Times New Roman"/>
          <w:sz w:val="20"/>
          <w:szCs w:val="20"/>
        </w:rPr>
        <w:t>224.043,60</w:t>
      </w:r>
      <w:r>
        <w:rPr>
          <w:rFonts w:ascii="Times New Roman" w:hAnsi="Times New Roman"/>
          <w:sz w:val="20"/>
          <w:szCs w:val="20"/>
        </w:rPr>
        <w:t xml:space="preserve"> Kč (slovy: </w:t>
      </w:r>
      <w:r w:rsidR="0026039F">
        <w:rPr>
          <w:rFonts w:ascii="Times New Roman" w:hAnsi="Times New Roman"/>
          <w:sz w:val="20"/>
          <w:szCs w:val="20"/>
        </w:rPr>
        <w:t>dvěstědvacetčtyřitisícečtyřicettři</w:t>
      </w:r>
      <w:r>
        <w:rPr>
          <w:rFonts w:ascii="Times New Roman" w:hAnsi="Times New Roman"/>
          <w:sz w:val="20"/>
          <w:szCs w:val="20"/>
        </w:rPr>
        <w:t xml:space="preserve"> korun</w:t>
      </w:r>
      <w:r w:rsidR="0026039F">
        <w:rPr>
          <w:rFonts w:ascii="Times New Roman" w:hAnsi="Times New Roman"/>
          <w:sz w:val="20"/>
          <w:szCs w:val="20"/>
        </w:rPr>
        <w:t>y</w:t>
      </w:r>
      <w:r>
        <w:rPr>
          <w:rFonts w:ascii="Times New Roman" w:hAnsi="Times New Roman"/>
          <w:sz w:val="20"/>
          <w:szCs w:val="20"/>
        </w:rPr>
        <w:t xml:space="preserve"> česk</w:t>
      </w:r>
      <w:r w:rsidR="0026039F">
        <w:rPr>
          <w:rFonts w:ascii="Times New Roman" w:hAnsi="Times New Roman"/>
          <w:sz w:val="20"/>
          <w:szCs w:val="20"/>
        </w:rPr>
        <w:t>é</w:t>
      </w:r>
      <w:r>
        <w:rPr>
          <w:rFonts w:ascii="Times New Roman" w:hAnsi="Times New Roman"/>
          <w:sz w:val="20"/>
          <w:szCs w:val="20"/>
        </w:rPr>
        <w:t xml:space="preserve"> </w:t>
      </w:r>
      <w:r w:rsidR="0026039F">
        <w:rPr>
          <w:rFonts w:ascii="Times New Roman" w:hAnsi="Times New Roman"/>
          <w:sz w:val="20"/>
          <w:szCs w:val="20"/>
        </w:rPr>
        <w:t>6</w:t>
      </w:r>
      <w:r>
        <w:rPr>
          <w:rFonts w:ascii="Times New Roman" w:hAnsi="Times New Roman"/>
          <w:sz w:val="20"/>
          <w:szCs w:val="20"/>
        </w:rPr>
        <w:t xml:space="preserve">0/100). </w:t>
      </w:r>
      <w:r>
        <w:rPr>
          <w:rFonts w:ascii="Times New Roman" w:hAnsi="Times New Roman"/>
          <w:b/>
          <w:bCs/>
          <w:sz w:val="20"/>
          <w:szCs w:val="20"/>
        </w:rPr>
        <w:t xml:space="preserve">Jedná </w:t>
      </w:r>
      <w:r>
        <w:rPr>
          <w:rFonts w:ascii="Times New Roman" w:hAnsi="Times New Roman"/>
          <w:b/>
          <w:bCs/>
          <w:sz w:val="20"/>
          <w:szCs w:val="20"/>
          <w:lang w:val="pt-PT"/>
        </w:rPr>
        <w:t>se o p</w:t>
      </w:r>
      <w:r>
        <w:rPr>
          <w:rFonts w:ascii="Times New Roman" w:hAnsi="Times New Roman"/>
          <w:b/>
          <w:bCs/>
          <w:sz w:val="20"/>
          <w:szCs w:val="20"/>
        </w:rPr>
        <w:t>řenesenou daňovou povinnost</w:t>
      </w:r>
      <w:r>
        <w:rPr>
          <w:rFonts w:ascii="Times New Roman" w:hAnsi="Times New Roman"/>
          <w:sz w:val="20"/>
          <w:szCs w:val="20"/>
        </w:rPr>
        <w:t>.</w:t>
      </w:r>
    </w:p>
    <w:p w:rsidR="00465C99" w:rsidRDefault="00465C99">
      <w:pPr>
        <w:pStyle w:val="Zkladntext"/>
        <w:tabs>
          <w:tab w:val="left" w:pos="567"/>
        </w:tabs>
        <w:ind w:left="567"/>
        <w:jc w:val="both"/>
        <w:rPr>
          <w:rFonts w:ascii="Times New Roman" w:eastAsia="Times New Roman" w:hAnsi="Times New Roman" w:cs="Times New Roman"/>
          <w:sz w:val="20"/>
          <w:szCs w:val="20"/>
        </w:rPr>
      </w:pPr>
    </w:p>
    <w:p w:rsidR="00465C99" w:rsidRDefault="00565988" w:rsidP="00565988">
      <w:pPr>
        <w:pStyle w:val="Zkladntext"/>
        <w:numPr>
          <w:ilvl w:val="0"/>
          <w:numId w:val="16"/>
        </w:numPr>
        <w:jc w:val="both"/>
        <w:rPr>
          <w:rFonts w:ascii="Times New Roman" w:hAnsi="Times New Roman"/>
          <w:sz w:val="20"/>
          <w:szCs w:val="20"/>
        </w:rPr>
      </w:pPr>
      <w:r>
        <w:rPr>
          <w:rFonts w:ascii="Times New Roman" w:hAnsi="Times New Roman"/>
          <w:sz w:val="20"/>
          <w:szCs w:val="20"/>
        </w:rPr>
        <w:t>Tato cena je cenou nejvýše přípustnou po celou dobu výstavby s tím, že tuto cenu je mož</w:t>
      </w:r>
      <w:r>
        <w:rPr>
          <w:rFonts w:ascii="Times New Roman" w:hAnsi="Times New Roman"/>
          <w:sz w:val="20"/>
          <w:szCs w:val="20"/>
          <w:lang w:val="it-IT"/>
        </w:rPr>
        <w:t>no p</w:t>
      </w:r>
      <w:r>
        <w:rPr>
          <w:rFonts w:ascii="Times New Roman" w:hAnsi="Times New Roman"/>
          <w:sz w:val="20"/>
          <w:szCs w:val="20"/>
        </w:rPr>
        <w:t>řekročit jen za podmínek stanovených v t</w:t>
      </w:r>
      <w:r>
        <w:rPr>
          <w:rFonts w:ascii="Times New Roman" w:hAnsi="Times New Roman"/>
          <w:sz w:val="20"/>
          <w:szCs w:val="20"/>
          <w:lang w:val="fr-FR"/>
        </w:rPr>
        <w:t>é</w:t>
      </w:r>
      <w:r>
        <w:rPr>
          <w:rFonts w:ascii="Times New Roman" w:hAnsi="Times New Roman"/>
          <w:sz w:val="20"/>
          <w:szCs w:val="20"/>
        </w:rPr>
        <w:t xml:space="preserve">to smlouvě. </w:t>
      </w:r>
    </w:p>
    <w:p w:rsidR="00465C99" w:rsidRDefault="00465C99">
      <w:pPr>
        <w:pStyle w:val="Zkladntext"/>
        <w:tabs>
          <w:tab w:val="left" w:pos="567"/>
        </w:tabs>
        <w:ind w:left="567"/>
        <w:jc w:val="both"/>
        <w:rPr>
          <w:rFonts w:ascii="Times New Roman" w:eastAsia="Times New Roman" w:hAnsi="Times New Roman" w:cs="Times New Roman"/>
          <w:sz w:val="20"/>
          <w:szCs w:val="20"/>
        </w:rPr>
      </w:pPr>
    </w:p>
    <w:p w:rsidR="00465C99" w:rsidRDefault="00565988" w:rsidP="00565988">
      <w:pPr>
        <w:pStyle w:val="Zkladntext"/>
        <w:numPr>
          <w:ilvl w:val="0"/>
          <w:numId w:val="16"/>
        </w:numPr>
        <w:jc w:val="both"/>
        <w:rPr>
          <w:rFonts w:ascii="Times New Roman" w:hAnsi="Times New Roman"/>
          <w:sz w:val="20"/>
          <w:szCs w:val="20"/>
        </w:rPr>
      </w:pPr>
      <w:r>
        <w:rPr>
          <w:rFonts w:ascii="Times New Roman" w:hAnsi="Times New Roman"/>
          <w:sz w:val="20"/>
          <w:szCs w:val="20"/>
        </w:rPr>
        <w:t>Podrobná kalkulace celkov</w:t>
      </w:r>
      <w:r>
        <w:rPr>
          <w:rFonts w:ascii="Times New Roman" w:hAnsi="Times New Roman"/>
          <w:sz w:val="20"/>
          <w:szCs w:val="20"/>
          <w:lang w:val="fr-FR"/>
        </w:rPr>
        <w:t xml:space="preserve">é </w:t>
      </w:r>
      <w:r>
        <w:rPr>
          <w:rFonts w:ascii="Times New Roman" w:hAnsi="Times New Roman"/>
          <w:sz w:val="20"/>
          <w:szCs w:val="20"/>
        </w:rPr>
        <w:t>ceny díla včetně jednotkových cen (oceněný soupis prací) je uvedena v pří</w:t>
      </w:r>
      <w:r>
        <w:rPr>
          <w:rFonts w:ascii="Times New Roman" w:hAnsi="Times New Roman"/>
          <w:sz w:val="20"/>
          <w:szCs w:val="20"/>
          <w:lang w:val="nl-NL"/>
        </w:rPr>
        <w:t xml:space="preserve">loze </w:t>
      </w:r>
      <w:r>
        <w:rPr>
          <w:rFonts w:ascii="Times New Roman" w:hAnsi="Times New Roman"/>
          <w:sz w:val="20"/>
          <w:szCs w:val="20"/>
        </w:rPr>
        <w:t>č. 3, která tvoří nedílnou součá</w:t>
      </w:r>
      <w:r>
        <w:rPr>
          <w:rFonts w:ascii="Times New Roman" w:hAnsi="Times New Roman"/>
          <w:sz w:val="20"/>
          <w:szCs w:val="20"/>
          <w:lang w:val="en-US"/>
        </w:rPr>
        <w:t>st t</w:t>
      </w:r>
      <w:r>
        <w:rPr>
          <w:rFonts w:ascii="Times New Roman" w:hAnsi="Times New Roman"/>
          <w:sz w:val="20"/>
          <w:szCs w:val="20"/>
          <w:lang w:val="fr-FR"/>
        </w:rPr>
        <w:t>é</w:t>
      </w:r>
      <w:r>
        <w:rPr>
          <w:rFonts w:ascii="Times New Roman" w:hAnsi="Times New Roman"/>
          <w:sz w:val="20"/>
          <w:szCs w:val="20"/>
        </w:rPr>
        <w:t>to smlouvy.</w:t>
      </w:r>
    </w:p>
    <w:p w:rsidR="00465C99" w:rsidRDefault="00465C99">
      <w:pPr>
        <w:pStyle w:val="Zkladntext"/>
        <w:tabs>
          <w:tab w:val="left" w:pos="567"/>
        </w:tabs>
        <w:ind w:left="567"/>
        <w:jc w:val="both"/>
        <w:rPr>
          <w:rFonts w:ascii="Times New Roman" w:eastAsia="Times New Roman" w:hAnsi="Times New Roman" w:cs="Times New Roman"/>
          <w:sz w:val="20"/>
          <w:szCs w:val="20"/>
        </w:rPr>
      </w:pPr>
    </w:p>
    <w:p w:rsidR="00465C99" w:rsidRDefault="00565988" w:rsidP="00565988">
      <w:pPr>
        <w:numPr>
          <w:ilvl w:val="0"/>
          <w:numId w:val="17"/>
        </w:numPr>
        <w:jc w:val="both"/>
        <w:rPr>
          <w:rFonts w:ascii="Times New Roman" w:hAnsi="Times New Roman"/>
          <w:sz w:val="20"/>
          <w:szCs w:val="20"/>
        </w:rPr>
      </w:pPr>
      <w:r>
        <w:rPr>
          <w:rFonts w:ascii="Times New Roman" w:hAnsi="Times New Roman"/>
          <w:sz w:val="20"/>
          <w:szCs w:val="20"/>
        </w:rPr>
        <w:t>V Ceně za provedení díla jsou zahrnuty vešker</w:t>
      </w:r>
      <w:r>
        <w:rPr>
          <w:rFonts w:ascii="Times New Roman" w:hAnsi="Times New Roman"/>
          <w:sz w:val="20"/>
          <w:szCs w:val="20"/>
          <w:lang w:val="fr-FR"/>
        </w:rPr>
        <w:t xml:space="preserve">é </w:t>
      </w:r>
      <w:r>
        <w:rPr>
          <w:rFonts w:ascii="Times New Roman" w:hAnsi="Times New Roman"/>
          <w:sz w:val="20"/>
          <w:szCs w:val="20"/>
        </w:rPr>
        <w:t>náklady zhotovitele, kter</w:t>
      </w:r>
      <w:r>
        <w:rPr>
          <w:rFonts w:ascii="Times New Roman" w:hAnsi="Times New Roman"/>
          <w:sz w:val="20"/>
          <w:szCs w:val="20"/>
          <w:lang w:val="fr-FR"/>
        </w:rPr>
        <w:t xml:space="preserve">é </w:t>
      </w:r>
      <w:r>
        <w:rPr>
          <w:rFonts w:ascii="Times New Roman" w:hAnsi="Times New Roman"/>
          <w:sz w:val="20"/>
          <w:szCs w:val="20"/>
        </w:rPr>
        <w:t>při plnění sv</w:t>
      </w:r>
      <w:r>
        <w:rPr>
          <w:rFonts w:ascii="Times New Roman" w:hAnsi="Times New Roman"/>
          <w:sz w:val="20"/>
          <w:szCs w:val="20"/>
          <w:lang w:val="fr-FR"/>
        </w:rPr>
        <w:t>é</w:t>
      </w:r>
      <w:r>
        <w:rPr>
          <w:rFonts w:ascii="Times New Roman" w:hAnsi="Times New Roman"/>
          <w:sz w:val="20"/>
          <w:szCs w:val="20"/>
        </w:rPr>
        <w:t>ho závazku dle t</w:t>
      </w:r>
      <w:r>
        <w:rPr>
          <w:rFonts w:ascii="Times New Roman" w:hAnsi="Times New Roman"/>
          <w:sz w:val="20"/>
          <w:szCs w:val="20"/>
          <w:lang w:val="fr-FR"/>
        </w:rPr>
        <w:t>é</w:t>
      </w:r>
      <w:r>
        <w:rPr>
          <w:rFonts w:ascii="Times New Roman" w:hAnsi="Times New Roman"/>
          <w:sz w:val="20"/>
          <w:szCs w:val="20"/>
        </w:rPr>
        <w:t>to smlouvy vynaloží.</w:t>
      </w:r>
    </w:p>
    <w:p w:rsidR="00465C99" w:rsidRDefault="00465C99">
      <w:pPr>
        <w:pStyle w:val="Odstavecseseznamem"/>
        <w:rPr>
          <w:rFonts w:ascii="Times New Roman" w:eastAsia="Times New Roman" w:hAnsi="Times New Roman" w:cs="Times New Roman"/>
          <w:sz w:val="20"/>
          <w:szCs w:val="20"/>
        </w:rPr>
      </w:pPr>
    </w:p>
    <w:p w:rsidR="00465C99" w:rsidRDefault="00565988" w:rsidP="00565988">
      <w:pPr>
        <w:numPr>
          <w:ilvl w:val="0"/>
          <w:numId w:val="17"/>
        </w:numPr>
        <w:jc w:val="both"/>
        <w:rPr>
          <w:rFonts w:ascii="Times New Roman" w:hAnsi="Times New Roman"/>
          <w:sz w:val="20"/>
          <w:szCs w:val="20"/>
        </w:rPr>
      </w:pPr>
      <w:r>
        <w:rPr>
          <w:rFonts w:ascii="Times New Roman" w:hAnsi="Times New Roman"/>
          <w:sz w:val="20"/>
          <w:szCs w:val="20"/>
        </w:rPr>
        <w:t>Objednatelem nebudou na Cenu za provedení díla poskytována jakákoli plnění před zahájením provádění díla. Smluvní strany se dohodly, že zhotovitel bude v průběhu provádění díla vystavovat a objednateli předávat faktury (daňov</w:t>
      </w:r>
      <w:r>
        <w:rPr>
          <w:rFonts w:ascii="Times New Roman" w:hAnsi="Times New Roman"/>
          <w:sz w:val="20"/>
          <w:szCs w:val="20"/>
          <w:lang w:val="fr-FR"/>
        </w:rPr>
        <w:t xml:space="preserve">é </w:t>
      </w:r>
      <w:r>
        <w:rPr>
          <w:rFonts w:ascii="Times New Roman" w:hAnsi="Times New Roman"/>
          <w:sz w:val="20"/>
          <w:szCs w:val="20"/>
        </w:rPr>
        <w:t>doklady) na dílčí plnění</w:t>
      </w:r>
      <w:r>
        <w:rPr>
          <w:rFonts w:ascii="Times New Roman" w:hAnsi="Times New Roman"/>
          <w:sz w:val="20"/>
          <w:szCs w:val="20"/>
          <w:lang w:val="en-US"/>
        </w:rPr>
        <w:t>, a to a</w:t>
      </w:r>
      <w:r>
        <w:rPr>
          <w:rFonts w:ascii="Times New Roman" w:hAnsi="Times New Roman"/>
          <w:sz w:val="20"/>
          <w:szCs w:val="20"/>
        </w:rPr>
        <w:t xml:space="preserve">ž </w:t>
      </w:r>
      <w:r>
        <w:rPr>
          <w:rFonts w:ascii="Times New Roman" w:hAnsi="Times New Roman"/>
          <w:sz w:val="20"/>
          <w:szCs w:val="20"/>
          <w:lang w:val="pt-PT"/>
        </w:rPr>
        <w:t>do v</w:t>
      </w:r>
      <w:r>
        <w:rPr>
          <w:rFonts w:ascii="Times New Roman" w:hAnsi="Times New Roman"/>
          <w:sz w:val="20"/>
          <w:szCs w:val="20"/>
        </w:rPr>
        <w:t>ýše 90% (slovy: Devadesáti procent) Celkov</w:t>
      </w:r>
      <w:r>
        <w:rPr>
          <w:rFonts w:ascii="Times New Roman" w:hAnsi="Times New Roman"/>
          <w:sz w:val="20"/>
          <w:szCs w:val="20"/>
          <w:lang w:val="fr-FR"/>
        </w:rPr>
        <w:t xml:space="preserve">é </w:t>
      </w:r>
      <w:r>
        <w:rPr>
          <w:rFonts w:ascii="Times New Roman" w:hAnsi="Times New Roman"/>
          <w:sz w:val="20"/>
          <w:szCs w:val="20"/>
        </w:rPr>
        <w:t>ceny díla. Obě smluvní strany se vzájemně dohodly, že zhotovitelem budou při dodržení harmonogramu provádění díla vystavovány faktury na dílčí plnění vždy jedenkrát za uplynulý kalendářní měsíc počítaný ode dne zahájení provádění díla.</w:t>
      </w:r>
    </w:p>
    <w:p w:rsidR="00465C99" w:rsidRDefault="00565988" w:rsidP="00565988">
      <w:pPr>
        <w:numPr>
          <w:ilvl w:val="0"/>
          <w:numId w:val="17"/>
        </w:numPr>
        <w:jc w:val="both"/>
        <w:rPr>
          <w:rFonts w:ascii="Times New Roman" w:hAnsi="Times New Roman"/>
          <w:sz w:val="20"/>
          <w:szCs w:val="20"/>
        </w:rPr>
      </w:pPr>
      <w:r>
        <w:rPr>
          <w:rFonts w:ascii="Times New Roman" w:hAnsi="Times New Roman"/>
          <w:sz w:val="20"/>
          <w:szCs w:val="20"/>
        </w:rPr>
        <w:t>Splatnost faktur na dílčí plnění je smluvními stranami dohodnuta na 21 (dvacetjedna) kalendářních dnů ode dne řádn</w:t>
      </w:r>
      <w:r>
        <w:rPr>
          <w:rFonts w:ascii="Times New Roman" w:hAnsi="Times New Roman"/>
          <w:sz w:val="20"/>
          <w:szCs w:val="20"/>
          <w:lang w:val="fr-FR"/>
        </w:rPr>
        <w:t>é</w:t>
      </w:r>
      <w:r>
        <w:rPr>
          <w:rFonts w:ascii="Times New Roman" w:hAnsi="Times New Roman"/>
          <w:sz w:val="20"/>
          <w:szCs w:val="20"/>
          <w:lang w:val="pt-PT"/>
        </w:rPr>
        <w:t>ho doru</w:t>
      </w:r>
      <w:r>
        <w:rPr>
          <w:rFonts w:ascii="Times New Roman" w:hAnsi="Times New Roman"/>
          <w:sz w:val="20"/>
          <w:szCs w:val="20"/>
        </w:rPr>
        <w:t>čení faktury zhotovitelem objednateli. Podkladem a podmínkou pro vystavení řádn</w:t>
      </w:r>
      <w:r>
        <w:rPr>
          <w:rFonts w:ascii="Times New Roman" w:hAnsi="Times New Roman"/>
          <w:sz w:val="20"/>
          <w:szCs w:val="20"/>
          <w:lang w:val="fr-FR"/>
        </w:rPr>
        <w:t xml:space="preserve">é </w:t>
      </w:r>
      <w:r>
        <w:rPr>
          <w:rFonts w:ascii="Times New Roman" w:hAnsi="Times New Roman"/>
          <w:sz w:val="20"/>
          <w:szCs w:val="20"/>
        </w:rPr>
        <w:t>faktury na dílčí plnění bude:</w:t>
      </w:r>
    </w:p>
    <w:p w:rsidR="00465C99" w:rsidRDefault="00565988" w:rsidP="00565988">
      <w:pPr>
        <w:pStyle w:val="Zkladntextodsazen31"/>
        <w:numPr>
          <w:ilvl w:val="0"/>
          <w:numId w:val="19"/>
        </w:numPr>
        <w:rPr>
          <w:sz w:val="20"/>
          <w:szCs w:val="20"/>
        </w:rPr>
      </w:pPr>
      <w:r>
        <w:rPr>
          <w:sz w:val="20"/>
          <w:szCs w:val="20"/>
        </w:rPr>
        <w:t>písemný, odsouhlasený a zástupcem objednatele jednajícím ve věcech technický</w:t>
      </w:r>
      <w:r>
        <w:rPr>
          <w:sz w:val="20"/>
          <w:szCs w:val="20"/>
          <w:lang w:val="de-DE"/>
        </w:rPr>
        <w:t xml:space="preserve">ch </w:t>
      </w:r>
      <w:r>
        <w:rPr>
          <w:sz w:val="20"/>
          <w:szCs w:val="20"/>
        </w:rPr>
        <w:t>řádně podepsaný zjišťovací protokol provedených prací a dodávek ke dni vystavení t</w:t>
      </w:r>
      <w:r>
        <w:rPr>
          <w:sz w:val="20"/>
          <w:szCs w:val="20"/>
          <w:lang w:val="fr-FR"/>
        </w:rPr>
        <w:t xml:space="preserve">é </w:t>
      </w:r>
      <w:r>
        <w:rPr>
          <w:sz w:val="20"/>
          <w:szCs w:val="20"/>
        </w:rPr>
        <w:t>kter</w:t>
      </w:r>
      <w:r>
        <w:rPr>
          <w:sz w:val="20"/>
          <w:szCs w:val="20"/>
          <w:lang w:val="fr-FR"/>
        </w:rPr>
        <w:t xml:space="preserve">é </w:t>
      </w:r>
      <w:r>
        <w:rPr>
          <w:sz w:val="20"/>
          <w:szCs w:val="20"/>
        </w:rPr>
        <w:t>faktury na dílčí plnění zpracovaný podle jednotlivý</w:t>
      </w:r>
      <w:r>
        <w:rPr>
          <w:sz w:val="20"/>
          <w:szCs w:val="20"/>
          <w:lang w:val="de-DE"/>
        </w:rPr>
        <w:t xml:space="preserve">ch </w:t>
      </w:r>
      <w:r>
        <w:rPr>
          <w:sz w:val="20"/>
          <w:szCs w:val="20"/>
        </w:rPr>
        <w:t>částí nabídkových rozpočtů (vý</w:t>
      </w:r>
      <w:r>
        <w:rPr>
          <w:sz w:val="20"/>
          <w:szCs w:val="20"/>
          <w:lang w:val="de-DE"/>
        </w:rPr>
        <w:t>kazu v</w:t>
      </w:r>
      <w:r>
        <w:rPr>
          <w:sz w:val="20"/>
          <w:szCs w:val="20"/>
        </w:rPr>
        <w:t>ýměr); a současně</w:t>
      </w:r>
    </w:p>
    <w:p w:rsidR="00465C99" w:rsidRDefault="00565988" w:rsidP="00565988">
      <w:pPr>
        <w:pStyle w:val="Zkladntextodsazen31"/>
        <w:numPr>
          <w:ilvl w:val="0"/>
          <w:numId w:val="19"/>
        </w:numPr>
        <w:rPr>
          <w:sz w:val="20"/>
          <w:szCs w:val="20"/>
        </w:rPr>
      </w:pPr>
      <w:r>
        <w:rPr>
          <w:sz w:val="20"/>
          <w:szCs w:val="20"/>
        </w:rPr>
        <w:t>vážní lístky dokládající likvidaci odpadu v rámci plnění t</w:t>
      </w:r>
      <w:r>
        <w:rPr>
          <w:sz w:val="20"/>
          <w:szCs w:val="20"/>
          <w:lang w:val="fr-FR"/>
        </w:rPr>
        <w:t>é</w:t>
      </w:r>
      <w:r>
        <w:rPr>
          <w:sz w:val="20"/>
          <w:szCs w:val="20"/>
        </w:rPr>
        <w:t>to smlouvy, pokud bude v dan</w:t>
      </w:r>
      <w:r>
        <w:rPr>
          <w:sz w:val="20"/>
          <w:szCs w:val="20"/>
          <w:lang w:val="fr-FR"/>
        </w:rPr>
        <w:t>é</w:t>
      </w:r>
      <w:r>
        <w:rPr>
          <w:sz w:val="20"/>
          <w:szCs w:val="20"/>
        </w:rPr>
        <w:t>m období ukládá</w:t>
      </w:r>
      <w:r>
        <w:rPr>
          <w:sz w:val="20"/>
          <w:szCs w:val="20"/>
          <w:lang w:val="de-DE"/>
        </w:rPr>
        <w:t>n d</w:t>
      </w:r>
      <w:r>
        <w:rPr>
          <w:sz w:val="20"/>
          <w:szCs w:val="20"/>
        </w:rPr>
        <w:t xml:space="preserve">ále nevyužitelný </w:t>
      </w:r>
      <w:r>
        <w:rPr>
          <w:sz w:val="20"/>
          <w:szCs w:val="20"/>
          <w:lang w:val="it-IT"/>
        </w:rPr>
        <w:t>materi</w:t>
      </w:r>
      <w:r>
        <w:rPr>
          <w:sz w:val="20"/>
          <w:szCs w:val="20"/>
        </w:rPr>
        <w:t xml:space="preserve">ál (odpad) na skládku. </w:t>
      </w:r>
    </w:p>
    <w:p w:rsidR="00465C99" w:rsidRDefault="00565988">
      <w:pPr>
        <w:pStyle w:val="Zkladntextodsazen31"/>
        <w:ind w:left="567" w:firstLine="0"/>
        <w:rPr>
          <w:sz w:val="20"/>
          <w:szCs w:val="20"/>
        </w:rPr>
      </w:pPr>
      <w:r>
        <w:rPr>
          <w:sz w:val="20"/>
          <w:szCs w:val="20"/>
        </w:rPr>
        <w:t>Objednatelem podepsaný zjišťovací protokol nezbavuje zhotovitele odpovědnosti za řádn</w:t>
      </w:r>
      <w:r>
        <w:rPr>
          <w:sz w:val="20"/>
          <w:szCs w:val="20"/>
          <w:lang w:val="fr-FR"/>
        </w:rPr>
        <w:t xml:space="preserve">é </w:t>
      </w:r>
      <w:r>
        <w:rPr>
          <w:sz w:val="20"/>
          <w:szCs w:val="20"/>
        </w:rPr>
        <w:t>provedení díla jako celku bez vad a nedodělků.</w:t>
      </w:r>
    </w:p>
    <w:p w:rsidR="00465C99" w:rsidRDefault="00465C99">
      <w:pPr>
        <w:pStyle w:val="Zkladntextodsazen31"/>
        <w:ind w:left="567" w:firstLine="0"/>
        <w:rPr>
          <w:sz w:val="20"/>
          <w:szCs w:val="20"/>
        </w:rPr>
      </w:pPr>
    </w:p>
    <w:p w:rsidR="00465C99" w:rsidRDefault="00565988">
      <w:pPr>
        <w:pStyle w:val="Zkladntextodsazen31"/>
        <w:ind w:left="567" w:hanging="567"/>
        <w:rPr>
          <w:sz w:val="20"/>
          <w:szCs w:val="20"/>
        </w:rPr>
      </w:pPr>
      <w:r>
        <w:rPr>
          <w:sz w:val="20"/>
          <w:szCs w:val="20"/>
        </w:rPr>
        <w:t xml:space="preserve">8.     Do 15 (patnácti) kalendářních dnů </w:t>
      </w:r>
      <w:r>
        <w:rPr>
          <w:sz w:val="20"/>
          <w:szCs w:val="20"/>
          <w:lang w:val="it-IT"/>
        </w:rPr>
        <w:t xml:space="preserve">po </w:t>
      </w:r>
      <w:r>
        <w:rPr>
          <w:sz w:val="20"/>
          <w:szCs w:val="20"/>
        </w:rPr>
        <w:t>řádn</w:t>
      </w:r>
      <w:r>
        <w:rPr>
          <w:sz w:val="20"/>
          <w:szCs w:val="20"/>
          <w:lang w:val="fr-FR"/>
        </w:rPr>
        <w:t>é</w:t>
      </w:r>
      <w:r>
        <w:rPr>
          <w:sz w:val="20"/>
          <w:szCs w:val="20"/>
        </w:rPr>
        <w:t>m protokolární</w:t>
      </w:r>
      <w:r>
        <w:rPr>
          <w:sz w:val="20"/>
          <w:szCs w:val="20"/>
          <w:lang w:val="pt-PT"/>
        </w:rPr>
        <w:t>m p</w:t>
      </w:r>
      <w:r>
        <w:rPr>
          <w:sz w:val="20"/>
          <w:szCs w:val="20"/>
        </w:rPr>
        <w:t xml:space="preserve">ředání a převzetí díla bude  zhotovitelem  vystaven a  objednateli  předán  daňový doklad – </w:t>
      </w:r>
      <w:r>
        <w:rPr>
          <w:sz w:val="20"/>
          <w:szCs w:val="20"/>
          <w:lang w:val="it-IT"/>
        </w:rPr>
        <w:t>kone</w:t>
      </w:r>
      <w:r>
        <w:rPr>
          <w:sz w:val="20"/>
          <w:szCs w:val="20"/>
        </w:rPr>
        <w:t>čná faktura (vyúčtování Ceny za provedení díla po odečtení fakturovaný</w:t>
      </w:r>
      <w:r>
        <w:rPr>
          <w:sz w:val="20"/>
          <w:szCs w:val="20"/>
          <w:lang w:val="de-DE"/>
        </w:rPr>
        <w:t>ch d</w:t>
      </w:r>
      <w:r>
        <w:rPr>
          <w:sz w:val="20"/>
          <w:szCs w:val="20"/>
        </w:rPr>
        <w:t>ílčích plnění). Konečná faktura bude vystavena se splatností 30 (třicet) kalendářních dnů ode dne řádn</w:t>
      </w:r>
      <w:r>
        <w:rPr>
          <w:sz w:val="20"/>
          <w:szCs w:val="20"/>
          <w:lang w:val="fr-FR"/>
        </w:rPr>
        <w:t>é</w:t>
      </w:r>
      <w:r>
        <w:rPr>
          <w:sz w:val="20"/>
          <w:szCs w:val="20"/>
        </w:rPr>
        <w:t>ho provedení díla zhotovitelem. Objednatel je povinen konečnou fakturu uhradit zhotoviteli ve lhůtě splatnosti konečn</w:t>
      </w:r>
      <w:r>
        <w:rPr>
          <w:sz w:val="20"/>
          <w:szCs w:val="20"/>
          <w:lang w:val="fr-FR"/>
        </w:rPr>
        <w:t xml:space="preserve">é </w:t>
      </w:r>
      <w:r>
        <w:rPr>
          <w:sz w:val="20"/>
          <w:szCs w:val="20"/>
        </w:rPr>
        <w:t>faktury nebo ve lhůtě 21 (dvacetjedna) kalendářních dní ode dne odstranění všech vad a nedodělků zjištěných př</w:t>
      </w:r>
      <w:r>
        <w:rPr>
          <w:sz w:val="20"/>
          <w:szCs w:val="20"/>
          <w:lang w:val="it-IT"/>
        </w:rPr>
        <w:t>i p</w:t>
      </w:r>
      <w:r>
        <w:rPr>
          <w:sz w:val="20"/>
          <w:szCs w:val="20"/>
        </w:rPr>
        <w:t>ředání díla, a to toho dne určen</w:t>
      </w:r>
      <w:r>
        <w:rPr>
          <w:sz w:val="20"/>
          <w:szCs w:val="20"/>
          <w:lang w:val="fr-FR"/>
        </w:rPr>
        <w:t>é</w:t>
      </w:r>
      <w:r>
        <w:rPr>
          <w:sz w:val="20"/>
          <w:szCs w:val="20"/>
        </w:rPr>
        <w:t>ho k plnění, který nastane později.</w:t>
      </w:r>
    </w:p>
    <w:p w:rsidR="00465C99" w:rsidRDefault="00465C99">
      <w:pPr>
        <w:pStyle w:val="Zkladntextodsazen31"/>
        <w:ind w:left="567" w:hanging="567"/>
        <w:rPr>
          <w:sz w:val="20"/>
          <w:szCs w:val="20"/>
        </w:rPr>
      </w:pPr>
    </w:p>
    <w:p w:rsidR="00465C99" w:rsidRDefault="00565988">
      <w:pPr>
        <w:pStyle w:val="Zkladntextodsazen31"/>
        <w:ind w:left="567" w:hanging="567"/>
        <w:rPr>
          <w:sz w:val="20"/>
          <w:szCs w:val="20"/>
        </w:rPr>
      </w:pPr>
      <w:r>
        <w:rPr>
          <w:sz w:val="20"/>
          <w:szCs w:val="20"/>
        </w:rPr>
        <w:t>9.      Smluvní strany se vzájemně dohodly, že daň z př</w:t>
      </w:r>
      <w:r>
        <w:rPr>
          <w:sz w:val="20"/>
          <w:szCs w:val="20"/>
          <w:lang w:val="pt-PT"/>
        </w:rPr>
        <w:t>idan</w:t>
      </w:r>
      <w:r>
        <w:rPr>
          <w:sz w:val="20"/>
          <w:szCs w:val="20"/>
          <w:lang w:val="fr-FR"/>
        </w:rPr>
        <w:t xml:space="preserve">é </w:t>
      </w:r>
      <w:r>
        <w:rPr>
          <w:sz w:val="20"/>
          <w:szCs w:val="20"/>
        </w:rPr>
        <w:t>hodnoty bude zhotovitelem účtována v sazbách dle právních předpisů platných v době uskutečniteln</w:t>
      </w:r>
      <w:r>
        <w:rPr>
          <w:sz w:val="20"/>
          <w:szCs w:val="20"/>
          <w:lang w:val="fr-FR"/>
        </w:rPr>
        <w:t>é</w:t>
      </w:r>
      <w:r>
        <w:rPr>
          <w:sz w:val="20"/>
          <w:szCs w:val="20"/>
        </w:rPr>
        <w:t>ho zdaniteln</w:t>
      </w:r>
      <w:r>
        <w:rPr>
          <w:sz w:val="20"/>
          <w:szCs w:val="20"/>
          <w:lang w:val="fr-FR"/>
        </w:rPr>
        <w:t>é</w:t>
      </w:r>
      <w:r>
        <w:rPr>
          <w:sz w:val="20"/>
          <w:szCs w:val="20"/>
        </w:rPr>
        <w:t>ho plnění pro to které účtovan</w:t>
      </w:r>
      <w:r>
        <w:rPr>
          <w:sz w:val="20"/>
          <w:szCs w:val="20"/>
          <w:lang w:val="fr-FR"/>
        </w:rPr>
        <w:t xml:space="preserve">é </w:t>
      </w:r>
      <w:r>
        <w:rPr>
          <w:sz w:val="20"/>
          <w:szCs w:val="20"/>
        </w:rPr>
        <w:t>dílčí plnění dle předchozího odstavce.</w:t>
      </w:r>
    </w:p>
    <w:p w:rsidR="00465C99" w:rsidRDefault="00465C99">
      <w:pPr>
        <w:ind w:left="567" w:hanging="567"/>
        <w:jc w:val="both"/>
        <w:rPr>
          <w:rFonts w:ascii="Times New Roman" w:eastAsia="Times New Roman" w:hAnsi="Times New Roman" w:cs="Times New Roman"/>
          <w:sz w:val="20"/>
          <w:szCs w:val="20"/>
        </w:rPr>
      </w:pPr>
    </w:p>
    <w:p w:rsidR="00465C99" w:rsidRDefault="00565988">
      <w:pPr>
        <w:ind w:left="567" w:hanging="567"/>
        <w:jc w:val="both"/>
        <w:rPr>
          <w:rFonts w:ascii="Times New Roman" w:eastAsia="Times New Roman" w:hAnsi="Times New Roman" w:cs="Times New Roman"/>
          <w:sz w:val="20"/>
          <w:szCs w:val="20"/>
        </w:rPr>
      </w:pPr>
      <w:r>
        <w:rPr>
          <w:rFonts w:ascii="Times New Roman" w:hAnsi="Times New Roman"/>
          <w:sz w:val="20"/>
          <w:szCs w:val="20"/>
        </w:rPr>
        <w:t>10.      Smluvní strany se výslovně dohodly, že objednatel je oprávněn zmenšit rozsah předmětu plnění díla. V tomto případě bude Cena za provedení díla úměrně snížena s </w:t>
      </w:r>
      <w:r>
        <w:rPr>
          <w:rFonts w:ascii="Times New Roman" w:hAnsi="Times New Roman"/>
          <w:sz w:val="20"/>
          <w:szCs w:val="20"/>
          <w:lang w:val="fr-FR"/>
        </w:rPr>
        <w:t>pou</w:t>
      </w:r>
      <w:r>
        <w:rPr>
          <w:rFonts w:ascii="Times New Roman" w:hAnsi="Times New Roman"/>
          <w:sz w:val="20"/>
          <w:szCs w:val="20"/>
        </w:rPr>
        <w:t>žitím cen z nabídkových rozpočtů. Nedojde-li mezi oběma stranami k dohodě při odsouhlasení množství nebo druhu provedených prací a dodávek, je zhotovitel oprávněn fakturovat pouze práce, u kterých nedošlo k rozporu.</w:t>
      </w:r>
    </w:p>
    <w:p w:rsidR="00465C99" w:rsidRDefault="00465C99">
      <w:pPr>
        <w:pStyle w:val="Odstavecseseznamem"/>
        <w:ind w:left="567" w:hanging="567"/>
        <w:rPr>
          <w:rFonts w:ascii="Times New Roman" w:eastAsia="Times New Roman" w:hAnsi="Times New Roman" w:cs="Times New Roman"/>
          <w:sz w:val="20"/>
          <w:szCs w:val="20"/>
        </w:rPr>
      </w:pPr>
    </w:p>
    <w:p w:rsidR="00465C99" w:rsidRDefault="00565988">
      <w:pPr>
        <w:ind w:left="567" w:hanging="567"/>
        <w:jc w:val="both"/>
        <w:rPr>
          <w:rFonts w:ascii="Times New Roman" w:eastAsia="Times New Roman" w:hAnsi="Times New Roman" w:cs="Times New Roman"/>
          <w:sz w:val="20"/>
          <w:szCs w:val="20"/>
        </w:rPr>
      </w:pPr>
      <w:r>
        <w:rPr>
          <w:rFonts w:ascii="Times New Roman" w:hAnsi="Times New Roman"/>
          <w:sz w:val="20"/>
          <w:szCs w:val="20"/>
        </w:rPr>
        <w:t xml:space="preserve">11.     Daňový doklad dle tohoto článku smlouvy bude obsahovat název stavby </w:t>
      </w:r>
      <w:r w:rsidR="0026039F" w:rsidRPr="0026039F">
        <w:rPr>
          <w:rFonts w:ascii="Times New Roman" w:hAnsi="Times New Roman" w:cs="Times New Roman"/>
          <w:b/>
          <w:bCs/>
          <w:sz w:val="20"/>
          <w:szCs w:val="20"/>
        </w:rPr>
        <w:t>„</w:t>
      </w:r>
      <w:r w:rsidR="0026039F" w:rsidRPr="0026039F">
        <w:rPr>
          <w:rFonts w:ascii="Times New Roman" w:hAnsi="Times New Roman" w:cs="Times New Roman"/>
          <w:b/>
          <w:sz w:val="20"/>
          <w:szCs w:val="20"/>
        </w:rPr>
        <w:t>KV Arena - oprava nefunkčních částí LED mantinelů</w:t>
      </w:r>
      <w:r w:rsidR="0026039F" w:rsidRPr="0026039F">
        <w:rPr>
          <w:rFonts w:ascii="Times New Roman" w:hAnsi="Times New Roman" w:cs="Times New Roman"/>
          <w:b/>
          <w:bCs/>
          <w:sz w:val="20"/>
          <w:szCs w:val="20"/>
        </w:rPr>
        <w:t>“</w:t>
      </w:r>
      <w:r>
        <w:rPr>
          <w:rFonts w:ascii="Times New Roman" w:hAnsi="Times New Roman"/>
          <w:b/>
          <w:bCs/>
          <w:sz w:val="20"/>
          <w:szCs w:val="20"/>
        </w:rPr>
        <w:t xml:space="preserve"> </w:t>
      </w:r>
      <w:r>
        <w:rPr>
          <w:rFonts w:ascii="Times New Roman" w:hAnsi="Times New Roman"/>
          <w:sz w:val="20"/>
          <w:szCs w:val="20"/>
        </w:rPr>
        <w:t>a pojmov</w:t>
      </w:r>
      <w:r>
        <w:rPr>
          <w:rFonts w:ascii="Times New Roman" w:hAnsi="Times New Roman"/>
          <w:sz w:val="20"/>
          <w:szCs w:val="20"/>
          <w:lang w:val="fr-FR"/>
        </w:rPr>
        <w:t xml:space="preserve">é </w:t>
      </w:r>
      <w:r>
        <w:rPr>
          <w:rFonts w:ascii="Times New Roman" w:hAnsi="Times New Roman"/>
          <w:sz w:val="20"/>
          <w:szCs w:val="20"/>
        </w:rPr>
        <w:t>náležitosti daňov</w:t>
      </w:r>
      <w:r>
        <w:rPr>
          <w:rFonts w:ascii="Times New Roman" w:hAnsi="Times New Roman"/>
          <w:sz w:val="20"/>
          <w:szCs w:val="20"/>
          <w:lang w:val="fr-FR"/>
        </w:rPr>
        <w:t>é</w:t>
      </w:r>
      <w:r>
        <w:rPr>
          <w:rFonts w:ascii="Times New Roman" w:hAnsi="Times New Roman"/>
          <w:sz w:val="20"/>
          <w:szCs w:val="20"/>
        </w:rPr>
        <w:t>ho dokladu stanoven</w:t>
      </w:r>
      <w:r>
        <w:rPr>
          <w:rFonts w:ascii="Times New Roman" w:hAnsi="Times New Roman"/>
          <w:sz w:val="20"/>
          <w:szCs w:val="20"/>
          <w:lang w:val="fr-FR"/>
        </w:rPr>
        <w:t xml:space="preserve">é </w:t>
      </w:r>
      <w:r>
        <w:rPr>
          <w:rFonts w:ascii="Times New Roman" w:hAnsi="Times New Roman"/>
          <w:sz w:val="20"/>
          <w:szCs w:val="20"/>
        </w:rPr>
        <w:t>zákonem č. 235/2004 Sb., o dani z př</w:t>
      </w:r>
      <w:r>
        <w:rPr>
          <w:rFonts w:ascii="Times New Roman" w:hAnsi="Times New Roman"/>
          <w:sz w:val="20"/>
          <w:szCs w:val="20"/>
          <w:lang w:val="pt-PT"/>
        </w:rPr>
        <w:t>idan</w:t>
      </w:r>
      <w:r>
        <w:rPr>
          <w:rFonts w:ascii="Times New Roman" w:hAnsi="Times New Roman"/>
          <w:sz w:val="20"/>
          <w:szCs w:val="20"/>
          <w:lang w:val="fr-FR"/>
        </w:rPr>
        <w:t xml:space="preserve">é </w:t>
      </w:r>
      <w:r>
        <w:rPr>
          <w:rFonts w:ascii="Times New Roman" w:hAnsi="Times New Roman"/>
          <w:sz w:val="20"/>
          <w:szCs w:val="20"/>
        </w:rPr>
        <w:t>hodnoty, ve znění pozdějších předpisů, a zákonem č. 563/1991 Sb., o účetnictví, ve znění pozdějších předpisů.</w:t>
      </w:r>
    </w:p>
    <w:p w:rsidR="00465C99" w:rsidRDefault="00565988">
      <w:pPr>
        <w:ind w:left="426" w:hanging="426"/>
        <w:jc w:val="both"/>
        <w:rPr>
          <w:rFonts w:ascii="Times New Roman" w:eastAsia="Times New Roman" w:hAnsi="Times New Roman" w:cs="Times New Roman"/>
          <w:sz w:val="20"/>
          <w:szCs w:val="20"/>
        </w:rPr>
      </w:pPr>
      <w:r>
        <w:rPr>
          <w:rFonts w:ascii="Times New Roman" w:hAnsi="Times New Roman"/>
          <w:sz w:val="20"/>
          <w:szCs w:val="20"/>
        </w:rPr>
        <w:t xml:space="preserve">  </w:t>
      </w:r>
    </w:p>
    <w:p w:rsidR="00465C99" w:rsidRDefault="00565988">
      <w:pPr>
        <w:ind w:left="567" w:hanging="567"/>
        <w:jc w:val="both"/>
        <w:rPr>
          <w:rFonts w:ascii="Times New Roman" w:eastAsia="Times New Roman" w:hAnsi="Times New Roman" w:cs="Times New Roman"/>
          <w:sz w:val="20"/>
          <w:szCs w:val="20"/>
        </w:rPr>
      </w:pPr>
      <w:r>
        <w:rPr>
          <w:rFonts w:ascii="Times New Roman" w:hAnsi="Times New Roman"/>
          <w:sz w:val="20"/>
          <w:szCs w:val="20"/>
        </w:rPr>
        <w:t>12.      V případě, že daňový doklad nebude obsahovat správné údaje či bude neúplný, je objednatel oprávně</w:t>
      </w:r>
      <w:r>
        <w:rPr>
          <w:rFonts w:ascii="Times New Roman" w:hAnsi="Times New Roman"/>
          <w:sz w:val="20"/>
          <w:szCs w:val="20"/>
          <w:lang w:val="de-DE"/>
        </w:rPr>
        <w:t>n da</w:t>
      </w:r>
      <w:r>
        <w:rPr>
          <w:rFonts w:ascii="Times New Roman" w:hAnsi="Times New Roman"/>
          <w:sz w:val="20"/>
          <w:szCs w:val="20"/>
        </w:rPr>
        <w:t>ňový doklad vrátit ve lhůtě do data jeho splatnosti zhotoviteli. Zhotovitel je povinen takový daňový doklad opravit</w:t>
      </w:r>
    </w:p>
    <w:p w:rsidR="00465C99" w:rsidRDefault="00565988">
      <w:pPr>
        <w:ind w:left="567" w:hanging="567"/>
        <w:jc w:val="both"/>
        <w:rPr>
          <w:rFonts w:ascii="Times New Roman" w:eastAsia="Times New Roman" w:hAnsi="Times New Roman" w:cs="Times New Roman"/>
          <w:b/>
          <w:bCs/>
          <w:sz w:val="20"/>
          <w:szCs w:val="20"/>
        </w:rPr>
      </w:pPr>
      <w:r>
        <w:rPr>
          <w:rFonts w:ascii="Times New Roman" w:hAnsi="Times New Roman"/>
          <w:sz w:val="20"/>
          <w:szCs w:val="20"/>
        </w:rPr>
        <w:t xml:space="preserve">.  </w:t>
      </w:r>
    </w:p>
    <w:p w:rsidR="00465C99" w:rsidRDefault="00565988">
      <w:pPr>
        <w:ind w:left="567" w:hanging="567"/>
        <w:jc w:val="both"/>
        <w:rPr>
          <w:rFonts w:ascii="Times New Roman" w:eastAsia="Times New Roman" w:hAnsi="Times New Roman" w:cs="Times New Roman"/>
          <w:sz w:val="20"/>
          <w:szCs w:val="20"/>
        </w:rPr>
      </w:pPr>
      <w:r>
        <w:rPr>
          <w:rFonts w:ascii="Times New Roman" w:hAnsi="Times New Roman"/>
          <w:sz w:val="20"/>
          <w:szCs w:val="20"/>
        </w:rPr>
        <w:t>13.     Úhrada daňov</w:t>
      </w:r>
      <w:r>
        <w:rPr>
          <w:rFonts w:ascii="Times New Roman" w:hAnsi="Times New Roman"/>
          <w:sz w:val="20"/>
          <w:szCs w:val="20"/>
          <w:lang w:val="fr-FR"/>
        </w:rPr>
        <w:t>é</w:t>
      </w:r>
      <w:r>
        <w:rPr>
          <w:rFonts w:ascii="Times New Roman" w:hAnsi="Times New Roman"/>
          <w:sz w:val="20"/>
          <w:szCs w:val="20"/>
        </w:rPr>
        <w:t xml:space="preserve">ho dokladu bude provedena pouze na účet, který je zveřejněný </w:t>
      </w:r>
      <w:r>
        <w:rPr>
          <w:rFonts w:ascii="Times New Roman" w:hAnsi="Times New Roman"/>
          <w:sz w:val="20"/>
          <w:szCs w:val="20"/>
          <w:lang w:val="es-ES_tradnl"/>
        </w:rPr>
        <w:t>na port</w:t>
      </w:r>
      <w:r>
        <w:rPr>
          <w:rFonts w:ascii="Times New Roman" w:hAnsi="Times New Roman"/>
          <w:sz w:val="20"/>
          <w:szCs w:val="20"/>
        </w:rPr>
        <w:t xml:space="preserve">álu finanční </w:t>
      </w:r>
      <w:r>
        <w:rPr>
          <w:rFonts w:ascii="Times New Roman" w:hAnsi="Times New Roman"/>
          <w:sz w:val="20"/>
          <w:szCs w:val="20"/>
          <w:lang w:val="de-DE"/>
        </w:rPr>
        <w:t>spr</w:t>
      </w:r>
      <w:r>
        <w:rPr>
          <w:rFonts w:ascii="Times New Roman" w:hAnsi="Times New Roman"/>
          <w:sz w:val="20"/>
          <w:szCs w:val="20"/>
        </w:rPr>
        <w:t>ávy, v opačn</w:t>
      </w:r>
      <w:r>
        <w:rPr>
          <w:rFonts w:ascii="Times New Roman" w:hAnsi="Times New Roman"/>
          <w:sz w:val="20"/>
          <w:szCs w:val="20"/>
          <w:lang w:val="fr-FR"/>
        </w:rPr>
        <w:t>é</w:t>
      </w:r>
      <w:r>
        <w:rPr>
          <w:rFonts w:ascii="Times New Roman" w:hAnsi="Times New Roman"/>
          <w:sz w:val="20"/>
          <w:szCs w:val="20"/>
          <w:lang w:val="pt-PT"/>
        </w:rPr>
        <w:t>m p</w:t>
      </w:r>
      <w:r>
        <w:rPr>
          <w:rFonts w:ascii="Times New Roman" w:hAnsi="Times New Roman"/>
          <w:sz w:val="20"/>
          <w:szCs w:val="20"/>
        </w:rPr>
        <w:t>řípadě, bude zhotoviteli uhrazena pouze částka bez DPH a DPH odvede příjemce plnění.</w:t>
      </w:r>
    </w:p>
    <w:p w:rsidR="00465C99" w:rsidRDefault="00465C99">
      <w:pPr>
        <w:ind w:left="567" w:hanging="567"/>
        <w:jc w:val="both"/>
        <w:rPr>
          <w:rFonts w:ascii="Times New Roman" w:eastAsia="Times New Roman" w:hAnsi="Times New Roman" w:cs="Times New Roman"/>
          <w:sz w:val="20"/>
          <w:szCs w:val="20"/>
        </w:rPr>
      </w:pPr>
    </w:p>
    <w:p w:rsidR="00465C99" w:rsidRDefault="00565988" w:rsidP="00565988">
      <w:pPr>
        <w:pStyle w:val="StylZM"/>
        <w:numPr>
          <w:ilvl w:val="0"/>
          <w:numId w:val="20"/>
        </w:numPr>
        <w:rPr>
          <w:b/>
          <w:bCs/>
          <w:sz w:val="20"/>
          <w:szCs w:val="20"/>
        </w:rPr>
      </w:pPr>
      <w:bookmarkStart w:id="1" w:name="_Ref200774840"/>
      <w:r>
        <w:rPr>
          <w:b/>
          <w:bCs/>
          <w:sz w:val="20"/>
          <w:szCs w:val="20"/>
        </w:rPr>
        <w:t>Prohlášení, práva a povinnosti smluvních stran</w:t>
      </w:r>
      <w:bookmarkEnd w:id="1"/>
    </w:p>
    <w:p w:rsidR="00465C99" w:rsidRDefault="00565988" w:rsidP="00565988">
      <w:pPr>
        <w:pStyle w:val="Nadpis5"/>
        <w:numPr>
          <w:ilvl w:val="0"/>
          <w:numId w:val="22"/>
        </w:numPr>
        <w:rPr>
          <w:rFonts w:ascii="Times New Roman" w:hAnsi="Times New Roman"/>
          <w:sz w:val="20"/>
          <w:szCs w:val="20"/>
        </w:rPr>
      </w:pPr>
      <w:r>
        <w:rPr>
          <w:rFonts w:ascii="Times New Roman" w:hAnsi="Times New Roman"/>
          <w:sz w:val="20"/>
          <w:szCs w:val="20"/>
        </w:rPr>
        <w:t>Zhotovitel se zavazuje při provádění díla zachovávat platn</w:t>
      </w:r>
      <w:r>
        <w:rPr>
          <w:rFonts w:ascii="Times New Roman" w:hAnsi="Times New Roman"/>
          <w:sz w:val="20"/>
          <w:szCs w:val="20"/>
          <w:lang w:val="fr-FR"/>
        </w:rPr>
        <w:t xml:space="preserve">é </w:t>
      </w:r>
      <w:r>
        <w:rPr>
          <w:rFonts w:ascii="Times New Roman" w:hAnsi="Times New Roman"/>
          <w:sz w:val="20"/>
          <w:szCs w:val="20"/>
        </w:rPr>
        <w:t>bezpečnostní, hygienick</w:t>
      </w:r>
      <w:r>
        <w:rPr>
          <w:rFonts w:ascii="Times New Roman" w:hAnsi="Times New Roman"/>
          <w:sz w:val="20"/>
          <w:szCs w:val="20"/>
          <w:lang w:val="fr-FR"/>
        </w:rPr>
        <w:t xml:space="preserve">é </w:t>
      </w:r>
      <w:r>
        <w:rPr>
          <w:rFonts w:ascii="Times New Roman" w:hAnsi="Times New Roman"/>
          <w:sz w:val="20"/>
          <w:szCs w:val="20"/>
        </w:rPr>
        <w:t>a protipožární a jin</w:t>
      </w:r>
      <w:r>
        <w:rPr>
          <w:rFonts w:ascii="Times New Roman" w:hAnsi="Times New Roman"/>
          <w:sz w:val="20"/>
          <w:szCs w:val="20"/>
          <w:lang w:val="fr-FR"/>
        </w:rPr>
        <w:t xml:space="preserve">é </w:t>
      </w:r>
      <w:r>
        <w:rPr>
          <w:rFonts w:ascii="Times New Roman" w:hAnsi="Times New Roman"/>
          <w:sz w:val="20"/>
          <w:szCs w:val="20"/>
        </w:rPr>
        <w:t>obecně závazn</w:t>
      </w:r>
      <w:r>
        <w:rPr>
          <w:rFonts w:ascii="Times New Roman" w:hAnsi="Times New Roman"/>
          <w:sz w:val="20"/>
          <w:szCs w:val="20"/>
          <w:lang w:val="fr-FR"/>
        </w:rPr>
        <w:t xml:space="preserve">é </w:t>
      </w:r>
      <w:r>
        <w:rPr>
          <w:rFonts w:ascii="Times New Roman" w:hAnsi="Times New Roman"/>
          <w:sz w:val="20"/>
          <w:szCs w:val="20"/>
        </w:rPr>
        <w:t>předpisy, ČSN a rozhodnutí orgánů veřejn</w:t>
      </w:r>
      <w:r>
        <w:rPr>
          <w:rFonts w:ascii="Times New Roman" w:hAnsi="Times New Roman"/>
          <w:sz w:val="20"/>
          <w:szCs w:val="20"/>
          <w:lang w:val="fr-FR"/>
        </w:rPr>
        <w:t xml:space="preserve">é </w:t>
      </w:r>
      <w:r>
        <w:rPr>
          <w:rFonts w:ascii="Times New Roman" w:hAnsi="Times New Roman"/>
          <w:sz w:val="20"/>
          <w:szCs w:val="20"/>
          <w:lang w:val="de-DE"/>
        </w:rPr>
        <w:t>spr</w:t>
      </w:r>
      <w:r>
        <w:rPr>
          <w:rFonts w:ascii="Times New Roman" w:hAnsi="Times New Roman"/>
          <w:sz w:val="20"/>
          <w:szCs w:val="20"/>
        </w:rPr>
        <w:t>ávy, zejm</w:t>
      </w:r>
      <w:r>
        <w:rPr>
          <w:rFonts w:ascii="Times New Roman" w:hAnsi="Times New Roman"/>
          <w:sz w:val="20"/>
          <w:szCs w:val="20"/>
          <w:lang w:val="fr-FR"/>
        </w:rPr>
        <w:t>é</w:t>
      </w:r>
      <w:r>
        <w:rPr>
          <w:rFonts w:ascii="Times New Roman" w:hAnsi="Times New Roman"/>
          <w:sz w:val="20"/>
          <w:szCs w:val="20"/>
        </w:rPr>
        <w:t>na pak podmínky stavebního povolení, obecně závazn</w:t>
      </w:r>
      <w:r>
        <w:rPr>
          <w:rFonts w:ascii="Times New Roman" w:hAnsi="Times New Roman"/>
          <w:sz w:val="20"/>
          <w:szCs w:val="20"/>
          <w:lang w:val="fr-FR"/>
        </w:rPr>
        <w:t xml:space="preserve">é </w:t>
      </w:r>
      <w:r>
        <w:rPr>
          <w:rFonts w:ascii="Times New Roman" w:hAnsi="Times New Roman"/>
          <w:sz w:val="20"/>
          <w:szCs w:val="20"/>
        </w:rPr>
        <w:t>vyhlášky města Karlovy Vary č. 5/2009 o ochraně nočního klidu a regulaci hlučný</w:t>
      </w:r>
      <w:r>
        <w:rPr>
          <w:rFonts w:ascii="Times New Roman" w:hAnsi="Times New Roman"/>
          <w:sz w:val="20"/>
          <w:szCs w:val="20"/>
          <w:lang w:val="de-DE"/>
        </w:rPr>
        <w:t xml:space="preserve">ch </w:t>
      </w:r>
      <w:r>
        <w:rPr>
          <w:rFonts w:ascii="Times New Roman" w:hAnsi="Times New Roman"/>
          <w:sz w:val="20"/>
          <w:szCs w:val="20"/>
        </w:rPr>
        <w:t>činností</w:t>
      </w:r>
      <w:r>
        <w:rPr>
          <w:rFonts w:ascii="Times New Roman" w:hAnsi="Times New Roman"/>
          <w:sz w:val="20"/>
          <w:szCs w:val="20"/>
          <w:lang w:val="pt-PT"/>
        </w:rPr>
        <w:t>., apod.</w:t>
      </w:r>
    </w:p>
    <w:p w:rsidR="00465C99" w:rsidRDefault="00465C99">
      <w:pPr>
        <w:tabs>
          <w:tab w:val="left" w:pos="3600"/>
          <w:tab w:val="left" w:pos="4320"/>
        </w:tabs>
        <w:ind w:left="567" w:hanging="567"/>
        <w:jc w:val="both"/>
        <w:rPr>
          <w:rFonts w:ascii="Times New Roman" w:eastAsia="Times New Roman" w:hAnsi="Times New Roman" w:cs="Times New Roman"/>
          <w:sz w:val="20"/>
          <w:szCs w:val="20"/>
        </w:rPr>
      </w:pPr>
    </w:p>
    <w:p w:rsidR="00465C99" w:rsidRDefault="00565988" w:rsidP="00565988">
      <w:pPr>
        <w:pStyle w:val="Nadpis5"/>
        <w:numPr>
          <w:ilvl w:val="0"/>
          <w:numId w:val="23"/>
        </w:numPr>
        <w:rPr>
          <w:rFonts w:ascii="Times New Roman" w:hAnsi="Times New Roman"/>
          <w:sz w:val="20"/>
          <w:szCs w:val="20"/>
        </w:rPr>
      </w:pPr>
      <w:r>
        <w:rPr>
          <w:rFonts w:ascii="Times New Roman" w:hAnsi="Times New Roman"/>
          <w:sz w:val="20"/>
          <w:szCs w:val="20"/>
        </w:rPr>
        <w:t>Zhotovitel prohlašuje, že před podpisem t</w:t>
      </w:r>
      <w:r>
        <w:rPr>
          <w:rFonts w:ascii="Times New Roman" w:hAnsi="Times New Roman"/>
          <w:sz w:val="20"/>
          <w:szCs w:val="20"/>
          <w:lang w:val="fr-FR"/>
        </w:rPr>
        <w:t>é</w:t>
      </w:r>
      <w:r>
        <w:rPr>
          <w:rFonts w:ascii="Times New Roman" w:hAnsi="Times New Roman"/>
          <w:sz w:val="20"/>
          <w:szCs w:val="20"/>
        </w:rPr>
        <w:t>to smlouvy řádně překontroloval př</w:t>
      </w:r>
      <w:r>
        <w:rPr>
          <w:rFonts w:ascii="Times New Roman" w:hAnsi="Times New Roman"/>
          <w:sz w:val="20"/>
          <w:szCs w:val="20"/>
          <w:lang w:val="sv-SE"/>
        </w:rPr>
        <w:t>edan</w:t>
      </w:r>
      <w:r>
        <w:rPr>
          <w:rFonts w:ascii="Times New Roman" w:hAnsi="Times New Roman"/>
          <w:sz w:val="20"/>
          <w:szCs w:val="20"/>
          <w:lang w:val="fr-FR"/>
        </w:rPr>
        <w:t xml:space="preserve">é </w:t>
      </w:r>
      <w:r>
        <w:rPr>
          <w:rFonts w:ascii="Times New Roman" w:hAnsi="Times New Roman"/>
          <w:sz w:val="20"/>
          <w:szCs w:val="20"/>
          <w:lang w:val="it-IT"/>
        </w:rPr>
        <w:t>materi</w:t>
      </w:r>
      <w:r>
        <w:rPr>
          <w:rFonts w:ascii="Times New Roman" w:hAnsi="Times New Roman"/>
          <w:sz w:val="20"/>
          <w:szCs w:val="20"/>
        </w:rPr>
        <w:t>ální podklady a dokumentaci a řádně prověř</w:t>
      </w:r>
      <w:r>
        <w:rPr>
          <w:rFonts w:ascii="Times New Roman" w:hAnsi="Times New Roman"/>
          <w:sz w:val="20"/>
          <w:szCs w:val="20"/>
          <w:lang w:val="it-IT"/>
        </w:rPr>
        <w:t>il m</w:t>
      </w:r>
      <w:r>
        <w:rPr>
          <w:rFonts w:ascii="Times New Roman" w:hAnsi="Times New Roman"/>
          <w:sz w:val="20"/>
          <w:szCs w:val="20"/>
        </w:rPr>
        <w:t>ístní podmínky na staveniš</w:t>
      </w:r>
      <w:r>
        <w:rPr>
          <w:rFonts w:ascii="Times New Roman" w:hAnsi="Times New Roman"/>
          <w:sz w:val="20"/>
          <w:szCs w:val="20"/>
          <w:lang w:val="it-IT"/>
        </w:rPr>
        <w:t>ti a v</w:t>
      </w:r>
      <w:r>
        <w:rPr>
          <w:rFonts w:ascii="Times New Roman" w:hAnsi="Times New Roman"/>
          <w:sz w:val="20"/>
          <w:szCs w:val="20"/>
        </w:rPr>
        <w:t>šechny nejasn</w:t>
      </w:r>
      <w:r>
        <w:rPr>
          <w:rFonts w:ascii="Times New Roman" w:hAnsi="Times New Roman"/>
          <w:sz w:val="20"/>
          <w:szCs w:val="20"/>
          <w:lang w:val="fr-FR"/>
        </w:rPr>
        <w:t xml:space="preserve">é </w:t>
      </w:r>
      <w:r>
        <w:rPr>
          <w:rFonts w:ascii="Times New Roman" w:hAnsi="Times New Roman"/>
          <w:sz w:val="20"/>
          <w:szCs w:val="20"/>
        </w:rPr>
        <w:t>podmínky pro realizaci díla či jeho části si vyjasnil s objednatelem a/nebo místním šetřením.</w:t>
      </w:r>
    </w:p>
    <w:p w:rsidR="00465C99" w:rsidRDefault="00465C99">
      <w:pPr>
        <w:rPr>
          <w:rFonts w:ascii="Times New Roman" w:eastAsia="Times New Roman" w:hAnsi="Times New Roman" w:cs="Times New Roman"/>
          <w:sz w:val="20"/>
          <w:szCs w:val="20"/>
        </w:rPr>
      </w:pPr>
    </w:p>
    <w:p w:rsidR="00465C99" w:rsidRDefault="00565988" w:rsidP="00565988">
      <w:pPr>
        <w:pStyle w:val="Nadpis5"/>
        <w:numPr>
          <w:ilvl w:val="0"/>
          <w:numId w:val="23"/>
        </w:numPr>
        <w:rPr>
          <w:rFonts w:ascii="Times New Roman" w:hAnsi="Times New Roman"/>
          <w:sz w:val="20"/>
          <w:szCs w:val="20"/>
        </w:rPr>
      </w:pPr>
      <w:r>
        <w:rPr>
          <w:rFonts w:ascii="Times New Roman" w:hAnsi="Times New Roman"/>
          <w:sz w:val="20"/>
          <w:szCs w:val="20"/>
        </w:rPr>
        <w:t>Zhotovitel se zavazuje písemně upozornit objednatele na nevhodnost, případně nepřípustnost podkladový</w:t>
      </w:r>
      <w:r>
        <w:rPr>
          <w:rFonts w:ascii="Times New Roman" w:hAnsi="Times New Roman"/>
          <w:sz w:val="20"/>
          <w:szCs w:val="20"/>
          <w:lang w:val="de-DE"/>
        </w:rPr>
        <w:t>ch materi</w:t>
      </w:r>
      <w:r>
        <w:rPr>
          <w:rFonts w:ascii="Times New Roman" w:hAnsi="Times New Roman"/>
          <w:sz w:val="20"/>
          <w:szCs w:val="20"/>
        </w:rPr>
        <w:t>álů, pokynů a věcí, kter</w:t>
      </w:r>
      <w:r>
        <w:rPr>
          <w:rFonts w:ascii="Times New Roman" w:hAnsi="Times New Roman"/>
          <w:sz w:val="20"/>
          <w:szCs w:val="20"/>
          <w:lang w:val="fr-FR"/>
        </w:rPr>
        <w:t xml:space="preserve">é </w:t>
      </w:r>
      <w:r>
        <w:rPr>
          <w:rFonts w:ascii="Times New Roman" w:hAnsi="Times New Roman"/>
          <w:sz w:val="20"/>
          <w:szCs w:val="20"/>
        </w:rPr>
        <w:t>mu byly předány objednatelem a/nebo objednatelem požadovaných změn, ať již z hlediska důsledků pro jakost a provedení díla či rozporu s podklady pro uzavření t</w:t>
      </w:r>
      <w:r>
        <w:rPr>
          <w:rFonts w:ascii="Times New Roman" w:hAnsi="Times New Roman"/>
          <w:sz w:val="20"/>
          <w:szCs w:val="20"/>
          <w:lang w:val="fr-FR"/>
        </w:rPr>
        <w:t>é</w:t>
      </w:r>
      <w:r>
        <w:rPr>
          <w:rFonts w:ascii="Times New Roman" w:hAnsi="Times New Roman"/>
          <w:sz w:val="20"/>
          <w:szCs w:val="20"/>
        </w:rPr>
        <w:t>to smlouvy, ustanoveními nebo rozhodnutí</w:t>
      </w:r>
      <w:r>
        <w:rPr>
          <w:rFonts w:ascii="Times New Roman" w:hAnsi="Times New Roman"/>
          <w:sz w:val="20"/>
          <w:szCs w:val="20"/>
          <w:lang w:val="it-IT"/>
        </w:rPr>
        <w:t>mi org</w:t>
      </w:r>
      <w:r>
        <w:rPr>
          <w:rFonts w:ascii="Times New Roman" w:hAnsi="Times New Roman"/>
          <w:sz w:val="20"/>
          <w:szCs w:val="20"/>
        </w:rPr>
        <w:t>ánů veřejn</w:t>
      </w:r>
      <w:r>
        <w:rPr>
          <w:rFonts w:ascii="Times New Roman" w:hAnsi="Times New Roman"/>
          <w:sz w:val="20"/>
          <w:szCs w:val="20"/>
          <w:lang w:val="fr-FR"/>
        </w:rPr>
        <w:t xml:space="preserve">é </w:t>
      </w:r>
      <w:r>
        <w:rPr>
          <w:rFonts w:ascii="Times New Roman" w:hAnsi="Times New Roman"/>
          <w:sz w:val="20"/>
          <w:szCs w:val="20"/>
          <w:lang w:val="de-DE"/>
        </w:rPr>
        <w:t>spr</w:t>
      </w:r>
      <w:r>
        <w:rPr>
          <w:rFonts w:ascii="Times New Roman" w:hAnsi="Times New Roman"/>
          <w:sz w:val="20"/>
          <w:szCs w:val="20"/>
        </w:rPr>
        <w:t>ávy či obecně závaznými právní</w:t>
      </w:r>
      <w:r>
        <w:rPr>
          <w:rFonts w:ascii="Times New Roman" w:hAnsi="Times New Roman"/>
          <w:sz w:val="20"/>
          <w:szCs w:val="20"/>
          <w:lang w:val="it-IT"/>
        </w:rPr>
        <w:t>mi p</w:t>
      </w:r>
      <w:r>
        <w:rPr>
          <w:rFonts w:ascii="Times New Roman" w:hAnsi="Times New Roman"/>
          <w:sz w:val="20"/>
          <w:szCs w:val="20"/>
        </w:rPr>
        <w:t>ředpisy, ČSN či jinými normami. V případě, že objednatel bude, i přes upozornění zhotovitele trvat na užití podkladový</w:t>
      </w:r>
      <w:r>
        <w:rPr>
          <w:rFonts w:ascii="Times New Roman" w:hAnsi="Times New Roman"/>
          <w:sz w:val="20"/>
          <w:szCs w:val="20"/>
          <w:lang w:val="de-DE"/>
        </w:rPr>
        <w:t>ch materi</w:t>
      </w:r>
      <w:r>
        <w:rPr>
          <w:rFonts w:ascii="Times New Roman" w:hAnsi="Times New Roman"/>
          <w:sz w:val="20"/>
          <w:szCs w:val="20"/>
        </w:rPr>
        <w:t>álů, pokynů a věcí, kter</w:t>
      </w:r>
      <w:r>
        <w:rPr>
          <w:rFonts w:ascii="Times New Roman" w:hAnsi="Times New Roman"/>
          <w:sz w:val="20"/>
          <w:szCs w:val="20"/>
          <w:lang w:val="fr-FR"/>
        </w:rPr>
        <w:t xml:space="preserve">é </w:t>
      </w:r>
      <w:r>
        <w:rPr>
          <w:rFonts w:ascii="Times New Roman" w:hAnsi="Times New Roman"/>
          <w:sz w:val="20"/>
          <w:szCs w:val="20"/>
        </w:rPr>
        <w:t>byly zhotoviteli předány objednatelem, je zhotovitel oprávněn odmítnout jejich plnění pouze tehdy, pokud by se jejich splněním mohl vystavit správnímu či trestnímu postihu. Svá upozornění zapíše zhotovitel do stavební</w:t>
      </w:r>
      <w:r>
        <w:rPr>
          <w:rFonts w:ascii="Times New Roman" w:hAnsi="Times New Roman"/>
          <w:sz w:val="20"/>
          <w:szCs w:val="20"/>
          <w:lang w:val="pt-PT"/>
        </w:rPr>
        <w:t>ho den</w:t>
      </w:r>
      <w:r>
        <w:rPr>
          <w:rFonts w:ascii="Times New Roman" w:hAnsi="Times New Roman"/>
          <w:sz w:val="20"/>
          <w:szCs w:val="20"/>
        </w:rPr>
        <w:t>íku.</w:t>
      </w:r>
    </w:p>
    <w:p w:rsidR="00465C99" w:rsidRDefault="00465C99">
      <w:pPr>
        <w:ind w:left="567" w:hanging="567"/>
        <w:rPr>
          <w:rFonts w:ascii="Times New Roman" w:eastAsia="Times New Roman" w:hAnsi="Times New Roman" w:cs="Times New Roman"/>
          <w:sz w:val="20"/>
          <w:szCs w:val="20"/>
        </w:rPr>
      </w:pPr>
    </w:p>
    <w:p w:rsidR="00465C99" w:rsidRDefault="00565988" w:rsidP="00565988">
      <w:pPr>
        <w:pStyle w:val="Nadpis5"/>
        <w:numPr>
          <w:ilvl w:val="0"/>
          <w:numId w:val="23"/>
        </w:numPr>
        <w:rPr>
          <w:rFonts w:ascii="Times New Roman" w:hAnsi="Times New Roman"/>
          <w:sz w:val="20"/>
          <w:szCs w:val="20"/>
        </w:rPr>
      </w:pPr>
      <w:r>
        <w:rPr>
          <w:rFonts w:ascii="Times New Roman" w:hAnsi="Times New Roman"/>
          <w:sz w:val="20"/>
          <w:szCs w:val="20"/>
        </w:rPr>
        <w:t xml:space="preserve">Vyvstane-li v průběhu provádění díla nutnost upřesnění způsobu jeho provedení (včetně </w:t>
      </w:r>
      <w:r>
        <w:rPr>
          <w:rFonts w:ascii="Times New Roman" w:hAnsi="Times New Roman"/>
          <w:sz w:val="20"/>
          <w:szCs w:val="20"/>
          <w:lang w:val="fr-FR"/>
        </w:rPr>
        <w:t>pou</w:t>
      </w:r>
      <w:r>
        <w:rPr>
          <w:rFonts w:ascii="Times New Roman" w:hAnsi="Times New Roman"/>
          <w:sz w:val="20"/>
          <w:szCs w:val="20"/>
        </w:rPr>
        <w:t>ží</w:t>
      </w:r>
      <w:r>
        <w:rPr>
          <w:rFonts w:ascii="Times New Roman" w:hAnsi="Times New Roman"/>
          <w:sz w:val="20"/>
          <w:szCs w:val="20"/>
          <w:lang w:val="nl-NL"/>
        </w:rPr>
        <w:t>van</w:t>
      </w:r>
      <w:r>
        <w:rPr>
          <w:rFonts w:ascii="Times New Roman" w:hAnsi="Times New Roman"/>
          <w:sz w:val="20"/>
          <w:szCs w:val="20"/>
        </w:rPr>
        <w:t>ých stavební</w:t>
      </w:r>
      <w:r>
        <w:rPr>
          <w:rFonts w:ascii="Times New Roman" w:hAnsi="Times New Roman"/>
          <w:sz w:val="20"/>
          <w:szCs w:val="20"/>
          <w:lang w:val="de-DE"/>
        </w:rPr>
        <w:t>ch materi</w:t>
      </w:r>
      <w:r>
        <w:rPr>
          <w:rFonts w:ascii="Times New Roman" w:hAnsi="Times New Roman"/>
          <w:sz w:val="20"/>
          <w:szCs w:val="20"/>
        </w:rPr>
        <w:t>álů), zavazuje se zhotovitel neprodleně si vyžá</w:t>
      </w:r>
      <w:r>
        <w:rPr>
          <w:rFonts w:ascii="Times New Roman" w:hAnsi="Times New Roman"/>
          <w:sz w:val="20"/>
          <w:szCs w:val="20"/>
          <w:lang w:val="nl-NL"/>
        </w:rPr>
        <w:t>dat p</w:t>
      </w:r>
      <w:r>
        <w:rPr>
          <w:rFonts w:ascii="Times New Roman" w:hAnsi="Times New Roman"/>
          <w:sz w:val="20"/>
          <w:szCs w:val="20"/>
        </w:rPr>
        <w:t xml:space="preserve">ředchozí písemný souhlas či pokyn objednatele. </w:t>
      </w:r>
    </w:p>
    <w:p w:rsidR="00465C99" w:rsidRDefault="00465C99">
      <w:pPr>
        <w:ind w:left="567" w:hanging="567"/>
        <w:rPr>
          <w:rFonts w:ascii="Times New Roman" w:eastAsia="Times New Roman" w:hAnsi="Times New Roman" w:cs="Times New Roman"/>
          <w:sz w:val="20"/>
          <w:szCs w:val="20"/>
        </w:rPr>
      </w:pPr>
    </w:p>
    <w:p w:rsidR="00465C99" w:rsidRDefault="00565988" w:rsidP="00565988">
      <w:pPr>
        <w:pStyle w:val="Nadpis5"/>
        <w:numPr>
          <w:ilvl w:val="0"/>
          <w:numId w:val="23"/>
        </w:numPr>
        <w:rPr>
          <w:rFonts w:ascii="Times New Roman" w:hAnsi="Times New Roman"/>
          <w:sz w:val="20"/>
          <w:szCs w:val="20"/>
        </w:rPr>
      </w:pPr>
      <w:r>
        <w:rPr>
          <w:rFonts w:ascii="Times New Roman" w:hAnsi="Times New Roman"/>
          <w:sz w:val="20"/>
          <w:szCs w:val="20"/>
        </w:rPr>
        <w:t>Zhotovitel se zavazuje uhradit objednateli do deseti dnů pot</w:t>
      </w:r>
      <w:r>
        <w:rPr>
          <w:rFonts w:ascii="Times New Roman" w:hAnsi="Times New Roman"/>
          <w:sz w:val="20"/>
          <w:szCs w:val="20"/>
          <w:lang w:val="fr-FR"/>
        </w:rPr>
        <w:t>é</w:t>
      </w:r>
      <w:r>
        <w:rPr>
          <w:rFonts w:ascii="Times New Roman" w:hAnsi="Times New Roman"/>
          <w:sz w:val="20"/>
          <w:szCs w:val="20"/>
        </w:rPr>
        <w:t>, kdy k tomu bude objednatelem písemně vyzvá</w:t>
      </w:r>
      <w:r>
        <w:rPr>
          <w:rFonts w:ascii="Times New Roman" w:hAnsi="Times New Roman"/>
          <w:sz w:val="20"/>
          <w:szCs w:val="20"/>
          <w:lang w:val="de-DE"/>
        </w:rPr>
        <w:t>n ve</w:t>
      </w:r>
      <w:r>
        <w:rPr>
          <w:rFonts w:ascii="Times New Roman" w:hAnsi="Times New Roman"/>
          <w:sz w:val="20"/>
          <w:szCs w:val="20"/>
        </w:rPr>
        <w:t>šker</w:t>
      </w:r>
      <w:r>
        <w:rPr>
          <w:rFonts w:ascii="Times New Roman" w:hAnsi="Times New Roman"/>
          <w:sz w:val="20"/>
          <w:szCs w:val="20"/>
          <w:lang w:val="fr-FR"/>
        </w:rPr>
        <w:t xml:space="preserve">é </w:t>
      </w:r>
      <w:r>
        <w:rPr>
          <w:rFonts w:ascii="Times New Roman" w:hAnsi="Times New Roman"/>
          <w:sz w:val="20"/>
          <w:szCs w:val="20"/>
        </w:rPr>
        <w:t>pokuty č</w:t>
      </w:r>
      <w:r>
        <w:rPr>
          <w:rFonts w:ascii="Times New Roman" w:hAnsi="Times New Roman"/>
          <w:sz w:val="20"/>
          <w:szCs w:val="20"/>
          <w:lang w:val="it-IT"/>
        </w:rPr>
        <w:t>i dal</w:t>
      </w:r>
      <w:r>
        <w:rPr>
          <w:rFonts w:ascii="Times New Roman" w:hAnsi="Times New Roman"/>
          <w:sz w:val="20"/>
          <w:szCs w:val="20"/>
        </w:rPr>
        <w:t>ší sankce, kter</w:t>
      </w:r>
      <w:r>
        <w:rPr>
          <w:rFonts w:ascii="Times New Roman" w:hAnsi="Times New Roman"/>
          <w:sz w:val="20"/>
          <w:szCs w:val="20"/>
          <w:lang w:val="fr-FR"/>
        </w:rPr>
        <w:t xml:space="preserve">é </w:t>
      </w:r>
      <w:r>
        <w:rPr>
          <w:rFonts w:ascii="Times New Roman" w:hAnsi="Times New Roman"/>
          <w:sz w:val="20"/>
          <w:szCs w:val="20"/>
        </w:rPr>
        <w:t>byly objednateli vyměřeny (pravomocným rozhodnutím) orgány veřejn</w:t>
      </w:r>
      <w:r>
        <w:rPr>
          <w:rFonts w:ascii="Times New Roman" w:hAnsi="Times New Roman"/>
          <w:sz w:val="20"/>
          <w:szCs w:val="20"/>
          <w:lang w:val="fr-FR"/>
        </w:rPr>
        <w:t xml:space="preserve">é </w:t>
      </w:r>
      <w:r>
        <w:rPr>
          <w:rFonts w:ascii="Times New Roman" w:hAnsi="Times New Roman"/>
          <w:sz w:val="20"/>
          <w:szCs w:val="20"/>
          <w:lang w:val="de-DE"/>
        </w:rPr>
        <w:t>spr</w:t>
      </w:r>
      <w:r>
        <w:rPr>
          <w:rFonts w:ascii="Times New Roman" w:hAnsi="Times New Roman"/>
          <w:sz w:val="20"/>
          <w:szCs w:val="20"/>
        </w:rPr>
        <w:t>ávy v souvislosti s porušením povinností zhotovitele stanovených touto smlouvou či obecně závaznými právní</w:t>
      </w:r>
      <w:r>
        <w:rPr>
          <w:rFonts w:ascii="Times New Roman" w:hAnsi="Times New Roman"/>
          <w:sz w:val="20"/>
          <w:szCs w:val="20"/>
          <w:lang w:val="it-IT"/>
        </w:rPr>
        <w:t>mi p</w:t>
      </w:r>
      <w:r>
        <w:rPr>
          <w:rFonts w:ascii="Times New Roman" w:hAnsi="Times New Roman"/>
          <w:sz w:val="20"/>
          <w:szCs w:val="20"/>
        </w:rPr>
        <w:t>ředpisy, při provádění díla. Úhrada bude provedena na účet objednatele uvedený v písemn</w:t>
      </w:r>
      <w:r>
        <w:rPr>
          <w:rFonts w:ascii="Times New Roman" w:hAnsi="Times New Roman"/>
          <w:sz w:val="20"/>
          <w:szCs w:val="20"/>
          <w:lang w:val="fr-FR"/>
        </w:rPr>
        <w:t xml:space="preserve">é </w:t>
      </w:r>
      <w:r>
        <w:rPr>
          <w:rFonts w:ascii="Times New Roman" w:hAnsi="Times New Roman"/>
          <w:sz w:val="20"/>
          <w:szCs w:val="20"/>
        </w:rPr>
        <w:t>výzvě.</w:t>
      </w:r>
    </w:p>
    <w:p w:rsidR="00465C99" w:rsidRDefault="00465C99">
      <w:pPr>
        <w:rPr>
          <w:rFonts w:ascii="Times New Roman" w:eastAsia="Times New Roman" w:hAnsi="Times New Roman" w:cs="Times New Roman"/>
          <w:sz w:val="20"/>
          <w:szCs w:val="20"/>
        </w:rPr>
      </w:pPr>
    </w:p>
    <w:p w:rsidR="00465C99" w:rsidRDefault="00565988" w:rsidP="00565988">
      <w:pPr>
        <w:pStyle w:val="Zkladntextodsazen31"/>
        <w:numPr>
          <w:ilvl w:val="0"/>
          <w:numId w:val="22"/>
        </w:numPr>
        <w:rPr>
          <w:sz w:val="20"/>
          <w:szCs w:val="20"/>
        </w:rPr>
      </w:pPr>
      <w:r>
        <w:rPr>
          <w:sz w:val="20"/>
          <w:szCs w:val="20"/>
        </w:rPr>
        <w:t>Zhotovitel je povinen postupovat při plnění t</w:t>
      </w:r>
      <w:r>
        <w:rPr>
          <w:sz w:val="20"/>
          <w:szCs w:val="20"/>
          <w:lang w:val="fr-FR"/>
        </w:rPr>
        <w:t>é</w:t>
      </w:r>
      <w:r>
        <w:rPr>
          <w:sz w:val="20"/>
          <w:szCs w:val="20"/>
        </w:rPr>
        <w:t>to smlouvy s odbornou péčí; zavazuje se při plnění díla postupovat poctivě</w:t>
      </w:r>
      <w:r>
        <w:rPr>
          <w:sz w:val="20"/>
          <w:szCs w:val="20"/>
          <w:lang w:val="it-IT"/>
        </w:rPr>
        <w:t>, pe</w:t>
      </w:r>
      <w:r>
        <w:rPr>
          <w:sz w:val="20"/>
          <w:szCs w:val="20"/>
        </w:rPr>
        <w:t>č</w:t>
      </w:r>
      <w:r>
        <w:rPr>
          <w:sz w:val="20"/>
          <w:szCs w:val="20"/>
          <w:lang w:val="da-DK"/>
        </w:rPr>
        <w:t>liv</w:t>
      </w:r>
      <w:r>
        <w:rPr>
          <w:sz w:val="20"/>
          <w:szCs w:val="20"/>
        </w:rPr>
        <w:t>ě a s odbornou péčí, jak je vymezena v § 5 odst. 1 obč</w:t>
      </w:r>
      <w:r>
        <w:rPr>
          <w:sz w:val="20"/>
          <w:szCs w:val="20"/>
          <w:lang w:val="da-DK"/>
        </w:rPr>
        <w:t>ansk</w:t>
      </w:r>
      <w:r>
        <w:rPr>
          <w:sz w:val="20"/>
          <w:szCs w:val="20"/>
          <w:lang w:val="fr-FR"/>
        </w:rPr>
        <w:t>é</w:t>
      </w:r>
      <w:r>
        <w:rPr>
          <w:sz w:val="20"/>
          <w:szCs w:val="20"/>
        </w:rPr>
        <w:t>ho zákoníku, s použitím každ</w:t>
      </w:r>
      <w:r>
        <w:rPr>
          <w:sz w:val="20"/>
          <w:szCs w:val="20"/>
          <w:lang w:val="fr-FR"/>
        </w:rPr>
        <w:t>é</w:t>
      </w:r>
      <w:r>
        <w:rPr>
          <w:sz w:val="20"/>
          <w:szCs w:val="20"/>
        </w:rPr>
        <w:t>ho prostředku, kter</w:t>
      </w:r>
      <w:r>
        <w:rPr>
          <w:sz w:val="20"/>
          <w:szCs w:val="20"/>
          <w:lang w:val="fr-FR"/>
        </w:rPr>
        <w:t>é</w:t>
      </w:r>
      <w:r>
        <w:rPr>
          <w:sz w:val="20"/>
          <w:szCs w:val="20"/>
        </w:rPr>
        <w:t>ho vyžaduje povaha předmětu díla, podle pokynů objednatele a v souladu s jeho zájmy, kter</w:t>
      </w:r>
      <w:r>
        <w:rPr>
          <w:sz w:val="20"/>
          <w:szCs w:val="20"/>
          <w:lang w:val="fr-FR"/>
        </w:rPr>
        <w:t xml:space="preserve">é </w:t>
      </w:r>
      <w:r>
        <w:rPr>
          <w:sz w:val="20"/>
          <w:szCs w:val="20"/>
        </w:rPr>
        <w:t>jsou zhotoviteli známy nebo je musí znát č</w:t>
      </w:r>
      <w:r>
        <w:rPr>
          <w:sz w:val="20"/>
          <w:szCs w:val="20"/>
          <w:lang w:val="it-IT"/>
        </w:rPr>
        <w:t>i p</w:t>
      </w:r>
      <w:r>
        <w:rPr>
          <w:sz w:val="20"/>
          <w:szCs w:val="20"/>
        </w:rPr>
        <w:t>ředpokládat.</w:t>
      </w:r>
    </w:p>
    <w:p w:rsidR="00465C99" w:rsidRDefault="00465C99">
      <w:pPr>
        <w:rPr>
          <w:rFonts w:ascii="Times New Roman" w:eastAsia="Times New Roman" w:hAnsi="Times New Roman" w:cs="Times New Roman"/>
          <w:sz w:val="20"/>
          <w:szCs w:val="20"/>
        </w:rPr>
      </w:pPr>
    </w:p>
    <w:p w:rsidR="00465C99" w:rsidRDefault="00565988" w:rsidP="00565988">
      <w:pPr>
        <w:numPr>
          <w:ilvl w:val="0"/>
          <w:numId w:val="23"/>
        </w:numPr>
        <w:suppressAutoHyphens/>
        <w:jc w:val="both"/>
        <w:rPr>
          <w:rFonts w:ascii="Times New Roman" w:hAnsi="Times New Roman"/>
          <w:sz w:val="20"/>
          <w:szCs w:val="20"/>
        </w:rPr>
      </w:pPr>
      <w:r>
        <w:rPr>
          <w:rFonts w:ascii="Times New Roman" w:hAnsi="Times New Roman"/>
          <w:sz w:val="20"/>
          <w:szCs w:val="20"/>
        </w:rPr>
        <w:t>Zhotovitel umožní práce na staveništi bez finančních nebo jiný</w:t>
      </w:r>
      <w:r>
        <w:rPr>
          <w:rFonts w:ascii="Times New Roman" w:hAnsi="Times New Roman"/>
          <w:sz w:val="20"/>
          <w:szCs w:val="20"/>
          <w:lang w:val="de-DE"/>
        </w:rPr>
        <w:t>ch n</w:t>
      </w:r>
      <w:r>
        <w:rPr>
          <w:rFonts w:ascii="Times New Roman" w:hAnsi="Times New Roman"/>
          <w:sz w:val="20"/>
          <w:szCs w:val="20"/>
        </w:rPr>
        <w:t>ároků v době provádění díla i dodavatelům, se kterými nebude ve smluvním vztahu, případně umožní práce na staveništi i dodavatelům, kterých se provádění dí</w:t>
      </w:r>
      <w:r>
        <w:rPr>
          <w:rFonts w:ascii="Times New Roman" w:hAnsi="Times New Roman"/>
          <w:sz w:val="20"/>
          <w:szCs w:val="20"/>
          <w:lang w:val="it-IT"/>
        </w:rPr>
        <w:t>la dot</w:t>
      </w:r>
      <w:r>
        <w:rPr>
          <w:rFonts w:ascii="Times New Roman" w:hAnsi="Times New Roman"/>
          <w:sz w:val="20"/>
          <w:szCs w:val="20"/>
        </w:rPr>
        <w:t>ýká nebo v budoucnu dotkne. Zhotovitel vytvoří takov</w:t>
      </w:r>
      <w:r>
        <w:rPr>
          <w:rFonts w:ascii="Times New Roman" w:hAnsi="Times New Roman"/>
          <w:sz w:val="20"/>
          <w:szCs w:val="20"/>
          <w:lang w:val="fr-FR"/>
        </w:rPr>
        <w:t xml:space="preserve">é </w:t>
      </w:r>
      <w:r>
        <w:rPr>
          <w:rFonts w:ascii="Times New Roman" w:hAnsi="Times New Roman"/>
          <w:sz w:val="20"/>
          <w:szCs w:val="20"/>
        </w:rPr>
        <w:t>podmínky, aby všechny práce, kter</w:t>
      </w:r>
      <w:r>
        <w:rPr>
          <w:rFonts w:ascii="Times New Roman" w:hAnsi="Times New Roman"/>
          <w:sz w:val="20"/>
          <w:szCs w:val="20"/>
          <w:lang w:val="fr-FR"/>
        </w:rPr>
        <w:t xml:space="preserve">é </w:t>
      </w:r>
      <w:r>
        <w:rPr>
          <w:rFonts w:ascii="Times New Roman" w:hAnsi="Times New Roman"/>
          <w:sz w:val="20"/>
          <w:szCs w:val="20"/>
        </w:rPr>
        <w:t>je žádoucí a účeln</w:t>
      </w:r>
      <w:r>
        <w:rPr>
          <w:rFonts w:ascii="Times New Roman" w:hAnsi="Times New Roman"/>
          <w:sz w:val="20"/>
          <w:szCs w:val="20"/>
          <w:lang w:val="fr-FR"/>
        </w:rPr>
        <w:t xml:space="preserve">é </w:t>
      </w:r>
      <w:r>
        <w:rPr>
          <w:rFonts w:ascii="Times New Roman" w:hAnsi="Times New Roman"/>
          <w:sz w:val="20"/>
          <w:szCs w:val="20"/>
        </w:rPr>
        <w:t>přitom prov</w:t>
      </w:r>
      <w:r>
        <w:rPr>
          <w:rFonts w:ascii="Times New Roman" w:hAnsi="Times New Roman"/>
          <w:sz w:val="20"/>
          <w:szCs w:val="20"/>
          <w:lang w:val="fr-FR"/>
        </w:rPr>
        <w:t>é</w:t>
      </w:r>
      <w:r>
        <w:rPr>
          <w:rFonts w:ascii="Times New Roman" w:hAnsi="Times New Roman"/>
          <w:sz w:val="20"/>
          <w:szCs w:val="20"/>
        </w:rPr>
        <w:t>st, byly realizovány a dokončeny v řádných termínech.</w:t>
      </w:r>
    </w:p>
    <w:p w:rsidR="00465C99" w:rsidRDefault="00465C99">
      <w:pPr>
        <w:suppressAutoHyphens/>
        <w:ind w:left="567"/>
        <w:jc w:val="both"/>
        <w:rPr>
          <w:rFonts w:ascii="Times New Roman" w:eastAsia="Times New Roman" w:hAnsi="Times New Roman" w:cs="Times New Roman"/>
          <w:sz w:val="20"/>
          <w:szCs w:val="20"/>
        </w:rPr>
      </w:pPr>
    </w:p>
    <w:p w:rsidR="00465C99" w:rsidRDefault="00565988" w:rsidP="00565988">
      <w:pPr>
        <w:pStyle w:val="StylZM"/>
        <w:numPr>
          <w:ilvl w:val="0"/>
          <w:numId w:val="24"/>
        </w:numPr>
        <w:rPr>
          <w:b/>
          <w:bCs/>
          <w:sz w:val="20"/>
          <w:szCs w:val="20"/>
        </w:rPr>
      </w:pPr>
      <w:bookmarkStart w:id="2" w:name="_Ref200774844"/>
      <w:r>
        <w:rPr>
          <w:b/>
          <w:bCs/>
          <w:sz w:val="20"/>
          <w:szCs w:val="20"/>
        </w:rPr>
        <w:t>Podmínky provádění díla</w:t>
      </w:r>
      <w:bookmarkEnd w:id="2"/>
    </w:p>
    <w:p w:rsidR="00465C99" w:rsidRDefault="00565988" w:rsidP="00565988">
      <w:pPr>
        <w:pStyle w:val="Nadpis5"/>
        <w:numPr>
          <w:ilvl w:val="0"/>
          <w:numId w:val="26"/>
        </w:numPr>
        <w:rPr>
          <w:rFonts w:ascii="Times New Roman" w:hAnsi="Times New Roman"/>
          <w:sz w:val="20"/>
          <w:szCs w:val="20"/>
        </w:rPr>
      </w:pPr>
      <w:r>
        <w:rPr>
          <w:rFonts w:ascii="Times New Roman" w:hAnsi="Times New Roman"/>
          <w:sz w:val="20"/>
          <w:szCs w:val="20"/>
        </w:rPr>
        <w:t>Zhotovitel zodpovídá za to, že vešker</w:t>
      </w:r>
      <w:r>
        <w:rPr>
          <w:rFonts w:ascii="Times New Roman" w:hAnsi="Times New Roman"/>
          <w:sz w:val="20"/>
          <w:szCs w:val="20"/>
          <w:lang w:val="fr-FR"/>
        </w:rPr>
        <w:t xml:space="preserve">é </w:t>
      </w:r>
      <w:r>
        <w:rPr>
          <w:rFonts w:ascii="Times New Roman" w:hAnsi="Times New Roman"/>
          <w:sz w:val="20"/>
          <w:szCs w:val="20"/>
        </w:rPr>
        <w:t>dodávky budou souhlasit se specifikací uvedenou v t</w:t>
      </w:r>
      <w:r>
        <w:rPr>
          <w:rFonts w:ascii="Times New Roman" w:hAnsi="Times New Roman"/>
          <w:sz w:val="20"/>
          <w:szCs w:val="20"/>
          <w:lang w:val="fr-FR"/>
        </w:rPr>
        <w:t>é</w:t>
      </w:r>
      <w:r>
        <w:rPr>
          <w:rFonts w:ascii="Times New Roman" w:hAnsi="Times New Roman"/>
          <w:sz w:val="20"/>
          <w:szCs w:val="20"/>
        </w:rPr>
        <w:t>to Smlouvě, včetně jejích příloh, zodpovídá za kvalitu použit</w:t>
      </w:r>
      <w:r>
        <w:rPr>
          <w:rFonts w:ascii="Times New Roman" w:hAnsi="Times New Roman"/>
          <w:sz w:val="20"/>
          <w:szCs w:val="20"/>
          <w:lang w:val="fr-FR"/>
        </w:rPr>
        <w:t>é</w:t>
      </w:r>
      <w:r>
        <w:rPr>
          <w:rFonts w:ascii="Times New Roman" w:hAnsi="Times New Roman"/>
          <w:sz w:val="20"/>
          <w:szCs w:val="20"/>
        </w:rPr>
        <w:t>ho materiálu, který musí odpoví</w:t>
      </w:r>
      <w:r>
        <w:rPr>
          <w:rFonts w:ascii="Times New Roman" w:hAnsi="Times New Roman"/>
          <w:sz w:val="20"/>
          <w:szCs w:val="20"/>
          <w:lang w:val="nl-NL"/>
        </w:rPr>
        <w:t>dat p</w:t>
      </w:r>
      <w:r>
        <w:rPr>
          <w:rFonts w:ascii="Times New Roman" w:hAnsi="Times New Roman"/>
          <w:sz w:val="20"/>
          <w:szCs w:val="20"/>
        </w:rPr>
        <w:t>říslušným technicko-dodací</w:t>
      </w:r>
      <w:r>
        <w:rPr>
          <w:rFonts w:ascii="Times New Roman" w:hAnsi="Times New Roman"/>
          <w:sz w:val="20"/>
          <w:szCs w:val="20"/>
          <w:lang w:val="pt-PT"/>
        </w:rPr>
        <w:t>m p</w:t>
      </w:r>
      <w:r>
        <w:rPr>
          <w:rFonts w:ascii="Times New Roman" w:hAnsi="Times New Roman"/>
          <w:sz w:val="20"/>
          <w:szCs w:val="20"/>
        </w:rPr>
        <w:t>ředpisům a zabezpečí kontrolu dodávek materiálu tak, aby nemohlo dojít k záměná</w:t>
      </w:r>
      <w:r>
        <w:rPr>
          <w:rFonts w:ascii="Times New Roman" w:hAnsi="Times New Roman"/>
          <w:sz w:val="20"/>
          <w:szCs w:val="20"/>
          <w:lang w:val="de-DE"/>
        </w:rPr>
        <w:t>m.  Ve</w:t>
      </w:r>
      <w:r>
        <w:rPr>
          <w:rFonts w:ascii="Times New Roman" w:hAnsi="Times New Roman"/>
          <w:sz w:val="20"/>
          <w:szCs w:val="20"/>
        </w:rPr>
        <w:t xml:space="preserve">škerý </w:t>
      </w:r>
      <w:r>
        <w:rPr>
          <w:rFonts w:ascii="Times New Roman" w:hAnsi="Times New Roman"/>
          <w:sz w:val="20"/>
          <w:szCs w:val="20"/>
          <w:lang w:val="it-IT"/>
        </w:rPr>
        <w:t>materi</w:t>
      </w:r>
      <w:r>
        <w:rPr>
          <w:rFonts w:ascii="Times New Roman" w:hAnsi="Times New Roman"/>
          <w:sz w:val="20"/>
          <w:szCs w:val="20"/>
        </w:rPr>
        <w:t>ál vystavený namáhání musí mít příslušn</w:t>
      </w:r>
      <w:r>
        <w:rPr>
          <w:rFonts w:ascii="Times New Roman" w:hAnsi="Times New Roman"/>
          <w:sz w:val="20"/>
          <w:szCs w:val="20"/>
          <w:lang w:val="fr-FR"/>
        </w:rPr>
        <w:t xml:space="preserve">é </w:t>
      </w:r>
      <w:r>
        <w:rPr>
          <w:rFonts w:ascii="Times New Roman" w:hAnsi="Times New Roman"/>
          <w:sz w:val="20"/>
          <w:szCs w:val="20"/>
        </w:rPr>
        <w:t>osvědčení o jakosti a způsobilosti, resp. atest. Nebudou-li tyto doklady předány zhotovitelem v </w:t>
      </w:r>
      <w:r>
        <w:rPr>
          <w:rFonts w:ascii="Times New Roman" w:hAnsi="Times New Roman"/>
          <w:sz w:val="20"/>
          <w:szCs w:val="20"/>
          <w:lang w:val="it-IT"/>
        </w:rPr>
        <w:t>origin</w:t>
      </w:r>
      <w:r>
        <w:rPr>
          <w:rFonts w:ascii="Times New Roman" w:hAnsi="Times New Roman"/>
          <w:sz w:val="20"/>
          <w:szCs w:val="20"/>
        </w:rPr>
        <w:t>álu, musí být jejich kopie opatřeny razítkem zhotovitele a podpisem osoby zhotovitele zodpovědn</w:t>
      </w:r>
      <w:r>
        <w:rPr>
          <w:rFonts w:ascii="Times New Roman" w:hAnsi="Times New Roman"/>
          <w:sz w:val="20"/>
          <w:szCs w:val="20"/>
          <w:lang w:val="fr-FR"/>
        </w:rPr>
        <w:t xml:space="preserve">é </w:t>
      </w:r>
      <w:r>
        <w:rPr>
          <w:rFonts w:ascii="Times New Roman" w:hAnsi="Times New Roman"/>
          <w:sz w:val="20"/>
          <w:szCs w:val="20"/>
        </w:rPr>
        <w:t>za odbornou úroveň realizace díla. Bez písemn</w:t>
      </w:r>
      <w:r>
        <w:rPr>
          <w:rFonts w:ascii="Times New Roman" w:hAnsi="Times New Roman"/>
          <w:sz w:val="20"/>
          <w:szCs w:val="20"/>
          <w:lang w:val="fr-FR"/>
        </w:rPr>
        <w:t>é</w:t>
      </w:r>
      <w:r>
        <w:rPr>
          <w:rFonts w:ascii="Times New Roman" w:hAnsi="Times New Roman"/>
          <w:sz w:val="20"/>
          <w:szCs w:val="20"/>
        </w:rPr>
        <w:t>ho souhlasu objednatele nesmí bý</w:t>
      </w:r>
      <w:r>
        <w:rPr>
          <w:rFonts w:ascii="Times New Roman" w:hAnsi="Times New Roman"/>
          <w:sz w:val="20"/>
          <w:szCs w:val="20"/>
          <w:lang w:val="fr-FR"/>
        </w:rPr>
        <w:t>t pou</w:t>
      </w:r>
      <w:r>
        <w:rPr>
          <w:rFonts w:ascii="Times New Roman" w:hAnsi="Times New Roman"/>
          <w:sz w:val="20"/>
          <w:szCs w:val="20"/>
        </w:rPr>
        <w:t>žity jin</w:t>
      </w:r>
      <w:r>
        <w:rPr>
          <w:rFonts w:ascii="Times New Roman" w:hAnsi="Times New Roman"/>
          <w:sz w:val="20"/>
          <w:szCs w:val="20"/>
          <w:lang w:val="fr-FR"/>
        </w:rPr>
        <w:t xml:space="preserve">é </w:t>
      </w:r>
      <w:r>
        <w:rPr>
          <w:rFonts w:ascii="Times New Roman" w:hAnsi="Times New Roman"/>
          <w:sz w:val="20"/>
          <w:szCs w:val="20"/>
          <w:lang w:val="it-IT"/>
        </w:rPr>
        <w:t>materi</w:t>
      </w:r>
      <w:r>
        <w:rPr>
          <w:rFonts w:ascii="Times New Roman" w:hAnsi="Times New Roman"/>
          <w:sz w:val="20"/>
          <w:szCs w:val="20"/>
        </w:rPr>
        <w:t>ály, technologie nebo změny proti projektov</w:t>
      </w:r>
      <w:r>
        <w:rPr>
          <w:rFonts w:ascii="Times New Roman" w:hAnsi="Times New Roman"/>
          <w:sz w:val="20"/>
          <w:szCs w:val="20"/>
          <w:lang w:val="fr-FR"/>
        </w:rPr>
        <w:t xml:space="preserve">é </w:t>
      </w:r>
      <w:r>
        <w:rPr>
          <w:rFonts w:ascii="Times New Roman" w:hAnsi="Times New Roman"/>
          <w:sz w:val="20"/>
          <w:szCs w:val="20"/>
        </w:rPr>
        <w:t xml:space="preserve">dokumentaci. </w:t>
      </w:r>
    </w:p>
    <w:p w:rsidR="00465C99" w:rsidRDefault="00465C99">
      <w:pPr>
        <w:ind w:left="567" w:hanging="567"/>
        <w:rPr>
          <w:rFonts w:ascii="Times New Roman" w:eastAsia="Times New Roman" w:hAnsi="Times New Roman" w:cs="Times New Roman"/>
          <w:sz w:val="20"/>
          <w:szCs w:val="20"/>
        </w:rPr>
      </w:pPr>
    </w:p>
    <w:p w:rsidR="00465C99" w:rsidRDefault="00565988" w:rsidP="00565988">
      <w:pPr>
        <w:pStyle w:val="Nadpis5"/>
        <w:numPr>
          <w:ilvl w:val="0"/>
          <w:numId w:val="27"/>
        </w:numPr>
        <w:rPr>
          <w:rFonts w:ascii="Times New Roman" w:hAnsi="Times New Roman"/>
          <w:sz w:val="20"/>
          <w:szCs w:val="20"/>
        </w:rPr>
      </w:pPr>
      <w:r>
        <w:rPr>
          <w:rFonts w:ascii="Times New Roman" w:hAnsi="Times New Roman"/>
          <w:sz w:val="20"/>
          <w:szCs w:val="20"/>
        </w:rPr>
        <w:t xml:space="preserve">Zhotovitel na sebe přejímá odpovědnost a ručení </w:t>
      </w:r>
      <w:r>
        <w:rPr>
          <w:rFonts w:ascii="Times New Roman" w:hAnsi="Times New Roman"/>
          <w:sz w:val="20"/>
          <w:szCs w:val="20"/>
          <w:lang w:val="it-IT"/>
        </w:rPr>
        <w:t xml:space="preserve">za </w:t>
      </w:r>
      <w:r>
        <w:rPr>
          <w:rFonts w:ascii="Times New Roman" w:hAnsi="Times New Roman"/>
          <w:sz w:val="20"/>
          <w:szCs w:val="20"/>
        </w:rPr>
        <w:t>škody způsoben</w:t>
      </w:r>
      <w:r>
        <w:rPr>
          <w:rFonts w:ascii="Times New Roman" w:hAnsi="Times New Roman"/>
          <w:sz w:val="20"/>
          <w:szCs w:val="20"/>
          <w:lang w:val="fr-FR"/>
        </w:rPr>
        <w:t xml:space="preserve">é </w:t>
      </w:r>
      <w:r>
        <w:rPr>
          <w:rFonts w:ascii="Times New Roman" w:hAnsi="Times New Roman"/>
          <w:sz w:val="20"/>
          <w:szCs w:val="20"/>
        </w:rPr>
        <w:t>vš</w:t>
      </w:r>
      <w:r>
        <w:rPr>
          <w:rFonts w:ascii="Times New Roman" w:hAnsi="Times New Roman"/>
          <w:sz w:val="20"/>
          <w:szCs w:val="20"/>
          <w:lang w:val="it-IT"/>
        </w:rPr>
        <w:t xml:space="preserve">emi </w:t>
      </w:r>
      <w:r>
        <w:rPr>
          <w:rFonts w:ascii="Times New Roman" w:hAnsi="Times New Roman"/>
          <w:sz w:val="20"/>
          <w:szCs w:val="20"/>
        </w:rPr>
        <w:t>účastníky výstavby na zhotovovan</w:t>
      </w:r>
      <w:r>
        <w:rPr>
          <w:rFonts w:ascii="Times New Roman" w:hAnsi="Times New Roman"/>
          <w:sz w:val="20"/>
          <w:szCs w:val="20"/>
          <w:lang w:val="fr-FR"/>
        </w:rPr>
        <w:t>é</w:t>
      </w:r>
      <w:r>
        <w:rPr>
          <w:rFonts w:ascii="Times New Roman" w:hAnsi="Times New Roman"/>
          <w:sz w:val="20"/>
          <w:szCs w:val="20"/>
        </w:rPr>
        <w:t>m díle po celou dobu výstavby, tzn. do převzetí díla objednatelem bez vad a nedodělků, stejně tak za škody způsoben</w:t>
      </w:r>
      <w:r>
        <w:rPr>
          <w:rFonts w:ascii="Times New Roman" w:hAnsi="Times New Roman"/>
          <w:sz w:val="20"/>
          <w:szCs w:val="20"/>
          <w:lang w:val="fr-FR"/>
        </w:rPr>
        <w:t xml:space="preserve">é </w:t>
      </w:r>
      <w:r>
        <w:rPr>
          <w:rFonts w:ascii="Times New Roman" w:hAnsi="Times New Roman"/>
          <w:sz w:val="20"/>
          <w:szCs w:val="20"/>
        </w:rPr>
        <w:t>svou činností objednateli nebo třetí osobě na majetku tzn., že v případě jak</w:t>
      </w:r>
      <w:r>
        <w:rPr>
          <w:rFonts w:ascii="Times New Roman" w:hAnsi="Times New Roman"/>
          <w:sz w:val="20"/>
          <w:szCs w:val="20"/>
          <w:lang w:val="fr-FR"/>
        </w:rPr>
        <w:t>é</w:t>
      </w:r>
      <w:r>
        <w:rPr>
          <w:rFonts w:ascii="Times New Roman" w:hAnsi="Times New Roman"/>
          <w:sz w:val="20"/>
          <w:szCs w:val="20"/>
        </w:rPr>
        <w:t>hokoliv narušení č</w:t>
      </w:r>
      <w:r>
        <w:rPr>
          <w:rFonts w:ascii="Times New Roman" w:hAnsi="Times New Roman"/>
          <w:sz w:val="20"/>
          <w:szCs w:val="20"/>
          <w:lang w:val="it-IT"/>
        </w:rPr>
        <w:t>i po</w:t>
      </w:r>
      <w:r>
        <w:rPr>
          <w:rFonts w:ascii="Times New Roman" w:hAnsi="Times New Roman"/>
          <w:sz w:val="20"/>
          <w:szCs w:val="20"/>
        </w:rPr>
        <w:t>š</w:t>
      </w:r>
      <w:r>
        <w:rPr>
          <w:rFonts w:ascii="Times New Roman" w:hAnsi="Times New Roman"/>
          <w:sz w:val="20"/>
          <w:szCs w:val="20"/>
          <w:lang w:val="nl-NL"/>
        </w:rPr>
        <w:t>kozen</w:t>
      </w:r>
      <w:r>
        <w:rPr>
          <w:rFonts w:ascii="Times New Roman" w:hAnsi="Times New Roman"/>
          <w:sz w:val="20"/>
          <w:szCs w:val="20"/>
        </w:rPr>
        <w:t>í majetku (např. vjezdů, plotů, objektu, prostranství, inženýrský</w:t>
      </w:r>
      <w:r>
        <w:rPr>
          <w:rFonts w:ascii="Times New Roman" w:hAnsi="Times New Roman"/>
          <w:sz w:val="20"/>
          <w:szCs w:val="20"/>
          <w:lang w:val="de-DE"/>
        </w:rPr>
        <w:t>ch s</w:t>
      </w:r>
      <w:r>
        <w:rPr>
          <w:rFonts w:ascii="Times New Roman" w:hAnsi="Times New Roman"/>
          <w:sz w:val="20"/>
          <w:szCs w:val="20"/>
        </w:rPr>
        <w:t>ítí) je zhotovitel povinen bez zbytečn</w:t>
      </w:r>
      <w:r>
        <w:rPr>
          <w:rFonts w:ascii="Times New Roman" w:hAnsi="Times New Roman"/>
          <w:sz w:val="20"/>
          <w:szCs w:val="20"/>
          <w:lang w:val="fr-FR"/>
        </w:rPr>
        <w:t>é</w:t>
      </w:r>
      <w:r>
        <w:rPr>
          <w:rFonts w:ascii="Times New Roman" w:hAnsi="Times New Roman"/>
          <w:sz w:val="20"/>
          <w:szCs w:val="20"/>
        </w:rPr>
        <w:t>ho odkladu tuto škodu odstranit a není-li to možn</w:t>
      </w:r>
      <w:r>
        <w:rPr>
          <w:rFonts w:ascii="Times New Roman" w:hAnsi="Times New Roman"/>
          <w:sz w:val="20"/>
          <w:szCs w:val="20"/>
          <w:lang w:val="fr-FR"/>
        </w:rPr>
        <w:t>é</w:t>
      </w:r>
      <w:r>
        <w:rPr>
          <w:rFonts w:ascii="Times New Roman" w:hAnsi="Times New Roman"/>
          <w:sz w:val="20"/>
          <w:szCs w:val="20"/>
        </w:rPr>
        <w:t>, tak finančně uhradit.</w:t>
      </w:r>
    </w:p>
    <w:p w:rsidR="00465C99" w:rsidRDefault="00465C99">
      <w:pPr>
        <w:ind w:left="567" w:hanging="567"/>
        <w:rPr>
          <w:rFonts w:ascii="Times New Roman" w:eastAsia="Times New Roman" w:hAnsi="Times New Roman" w:cs="Times New Roman"/>
          <w:sz w:val="20"/>
          <w:szCs w:val="20"/>
        </w:rPr>
      </w:pPr>
    </w:p>
    <w:p w:rsidR="00465C99" w:rsidRDefault="00565988" w:rsidP="00565988">
      <w:pPr>
        <w:pStyle w:val="StylZM"/>
        <w:numPr>
          <w:ilvl w:val="0"/>
          <w:numId w:val="28"/>
        </w:numPr>
        <w:rPr>
          <w:b/>
          <w:bCs/>
          <w:sz w:val="20"/>
          <w:szCs w:val="20"/>
        </w:rPr>
      </w:pPr>
      <w:r>
        <w:rPr>
          <w:b/>
          <w:bCs/>
          <w:sz w:val="20"/>
          <w:szCs w:val="20"/>
        </w:rPr>
        <w:t>Záruka za jakost a zkoušky díla</w:t>
      </w:r>
    </w:p>
    <w:p w:rsidR="00465C99" w:rsidRDefault="00565988" w:rsidP="00565988">
      <w:pPr>
        <w:pStyle w:val="Nadpis5"/>
        <w:numPr>
          <w:ilvl w:val="0"/>
          <w:numId w:val="30"/>
        </w:numPr>
        <w:rPr>
          <w:rFonts w:ascii="Times New Roman" w:hAnsi="Times New Roman"/>
          <w:sz w:val="20"/>
          <w:szCs w:val="20"/>
        </w:rPr>
      </w:pPr>
      <w:r>
        <w:rPr>
          <w:rFonts w:ascii="Times New Roman" w:hAnsi="Times New Roman"/>
          <w:sz w:val="20"/>
          <w:szCs w:val="20"/>
        </w:rPr>
        <w:t>Zhotovitel se zavazuje, že př</w:t>
      </w:r>
      <w:r>
        <w:rPr>
          <w:rFonts w:ascii="Times New Roman" w:hAnsi="Times New Roman"/>
          <w:sz w:val="20"/>
          <w:szCs w:val="20"/>
          <w:lang w:val="sv-SE"/>
        </w:rPr>
        <w:t>edan</w:t>
      </w:r>
      <w:r>
        <w:rPr>
          <w:rFonts w:ascii="Times New Roman" w:hAnsi="Times New Roman"/>
          <w:sz w:val="20"/>
          <w:szCs w:val="20"/>
          <w:lang w:val="fr-FR"/>
        </w:rPr>
        <w:t xml:space="preserve">é </w:t>
      </w:r>
      <w:r>
        <w:rPr>
          <w:rFonts w:ascii="Times New Roman" w:hAnsi="Times New Roman"/>
          <w:sz w:val="20"/>
          <w:szCs w:val="20"/>
        </w:rPr>
        <w:t>dílo bude prost</w:t>
      </w:r>
      <w:r>
        <w:rPr>
          <w:rFonts w:ascii="Times New Roman" w:hAnsi="Times New Roman"/>
          <w:sz w:val="20"/>
          <w:szCs w:val="20"/>
          <w:lang w:val="fr-FR"/>
        </w:rPr>
        <w:t xml:space="preserve">é </w:t>
      </w:r>
      <w:r>
        <w:rPr>
          <w:rFonts w:ascii="Times New Roman" w:hAnsi="Times New Roman"/>
          <w:sz w:val="20"/>
          <w:szCs w:val="20"/>
        </w:rPr>
        <w:t>jakýchkoli vad a nedodělků a bude mít vlastnosti dle obecně závazných technických norem a t</w:t>
      </w:r>
      <w:r>
        <w:rPr>
          <w:rFonts w:ascii="Times New Roman" w:hAnsi="Times New Roman"/>
          <w:sz w:val="20"/>
          <w:szCs w:val="20"/>
          <w:lang w:val="fr-FR"/>
        </w:rPr>
        <w:t>é</w:t>
      </w:r>
      <w:r>
        <w:rPr>
          <w:rFonts w:ascii="Times New Roman" w:hAnsi="Times New Roman"/>
          <w:sz w:val="20"/>
          <w:szCs w:val="20"/>
        </w:rPr>
        <w:t xml:space="preserve">to smlouvy. </w:t>
      </w:r>
    </w:p>
    <w:p w:rsidR="00465C99" w:rsidRDefault="00465C99">
      <w:pPr>
        <w:ind w:left="567" w:hanging="567"/>
        <w:rPr>
          <w:rFonts w:ascii="Times New Roman" w:eastAsia="Times New Roman" w:hAnsi="Times New Roman" w:cs="Times New Roman"/>
          <w:sz w:val="20"/>
          <w:szCs w:val="20"/>
        </w:rPr>
      </w:pPr>
    </w:p>
    <w:p w:rsidR="00465C99" w:rsidRDefault="00565988" w:rsidP="00565988">
      <w:pPr>
        <w:pStyle w:val="Nadpis5"/>
        <w:numPr>
          <w:ilvl w:val="0"/>
          <w:numId w:val="30"/>
        </w:numPr>
        <w:rPr>
          <w:rFonts w:ascii="Times New Roman" w:hAnsi="Times New Roman"/>
          <w:sz w:val="20"/>
          <w:szCs w:val="20"/>
        </w:rPr>
      </w:pPr>
      <w:r>
        <w:rPr>
          <w:rFonts w:ascii="Times New Roman" w:hAnsi="Times New Roman"/>
          <w:sz w:val="20"/>
          <w:szCs w:val="20"/>
        </w:rPr>
        <w:t>Zhotovitel poskytuje objednateli záruku za jakost díla, a to v d</w:t>
      </w:r>
      <w:r>
        <w:rPr>
          <w:rFonts w:ascii="Times New Roman" w:hAnsi="Times New Roman"/>
          <w:sz w:val="20"/>
          <w:szCs w:val="20"/>
          <w:lang w:val="fr-FR"/>
        </w:rPr>
        <w:t>é</w:t>
      </w:r>
      <w:r>
        <w:rPr>
          <w:rFonts w:ascii="Times New Roman" w:hAnsi="Times New Roman"/>
          <w:sz w:val="20"/>
          <w:szCs w:val="20"/>
        </w:rPr>
        <w:t>lce 24 (slovy: dvacetř</w:t>
      </w:r>
      <w:r>
        <w:rPr>
          <w:rFonts w:ascii="Times New Roman" w:hAnsi="Times New Roman"/>
          <w:sz w:val="20"/>
          <w:szCs w:val="20"/>
          <w:lang w:val="en-US"/>
        </w:rPr>
        <w:t>ty</w:t>
      </w:r>
      <w:r>
        <w:rPr>
          <w:rFonts w:ascii="Times New Roman" w:hAnsi="Times New Roman"/>
          <w:sz w:val="20"/>
          <w:szCs w:val="20"/>
        </w:rPr>
        <w:t>ři) měsíců ode dne řádn</w:t>
      </w:r>
      <w:r>
        <w:rPr>
          <w:rFonts w:ascii="Times New Roman" w:hAnsi="Times New Roman"/>
          <w:sz w:val="20"/>
          <w:szCs w:val="20"/>
          <w:lang w:val="fr-FR"/>
        </w:rPr>
        <w:t>é</w:t>
      </w:r>
      <w:r>
        <w:rPr>
          <w:rFonts w:ascii="Times New Roman" w:hAnsi="Times New Roman"/>
          <w:sz w:val="20"/>
          <w:szCs w:val="20"/>
        </w:rPr>
        <w:t>ho provedení díla a protokolárního předání díla objednateli zhotovitelem.</w:t>
      </w:r>
    </w:p>
    <w:p w:rsidR="00465C99" w:rsidRDefault="00465C99">
      <w:pPr>
        <w:rPr>
          <w:rFonts w:ascii="Times New Roman" w:eastAsia="Times New Roman" w:hAnsi="Times New Roman" w:cs="Times New Roman"/>
          <w:sz w:val="20"/>
          <w:szCs w:val="20"/>
        </w:rPr>
      </w:pPr>
    </w:p>
    <w:p w:rsidR="00465C99" w:rsidRDefault="00565988">
      <w:pPr>
        <w:pStyle w:val="Nadpis1"/>
        <w:ind w:left="567" w:hanging="567"/>
        <w:jc w:val="both"/>
        <w:rPr>
          <w:rFonts w:ascii="Times New Roman" w:eastAsia="Times New Roman" w:hAnsi="Times New Roman" w:cs="Times New Roman"/>
          <w:sz w:val="20"/>
          <w:szCs w:val="20"/>
          <w:u w:val="none"/>
        </w:rPr>
      </w:pPr>
      <w:bookmarkStart w:id="3" w:name="_Ref200774849"/>
      <w:r>
        <w:rPr>
          <w:rFonts w:ascii="Times New Roman" w:hAnsi="Times New Roman"/>
          <w:sz w:val="20"/>
          <w:szCs w:val="20"/>
          <w:u w:val="none"/>
        </w:rPr>
        <w:t>9.</w:t>
      </w:r>
      <w:r>
        <w:rPr>
          <w:rFonts w:ascii="Times New Roman" w:hAnsi="Times New Roman"/>
          <w:sz w:val="20"/>
          <w:szCs w:val="20"/>
          <w:u w:val="none"/>
        </w:rPr>
        <w:tab/>
        <w:t>Předání a převzetí díla</w:t>
      </w:r>
      <w:bookmarkEnd w:id="3"/>
    </w:p>
    <w:p w:rsidR="00465C99" w:rsidRDefault="00565988">
      <w:pPr>
        <w:pStyle w:val="StylZM"/>
        <w:ind w:left="567" w:hanging="567"/>
        <w:rPr>
          <w:sz w:val="20"/>
          <w:szCs w:val="20"/>
        </w:rPr>
      </w:pPr>
      <w:r>
        <w:rPr>
          <w:sz w:val="20"/>
          <w:szCs w:val="20"/>
        </w:rPr>
        <w:t>1.</w:t>
      </w:r>
      <w:r>
        <w:rPr>
          <w:sz w:val="20"/>
          <w:szCs w:val="20"/>
        </w:rPr>
        <w:tab/>
        <w:t>Zhotovitel se zavazuje řádně prov</w:t>
      </w:r>
      <w:r>
        <w:rPr>
          <w:sz w:val="20"/>
          <w:szCs w:val="20"/>
          <w:lang w:val="fr-FR"/>
        </w:rPr>
        <w:t>é</w:t>
      </w:r>
      <w:r>
        <w:rPr>
          <w:sz w:val="20"/>
          <w:szCs w:val="20"/>
        </w:rPr>
        <w:t xml:space="preserve">st a protokolárně předat dílo objednateli </w:t>
      </w:r>
      <w:r w:rsidRPr="009964CA">
        <w:rPr>
          <w:color w:val="auto"/>
          <w:sz w:val="20"/>
          <w:szCs w:val="20"/>
        </w:rPr>
        <w:t xml:space="preserve">nejpozději </w:t>
      </w:r>
      <w:r w:rsidRPr="009964CA">
        <w:rPr>
          <w:b/>
          <w:bCs/>
          <w:color w:val="auto"/>
          <w:sz w:val="20"/>
          <w:szCs w:val="20"/>
          <w:u w:color="FF0000"/>
          <w:lang w:val="pt-PT"/>
        </w:rPr>
        <w:t xml:space="preserve">do </w:t>
      </w:r>
      <w:r w:rsidRPr="009964CA">
        <w:rPr>
          <w:b/>
          <w:bCs/>
          <w:color w:val="auto"/>
          <w:sz w:val="20"/>
          <w:szCs w:val="20"/>
          <w:u w:color="FF0000"/>
        </w:rPr>
        <w:t>31.8.2018</w:t>
      </w:r>
      <w:r>
        <w:rPr>
          <w:color w:val="FF0000"/>
          <w:sz w:val="20"/>
          <w:szCs w:val="20"/>
          <w:u w:color="FF0000"/>
        </w:rPr>
        <w:t xml:space="preserve">. </w:t>
      </w:r>
      <w:r>
        <w:rPr>
          <w:sz w:val="20"/>
          <w:szCs w:val="20"/>
          <w:lang w:val="en-US"/>
        </w:rPr>
        <w:t>Sou</w:t>
      </w:r>
      <w:r>
        <w:rPr>
          <w:sz w:val="20"/>
          <w:szCs w:val="20"/>
        </w:rPr>
        <w:t>částí předání je zaškolení 2 zaměstnanců objednatele a předání technick</w:t>
      </w:r>
      <w:r>
        <w:rPr>
          <w:sz w:val="20"/>
          <w:szCs w:val="20"/>
          <w:lang w:val="fr-FR"/>
        </w:rPr>
        <w:t xml:space="preserve">é </w:t>
      </w:r>
      <w:r>
        <w:rPr>
          <w:sz w:val="20"/>
          <w:szCs w:val="20"/>
        </w:rPr>
        <w:t>dokumentace.</w:t>
      </w:r>
    </w:p>
    <w:p w:rsidR="00465C99" w:rsidRDefault="00465C99">
      <w:pPr>
        <w:jc w:val="both"/>
        <w:rPr>
          <w:rFonts w:ascii="Times New Roman" w:eastAsia="Times New Roman" w:hAnsi="Times New Roman" w:cs="Times New Roman"/>
          <w:sz w:val="20"/>
          <w:szCs w:val="20"/>
        </w:rPr>
      </w:pPr>
    </w:p>
    <w:p w:rsidR="00465C99" w:rsidRDefault="00565988">
      <w:pPr>
        <w:pStyle w:val="Nadpis5"/>
        <w:tabs>
          <w:tab w:val="clear" w:pos="567"/>
        </w:tabs>
        <w:ind w:left="567" w:hanging="567"/>
        <w:rPr>
          <w:rFonts w:ascii="Times New Roman" w:eastAsia="Times New Roman" w:hAnsi="Times New Roman" w:cs="Times New Roman"/>
          <w:sz w:val="20"/>
          <w:szCs w:val="20"/>
        </w:rPr>
      </w:pPr>
      <w:r>
        <w:rPr>
          <w:rFonts w:ascii="Times New Roman" w:hAnsi="Times New Roman"/>
          <w:sz w:val="20"/>
          <w:szCs w:val="20"/>
          <w:lang w:val="pt-PT"/>
        </w:rPr>
        <w:t>2.</w:t>
      </w:r>
      <w:r>
        <w:rPr>
          <w:rFonts w:ascii="Times New Roman" w:hAnsi="Times New Roman"/>
          <w:sz w:val="20"/>
          <w:szCs w:val="20"/>
          <w:lang w:val="pt-PT"/>
        </w:rPr>
        <w:tab/>
        <w:t>O p</w:t>
      </w:r>
      <w:r>
        <w:rPr>
          <w:rFonts w:ascii="Times New Roman" w:hAnsi="Times New Roman"/>
          <w:sz w:val="20"/>
          <w:szCs w:val="20"/>
        </w:rPr>
        <w:t>ředání díla zhotovitelem objednateli bude sepsán písemný protokol. V případě, že se př</w:t>
      </w:r>
      <w:r>
        <w:rPr>
          <w:rFonts w:ascii="Times New Roman" w:hAnsi="Times New Roman"/>
          <w:sz w:val="20"/>
          <w:szCs w:val="20"/>
          <w:lang w:val="it-IT"/>
        </w:rPr>
        <w:t>i p</w:t>
      </w:r>
      <w:r>
        <w:rPr>
          <w:rFonts w:ascii="Times New Roman" w:hAnsi="Times New Roman"/>
          <w:sz w:val="20"/>
          <w:szCs w:val="20"/>
        </w:rPr>
        <w:t>řejímání díla objednatelem prokáže, že je zhotovitelem předává</w:t>
      </w:r>
      <w:r>
        <w:rPr>
          <w:rFonts w:ascii="Times New Roman" w:hAnsi="Times New Roman"/>
          <w:sz w:val="20"/>
          <w:szCs w:val="20"/>
          <w:lang w:val="it-IT"/>
        </w:rPr>
        <w:t>no d</w:t>
      </w:r>
      <w:r>
        <w:rPr>
          <w:rFonts w:ascii="Times New Roman" w:hAnsi="Times New Roman"/>
          <w:sz w:val="20"/>
          <w:szCs w:val="20"/>
        </w:rPr>
        <w:t>ílo, kter</w:t>
      </w:r>
      <w:r>
        <w:rPr>
          <w:rFonts w:ascii="Times New Roman" w:hAnsi="Times New Roman"/>
          <w:sz w:val="20"/>
          <w:szCs w:val="20"/>
          <w:lang w:val="fr-FR"/>
        </w:rPr>
        <w:t xml:space="preserve">é </w:t>
      </w:r>
      <w:r>
        <w:rPr>
          <w:rFonts w:ascii="Times New Roman" w:hAnsi="Times New Roman"/>
          <w:sz w:val="20"/>
          <w:szCs w:val="20"/>
        </w:rPr>
        <w:t>nese vady a/nebo nedodělky, není objednatel povinen předá</w:t>
      </w:r>
      <w:r>
        <w:rPr>
          <w:rFonts w:ascii="Times New Roman" w:hAnsi="Times New Roman"/>
          <w:sz w:val="20"/>
          <w:szCs w:val="20"/>
          <w:lang w:val="nl-NL"/>
        </w:rPr>
        <w:t>van</w:t>
      </w:r>
      <w:r>
        <w:rPr>
          <w:rFonts w:ascii="Times New Roman" w:hAnsi="Times New Roman"/>
          <w:sz w:val="20"/>
          <w:szCs w:val="20"/>
          <w:lang w:val="fr-FR"/>
        </w:rPr>
        <w:t xml:space="preserve">é </w:t>
      </w:r>
      <w:r>
        <w:rPr>
          <w:rFonts w:ascii="Times New Roman" w:hAnsi="Times New Roman"/>
          <w:sz w:val="20"/>
          <w:szCs w:val="20"/>
        </w:rPr>
        <w:t xml:space="preserve">dílo převzít. Tato skutečnost bude uvedena v předávacím protokole. </w:t>
      </w:r>
    </w:p>
    <w:p w:rsidR="00465C99" w:rsidRDefault="00465C99">
      <w:pPr>
        <w:ind w:left="567" w:hanging="567"/>
        <w:rPr>
          <w:rFonts w:ascii="Times New Roman" w:eastAsia="Times New Roman" w:hAnsi="Times New Roman" w:cs="Times New Roman"/>
          <w:b/>
          <w:bCs/>
          <w:sz w:val="20"/>
          <w:szCs w:val="20"/>
        </w:rPr>
      </w:pPr>
    </w:p>
    <w:p w:rsidR="00465C99" w:rsidRDefault="00565988" w:rsidP="00565988">
      <w:pPr>
        <w:pStyle w:val="StylZM"/>
        <w:numPr>
          <w:ilvl w:val="0"/>
          <w:numId w:val="32"/>
        </w:numPr>
        <w:rPr>
          <w:b/>
          <w:bCs/>
          <w:sz w:val="20"/>
          <w:szCs w:val="20"/>
        </w:rPr>
      </w:pPr>
      <w:r>
        <w:rPr>
          <w:b/>
          <w:bCs/>
          <w:sz w:val="20"/>
          <w:szCs w:val="20"/>
        </w:rPr>
        <w:t>Úrok z prodlení a smluvní pokuta</w:t>
      </w:r>
    </w:p>
    <w:p w:rsidR="00465C99" w:rsidRDefault="00565988" w:rsidP="00565988">
      <w:pPr>
        <w:pStyle w:val="Nadpis5"/>
        <w:numPr>
          <w:ilvl w:val="0"/>
          <w:numId w:val="34"/>
        </w:numPr>
        <w:rPr>
          <w:rFonts w:ascii="Times New Roman" w:hAnsi="Times New Roman"/>
          <w:sz w:val="20"/>
          <w:szCs w:val="20"/>
        </w:rPr>
      </w:pPr>
      <w:r>
        <w:rPr>
          <w:rFonts w:ascii="Times New Roman" w:hAnsi="Times New Roman"/>
          <w:sz w:val="20"/>
          <w:szCs w:val="20"/>
        </w:rPr>
        <w:t>Smluvní strany se dohodly, že v případě porušení ustanovení čl. 3. odst. 1 až 3. t</w:t>
      </w:r>
      <w:r>
        <w:rPr>
          <w:rFonts w:ascii="Times New Roman" w:hAnsi="Times New Roman"/>
          <w:sz w:val="20"/>
          <w:szCs w:val="20"/>
          <w:lang w:val="fr-FR"/>
        </w:rPr>
        <w:t>é</w:t>
      </w:r>
      <w:r>
        <w:rPr>
          <w:rFonts w:ascii="Times New Roman" w:hAnsi="Times New Roman"/>
          <w:sz w:val="20"/>
          <w:szCs w:val="20"/>
        </w:rPr>
        <w:t>to smlouvy zhotovitelem, je objednatel oprávněn uplatnit vůči zhotoviteli smluvní pokutu ve výš</w:t>
      </w:r>
      <w:r>
        <w:rPr>
          <w:rFonts w:ascii="Times New Roman" w:hAnsi="Times New Roman"/>
          <w:sz w:val="20"/>
          <w:szCs w:val="20"/>
          <w:lang w:val="it-IT"/>
        </w:rPr>
        <w:t>i 0,1</w:t>
      </w:r>
      <w:r>
        <w:rPr>
          <w:rFonts w:ascii="Times New Roman" w:hAnsi="Times New Roman"/>
          <w:sz w:val="20"/>
          <w:szCs w:val="20"/>
        </w:rPr>
        <w:t> % (slovy: jedna desetina procenta) z Ceny za provedení díla, a to za každý den prodlení.</w:t>
      </w:r>
    </w:p>
    <w:p w:rsidR="00465C99" w:rsidRDefault="00465C99">
      <w:pPr>
        <w:rPr>
          <w:rFonts w:ascii="Times New Roman" w:eastAsia="Times New Roman" w:hAnsi="Times New Roman" w:cs="Times New Roman"/>
          <w:sz w:val="20"/>
          <w:szCs w:val="20"/>
        </w:rPr>
      </w:pPr>
    </w:p>
    <w:p w:rsidR="00465C99" w:rsidRDefault="00565988" w:rsidP="00565988">
      <w:pPr>
        <w:numPr>
          <w:ilvl w:val="0"/>
          <w:numId w:val="35"/>
        </w:numPr>
        <w:jc w:val="both"/>
        <w:rPr>
          <w:rFonts w:ascii="Times New Roman" w:hAnsi="Times New Roman"/>
          <w:sz w:val="20"/>
          <w:szCs w:val="20"/>
        </w:rPr>
      </w:pPr>
      <w:r>
        <w:rPr>
          <w:rFonts w:ascii="Times New Roman" w:hAnsi="Times New Roman"/>
          <w:sz w:val="20"/>
          <w:szCs w:val="20"/>
        </w:rPr>
        <w:t>Smluvní strany se dohodly, že v případě porušení jakýchkoliv povinností stanovených dle t</w:t>
      </w:r>
      <w:r>
        <w:rPr>
          <w:rFonts w:ascii="Times New Roman" w:hAnsi="Times New Roman"/>
          <w:sz w:val="20"/>
          <w:szCs w:val="20"/>
          <w:lang w:val="fr-FR"/>
        </w:rPr>
        <w:t>é</w:t>
      </w:r>
      <w:r>
        <w:rPr>
          <w:rFonts w:ascii="Times New Roman" w:hAnsi="Times New Roman"/>
          <w:sz w:val="20"/>
          <w:szCs w:val="20"/>
        </w:rPr>
        <w:t>to smlouvy, zejm</w:t>
      </w:r>
      <w:r>
        <w:rPr>
          <w:rFonts w:ascii="Times New Roman" w:hAnsi="Times New Roman"/>
          <w:sz w:val="20"/>
          <w:szCs w:val="20"/>
          <w:lang w:val="fr-FR"/>
        </w:rPr>
        <w:t>é</w:t>
      </w:r>
      <w:r>
        <w:rPr>
          <w:rFonts w:ascii="Times New Roman" w:hAnsi="Times New Roman"/>
          <w:sz w:val="20"/>
          <w:szCs w:val="20"/>
        </w:rPr>
        <w:t>na povinností uvedených v článku 6. odst. 1., 3., 4</w:t>
      </w:r>
      <w:r>
        <w:rPr>
          <w:rFonts w:ascii="Times New Roman" w:hAnsi="Times New Roman"/>
          <w:sz w:val="20"/>
          <w:szCs w:val="20"/>
          <w:shd w:val="clear" w:color="auto" w:fill="FFFFFF"/>
        </w:rPr>
        <w:t>., 5., 6. a 7.</w:t>
      </w:r>
      <w:r>
        <w:rPr>
          <w:rFonts w:ascii="Times New Roman" w:hAnsi="Times New Roman"/>
          <w:sz w:val="20"/>
          <w:szCs w:val="20"/>
        </w:rPr>
        <w:t>, v článku 9. odst. 1. a 2. t</w:t>
      </w:r>
      <w:r>
        <w:rPr>
          <w:rFonts w:ascii="Times New Roman" w:hAnsi="Times New Roman"/>
          <w:sz w:val="20"/>
          <w:szCs w:val="20"/>
          <w:lang w:val="fr-FR"/>
        </w:rPr>
        <w:t>é</w:t>
      </w:r>
      <w:r>
        <w:rPr>
          <w:rFonts w:ascii="Times New Roman" w:hAnsi="Times New Roman"/>
          <w:sz w:val="20"/>
          <w:szCs w:val="20"/>
        </w:rPr>
        <w:t>to smlouvy zhotovitelem je objednatel oprávněn uplatnit ve smyslu ustanovení § 2048 a násl. zákona č. 89/2012 Sb., obč</w:t>
      </w:r>
      <w:r>
        <w:rPr>
          <w:rFonts w:ascii="Times New Roman" w:hAnsi="Times New Roman"/>
          <w:sz w:val="20"/>
          <w:szCs w:val="20"/>
          <w:lang w:val="da-DK"/>
        </w:rPr>
        <w:t>ansk</w:t>
      </w:r>
      <w:r>
        <w:rPr>
          <w:rFonts w:ascii="Times New Roman" w:hAnsi="Times New Roman"/>
          <w:sz w:val="20"/>
          <w:szCs w:val="20"/>
        </w:rPr>
        <w:t>ý zákoník, ve znění pozdějších předpisů, smluvní pokutu ve výši 10.000,- Kč (slovy: deset tisíc korun českých), a to za každ</w:t>
      </w:r>
      <w:r>
        <w:rPr>
          <w:rFonts w:ascii="Times New Roman" w:hAnsi="Times New Roman"/>
          <w:sz w:val="20"/>
          <w:szCs w:val="20"/>
          <w:lang w:val="fr-FR"/>
        </w:rPr>
        <w:t xml:space="preserve">é </w:t>
      </w:r>
      <w:r>
        <w:rPr>
          <w:rFonts w:ascii="Times New Roman" w:hAnsi="Times New Roman"/>
          <w:sz w:val="20"/>
          <w:szCs w:val="20"/>
        </w:rPr>
        <w:t>porušení smlouvy zvlášť a to i opakovaně.</w:t>
      </w:r>
    </w:p>
    <w:p w:rsidR="00465C99" w:rsidRDefault="00465C99">
      <w:pPr>
        <w:rPr>
          <w:rFonts w:ascii="Times New Roman" w:eastAsia="Times New Roman" w:hAnsi="Times New Roman" w:cs="Times New Roman"/>
          <w:sz w:val="20"/>
          <w:szCs w:val="20"/>
        </w:rPr>
      </w:pPr>
    </w:p>
    <w:p w:rsidR="00465C99" w:rsidRDefault="00565988" w:rsidP="00565988">
      <w:pPr>
        <w:pStyle w:val="Nadpis5"/>
        <w:numPr>
          <w:ilvl w:val="0"/>
          <w:numId w:val="34"/>
        </w:numPr>
        <w:rPr>
          <w:rFonts w:ascii="Times New Roman" w:hAnsi="Times New Roman"/>
          <w:sz w:val="20"/>
          <w:szCs w:val="20"/>
        </w:rPr>
      </w:pPr>
      <w:r>
        <w:rPr>
          <w:rFonts w:ascii="Times New Roman" w:hAnsi="Times New Roman"/>
          <w:sz w:val="20"/>
          <w:szCs w:val="20"/>
        </w:rPr>
        <w:t xml:space="preserve">Smluvní pokuta je splatná </w:t>
      </w:r>
      <w:r>
        <w:rPr>
          <w:rFonts w:ascii="Times New Roman" w:hAnsi="Times New Roman"/>
          <w:sz w:val="20"/>
          <w:szCs w:val="20"/>
          <w:lang w:val="pt-PT"/>
        </w:rPr>
        <w:t>do t</w:t>
      </w:r>
      <w:r>
        <w:rPr>
          <w:rFonts w:ascii="Times New Roman" w:hAnsi="Times New Roman"/>
          <w:sz w:val="20"/>
          <w:szCs w:val="20"/>
        </w:rPr>
        <w:t>řiceti dní od data, kdy byla povinn</w:t>
      </w:r>
      <w:r>
        <w:rPr>
          <w:rFonts w:ascii="Times New Roman" w:hAnsi="Times New Roman"/>
          <w:sz w:val="20"/>
          <w:szCs w:val="20"/>
          <w:lang w:val="fr-FR"/>
        </w:rPr>
        <w:t xml:space="preserve">é </w:t>
      </w:r>
      <w:r>
        <w:rPr>
          <w:rFonts w:ascii="Times New Roman" w:hAnsi="Times New Roman"/>
          <w:sz w:val="20"/>
          <w:szCs w:val="20"/>
        </w:rPr>
        <w:t>straně doručena písemná výzva k jejímu zaplacení ze strany oprávněn</w:t>
      </w:r>
      <w:r>
        <w:rPr>
          <w:rFonts w:ascii="Times New Roman" w:hAnsi="Times New Roman"/>
          <w:sz w:val="20"/>
          <w:szCs w:val="20"/>
          <w:lang w:val="fr-FR"/>
        </w:rPr>
        <w:t xml:space="preserve">é </w:t>
      </w:r>
      <w:r>
        <w:rPr>
          <w:rFonts w:ascii="Times New Roman" w:hAnsi="Times New Roman"/>
          <w:sz w:val="20"/>
          <w:szCs w:val="20"/>
        </w:rPr>
        <w:t>strany, a to na úč</w:t>
      </w:r>
      <w:r>
        <w:rPr>
          <w:rFonts w:ascii="Times New Roman" w:hAnsi="Times New Roman"/>
          <w:sz w:val="20"/>
          <w:szCs w:val="20"/>
          <w:lang w:val="nl-NL"/>
        </w:rPr>
        <w:t>et opr</w:t>
      </w:r>
      <w:r>
        <w:rPr>
          <w:rFonts w:ascii="Times New Roman" w:hAnsi="Times New Roman"/>
          <w:sz w:val="20"/>
          <w:szCs w:val="20"/>
        </w:rPr>
        <w:t>ávněn</w:t>
      </w:r>
      <w:r>
        <w:rPr>
          <w:rFonts w:ascii="Times New Roman" w:hAnsi="Times New Roman"/>
          <w:sz w:val="20"/>
          <w:szCs w:val="20"/>
          <w:lang w:val="fr-FR"/>
        </w:rPr>
        <w:t xml:space="preserve">é </w:t>
      </w:r>
      <w:r>
        <w:rPr>
          <w:rFonts w:ascii="Times New Roman" w:hAnsi="Times New Roman"/>
          <w:sz w:val="20"/>
          <w:szCs w:val="20"/>
        </w:rPr>
        <w:t>strany uvedený v písemn</w:t>
      </w:r>
      <w:r>
        <w:rPr>
          <w:rFonts w:ascii="Times New Roman" w:hAnsi="Times New Roman"/>
          <w:sz w:val="20"/>
          <w:szCs w:val="20"/>
          <w:lang w:val="fr-FR"/>
        </w:rPr>
        <w:t xml:space="preserve">é </w:t>
      </w:r>
      <w:r>
        <w:rPr>
          <w:rFonts w:ascii="Times New Roman" w:hAnsi="Times New Roman"/>
          <w:sz w:val="20"/>
          <w:szCs w:val="20"/>
        </w:rPr>
        <w:t xml:space="preserve">výzvě. Ustanovením o smluvní pokutě </w:t>
      </w:r>
      <w:r>
        <w:rPr>
          <w:rFonts w:ascii="Times New Roman" w:hAnsi="Times New Roman"/>
          <w:sz w:val="20"/>
          <w:szCs w:val="20"/>
          <w:lang w:val="de-DE"/>
        </w:rPr>
        <w:t>nen</w:t>
      </w:r>
      <w:r>
        <w:rPr>
          <w:rFonts w:ascii="Times New Roman" w:hAnsi="Times New Roman"/>
          <w:sz w:val="20"/>
          <w:szCs w:val="20"/>
        </w:rPr>
        <w:t xml:space="preserve">í </w:t>
      </w:r>
      <w:r>
        <w:rPr>
          <w:rFonts w:ascii="Times New Roman" w:hAnsi="Times New Roman"/>
          <w:sz w:val="20"/>
          <w:szCs w:val="20"/>
          <w:lang w:val="it-IT"/>
        </w:rPr>
        <w:t>dot</w:t>
      </w:r>
      <w:r>
        <w:rPr>
          <w:rFonts w:ascii="Times New Roman" w:hAnsi="Times New Roman"/>
          <w:sz w:val="20"/>
          <w:szCs w:val="20"/>
        </w:rPr>
        <w:t>čeno právo oprávněn</w:t>
      </w:r>
      <w:r>
        <w:rPr>
          <w:rFonts w:ascii="Times New Roman" w:hAnsi="Times New Roman"/>
          <w:sz w:val="20"/>
          <w:szCs w:val="20"/>
          <w:lang w:val="fr-FR"/>
        </w:rPr>
        <w:t xml:space="preserve">é </w:t>
      </w:r>
      <w:r>
        <w:rPr>
          <w:rFonts w:ascii="Times New Roman" w:hAnsi="Times New Roman"/>
          <w:sz w:val="20"/>
          <w:szCs w:val="20"/>
        </w:rPr>
        <w:t>strany na náhradu škody v pln</w:t>
      </w:r>
      <w:r>
        <w:rPr>
          <w:rFonts w:ascii="Times New Roman" w:hAnsi="Times New Roman"/>
          <w:sz w:val="20"/>
          <w:szCs w:val="20"/>
          <w:lang w:val="fr-FR"/>
        </w:rPr>
        <w:t xml:space="preserve">é </w:t>
      </w:r>
      <w:r>
        <w:rPr>
          <w:rFonts w:ascii="Times New Roman" w:hAnsi="Times New Roman"/>
          <w:sz w:val="20"/>
          <w:szCs w:val="20"/>
        </w:rPr>
        <w:t>výš</w:t>
      </w:r>
      <w:r>
        <w:rPr>
          <w:rFonts w:ascii="Times New Roman" w:hAnsi="Times New Roman"/>
          <w:sz w:val="20"/>
          <w:szCs w:val="20"/>
          <w:lang w:val="it-IT"/>
        </w:rPr>
        <w:t>i.</w:t>
      </w:r>
    </w:p>
    <w:p w:rsidR="00465C99" w:rsidRDefault="00465C99">
      <w:pPr>
        <w:ind w:left="567" w:hanging="567"/>
        <w:rPr>
          <w:rFonts w:ascii="Times New Roman" w:eastAsia="Times New Roman" w:hAnsi="Times New Roman" w:cs="Times New Roman"/>
          <w:sz w:val="20"/>
          <w:szCs w:val="20"/>
        </w:rPr>
      </w:pPr>
    </w:p>
    <w:p w:rsidR="00465C99" w:rsidRDefault="00565988" w:rsidP="00565988">
      <w:pPr>
        <w:pStyle w:val="Nadpis1"/>
        <w:numPr>
          <w:ilvl w:val="0"/>
          <w:numId w:val="37"/>
        </w:numPr>
        <w:jc w:val="both"/>
        <w:rPr>
          <w:rFonts w:ascii="Times New Roman" w:hAnsi="Times New Roman"/>
          <w:sz w:val="20"/>
          <w:szCs w:val="20"/>
        </w:rPr>
      </w:pPr>
      <w:r>
        <w:rPr>
          <w:rFonts w:ascii="Times New Roman" w:hAnsi="Times New Roman"/>
          <w:sz w:val="20"/>
          <w:szCs w:val="20"/>
          <w:u w:val="none"/>
        </w:rPr>
        <w:t xml:space="preserve">Odstoupení od smlouvy </w:t>
      </w:r>
    </w:p>
    <w:p w:rsidR="00465C99" w:rsidRDefault="00565988" w:rsidP="00565988">
      <w:pPr>
        <w:pStyle w:val="Nadpis5"/>
        <w:numPr>
          <w:ilvl w:val="0"/>
          <w:numId w:val="39"/>
        </w:numPr>
        <w:rPr>
          <w:rFonts w:ascii="Times New Roman" w:hAnsi="Times New Roman"/>
          <w:sz w:val="20"/>
          <w:szCs w:val="20"/>
        </w:rPr>
      </w:pPr>
      <w:r>
        <w:rPr>
          <w:rFonts w:ascii="Times New Roman" w:hAnsi="Times New Roman"/>
          <w:sz w:val="20"/>
          <w:szCs w:val="20"/>
        </w:rPr>
        <w:t>Smluvní strany se dohodly, že mohou od t</w:t>
      </w:r>
      <w:r>
        <w:rPr>
          <w:rFonts w:ascii="Times New Roman" w:hAnsi="Times New Roman"/>
          <w:sz w:val="20"/>
          <w:szCs w:val="20"/>
          <w:lang w:val="fr-FR"/>
        </w:rPr>
        <w:t>é</w:t>
      </w:r>
      <w:r>
        <w:rPr>
          <w:rFonts w:ascii="Times New Roman" w:hAnsi="Times New Roman"/>
          <w:sz w:val="20"/>
          <w:szCs w:val="20"/>
        </w:rPr>
        <w:t>to smlouvy odstoupit v případech, kdy to stanoví zákon, jinak v případě podstatn</w:t>
      </w:r>
      <w:r>
        <w:rPr>
          <w:rFonts w:ascii="Times New Roman" w:hAnsi="Times New Roman"/>
          <w:sz w:val="20"/>
          <w:szCs w:val="20"/>
          <w:lang w:val="fr-FR"/>
        </w:rPr>
        <w:t>é</w:t>
      </w:r>
      <w:r>
        <w:rPr>
          <w:rFonts w:ascii="Times New Roman" w:hAnsi="Times New Roman"/>
          <w:sz w:val="20"/>
          <w:szCs w:val="20"/>
        </w:rPr>
        <w:t>ho porušení t</w:t>
      </w:r>
      <w:r>
        <w:rPr>
          <w:rFonts w:ascii="Times New Roman" w:hAnsi="Times New Roman"/>
          <w:sz w:val="20"/>
          <w:szCs w:val="20"/>
          <w:lang w:val="fr-FR"/>
        </w:rPr>
        <w:t>é</w:t>
      </w:r>
      <w:r>
        <w:rPr>
          <w:rFonts w:ascii="Times New Roman" w:hAnsi="Times New Roman"/>
          <w:sz w:val="20"/>
          <w:szCs w:val="20"/>
        </w:rPr>
        <w:t>to smlouvy. Odstoupení od smlouvy musí být provedeno písemnou formou a je účinn</w:t>
      </w:r>
      <w:r>
        <w:rPr>
          <w:rFonts w:ascii="Times New Roman" w:hAnsi="Times New Roman"/>
          <w:sz w:val="20"/>
          <w:szCs w:val="20"/>
          <w:lang w:val="fr-FR"/>
        </w:rPr>
        <w:t xml:space="preserve">é </w:t>
      </w:r>
      <w:r>
        <w:rPr>
          <w:rFonts w:ascii="Times New Roman" w:hAnsi="Times New Roman"/>
          <w:sz w:val="20"/>
          <w:szCs w:val="20"/>
        </w:rPr>
        <w:t>okamžikem jeho doručení zhotoviteli. Odstoupením od smlouvy se tato smlouva od okamžiku doručení projevu vů</w:t>
      </w:r>
      <w:r>
        <w:rPr>
          <w:rFonts w:ascii="Times New Roman" w:hAnsi="Times New Roman"/>
          <w:sz w:val="20"/>
          <w:szCs w:val="20"/>
          <w:lang w:val="da-DK"/>
        </w:rPr>
        <w:t>le sm</w:t>
      </w:r>
      <w:r>
        <w:rPr>
          <w:rFonts w:ascii="Times New Roman" w:hAnsi="Times New Roman"/>
          <w:sz w:val="20"/>
          <w:szCs w:val="20"/>
        </w:rPr>
        <w:t>ěřujícího k odstoupení od smlouvy objednatelem ruší.</w:t>
      </w:r>
    </w:p>
    <w:p w:rsidR="00465C99" w:rsidRDefault="00465C99">
      <w:pPr>
        <w:ind w:left="567" w:hanging="567"/>
        <w:rPr>
          <w:rFonts w:ascii="Times New Roman" w:eastAsia="Times New Roman" w:hAnsi="Times New Roman" w:cs="Times New Roman"/>
          <w:sz w:val="20"/>
          <w:szCs w:val="20"/>
        </w:rPr>
      </w:pPr>
    </w:p>
    <w:p w:rsidR="00465C99" w:rsidRDefault="00565988" w:rsidP="00565988">
      <w:pPr>
        <w:pStyle w:val="Nadpis5"/>
        <w:numPr>
          <w:ilvl w:val="0"/>
          <w:numId w:val="39"/>
        </w:numPr>
        <w:rPr>
          <w:rFonts w:ascii="Times New Roman" w:hAnsi="Times New Roman"/>
          <w:sz w:val="20"/>
          <w:szCs w:val="20"/>
        </w:rPr>
      </w:pPr>
      <w:r>
        <w:rPr>
          <w:rFonts w:ascii="Times New Roman" w:hAnsi="Times New Roman"/>
          <w:sz w:val="20"/>
          <w:szCs w:val="20"/>
        </w:rPr>
        <w:t>Smluvní strany t</w:t>
      </w:r>
      <w:r>
        <w:rPr>
          <w:rFonts w:ascii="Times New Roman" w:hAnsi="Times New Roman"/>
          <w:sz w:val="20"/>
          <w:szCs w:val="20"/>
          <w:lang w:val="fr-FR"/>
        </w:rPr>
        <w:t>é</w:t>
      </w:r>
      <w:r>
        <w:rPr>
          <w:rFonts w:ascii="Times New Roman" w:hAnsi="Times New Roman"/>
          <w:sz w:val="20"/>
          <w:szCs w:val="20"/>
        </w:rPr>
        <w:t>to smlouvy se dohodly, že podstatným porušením smlouvy se rozumí zejm</w:t>
      </w:r>
      <w:r>
        <w:rPr>
          <w:rFonts w:ascii="Times New Roman" w:hAnsi="Times New Roman"/>
          <w:sz w:val="20"/>
          <w:szCs w:val="20"/>
          <w:lang w:val="fr-FR"/>
        </w:rPr>
        <w:t>é</w:t>
      </w:r>
      <w:r>
        <w:rPr>
          <w:rFonts w:ascii="Times New Roman" w:hAnsi="Times New Roman"/>
          <w:sz w:val="20"/>
          <w:szCs w:val="20"/>
        </w:rPr>
        <w:t>na:</w:t>
      </w:r>
    </w:p>
    <w:p w:rsidR="00465C99" w:rsidRDefault="00565988">
      <w:pPr>
        <w:pStyle w:val="Nadpis6"/>
        <w:ind w:left="567"/>
        <w:rPr>
          <w:rFonts w:ascii="Times New Roman" w:eastAsia="Times New Roman" w:hAnsi="Times New Roman" w:cs="Times New Roman"/>
          <w:sz w:val="20"/>
          <w:szCs w:val="20"/>
        </w:rPr>
      </w:pPr>
      <w:r>
        <w:rPr>
          <w:rFonts w:ascii="Times New Roman" w:hAnsi="Times New Roman"/>
          <w:sz w:val="20"/>
          <w:szCs w:val="20"/>
        </w:rPr>
        <w:t>jestliže se zhotovitel dostane do prodlení s prováděním díla</w:t>
      </w:r>
      <w:r>
        <w:rPr>
          <w:rFonts w:ascii="Times New Roman" w:hAnsi="Times New Roman"/>
          <w:i/>
          <w:iCs/>
          <w:sz w:val="20"/>
          <w:szCs w:val="20"/>
        </w:rPr>
        <w:t xml:space="preserve">, </w:t>
      </w:r>
      <w:r>
        <w:rPr>
          <w:rFonts w:ascii="Times New Roman" w:hAnsi="Times New Roman"/>
          <w:sz w:val="20"/>
          <w:szCs w:val="20"/>
        </w:rPr>
        <w:t>ať již jako celku či jeho jednotlivý</w:t>
      </w:r>
      <w:r>
        <w:rPr>
          <w:rFonts w:ascii="Times New Roman" w:hAnsi="Times New Roman"/>
          <w:sz w:val="20"/>
          <w:szCs w:val="20"/>
          <w:lang w:val="de-DE"/>
        </w:rPr>
        <w:t xml:space="preserve">ch </w:t>
      </w:r>
      <w:r>
        <w:rPr>
          <w:rFonts w:ascii="Times New Roman" w:hAnsi="Times New Roman"/>
          <w:sz w:val="20"/>
          <w:szCs w:val="20"/>
        </w:rPr>
        <w:t>částí, ve vztahu k termínům provádění díla dle t</w:t>
      </w:r>
      <w:r>
        <w:rPr>
          <w:rFonts w:ascii="Times New Roman" w:hAnsi="Times New Roman"/>
          <w:sz w:val="20"/>
          <w:szCs w:val="20"/>
          <w:lang w:val="fr-FR"/>
        </w:rPr>
        <w:t>é</w:t>
      </w:r>
      <w:r>
        <w:rPr>
          <w:rFonts w:ascii="Times New Roman" w:hAnsi="Times New Roman"/>
          <w:sz w:val="20"/>
          <w:szCs w:val="20"/>
        </w:rPr>
        <w:t>to smlouvy, kter</w:t>
      </w:r>
      <w:r>
        <w:rPr>
          <w:rFonts w:ascii="Times New Roman" w:hAnsi="Times New Roman"/>
          <w:sz w:val="20"/>
          <w:szCs w:val="20"/>
          <w:lang w:val="fr-FR"/>
        </w:rPr>
        <w:t xml:space="preserve">é </w:t>
      </w:r>
      <w:r>
        <w:rPr>
          <w:rFonts w:ascii="Times New Roman" w:hAnsi="Times New Roman"/>
          <w:sz w:val="20"/>
          <w:szCs w:val="20"/>
        </w:rPr>
        <w:t>bude delší než sedm kalendářních dnů.</w:t>
      </w:r>
    </w:p>
    <w:p w:rsidR="00465C99" w:rsidRDefault="00465C99">
      <w:pPr>
        <w:ind w:left="567" w:hanging="567"/>
        <w:rPr>
          <w:rFonts w:ascii="Times New Roman" w:eastAsia="Times New Roman" w:hAnsi="Times New Roman" w:cs="Times New Roman"/>
          <w:sz w:val="20"/>
          <w:szCs w:val="20"/>
        </w:rPr>
      </w:pPr>
    </w:p>
    <w:p w:rsidR="00465C99" w:rsidRDefault="00565988" w:rsidP="00565988">
      <w:pPr>
        <w:pStyle w:val="Nadpis5"/>
        <w:numPr>
          <w:ilvl w:val="0"/>
          <w:numId w:val="39"/>
        </w:numPr>
        <w:rPr>
          <w:rFonts w:ascii="Times New Roman" w:hAnsi="Times New Roman"/>
          <w:sz w:val="20"/>
          <w:szCs w:val="20"/>
        </w:rPr>
      </w:pPr>
      <w:r>
        <w:rPr>
          <w:rFonts w:ascii="Times New Roman" w:hAnsi="Times New Roman"/>
          <w:sz w:val="20"/>
          <w:szCs w:val="20"/>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w:t>
      </w:r>
      <w:r>
        <w:rPr>
          <w:rFonts w:ascii="Times New Roman" w:hAnsi="Times New Roman"/>
          <w:sz w:val="20"/>
          <w:szCs w:val="20"/>
          <w:lang w:val="pt-PT"/>
        </w:rPr>
        <w:t>m term</w:t>
      </w:r>
      <w:r>
        <w:rPr>
          <w:rFonts w:ascii="Times New Roman" w:hAnsi="Times New Roman"/>
          <w:sz w:val="20"/>
          <w:szCs w:val="20"/>
        </w:rPr>
        <w:t>ínu dokončení díla. Nárok objednatele účtovat zhotoviteli smluvní pokutu tím nezaniká.</w:t>
      </w:r>
    </w:p>
    <w:p w:rsidR="00465C99" w:rsidRDefault="00465C99">
      <w:pPr>
        <w:ind w:left="567" w:hanging="567"/>
        <w:jc w:val="both"/>
        <w:rPr>
          <w:rFonts w:ascii="Times New Roman" w:eastAsia="Times New Roman" w:hAnsi="Times New Roman" w:cs="Times New Roman"/>
          <w:sz w:val="20"/>
          <w:szCs w:val="20"/>
        </w:rPr>
      </w:pPr>
    </w:p>
    <w:p w:rsidR="00465C99" w:rsidRDefault="00565988" w:rsidP="00565988">
      <w:pPr>
        <w:numPr>
          <w:ilvl w:val="0"/>
          <w:numId w:val="40"/>
        </w:numPr>
        <w:jc w:val="both"/>
        <w:rPr>
          <w:rFonts w:ascii="Times New Roman" w:hAnsi="Times New Roman"/>
          <w:b/>
          <w:bCs/>
          <w:sz w:val="20"/>
          <w:szCs w:val="20"/>
        </w:rPr>
      </w:pPr>
      <w:r>
        <w:rPr>
          <w:rFonts w:ascii="Times New Roman" w:hAnsi="Times New Roman"/>
          <w:b/>
          <w:bCs/>
          <w:sz w:val="20"/>
          <w:szCs w:val="20"/>
        </w:rPr>
        <w:t xml:space="preserve">Adresy pro doručování </w:t>
      </w:r>
    </w:p>
    <w:p w:rsidR="00465C99" w:rsidRDefault="00565988" w:rsidP="00565988">
      <w:pPr>
        <w:numPr>
          <w:ilvl w:val="0"/>
          <w:numId w:val="42"/>
        </w:numPr>
        <w:jc w:val="both"/>
        <w:rPr>
          <w:rFonts w:ascii="Times New Roman" w:hAnsi="Times New Roman"/>
          <w:sz w:val="20"/>
          <w:szCs w:val="20"/>
        </w:rPr>
      </w:pPr>
      <w:r>
        <w:rPr>
          <w:rFonts w:ascii="Times New Roman" w:hAnsi="Times New Roman"/>
          <w:sz w:val="20"/>
          <w:szCs w:val="20"/>
        </w:rPr>
        <w:t>Smluvní strany t</w:t>
      </w:r>
      <w:r>
        <w:rPr>
          <w:rFonts w:ascii="Times New Roman" w:hAnsi="Times New Roman"/>
          <w:sz w:val="20"/>
          <w:szCs w:val="20"/>
          <w:lang w:val="fr-FR"/>
        </w:rPr>
        <w:t>é</w:t>
      </w:r>
      <w:r>
        <w:rPr>
          <w:rFonts w:ascii="Times New Roman" w:hAnsi="Times New Roman"/>
          <w:sz w:val="20"/>
          <w:szCs w:val="20"/>
        </w:rPr>
        <w:t>to smlouvy se dohodly následujícím způsobem na adrese pro doručování písemn</w:t>
      </w:r>
      <w:r>
        <w:rPr>
          <w:rFonts w:ascii="Times New Roman" w:hAnsi="Times New Roman"/>
          <w:sz w:val="20"/>
          <w:szCs w:val="20"/>
          <w:lang w:val="fr-FR"/>
        </w:rPr>
        <w:t xml:space="preserve">é </w:t>
      </w:r>
      <w:r>
        <w:rPr>
          <w:rFonts w:ascii="Times New Roman" w:hAnsi="Times New Roman"/>
          <w:sz w:val="20"/>
          <w:szCs w:val="20"/>
          <w:lang w:val="es-ES_tradnl"/>
        </w:rPr>
        <w:t>korespondence:</w:t>
      </w:r>
    </w:p>
    <w:p w:rsidR="00465C99" w:rsidRDefault="00565988">
      <w:pPr>
        <w:tabs>
          <w:tab w:val="left" w:pos="1134"/>
        </w:tabs>
        <w:ind w:left="851" w:hanging="284"/>
        <w:jc w:val="both"/>
        <w:rPr>
          <w:rFonts w:ascii="Times New Roman" w:eastAsia="Times New Roman" w:hAnsi="Times New Roman" w:cs="Times New Roman"/>
          <w:b/>
          <w:bCs/>
          <w:sz w:val="20"/>
          <w:szCs w:val="20"/>
        </w:rPr>
      </w:pPr>
      <w:r>
        <w:rPr>
          <w:rFonts w:ascii="Times New Roman" w:hAnsi="Times New Roman"/>
          <w:sz w:val="20"/>
          <w:szCs w:val="20"/>
        </w:rPr>
        <w:t>a)</w:t>
      </w:r>
      <w:r>
        <w:rPr>
          <w:rFonts w:ascii="Times New Roman" w:hAnsi="Times New Roman"/>
          <w:sz w:val="20"/>
          <w:szCs w:val="20"/>
        </w:rPr>
        <w:tab/>
        <w:t>adresa pro doručování objednateli je:</w:t>
      </w:r>
      <w:r>
        <w:rPr>
          <w:rFonts w:ascii="Times New Roman" w:hAnsi="Times New Roman"/>
          <w:sz w:val="20"/>
          <w:szCs w:val="20"/>
        </w:rPr>
        <w:tab/>
        <w:t xml:space="preserve"> </w:t>
      </w:r>
      <w:r>
        <w:rPr>
          <w:rFonts w:ascii="Times New Roman" w:hAnsi="Times New Roman"/>
          <w:b/>
          <w:bCs/>
          <w:sz w:val="20"/>
          <w:szCs w:val="20"/>
          <w:lang w:val="it-IT"/>
        </w:rPr>
        <w:t>Magistr</w:t>
      </w:r>
      <w:r>
        <w:rPr>
          <w:rFonts w:ascii="Times New Roman" w:hAnsi="Times New Roman"/>
          <w:b/>
          <w:bCs/>
          <w:sz w:val="20"/>
          <w:szCs w:val="20"/>
        </w:rPr>
        <w:t>át města Karlovy Vary</w:t>
      </w:r>
    </w:p>
    <w:p w:rsidR="00465C99" w:rsidRDefault="00565988">
      <w:pPr>
        <w:tabs>
          <w:tab w:val="left" w:pos="1134"/>
        </w:tabs>
        <w:ind w:left="851" w:hanging="284"/>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odbor majetku m</w:t>
      </w:r>
      <w:r>
        <w:rPr>
          <w:rFonts w:ascii="Times New Roman" w:hAnsi="Times New Roman"/>
          <w:sz w:val="20"/>
          <w:szCs w:val="20"/>
        </w:rPr>
        <w:t>ěsta</w:t>
      </w:r>
    </w:p>
    <w:p w:rsidR="00465C99" w:rsidRDefault="00565988">
      <w:pPr>
        <w:pStyle w:val="BodyText21"/>
        <w:widowControl/>
        <w:ind w:left="851" w:hanging="284"/>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Moskevsk</w:t>
      </w:r>
      <w:r>
        <w:rPr>
          <w:rFonts w:ascii="Times New Roman" w:hAnsi="Times New Roman"/>
          <w:sz w:val="20"/>
          <w:szCs w:val="20"/>
        </w:rPr>
        <w:t>á 21, 361 20 Karlovy Vary</w:t>
      </w:r>
    </w:p>
    <w:p w:rsidR="00465C99" w:rsidRDefault="00565988">
      <w:pPr>
        <w:ind w:left="3687" w:firstLine="567"/>
        <w:jc w:val="both"/>
        <w:rPr>
          <w:rFonts w:ascii="Times New Roman" w:eastAsia="Times New Roman" w:hAnsi="Times New Roman" w:cs="Times New Roman"/>
          <w:sz w:val="20"/>
          <w:szCs w:val="20"/>
        </w:rPr>
      </w:pPr>
      <w:r>
        <w:rPr>
          <w:rFonts w:ascii="Times New Roman" w:hAnsi="Times New Roman"/>
          <w:sz w:val="20"/>
          <w:szCs w:val="20"/>
        </w:rPr>
        <w:t xml:space="preserve"> </w:t>
      </w:r>
    </w:p>
    <w:p w:rsidR="00465C99" w:rsidRDefault="00565988">
      <w:pPr>
        <w:tabs>
          <w:tab w:val="left" w:pos="1545"/>
        </w:tabs>
        <w:rPr>
          <w:rFonts w:ascii="Times New Roman" w:eastAsia="Times New Roman" w:hAnsi="Times New Roman" w:cs="Times New Roman"/>
          <w:sz w:val="20"/>
          <w:szCs w:val="20"/>
        </w:rPr>
      </w:pPr>
      <w:r>
        <w:rPr>
          <w:rFonts w:ascii="Times New Roman" w:hAnsi="Times New Roman"/>
          <w:sz w:val="20"/>
          <w:szCs w:val="20"/>
        </w:rPr>
        <w:t xml:space="preserve">          b) adresa pro doručování zhotoviteli je:</w:t>
      </w:r>
      <w:r>
        <w:rPr>
          <w:rFonts w:ascii="Times New Roman" w:hAnsi="Times New Roman"/>
          <w:sz w:val="20"/>
          <w:szCs w:val="20"/>
        </w:rPr>
        <w:tab/>
        <w:t xml:space="preserve"> </w:t>
      </w:r>
      <w:r>
        <w:rPr>
          <w:rFonts w:ascii="Times New Roman" w:hAnsi="Times New Roman"/>
          <w:b/>
          <w:bCs/>
          <w:sz w:val="20"/>
          <w:szCs w:val="20"/>
          <w:lang w:val="pt-PT"/>
        </w:rPr>
        <w:t>DAITE s.r.o.</w:t>
      </w:r>
    </w:p>
    <w:p w:rsidR="00465C99" w:rsidRDefault="0056598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B</w:t>
      </w:r>
      <w:r>
        <w:rPr>
          <w:rFonts w:ascii="Times New Roman" w:hAnsi="Times New Roman"/>
          <w:sz w:val="20"/>
          <w:szCs w:val="20"/>
        </w:rPr>
        <w:t>ělohorská 4441/147A, 636 00 Brno</w:t>
      </w:r>
    </w:p>
    <w:p w:rsidR="00465C99" w:rsidRDefault="00565988" w:rsidP="00565988">
      <w:pPr>
        <w:numPr>
          <w:ilvl w:val="0"/>
          <w:numId w:val="44"/>
        </w:numPr>
        <w:jc w:val="both"/>
        <w:rPr>
          <w:rFonts w:ascii="Times New Roman" w:hAnsi="Times New Roman"/>
          <w:sz w:val="20"/>
          <w:szCs w:val="20"/>
        </w:rPr>
      </w:pPr>
      <w:r>
        <w:rPr>
          <w:rFonts w:ascii="Times New Roman" w:hAnsi="Times New Roman"/>
          <w:sz w:val="20"/>
          <w:szCs w:val="20"/>
        </w:rPr>
        <w:t>Smluvní strany se dohodly, že v případě změny sídla či místa podnikání, a tím i adresy pro doručování, budou písemně informovat o t</w:t>
      </w:r>
      <w:r>
        <w:rPr>
          <w:rFonts w:ascii="Times New Roman" w:hAnsi="Times New Roman"/>
          <w:sz w:val="20"/>
          <w:szCs w:val="20"/>
          <w:lang w:val="fr-FR"/>
        </w:rPr>
        <w:t>é</w:t>
      </w:r>
      <w:r>
        <w:rPr>
          <w:rFonts w:ascii="Times New Roman" w:hAnsi="Times New Roman"/>
          <w:sz w:val="20"/>
          <w:szCs w:val="20"/>
        </w:rPr>
        <w:t>to skutečnosti bez zbytečn</w:t>
      </w:r>
      <w:r>
        <w:rPr>
          <w:rFonts w:ascii="Times New Roman" w:hAnsi="Times New Roman"/>
          <w:sz w:val="20"/>
          <w:szCs w:val="20"/>
          <w:lang w:val="fr-FR"/>
        </w:rPr>
        <w:t>é</w:t>
      </w:r>
      <w:r>
        <w:rPr>
          <w:rFonts w:ascii="Times New Roman" w:hAnsi="Times New Roman"/>
          <w:sz w:val="20"/>
          <w:szCs w:val="20"/>
        </w:rPr>
        <w:t>ho odkladu druhou smluvní stranu.</w:t>
      </w:r>
    </w:p>
    <w:p w:rsidR="00465C99" w:rsidRDefault="00465C99">
      <w:pPr>
        <w:ind w:left="567"/>
        <w:jc w:val="both"/>
        <w:rPr>
          <w:rFonts w:ascii="Times New Roman" w:eastAsia="Times New Roman" w:hAnsi="Times New Roman" w:cs="Times New Roman"/>
          <w:sz w:val="20"/>
          <w:szCs w:val="20"/>
        </w:rPr>
      </w:pPr>
    </w:p>
    <w:p w:rsidR="00465C99" w:rsidRDefault="00565988" w:rsidP="00565988">
      <w:pPr>
        <w:pStyle w:val="Nadpis1"/>
        <w:numPr>
          <w:ilvl w:val="0"/>
          <w:numId w:val="45"/>
        </w:numPr>
        <w:jc w:val="both"/>
        <w:rPr>
          <w:rFonts w:ascii="Times New Roman" w:hAnsi="Times New Roman"/>
          <w:sz w:val="20"/>
          <w:szCs w:val="20"/>
        </w:rPr>
      </w:pPr>
      <w:r>
        <w:rPr>
          <w:rFonts w:ascii="Times New Roman" w:hAnsi="Times New Roman"/>
          <w:sz w:val="20"/>
          <w:szCs w:val="20"/>
          <w:u w:val="none"/>
        </w:rPr>
        <w:t>Doručování</w:t>
      </w:r>
    </w:p>
    <w:p w:rsidR="00465C99" w:rsidRDefault="00565988" w:rsidP="00565988">
      <w:pPr>
        <w:pStyle w:val="Nadpis5"/>
        <w:numPr>
          <w:ilvl w:val="0"/>
          <w:numId w:val="46"/>
        </w:numPr>
        <w:rPr>
          <w:rFonts w:ascii="Times New Roman" w:hAnsi="Times New Roman"/>
          <w:sz w:val="20"/>
          <w:szCs w:val="20"/>
        </w:rPr>
      </w:pPr>
      <w:r>
        <w:rPr>
          <w:rFonts w:ascii="Times New Roman" w:hAnsi="Times New Roman"/>
          <w:sz w:val="20"/>
          <w:szCs w:val="20"/>
        </w:rPr>
        <w:t>Veškerá podání a jiná oznámení, která se doručují smluvním stranám, je třeba doručit osobně, nebo doporučenou listovní zásilkou s doručenkou.</w:t>
      </w:r>
    </w:p>
    <w:p w:rsidR="00465C99" w:rsidRDefault="00465C99">
      <w:pPr>
        <w:ind w:left="567" w:hanging="567"/>
        <w:rPr>
          <w:rFonts w:ascii="Times New Roman" w:eastAsia="Times New Roman" w:hAnsi="Times New Roman" w:cs="Times New Roman"/>
          <w:sz w:val="20"/>
          <w:szCs w:val="20"/>
        </w:rPr>
      </w:pPr>
    </w:p>
    <w:p w:rsidR="00465C99" w:rsidRDefault="00565988" w:rsidP="00565988">
      <w:pPr>
        <w:pStyle w:val="Nadpis5"/>
        <w:numPr>
          <w:ilvl w:val="0"/>
          <w:numId w:val="34"/>
        </w:numPr>
        <w:rPr>
          <w:rFonts w:ascii="Times New Roman" w:hAnsi="Times New Roman"/>
          <w:sz w:val="20"/>
          <w:szCs w:val="20"/>
        </w:rPr>
      </w:pPr>
      <w:r>
        <w:rPr>
          <w:rFonts w:ascii="Times New Roman" w:hAnsi="Times New Roman"/>
          <w:sz w:val="20"/>
          <w:szCs w:val="20"/>
        </w:rPr>
        <w:t xml:space="preserve">Aniž </w:t>
      </w:r>
      <w:r>
        <w:rPr>
          <w:rFonts w:ascii="Times New Roman" w:hAnsi="Times New Roman"/>
          <w:sz w:val="20"/>
          <w:szCs w:val="20"/>
          <w:lang w:val="en-US"/>
        </w:rPr>
        <w:t>by t</w:t>
      </w:r>
      <w:r>
        <w:rPr>
          <w:rFonts w:ascii="Times New Roman" w:hAnsi="Times New Roman"/>
          <w:sz w:val="20"/>
          <w:szCs w:val="20"/>
        </w:rPr>
        <w:t>ím byly dotčeny další prostředky, kterými lze prokázat doručení, má se za to, že oznámení bylo řádně doručen</w:t>
      </w:r>
      <w:r>
        <w:rPr>
          <w:rFonts w:ascii="Times New Roman" w:hAnsi="Times New Roman"/>
          <w:sz w:val="20"/>
          <w:szCs w:val="20"/>
          <w:lang w:val="fr-FR"/>
        </w:rPr>
        <w:t>é</w:t>
      </w:r>
      <w:r>
        <w:rPr>
          <w:rFonts w:ascii="Times New Roman" w:hAnsi="Times New Roman"/>
          <w:sz w:val="20"/>
          <w:szCs w:val="20"/>
        </w:rPr>
        <w:t>:</w:t>
      </w:r>
    </w:p>
    <w:p w:rsidR="00465C99" w:rsidRDefault="00565988">
      <w:pPr>
        <w:pStyle w:val="Nadpis4"/>
        <w:ind w:left="567"/>
        <w:rPr>
          <w:rFonts w:ascii="Times New Roman" w:eastAsia="Times New Roman" w:hAnsi="Times New Roman" w:cs="Times New Roman"/>
          <w:b w:val="0"/>
          <w:bCs w:val="0"/>
          <w:i w:val="0"/>
          <w:iCs w:val="0"/>
          <w:sz w:val="20"/>
          <w:szCs w:val="20"/>
          <w:u w:val="none"/>
        </w:rPr>
      </w:pPr>
      <w:r>
        <w:rPr>
          <w:rFonts w:ascii="Times New Roman" w:hAnsi="Times New Roman"/>
          <w:b w:val="0"/>
          <w:bCs w:val="0"/>
          <w:i w:val="0"/>
          <w:iCs w:val="0"/>
          <w:sz w:val="20"/>
          <w:szCs w:val="20"/>
          <w:u w:val="none"/>
        </w:rPr>
        <w:t>(i) při doručování osobně:</w:t>
      </w:r>
    </w:p>
    <w:p w:rsidR="00465C99" w:rsidRDefault="00565988" w:rsidP="00565988">
      <w:pPr>
        <w:widowControl w:val="0"/>
        <w:numPr>
          <w:ilvl w:val="1"/>
          <w:numId w:val="48"/>
        </w:numPr>
        <w:jc w:val="both"/>
        <w:rPr>
          <w:rFonts w:ascii="Times New Roman" w:hAnsi="Times New Roman"/>
          <w:sz w:val="20"/>
          <w:szCs w:val="20"/>
        </w:rPr>
      </w:pPr>
      <w:r>
        <w:rPr>
          <w:rFonts w:ascii="Times New Roman" w:hAnsi="Times New Roman"/>
          <w:sz w:val="20"/>
          <w:szCs w:val="20"/>
        </w:rPr>
        <w:t>dnem faktick</w:t>
      </w:r>
      <w:r>
        <w:rPr>
          <w:rFonts w:ascii="Times New Roman" w:hAnsi="Times New Roman"/>
          <w:sz w:val="20"/>
          <w:szCs w:val="20"/>
          <w:lang w:val="fr-FR"/>
        </w:rPr>
        <w:t>é</w:t>
      </w:r>
      <w:r>
        <w:rPr>
          <w:rFonts w:ascii="Times New Roman" w:hAnsi="Times New Roman"/>
          <w:sz w:val="20"/>
          <w:szCs w:val="20"/>
        </w:rPr>
        <w:t>ho přijetí oznámení příjemcem; nebo</w:t>
      </w:r>
    </w:p>
    <w:p w:rsidR="00465C99" w:rsidRDefault="00565988" w:rsidP="00565988">
      <w:pPr>
        <w:widowControl w:val="0"/>
        <w:numPr>
          <w:ilvl w:val="1"/>
          <w:numId w:val="48"/>
        </w:numPr>
        <w:jc w:val="both"/>
        <w:rPr>
          <w:rFonts w:ascii="Times New Roman" w:hAnsi="Times New Roman"/>
          <w:sz w:val="20"/>
          <w:szCs w:val="20"/>
        </w:rPr>
      </w:pPr>
      <w:r>
        <w:rPr>
          <w:rFonts w:ascii="Times New Roman" w:hAnsi="Times New Roman"/>
          <w:sz w:val="20"/>
          <w:szCs w:val="20"/>
        </w:rPr>
        <w:t>dnem, v němž bylo doručeno osobě na příjemcově adrese určen</w:t>
      </w:r>
      <w:r>
        <w:rPr>
          <w:rFonts w:ascii="Times New Roman" w:hAnsi="Times New Roman"/>
          <w:sz w:val="20"/>
          <w:szCs w:val="20"/>
          <w:lang w:val="fr-FR"/>
        </w:rPr>
        <w:t xml:space="preserve">é </w:t>
      </w:r>
      <w:r>
        <w:rPr>
          <w:rFonts w:ascii="Times New Roman" w:hAnsi="Times New Roman"/>
          <w:sz w:val="20"/>
          <w:szCs w:val="20"/>
        </w:rPr>
        <w:t>k přebírání listovních zásilek; nebo</w:t>
      </w:r>
    </w:p>
    <w:p w:rsidR="00465C99" w:rsidRDefault="00565988" w:rsidP="00565988">
      <w:pPr>
        <w:widowControl w:val="0"/>
        <w:numPr>
          <w:ilvl w:val="1"/>
          <w:numId w:val="48"/>
        </w:numPr>
        <w:jc w:val="both"/>
        <w:rPr>
          <w:rFonts w:ascii="Times New Roman" w:hAnsi="Times New Roman"/>
          <w:sz w:val="20"/>
          <w:szCs w:val="20"/>
        </w:rPr>
      </w:pPr>
      <w:r>
        <w:rPr>
          <w:rFonts w:ascii="Times New Roman" w:hAnsi="Times New Roman"/>
          <w:sz w:val="20"/>
          <w:szCs w:val="20"/>
        </w:rPr>
        <w:t>dnem, kdy bylo doručováno osobě na příjemcově adrese určen</w:t>
      </w:r>
      <w:r>
        <w:rPr>
          <w:rFonts w:ascii="Times New Roman" w:hAnsi="Times New Roman"/>
          <w:sz w:val="20"/>
          <w:szCs w:val="20"/>
          <w:lang w:val="fr-FR"/>
        </w:rPr>
        <w:t xml:space="preserve">é </w:t>
      </w:r>
      <w:r>
        <w:rPr>
          <w:rFonts w:ascii="Times New Roman" w:hAnsi="Times New Roman"/>
          <w:sz w:val="20"/>
          <w:szCs w:val="20"/>
        </w:rPr>
        <w:t>k přebírání listovních zásilek, a tato osoba odmítla listovní zásilku převzít; nebo</w:t>
      </w:r>
    </w:p>
    <w:p w:rsidR="00465C99" w:rsidRDefault="00565988" w:rsidP="00565988">
      <w:pPr>
        <w:widowControl w:val="0"/>
        <w:numPr>
          <w:ilvl w:val="1"/>
          <w:numId w:val="48"/>
        </w:numPr>
        <w:jc w:val="both"/>
        <w:rPr>
          <w:rFonts w:ascii="Times New Roman" w:hAnsi="Times New Roman"/>
          <w:sz w:val="20"/>
          <w:szCs w:val="20"/>
        </w:rPr>
      </w:pPr>
      <w:r>
        <w:rPr>
          <w:rFonts w:ascii="Times New Roman" w:hAnsi="Times New Roman"/>
          <w:sz w:val="20"/>
          <w:szCs w:val="20"/>
        </w:rPr>
        <w:t>dnem, kdy příjemce při prvním pokusu o doručení zásilku z jakýchkoli důvodů nepřevzal či odmítl zásilku převzít, a to i př</w:t>
      </w:r>
      <w:r>
        <w:rPr>
          <w:rFonts w:ascii="Times New Roman" w:hAnsi="Times New Roman"/>
          <w:sz w:val="20"/>
          <w:szCs w:val="20"/>
          <w:lang w:val="it-IT"/>
        </w:rPr>
        <w:t xml:space="preserve">esto, </w:t>
      </w:r>
      <w:r>
        <w:rPr>
          <w:rFonts w:ascii="Times New Roman" w:hAnsi="Times New Roman"/>
          <w:sz w:val="20"/>
          <w:szCs w:val="20"/>
        </w:rPr>
        <w:t>že se v místě doručení nezdržuje, pokud byla na zásilce uvedena adresa pro doručování dle článku XII., odst. 1, písm. a), b) t</w:t>
      </w:r>
      <w:r>
        <w:rPr>
          <w:rFonts w:ascii="Times New Roman" w:hAnsi="Times New Roman"/>
          <w:sz w:val="20"/>
          <w:szCs w:val="20"/>
          <w:lang w:val="fr-FR"/>
        </w:rPr>
        <w:t>é</w:t>
      </w:r>
      <w:r>
        <w:rPr>
          <w:rFonts w:ascii="Times New Roman" w:hAnsi="Times New Roman"/>
          <w:sz w:val="20"/>
          <w:szCs w:val="20"/>
        </w:rPr>
        <w:t>to smlouvy.</w:t>
      </w:r>
    </w:p>
    <w:p w:rsidR="00465C99" w:rsidRDefault="00565988">
      <w:pPr>
        <w:widowControl w:val="0"/>
        <w:ind w:left="567"/>
        <w:jc w:val="both"/>
        <w:rPr>
          <w:rFonts w:ascii="Times New Roman" w:eastAsia="Times New Roman" w:hAnsi="Times New Roman" w:cs="Times New Roman"/>
          <w:sz w:val="20"/>
          <w:szCs w:val="20"/>
        </w:rPr>
      </w:pPr>
      <w:r>
        <w:rPr>
          <w:rFonts w:ascii="Times New Roman" w:hAnsi="Times New Roman"/>
          <w:sz w:val="20"/>
          <w:szCs w:val="20"/>
        </w:rPr>
        <w:t xml:space="preserve">(ii) při doručování prostřednictvím držitele poštovní </w:t>
      </w:r>
      <w:r>
        <w:rPr>
          <w:rFonts w:ascii="Times New Roman" w:hAnsi="Times New Roman"/>
          <w:sz w:val="20"/>
          <w:szCs w:val="20"/>
          <w:lang w:val="fr-FR"/>
        </w:rPr>
        <w:t>licence:</w:t>
      </w:r>
    </w:p>
    <w:p w:rsidR="00465C99" w:rsidRDefault="00565988" w:rsidP="00565988">
      <w:pPr>
        <w:widowControl w:val="0"/>
        <w:numPr>
          <w:ilvl w:val="0"/>
          <w:numId w:val="50"/>
        </w:numPr>
        <w:jc w:val="both"/>
        <w:rPr>
          <w:rFonts w:ascii="Times New Roman" w:hAnsi="Times New Roman"/>
          <w:sz w:val="20"/>
          <w:szCs w:val="20"/>
        </w:rPr>
      </w:pPr>
      <w:r>
        <w:rPr>
          <w:rFonts w:ascii="Times New Roman" w:hAnsi="Times New Roman"/>
          <w:sz w:val="20"/>
          <w:szCs w:val="20"/>
        </w:rPr>
        <w:t>dnem předání listovní zásilky příjemci; nebo</w:t>
      </w:r>
    </w:p>
    <w:p w:rsidR="00465C99" w:rsidRDefault="00565988" w:rsidP="00565988">
      <w:pPr>
        <w:widowControl w:val="0"/>
        <w:numPr>
          <w:ilvl w:val="0"/>
          <w:numId w:val="50"/>
        </w:numPr>
        <w:jc w:val="both"/>
        <w:rPr>
          <w:rFonts w:ascii="Times New Roman" w:hAnsi="Times New Roman"/>
          <w:sz w:val="20"/>
          <w:szCs w:val="20"/>
        </w:rPr>
      </w:pPr>
      <w:r>
        <w:rPr>
          <w:rFonts w:ascii="Times New Roman" w:hAnsi="Times New Roman"/>
          <w:sz w:val="20"/>
          <w:szCs w:val="20"/>
        </w:rPr>
        <w:t>dnem, kdy příjemce při prvním pokusu o doručení zásilku z jakýchkoli důvodů nepřevzal či odmítl zásilku převzít, a to i př</w:t>
      </w:r>
      <w:r>
        <w:rPr>
          <w:rFonts w:ascii="Times New Roman" w:hAnsi="Times New Roman"/>
          <w:sz w:val="20"/>
          <w:szCs w:val="20"/>
          <w:lang w:val="it-IT"/>
        </w:rPr>
        <w:t xml:space="preserve">esto, </w:t>
      </w:r>
      <w:r>
        <w:rPr>
          <w:rFonts w:ascii="Times New Roman" w:hAnsi="Times New Roman"/>
          <w:sz w:val="20"/>
          <w:szCs w:val="20"/>
        </w:rPr>
        <w:t>že se v místě doručení nezdržuje, pokud byla na zásilce uvedena adresa pro doručování dle článku XII., odst. 1, písm. a), b) t</w:t>
      </w:r>
      <w:r>
        <w:rPr>
          <w:rFonts w:ascii="Times New Roman" w:hAnsi="Times New Roman"/>
          <w:sz w:val="20"/>
          <w:szCs w:val="20"/>
          <w:lang w:val="fr-FR"/>
        </w:rPr>
        <w:t>é</w:t>
      </w:r>
      <w:r>
        <w:rPr>
          <w:rFonts w:ascii="Times New Roman" w:hAnsi="Times New Roman"/>
          <w:sz w:val="20"/>
          <w:szCs w:val="20"/>
        </w:rPr>
        <w:t>to smlouvy.</w:t>
      </w:r>
    </w:p>
    <w:p w:rsidR="00465C99" w:rsidRDefault="00565988">
      <w:pPr>
        <w:widowControl w:val="0"/>
        <w:ind w:left="567"/>
        <w:jc w:val="both"/>
        <w:rPr>
          <w:rFonts w:ascii="Times New Roman" w:eastAsia="Times New Roman" w:hAnsi="Times New Roman" w:cs="Times New Roman"/>
          <w:sz w:val="20"/>
          <w:szCs w:val="20"/>
        </w:rPr>
      </w:pPr>
      <w:r>
        <w:rPr>
          <w:rFonts w:ascii="Times New Roman" w:hAnsi="Times New Roman"/>
          <w:sz w:val="20"/>
          <w:szCs w:val="20"/>
        </w:rPr>
        <w:t xml:space="preserve">(iii) při doručování </w:t>
      </w:r>
      <w:r>
        <w:rPr>
          <w:rFonts w:ascii="Times New Roman" w:hAnsi="Times New Roman"/>
          <w:sz w:val="20"/>
          <w:szCs w:val="20"/>
          <w:lang w:val="it-IT"/>
        </w:rPr>
        <w:t>do datov</w:t>
      </w:r>
      <w:r>
        <w:rPr>
          <w:rFonts w:ascii="Times New Roman" w:hAnsi="Times New Roman"/>
          <w:sz w:val="20"/>
          <w:szCs w:val="20"/>
          <w:lang w:val="fr-FR"/>
        </w:rPr>
        <w:t xml:space="preserve">é </w:t>
      </w:r>
      <w:r>
        <w:rPr>
          <w:rFonts w:ascii="Times New Roman" w:hAnsi="Times New Roman"/>
          <w:sz w:val="20"/>
          <w:szCs w:val="20"/>
          <w:lang w:val="de-DE"/>
        </w:rPr>
        <w:t>schr</w:t>
      </w:r>
      <w:r>
        <w:rPr>
          <w:rFonts w:ascii="Times New Roman" w:hAnsi="Times New Roman"/>
          <w:sz w:val="20"/>
          <w:szCs w:val="20"/>
        </w:rPr>
        <w:t>ánky</w:t>
      </w:r>
    </w:p>
    <w:p w:rsidR="00465C99" w:rsidRDefault="00565988">
      <w:pPr>
        <w:widowControl w:val="0"/>
        <w:ind w:left="567" w:hanging="2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dle z</w:t>
      </w:r>
      <w:r>
        <w:rPr>
          <w:rFonts w:ascii="Times New Roman" w:hAnsi="Times New Roman"/>
          <w:sz w:val="20"/>
          <w:szCs w:val="20"/>
        </w:rPr>
        <w:t>ákona č</w:t>
      </w:r>
      <w:r>
        <w:rPr>
          <w:rFonts w:ascii="Times New Roman" w:hAnsi="Times New Roman"/>
          <w:sz w:val="20"/>
          <w:szCs w:val="20"/>
          <w:lang w:val="pt-PT"/>
        </w:rPr>
        <w:t>. 300/2008 Sb., o elektronick</w:t>
      </w:r>
      <w:r>
        <w:rPr>
          <w:rFonts w:ascii="Times New Roman" w:hAnsi="Times New Roman"/>
          <w:sz w:val="20"/>
          <w:szCs w:val="20"/>
        </w:rPr>
        <w:t>ý</w:t>
      </w:r>
      <w:r>
        <w:rPr>
          <w:rFonts w:ascii="Times New Roman" w:hAnsi="Times New Roman"/>
          <w:sz w:val="20"/>
          <w:szCs w:val="20"/>
          <w:lang w:val="de-DE"/>
        </w:rPr>
        <w:t xml:space="preserve">ch </w:t>
      </w:r>
      <w:r>
        <w:rPr>
          <w:rFonts w:ascii="Times New Roman" w:hAnsi="Times New Roman"/>
          <w:sz w:val="20"/>
          <w:szCs w:val="20"/>
        </w:rPr>
        <w:t>úkonech a autorizovan</w:t>
      </w:r>
      <w:r>
        <w:rPr>
          <w:rFonts w:ascii="Times New Roman" w:hAnsi="Times New Roman"/>
          <w:sz w:val="20"/>
          <w:szCs w:val="20"/>
          <w:lang w:val="fr-FR"/>
        </w:rPr>
        <w:t xml:space="preserve">é </w:t>
      </w:r>
      <w:r>
        <w:rPr>
          <w:rFonts w:ascii="Times New Roman" w:hAnsi="Times New Roman"/>
          <w:sz w:val="20"/>
          <w:szCs w:val="20"/>
        </w:rPr>
        <w:t>konverzi dokumentů.</w:t>
      </w:r>
    </w:p>
    <w:p w:rsidR="00465C99" w:rsidRDefault="00565988" w:rsidP="00565988">
      <w:pPr>
        <w:pStyle w:val="Nadpis1"/>
        <w:numPr>
          <w:ilvl w:val="0"/>
          <w:numId w:val="51"/>
        </w:numPr>
        <w:jc w:val="both"/>
        <w:rPr>
          <w:rFonts w:ascii="Times New Roman" w:hAnsi="Times New Roman"/>
          <w:sz w:val="20"/>
          <w:szCs w:val="20"/>
        </w:rPr>
      </w:pPr>
      <w:r>
        <w:rPr>
          <w:rFonts w:ascii="Times New Roman" w:hAnsi="Times New Roman"/>
          <w:sz w:val="20"/>
          <w:szCs w:val="20"/>
          <w:u w:val="none"/>
        </w:rPr>
        <w:t>Závěrečná ustanovení</w:t>
      </w:r>
    </w:p>
    <w:p w:rsidR="00465C99" w:rsidRDefault="00565988" w:rsidP="00565988">
      <w:pPr>
        <w:pStyle w:val="Nadpis5"/>
        <w:numPr>
          <w:ilvl w:val="0"/>
          <w:numId w:val="53"/>
        </w:numPr>
        <w:rPr>
          <w:rFonts w:ascii="Times New Roman" w:hAnsi="Times New Roman"/>
          <w:sz w:val="20"/>
          <w:szCs w:val="20"/>
        </w:rPr>
      </w:pPr>
      <w:r>
        <w:rPr>
          <w:rFonts w:ascii="Times New Roman" w:hAnsi="Times New Roman"/>
          <w:sz w:val="20"/>
          <w:szCs w:val="20"/>
        </w:rPr>
        <w:t>Tato smlouva nabývá platnosti v den jejího podpisu oprávněnými zástupci obou smluvních stran a účinnosti uveřejněním v registru smluv dle zákona č. 340/2015 Sb., o zvláštních podmínká</w:t>
      </w:r>
      <w:r>
        <w:rPr>
          <w:rFonts w:ascii="Times New Roman" w:hAnsi="Times New Roman"/>
          <w:sz w:val="20"/>
          <w:szCs w:val="20"/>
          <w:lang w:val="de-DE"/>
        </w:rPr>
        <w:t xml:space="preserve">ch </w:t>
      </w:r>
      <w:r>
        <w:rPr>
          <w:rFonts w:ascii="Times New Roman" w:hAnsi="Times New Roman"/>
          <w:sz w:val="20"/>
          <w:szCs w:val="20"/>
        </w:rPr>
        <w:t>účinnosti některých smluv, uveřejňování těchto smluv a o registru (zákon o registru smluv).</w:t>
      </w:r>
    </w:p>
    <w:p w:rsidR="00465C99" w:rsidRDefault="00465C99">
      <w:pPr>
        <w:rPr>
          <w:rFonts w:ascii="Times New Roman" w:eastAsia="Times New Roman" w:hAnsi="Times New Roman" w:cs="Times New Roman"/>
          <w:sz w:val="20"/>
          <w:szCs w:val="20"/>
        </w:rPr>
      </w:pPr>
    </w:p>
    <w:p w:rsidR="00465C99" w:rsidRDefault="00565988" w:rsidP="00565988">
      <w:pPr>
        <w:pStyle w:val="Textvbloku1"/>
        <w:numPr>
          <w:ilvl w:val="0"/>
          <w:numId w:val="53"/>
        </w:numPr>
        <w:rPr>
          <w:sz w:val="20"/>
          <w:szCs w:val="20"/>
        </w:rPr>
      </w:pPr>
      <w:r>
        <w:rPr>
          <w:sz w:val="20"/>
          <w:szCs w:val="20"/>
        </w:rPr>
        <w:t>Případn</w:t>
      </w:r>
      <w:r>
        <w:rPr>
          <w:sz w:val="20"/>
          <w:szCs w:val="20"/>
          <w:lang w:val="fr-FR"/>
        </w:rPr>
        <w:t xml:space="preserve">é </w:t>
      </w:r>
      <w:r>
        <w:rPr>
          <w:sz w:val="20"/>
          <w:szCs w:val="20"/>
        </w:rPr>
        <w:t>spory vznikl</w:t>
      </w:r>
      <w:r>
        <w:rPr>
          <w:sz w:val="20"/>
          <w:szCs w:val="20"/>
          <w:lang w:val="fr-FR"/>
        </w:rPr>
        <w:t xml:space="preserve">é </w:t>
      </w:r>
      <w:r>
        <w:rPr>
          <w:sz w:val="20"/>
          <w:szCs w:val="20"/>
        </w:rPr>
        <w:t>z t</w:t>
      </w:r>
      <w:r>
        <w:rPr>
          <w:sz w:val="20"/>
          <w:szCs w:val="20"/>
          <w:lang w:val="fr-FR"/>
        </w:rPr>
        <w:t>é</w:t>
      </w:r>
      <w:r>
        <w:rPr>
          <w:sz w:val="20"/>
          <w:szCs w:val="20"/>
        </w:rPr>
        <w:t>to smlouvy budou řešeny podle platn</w:t>
      </w:r>
      <w:r>
        <w:rPr>
          <w:sz w:val="20"/>
          <w:szCs w:val="20"/>
          <w:lang w:val="fr-FR"/>
        </w:rPr>
        <w:t xml:space="preserve">é </w:t>
      </w:r>
      <w:r>
        <w:rPr>
          <w:sz w:val="20"/>
          <w:szCs w:val="20"/>
        </w:rPr>
        <w:t>právní úpravy vě</w:t>
      </w:r>
      <w:r>
        <w:rPr>
          <w:sz w:val="20"/>
          <w:szCs w:val="20"/>
          <w:lang w:val="it-IT"/>
        </w:rPr>
        <w:t>cn</w:t>
      </w:r>
      <w:r>
        <w:rPr>
          <w:sz w:val="20"/>
          <w:szCs w:val="20"/>
        </w:rPr>
        <w:t>ě a místně příslušný</w:t>
      </w:r>
      <w:r>
        <w:rPr>
          <w:sz w:val="20"/>
          <w:szCs w:val="20"/>
          <w:lang w:val="it-IT"/>
        </w:rPr>
        <w:t>mi org</w:t>
      </w:r>
      <w:r>
        <w:rPr>
          <w:sz w:val="20"/>
          <w:szCs w:val="20"/>
        </w:rPr>
        <w:t>ány Česk</w:t>
      </w:r>
      <w:r>
        <w:rPr>
          <w:sz w:val="20"/>
          <w:szCs w:val="20"/>
          <w:lang w:val="fr-FR"/>
        </w:rPr>
        <w:t xml:space="preserve">é </w:t>
      </w:r>
      <w:r>
        <w:rPr>
          <w:sz w:val="20"/>
          <w:szCs w:val="20"/>
        </w:rPr>
        <w:t>republiky.</w:t>
      </w:r>
    </w:p>
    <w:p w:rsidR="00465C99" w:rsidRDefault="00465C99">
      <w:pPr>
        <w:pStyle w:val="Odstavecseseznamem"/>
        <w:ind w:left="0"/>
        <w:rPr>
          <w:rFonts w:ascii="Times New Roman" w:eastAsia="Times New Roman" w:hAnsi="Times New Roman" w:cs="Times New Roman"/>
          <w:sz w:val="20"/>
          <w:szCs w:val="20"/>
        </w:rPr>
      </w:pPr>
    </w:p>
    <w:p w:rsidR="00465C99" w:rsidRDefault="00565988" w:rsidP="00565988">
      <w:pPr>
        <w:pStyle w:val="Textvbloku1"/>
        <w:numPr>
          <w:ilvl w:val="0"/>
          <w:numId w:val="53"/>
        </w:numPr>
        <w:rPr>
          <w:sz w:val="20"/>
          <w:szCs w:val="20"/>
        </w:rPr>
      </w:pPr>
      <w:r>
        <w:rPr>
          <w:sz w:val="20"/>
          <w:szCs w:val="20"/>
        </w:rPr>
        <w:t>Smluvní strany t</w:t>
      </w:r>
      <w:r>
        <w:rPr>
          <w:sz w:val="20"/>
          <w:szCs w:val="20"/>
          <w:lang w:val="fr-FR"/>
        </w:rPr>
        <w:t>é</w:t>
      </w:r>
      <w:r>
        <w:rPr>
          <w:sz w:val="20"/>
          <w:szCs w:val="20"/>
        </w:rPr>
        <w:t>to smlouvy se dohodly, že právní vztahy založen</w:t>
      </w:r>
      <w:r>
        <w:rPr>
          <w:sz w:val="20"/>
          <w:szCs w:val="20"/>
          <w:lang w:val="fr-FR"/>
        </w:rPr>
        <w:t xml:space="preserve">é </w:t>
      </w:r>
      <w:r>
        <w:rPr>
          <w:sz w:val="20"/>
          <w:szCs w:val="20"/>
        </w:rPr>
        <w:t>touto smlouvou se budou ří</w:t>
      </w:r>
      <w:r>
        <w:rPr>
          <w:sz w:val="20"/>
          <w:szCs w:val="20"/>
          <w:lang w:val="fr-FR"/>
        </w:rPr>
        <w:t>dit pr</w:t>
      </w:r>
      <w:r>
        <w:rPr>
          <w:sz w:val="20"/>
          <w:szCs w:val="20"/>
        </w:rPr>
        <w:t>ávním řá</w:t>
      </w:r>
      <w:r>
        <w:rPr>
          <w:sz w:val="20"/>
          <w:szCs w:val="20"/>
          <w:lang w:val="de-DE"/>
        </w:rPr>
        <w:t xml:space="preserve">dem </w:t>
      </w:r>
      <w:r>
        <w:rPr>
          <w:sz w:val="20"/>
          <w:szCs w:val="20"/>
        </w:rPr>
        <w:t>Česk</w:t>
      </w:r>
      <w:r>
        <w:rPr>
          <w:sz w:val="20"/>
          <w:szCs w:val="20"/>
          <w:lang w:val="fr-FR"/>
        </w:rPr>
        <w:t xml:space="preserve">é </w:t>
      </w:r>
      <w:r>
        <w:rPr>
          <w:sz w:val="20"/>
          <w:szCs w:val="20"/>
        </w:rPr>
        <w:t>republiky. Tato smlouva se řídí úpravou obč</w:t>
      </w:r>
      <w:r>
        <w:rPr>
          <w:sz w:val="20"/>
          <w:szCs w:val="20"/>
          <w:lang w:val="da-DK"/>
        </w:rPr>
        <w:t>ansk</w:t>
      </w:r>
      <w:r>
        <w:rPr>
          <w:sz w:val="20"/>
          <w:szCs w:val="20"/>
          <w:lang w:val="fr-FR"/>
        </w:rPr>
        <w:t>é</w:t>
      </w:r>
      <w:r>
        <w:rPr>
          <w:sz w:val="20"/>
          <w:szCs w:val="20"/>
        </w:rPr>
        <w:t>ho zákoníku č. 89/2012 Sb. Veškeré údaje a informace, kter</w:t>
      </w:r>
      <w:r>
        <w:rPr>
          <w:sz w:val="20"/>
          <w:szCs w:val="20"/>
          <w:lang w:val="fr-FR"/>
        </w:rPr>
        <w:t xml:space="preserve">é </w:t>
      </w:r>
      <w:r>
        <w:rPr>
          <w:sz w:val="20"/>
          <w:szCs w:val="20"/>
        </w:rPr>
        <w:t>si strany sdělily při uzavírání t</w:t>
      </w:r>
      <w:r>
        <w:rPr>
          <w:sz w:val="20"/>
          <w:szCs w:val="20"/>
          <w:lang w:val="fr-FR"/>
        </w:rPr>
        <w:t>é</w:t>
      </w:r>
      <w:r>
        <w:rPr>
          <w:sz w:val="20"/>
          <w:szCs w:val="20"/>
        </w:rPr>
        <w:t>to smlouvy, jsou považovány za důvěrn</w:t>
      </w:r>
      <w:r>
        <w:rPr>
          <w:sz w:val="20"/>
          <w:szCs w:val="20"/>
          <w:lang w:val="fr-FR"/>
        </w:rPr>
        <w:t>é</w:t>
      </w:r>
      <w:r>
        <w:rPr>
          <w:sz w:val="20"/>
          <w:szCs w:val="20"/>
        </w:rPr>
        <w:t>, přičemž žádná ze stran je nesmí zpřístupnit či sdě</w:t>
      </w:r>
      <w:r>
        <w:rPr>
          <w:sz w:val="20"/>
          <w:szCs w:val="20"/>
          <w:lang w:val="en-US"/>
        </w:rPr>
        <w:t>lit t</w:t>
      </w:r>
      <w:r>
        <w:rPr>
          <w:sz w:val="20"/>
          <w:szCs w:val="20"/>
        </w:rPr>
        <w:t>řetí osobě ani je použít v rozporu s jejich účelem pro potřeby vlastní</w:t>
      </w:r>
      <w:r>
        <w:rPr>
          <w:sz w:val="20"/>
          <w:szCs w:val="20"/>
          <w:lang w:val="pt-PT"/>
        </w:rPr>
        <w:t>. Poru</w:t>
      </w:r>
      <w:r>
        <w:rPr>
          <w:sz w:val="20"/>
          <w:szCs w:val="20"/>
        </w:rPr>
        <w:t>ší-li některá strana tuto povinnost a obohatí-li se tím, vydá druh</w:t>
      </w:r>
      <w:r>
        <w:rPr>
          <w:sz w:val="20"/>
          <w:szCs w:val="20"/>
          <w:lang w:val="fr-FR"/>
        </w:rPr>
        <w:t xml:space="preserve">é </w:t>
      </w:r>
      <w:r>
        <w:rPr>
          <w:sz w:val="20"/>
          <w:szCs w:val="20"/>
        </w:rPr>
        <w:t xml:space="preserve">straně </w:t>
      </w:r>
      <w:r>
        <w:rPr>
          <w:sz w:val="20"/>
          <w:szCs w:val="20"/>
          <w:lang w:val="pt-PT"/>
        </w:rPr>
        <w:t>to, o</w:t>
      </w:r>
      <w:r>
        <w:rPr>
          <w:sz w:val="20"/>
          <w:szCs w:val="20"/>
        </w:rPr>
        <w:t>č se obohatila.</w:t>
      </w:r>
      <w:r>
        <w:rPr>
          <w:color w:val="FF0000"/>
          <w:sz w:val="20"/>
          <w:szCs w:val="20"/>
          <w:u w:color="FF0000"/>
        </w:rPr>
        <w:t xml:space="preserve"> </w:t>
      </w:r>
      <w:r>
        <w:rPr>
          <w:sz w:val="20"/>
          <w:szCs w:val="20"/>
        </w:rPr>
        <w:t>Tato povinnost se nevztahuje na případy podle zákona č. 106/1999 Sb. o svobodn</w:t>
      </w:r>
      <w:r>
        <w:rPr>
          <w:sz w:val="20"/>
          <w:szCs w:val="20"/>
          <w:lang w:val="fr-FR"/>
        </w:rPr>
        <w:t>é</w:t>
      </w:r>
      <w:r>
        <w:rPr>
          <w:sz w:val="20"/>
          <w:szCs w:val="20"/>
          <w:lang w:val="pt-PT"/>
        </w:rPr>
        <w:t>m p</w:t>
      </w:r>
      <w:r>
        <w:rPr>
          <w:sz w:val="20"/>
          <w:szCs w:val="20"/>
        </w:rPr>
        <w:t>řístupu k informacím a podle zákona č. 314/2015 Sb. o registru smluv.</w:t>
      </w:r>
    </w:p>
    <w:p w:rsidR="00465C99" w:rsidRDefault="00465C99">
      <w:pPr>
        <w:pStyle w:val="Textvbloku1"/>
        <w:ind w:left="0" w:firstLine="0"/>
        <w:rPr>
          <w:sz w:val="20"/>
          <w:szCs w:val="20"/>
        </w:rPr>
      </w:pPr>
    </w:p>
    <w:p w:rsidR="00465C99" w:rsidRDefault="00565988" w:rsidP="00565988">
      <w:pPr>
        <w:pStyle w:val="Textvbloku1"/>
        <w:numPr>
          <w:ilvl w:val="0"/>
          <w:numId w:val="53"/>
        </w:numPr>
        <w:rPr>
          <w:sz w:val="20"/>
          <w:szCs w:val="20"/>
        </w:rPr>
      </w:pPr>
      <w:r>
        <w:rPr>
          <w:sz w:val="20"/>
          <w:szCs w:val="20"/>
        </w:rPr>
        <w:t>Tuto smlouvu lze měnit, doplňovat a upřesňovat pouze oboustranně odsouhlasenými, písemnými a průběžně číslovanými dodatky, podepsanými oprávněnými zástupci obou smluvních stran, kter</w:t>
      </w:r>
      <w:r>
        <w:rPr>
          <w:sz w:val="20"/>
          <w:szCs w:val="20"/>
          <w:lang w:val="fr-FR"/>
        </w:rPr>
        <w:t xml:space="preserve">é </w:t>
      </w:r>
      <w:r>
        <w:rPr>
          <w:sz w:val="20"/>
          <w:szCs w:val="20"/>
        </w:rPr>
        <w:t>musí být obsaženy na jedn</w:t>
      </w:r>
      <w:r>
        <w:rPr>
          <w:sz w:val="20"/>
          <w:szCs w:val="20"/>
          <w:lang w:val="fr-FR"/>
        </w:rPr>
        <w:t xml:space="preserve">é </w:t>
      </w:r>
      <w:r>
        <w:rPr>
          <w:sz w:val="20"/>
          <w:szCs w:val="20"/>
        </w:rPr>
        <w:t>listině.</w:t>
      </w:r>
    </w:p>
    <w:p w:rsidR="00465C99" w:rsidRDefault="00465C99">
      <w:pPr>
        <w:pStyle w:val="Textvbloku1"/>
        <w:ind w:left="567" w:firstLine="0"/>
        <w:rPr>
          <w:sz w:val="20"/>
          <w:szCs w:val="20"/>
        </w:rPr>
      </w:pPr>
    </w:p>
    <w:p w:rsidR="00465C99" w:rsidRDefault="00565988" w:rsidP="00565988">
      <w:pPr>
        <w:pStyle w:val="Zkladntext"/>
        <w:numPr>
          <w:ilvl w:val="0"/>
          <w:numId w:val="53"/>
        </w:numPr>
        <w:jc w:val="both"/>
        <w:rPr>
          <w:rFonts w:ascii="Times New Roman" w:hAnsi="Times New Roman"/>
          <w:sz w:val="20"/>
          <w:szCs w:val="20"/>
          <w:lang w:val="it-IT"/>
        </w:rPr>
      </w:pPr>
      <w:r>
        <w:rPr>
          <w:rFonts w:ascii="Times New Roman" w:hAnsi="Times New Roman"/>
          <w:sz w:val="20"/>
          <w:szCs w:val="20"/>
          <w:lang w:val="it-IT"/>
        </w:rPr>
        <w:t>Statut</w:t>
      </w:r>
      <w:r>
        <w:rPr>
          <w:rFonts w:ascii="Times New Roman" w:hAnsi="Times New Roman"/>
          <w:sz w:val="20"/>
          <w:szCs w:val="20"/>
        </w:rPr>
        <w:t xml:space="preserve">ární město Karlovy Vary ve smyslu ustanovení § </w:t>
      </w:r>
      <w:r>
        <w:rPr>
          <w:rFonts w:ascii="Times New Roman" w:hAnsi="Times New Roman"/>
          <w:sz w:val="20"/>
          <w:szCs w:val="20"/>
          <w:lang w:val="nl-NL"/>
        </w:rPr>
        <w:t>41 z</w:t>
      </w:r>
      <w:r>
        <w:rPr>
          <w:rFonts w:ascii="Times New Roman" w:hAnsi="Times New Roman"/>
          <w:sz w:val="20"/>
          <w:szCs w:val="20"/>
        </w:rPr>
        <w:t>ákona č. 128/2000 Sb. – o obcích, ve znění pozdějších předpisů, potvrzuje, že u právních jednání obsažených v t</w:t>
      </w:r>
      <w:r>
        <w:rPr>
          <w:rFonts w:ascii="Times New Roman" w:hAnsi="Times New Roman"/>
          <w:sz w:val="20"/>
          <w:szCs w:val="20"/>
          <w:lang w:val="fr-FR"/>
        </w:rPr>
        <w:t>é</w:t>
      </w:r>
      <w:r>
        <w:rPr>
          <w:rFonts w:ascii="Times New Roman" w:hAnsi="Times New Roman"/>
          <w:sz w:val="20"/>
          <w:szCs w:val="20"/>
        </w:rPr>
        <w:t>to smlouvě byly splněny ze strany Statutárního města Karlovy Vary vešker</w:t>
      </w:r>
      <w:r>
        <w:rPr>
          <w:rFonts w:ascii="Times New Roman" w:hAnsi="Times New Roman"/>
          <w:sz w:val="20"/>
          <w:szCs w:val="20"/>
          <w:lang w:val="fr-FR"/>
        </w:rPr>
        <w:t xml:space="preserve">é </w:t>
      </w:r>
      <w:r>
        <w:rPr>
          <w:rFonts w:ascii="Times New Roman" w:hAnsi="Times New Roman"/>
          <w:sz w:val="20"/>
          <w:szCs w:val="20"/>
        </w:rPr>
        <w:t>zákonem č. 128/2000 Sb. – o obcích, ve znění pozdějších předpisů, či jinými obecně závaznými právní</w:t>
      </w:r>
      <w:r>
        <w:rPr>
          <w:rFonts w:ascii="Times New Roman" w:hAnsi="Times New Roman"/>
          <w:sz w:val="20"/>
          <w:szCs w:val="20"/>
          <w:lang w:val="it-IT"/>
        </w:rPr>
        <w:t>mi p</w:t>
      </w:r>
      <w:r>
        <w:rPr>
          <w:rFonts w:ascii="Times New Roman" w:hAnsi="Times New Roman"/>
          <w:sz w:val="20"/>
          <w:szCs w:val="20"/>
        </w:rPr>
        <w:t>ředpisy stanoven</w:t>
      </w:r>
      <w:r>
        <w:rPr>
          <w:rFonts w:ascii="Times New Roman" w:hAnsi="Times New Roman"/>
          <w:sz w:val="20"/>
          <w:szCs w:val="20"/>
          <w:lang w:val="fr-FR"/>
        </w:rPr>
        <w:t xml:space="preserve">é </w:t>
      </w:r>
      <w:r>
        <w:rPr>
          <w:rFonts w:ascii="Times New Roman" w:hAnsi="Times New Roman"/>
          <w:sz w:val="20"/>
          <w:szCs w:val="20"/>
        </w:rPr>
        <w:t>podmínky ve formě předchozího zveřejnění, schválení či odsouhlasení, kter</w:t>
      </w:r>
      <w:r>
        <w:rPr>
          <w:rFonts w:ascii="Times New Roman" w:hAnsi="Times New Roman"/>
          <w:sz w:val="20"/>
          <w:szCs w:val="20"/>
          <w:lang w:val="fr-FR"/>
        </w:rPr>
        <w:t xml:space="preserve">é </w:t>
      </w:r>
      <w:r>
        <w:rPr>
          <w:rFonts w:ascii="Times New Roman" w:hAnsi="Times New Roman"/>
          <w:sz w:val="20"/>
          <w:szCs w:val="20"/>
        </w:rPr>
        <w:t>jsou obligatorní pro platnost tohoto právního jednání.</w:t>
      </w:r>
    </w:p>
    <w:p w:rsidR="00465C99" w:rsidRDefault="00465C99">
      <w:pPr>
        <w:pStyle w:val="Zkladntext"/>
        <w:ind w:left="567"/>
        <w:jc w:val="both"/>
        <w:rPr>
          <w:rFonts w:ascii="Times New Roman" w:eastAsia="Times New Roman" w:hAnsi="Times New Roman" w:cs="Times New Roman"/>
          <w:sz w:val="20"/>
          <w:szCs w:val="20"/>
        </w:rPr>
      </w:pPr>
    </w:p>
    <w:p w:rsidR="00465C99" w:rsidRDefault="00565988" w:rsidP="00565988">
      <w:pPr>
        <w:pStyle w:val="Zkladntext"/>
        <w:numPr>
          <w:ilvl w:val="0"/>
          <w:numId w:val="53"/>
        </w:numPr>
        <w:jc w:val="both"/>
        <w:rPr>
          <w:rFonts w:ascii="Times New Roman" w:hAnsi="Times New Roman"/>
          <w:sz w:val="20"/>
          <w:szCs w:val="20"/>
          <w:lang w:val="it-IT"/>
        </w:rPr>
      </w:pPr>
      <w:r>
        <w:rPr>
          <w:rFonts w:ascii="Times New Roman" w:hAnsi="Times New Roman"/>
          <w:sz w:val="20"/>
          <w:szCs w:val="20"/>
          <w:lang w:val="it-IT"/>
        </w:rPr>
        <w:t>Statut</w:t>
      </w:r>
      <w:r>
        <w:rPr>
          <w:rFonts w:ascii="Times New Roman" w:hAnsi="Times New Roman"/>
          <w:sz w:val="20"/>
          <w:szCs w:val="20"/>
        </w:rPr>
        <w:t>ární město Karlovy Vary je podle § 2 odst. 1, písm. d) zák. č. 340/2015 Sb., o zvláštních podmínká</w:t>
      </w:r>
      <w:r>
        <w:rPr>
          <w:rFonts w:ascii="Times New Roman" w:hAnsi="Times New Roman"/>
          <w:sz w:val="20"/>
          <w:szCs w:val="20"/>
          <w:lang w:val="de-DE"/>
        </w:rPr>
        <w:t xml:space="preserve">ch </w:t>
      </w:r>
      <w:r>
        <w:rPr>
          <w:rFonts w:ascii="Times New Roman" w:hAnsi="Times New Roman"/>
          <w:sz w:val="20"/>
          <w:szCs w:val="20"/>
        </w:rPr>
        <w:t>účinnosti některých smluv, uveřejňování těchto smluv a o registru smluv povinným subjektem, který povinně zveřejňuje v registru smluv uzavřen</w:t>
      </w:r>
      <w:r>
        <w:rPr>
          <w:rFonts w:ascii="Times New Roman" w:hAnsi="Times New Roman"/>
          <w:sz w:val="20"/>
          <w:szCs w:val="20"/>
          <w:lang w:val="fr-FR"/>
        </w:rPr>
        <w:t xml:space="preserve">é </w:t>
      </w:r>
      <w:r>
        <w:rPr>
          <w:rFonts w:ascii="Times New Roman" w:hAnsi="Times New Roman"/>
          <w:sz w:val="20"/>
          <w:szCs w:val="20"/>
        </w:rPr>
        <w:t>soukromoprávní smlouvy, smlouvy o poskytnutí dotace a smlouvy o poskytnutí návratn</w:t>
      </w:r>
      <w:r>
        <w:rPr>
          <w:rFonts w:ascii="Times New Roman" w:hAnsi="Times New Roman"/>
          <w:sz w:val="20"/>
          <w:szCs w:val="20"/>
          <w:lang w:val="fr-FR"/>
        </w:rPr>
        <w:t xml:space="preserve">é </w:t>
      </w:r>
      <w:r>
        <w:rPr>
          <w:rFonts w:ascii="Times New Roman" w:hAnsi="Times New Roman"/>
          <w:sz w:val="20"/>
          <w:szCs w:val="20"/>
        </w:rPr>
        <w:t xml:space="preserve">finanční výpomoci. S účinností od 1. 7. 2017  Smlouva, na niž se vztahuje povinnost uveřejnění prostřednictvím registru smluv, nabývá účinnosti nejdříve dnem uveřejnění (§ 6 odst. 1 z. č. 340/2015 Sb.). </w:t>
      </w:r>
    </w:p>
    <w:p w:rsidR="00465C99" w:rsidRDefault="00465C99">
      <w:pPr>
        <w:pStyle w:val="Odstavecseseznamem"/>
        <w:ind w:left="567" w:hanging="567"/>
        <w:rPr>
          <w:rFonts w:ascii="Times New Roman" w:eastAsia="Times New Roman" w:hAnsi="Times New Roman" w:cs="Times New Roman"/>
          <w:sz w:val="20"/>
          <w:szCs w:val="20"/>
        </w:rPr>
      </w:pPr>
    </w:p>
    <w:p w:rsidR="00465C99" w:rsidRDefault="00565988" w:rsidP="00565988">
      <w:pPr>
        <w:pStyle w:val="Zkladntext"/>
        <w:numPr>
          <w:ilvl w:val="0"/>
          <w:numId w:val="53"/>
        </w:numPr>
        <w:jc w:val="both"/>
        <w:rPr>
          <w:rFonts w:ascii="Times New Roman" w:hAnsi="Times New Roman"/>
          <w:sz w:val="20"/>
          <w:szCs w:val="20"/>
        </w:rPr>
      </w:pPr>
      <w:r>
        <w:rPr>
          <w:rFonts w:ascii="Times New Roman" w:hAnsi="Times New Roman"/>
          <w:sz w:val="20"/>
          <w:szCs w:val="20"/>
        </w:rPr>
        <w:t xml:space="preserve">Obě smluvní strany potvrzují </w:t>
      </w:r>
      <w:r>
        <w:rPr>
          <w:rFonts w:ascii="Times New Roman" w:hAnsi="Times New Roman"/>
          <w:sz w:val="20"/>
          <w:szCs w:val="20"/>
          <w:lang w:val="it-IT"/>
        </w:rPr>
        <w:t>autenti</w:t>
      </w:r>
      <w:r>
        <w:rPr>
          <w:rFonts w:ascii="Times New Roman" w:hAnsi="Times New Roman"/>
          <w:sz w:val="20"/>
          <w:szCs w:val="20"/>
        </w:rPr>
        <w:t>čnost t</w:t>
      </w:r>
      <w:r>
        <w:rPr>
          <w:rFonts w:ascii="Times New Roman" w:hAnsi="Times New Roman"/>
          <w:sz w:val="20"/>
          <w:szCs w:val="20"/>
          <w:lang w:val="fr-FR"/>
        </w:rPr>
        <w:t>é</w:t>
      </w:r>
      <w:r>
        <w:rPr>
          <w:rFonts w:ascii="Times New Roman" w:hAnsi="Times New Roman"/>
          <w:sz w:val="20"/>
          <w:szCs w:val="20"/>
        </w:rPr>
        <w:t>to smlouvy a prohlašují, že si smlouvu (včetně Příloh) přeč</w:t>
      </w:r>
      <w:r>
        <w:rPr>
          <w:rFonts w:ascii="Times New Roman" w:hAnsi="Times New Roman"/>
          <w:sz w:val="20"/>
          <w:szCs w:val="20"/>
          <w:lang w:val="en-US"/>
        </w:rPr>
        <w:t>etly, s</w:t>
      </w:r>
      <w:r>
        <w:rPr>
          <w:rFonts w:ascii="Times New Roman" w:hAnsi="Times New Roman"/>
          <w:sz w:val="20"/>
          <w:szCs w:val="20"/>
        </w:rPr>
        <w:t> jejím obsahem (včetně Příloh) souhlasí, že smlouva byla sepsána na základě pravdivý</w:t>
      </w:r>
      <w:r>
        <w:rPr>
          <w:rFonts w:ascii="Times New Roman" w:hAnsi="Times New Roman"/>
          <w:sz w:val="20"/>
          <w:szCs w:val="20"/>
          <w:lang w:val="de-DE"/>
        </w:rPr>
        <w:t xml:space="preserve">ch </w:t>
      </w:r>
      <w:r>
        <w:rPr>
          <w:rFonts w:ascii="Times New Roman" w:hAnsi="Times New Roman"/>
          <w:sz w:val="20"/>
          <w:szCs w:val="20"/>
        </w:rPr>
        <w:t>údajů</w:t>
      </w:r>
      <w:r>
        <w:rPr>
          <w:rFonts w:ascii="Times New Roman" w:hAnsi="Times New Roman"/>
          <w:sz w:val="20"/>
          <w:szCs w:val="20"/>
          <w:lang w:val="nl-NL"/>
        </w:rPr>
        <w:t>, z</w:t>
      </w:r>
      <w:r>
        <w:rPr>
          <w:rFonts w:ascii="Times New Roman" w:hAnsi="Times New Roman"/>
          <w:sz w:val="20"/>
          <w:szCs w:val="20"/>
        </w:rPr>
        <w:t> jejich prav</w:t>
      </w:r>
      <w:r>
        <w:rPr>
          <w:rFonts w:ascii="Times New Roman" w:hAnsi="Times New Roman"/>
          <w:sz w:val="20"/>
          <w:szCs w:val="20"/>
          <w:lang w:val="fr-FR"/>
        </w:rPr>
        <w:t xml:space="preserve">é </w:t>
      </w:r>
      <w:r>
        <w:rPr>
          <w:rFonts w:ascii="Times New Roman" w:hAnsi="Times New Roman"/>
          <w:sz w:val="20"/>
          <w:szCs w:val="20"/>
        </w:rPr>
        <w:t>a svobodn</w:t>
      </w:r>
      <w:r>
        <w:rPr>
          <w:rFonts w:ascii="Times New Roman" w:hAnsi="Times New Roman"/>
          <w:sz w:val="20"/>
          <w:szCs w:val="20"/>
          <w:lang w:val="fr-FR"/>
        </w:rPr>
        <w:t xml:space="preserve">é </w:t>
      </w:r>
      <w:r>
        <w:rPr>
          <w:rFonts w:ascii="Times New Roman" w:hAnsi="Times New Roman"/>
          <w:sz w:val="20"/>
          <w:szCs w:val="20"/>
        </w:rPr>
        <w:t>vůle a nebyla uzavřena v tísni ani za jinak jednostranně nevýhodných podmínek, což stvrzují svým podpisem, resp. podpisem sv</w:t>
      </w:r>
      <w:r>
        <w:rPr>
          <w:rFonts w:ascii="Times New Roman" w:hAnsi="Times New Roman"/>
          <w:sz w:val="20"/>
          <w:szCs w:val="20"/>
          <w:lang w:val="fr-FR"/>
        </w:rPr>
        <w:t>é</w:t>
      </w:r>
      <w:r>
        <w:rPr>
          <w:rFonts w:ascii="Times New Roman" w:hAnsi="Times New Roman"/>
          <w:sz w:val="20"/>
          <w:szCs w:val="20"/>
        </w:rPr>
        <w:t>ho oprávněn</w:t>
      </w:r>
      <w:r>
        <w:rPr>
          <w:rFonts w:ascii="Times New Roman" w:hAnsi="Times New Roman"/>
          <w:sz w:val="20"/>
          <w:szCs w:val="20"/>
          <w:lang w:val="fr-FR"/>
        </w:rPr>
        <w:t>é</w:t>
      </w:r>
      <w:r>
        <w:rPr>
          <w:rFonts w:ascii="Times New Roman" w:hAnsi="Times New Roman"/>
          <w:sz w:val="20"/>
          <w:szCs w:val="20"/>
        </w:rPr>
        <w:t>ho zástupce.</w:t>
      </w:r>
    </w:p>
    <w:p w:rsidR="00465C99" w:rsidRDefault="00465C99">
      <w:pPr>
        <w:pStyle w:val="Zkladntext"/>
        <w:ind w:left="567"/>
        <w:jc w:val="both"/>
        <w:rPr>
          <w:rFonts w:ascii="Times New Roman" w:eastAsia="Times New Roman" w:hAnsi="Times New Roman" w:cs="Times New Roman"/>
          <w:sz w:val="20"/>
          <w:szCs w:val="20"/>
        </w:rPr>
      </w:pPr>
    </w:p>
    <w:p w:rsidR="00465C99" w:rsidRDefault="00465C99">
      <w:pPr>
        <w:pStyle w:val="Zkladntext"/>
        <w:ind w:left="567"/>
        <w:jc w:val="both"/>
        <w:rPr>
          <w:rFonts w:ascii="Times New Roman" w:eastAsia="Times New Roman" w:hAnsi="Times New Roman" w:cs="Times New Roman"/>
          <w:sz w:val="20"/>
          <w:szCs w:val="20"/>
        </w:rPr>
      </w:pPr>
    </w:p>
    <w:p w:rsidR="00465C99" w:rsidRDefault="00565988">
      <w:pPr>
        <w:jc w:val="both"/>
        <w:rPr>
          <w:rFonts w:ascii="Times New Roman" w:eastAsia="Times New Roman" w:hAnsi="Times New Roman" w:cs="Times New Roman"/>
          <w:sz w:val="20"/>
          <w:szCs w:val="20"/>
        </w:rPr>
      </w:pPr>
      <w:r>
        <w:rPr>
          <w:rFonts w:ascii="Times New Roman" w:hAnsi="Times New Roman"/>
          <w:b/>
          <w:bCs/>
          <w:sz w:val="20"/>
          <w:szCs w:val="20"/>
        </w:rPr>
        <w:t>Příloha č</w:t>
      </w:r>
      <w:r>
        <w:rPr>
          <w:rFonts w:ascii="Times New Roman" w:hAnsi="Times New Roman"/>
          <w:b/>
          <w:bCs/>
          <w:sz w:val="20"/>
          <w:szCs w:val="20"/>
          <w:lang w:val="fr-FR"/>
        </w:rPr>
        <w:t xml:space="preserve">. 1 : </w:t>
      </w:r>
      <w:r>
        <w:rPr>
          <w:rFonts w:ascii="Times New Roman" w:hAnsi="Times New Roman"/>
          <w:b/>
          <w:bCs/>
          <w:sz w:val="20"/>
          <w:szCs w:val="20"/>
          <w:lang w:val="fr-FR"/>
        </w:rPr>
        <w:tab/>
      </w:r>
      <w:r>
        <w:rPr>
          <w:rFonts w:ascii="Times New Roman" w:hAnsi="Times New Roman"/>
          <w:sz w:val="20"/>
          <w:szCs w:val="20"/>
        </w:rPr>
        <w:t>Výpis z živnostensk</w:t>
      </w:r>
      <w:r>
        <w:rPr>
          <w:rFonts w:ascii="Times New Roman" w:hAnsi="Times New Roman"/>
          <w:sz w:val="20"/>
          <w:szCs w:val="20"/>
          <w:lang w:val="fr-FR"/>
        </w:rPr>
        <w:t>é</w:t>
      </w:r>
      <w:r>
        <w:rPr>
          <w:rFonts w:ascii="Times New Roman" w:hAnsi="Times New Roman"/>
          <w:sz w:val="20"/>
          <w:szCs w:val="20"/>
        </w:rPr>
        <w:t>ho rejstříku – prostá kopie</w:t>
      </w:r>
    </w:p>
    <w:p w:rsidR="00465C99" w:rsidRDefault="00565988">
      <w:pPr>
        <w:jc w:val="both"/>
        <w:rPr>
          <w:rFonts w:ascii="Times New Roman" w:eastAsia="Times New Roman" w:hAnsi="Times New Roman" w:cs="Times New Roman"/>
          <w:sz w:val="20"/>
          <w:szCs w:val="20"/>
        </w:rPr>
      </w:pPr>
      <w:r>
        <w:rPr>
          <w:rFonts w:ascii="Times New Roman" w:hAnsi="Times New Roman"/>
          <w:b/>
          <w:bCs/>
          <w:sz w:val="20"/>
          <w:szCs w:val="20"/>
        </w:rPr>
        <w:t>Příloha č</w:t>
      </w:r>
      <w:r>
        <w:rPr>
          <w:rFonts w:ascii="Times New Roman" w:hAnsi="Times New Roman"/>
          <w:b/>
          <w:bCs/>
          <w:sz w:val="20"/>
          <w:szCs w:val="20"/>
          <w:lang w:val="fr-FR"/>
        </w:rPr>
        <w:t xml:space="preserve">. 2 : </w:t>
      </w:r>
      <w:r>
        <w:rPr>
          <w:rFonts w:ascii="Times New Roman" w:hAnsi="Times New Roman"/>
          <w:b/>
          <w:bCs/>
          <w:sz w:val="20"/>
          <w:szCs w:val="20"/>
          <w:lang w:val="fr-FR"/>
        </w:rPr>
        <w:tab/>
      </w:r>
      <w:r>
        <w:rPr>
          <w:rFonts w:ascii="Times New Roman" w:hAnsi="Times New Roman"/>
          <w:sz w:val="20"/>
          <w:szCs w:val="20"/>
        </w:rPr>
        <w:t>Výpis z obchodního rejstříku – prostá kopie</w:t>
      </w:r>
    </w:p>
    <w:p w:rsidR="00465C99" w:rsidRDefault="00565988">
      <w:pPr>
        <w:jc w:val="both"/>
        <w:rPr>
          <w:rFonts w:ascii="Times New Roman" w:eastAsia="Times New Roman" w:hAnsi="Times New Roman" w:cs="Times New Roman"/>
          <w:sz w:val="20"/>
          <w:szCs w:val="20"/>
        </w:rPr>
      </w:pPr>
      <w:r>
        <w:rPr>
          <w:rFonts w:ascii="Times New Roman" w:hAnsi="Times New Roman"/>
          <w:b/>
          <w:bCs/>
          <w:sz w:val="20"/>
          <w:szCs w:val="20"/>
        </w:rPr>
        <w:t>Příloha č</w:t>
      </w:r>
      <w:r>
        <w:rPr>
          <w:rFonts w:ascii="Times New Roman" w:hAnsi="Times New Roman"/>
          <w:b/>
          <w:bCs/>
          <w:sz w:val="20"/>
          <w:szCs w:val="20"/>
          <w:lang w:val="fr-FR"/>
        </w:rPr>
        <w:t>. 3 :</w:t>
      </w:r>
      <w:r>
        <w:rPr>
          <w:rFonts w:ascii="Times New Roman" w:hAnsi="Times New Roman"/>
          <w:b/>
          <w:bCs/>
          <w:sz w:val="20"/>
          <w:szCs w:val="20"/>
          <w:lang w:val="fr-FR"/>
        </w:rPr>
        <w:tab/>
      </w:r>
      <w:r>
        <w:rPr>
          <w:rFonts w:ascii="Times New Roman" w:hAnsi="Times New Roman"/>
          <w:sz w:val="20"/>
          <w:szCs w:val="20"/>
        </w:rPr>
        <w:t>Nabídkový rozpoč</w:t>
      </w:r>
      <w:r>
        <w:rPr>
          <w:rFonts w:ascii="Times New Roman" w:hAnsi="Times New Roman"/>
          <w:sz w:val="20"/>
          <w:szCs w:val="20"/>
          <w:lang w:val="da-DK"/>
        </w:rPr>
        <w:t xml:space="preserve">et </w:t>
      </w:r>
      <w:r>
        <w:rPr>
          <w:rFonts w:ascii="Times New Roman" w:hAnsi="Times New Roman"/>
          <w:sz w:val="20"/>
          <w:szCs w:val="20"/>
        </w:rPr>
        <w:t>– prostá kopie</w:t>
      </w:r>
    </w:p>
    <w:p w:rsidR="00465C99" w:rsidRDefault="00565988">
      <w:pPr>
        <w:ind w:left="1418" w:hanging="1418"/>
        <w:jc w:val="both"/>
        <w:rPr>
          <w:rFonts w:ascii="Times New Roman" w:eastAsia="Times New Roman" w:hAnsi="Times New Roman" w:cs="Times New Roman"/>
          <w:sz w:val="20"/>
          <w:szCs w:val="20"/>
        </w:rPr>
      </w:pPr>
      <w:r>
        <w:rPr>
          <w:rFonts w:ascii="Times New Roman" w:hAnsi="Times New Roman"/>
          <w:b/>
          <w:bCs/>
          <w:sz w:val="20"/>
          <w:szCs w:val="20"/>
        </w:rPr>
        <w:t>Příloha č</w:t>
      </w:r>
      <w:r>
        <w:rPr>
          <w:rFonts w:ascii="Times New Roman" w:hAnsi="Times New Roman"/>
          <w:b/>
          <w:bCs/>
          <w:sz w:val="20"/>
          <w:szCs w:val="20"/>
          <w:lang w:val="fr-FR"/>
        </w:rPr>
        <w:t>. 4 :</w:t>
      </w:r>
      <w:r>
        <w:rPr>
          <w:rFonts w:ascii="Times New Roman" w:eastAsia="Times New Roman" w:hAnsi="Times New Roman" w:cs="Times New Roman"/>
          <w:sz w:val="20"/>
          <w:szCs w:val="20"/>
        </w:rPr>
        <w:tab/>
        <w:t>Usnesen</w:t>
      </w:r>
      <w:r>
        <w:rPr>
          <w:rFonts w:ascii="Times New Roman" w:hAnsi="Times New Roman"/>
          <w:sz w:val="20"/>
          <w:szCs w:val="20"/>
        </w:rPr>
        <w:t>í rady města ze dne 2</w:t>
      </w:r>
      <w:r w:rsidR="0026039F">
        <w:rPr>
          <w:rFonts w:ascii="Times New Roman" w:hAnsi="Times New Roman"/>
          <w:sz w:val="20"/>
          <w:szCs w:val="20"/>
        </w:rPr>
        <w:t>6</w:t>
      </w:r>
      <w:r>
        <w:rPr>
          <w:rFonts w:ascii="Times New Roman" w:hAnsi="Times New Roman"/>
          <w:sz w:val="20"/>
          <w:szCs w:val="20"/>
        </w:rPr>
        <w:t>. 06. 2018</w:t>
      </w:r>
    </w:p>
    <w:p w:rsidR="00465C99" w:rsidRDefault="00465C99">
      <w:pPr>
        <w:tabs>
          <w:tab w:val="left" w:pos="3600"/>
          <w:tab w:val="left" w:pos="4320"/>
        </w:tabs>
        <w:jc w:val="both"/>
        <w:rPr>
          <w:rFonts w:ascii="Times New Roman" w:eastAsia="Times New Roman" w:hAnsi="Times New Roman" w:cs="Times New Roman"/>
          <w:sz w:val="20"/>
          <w:szCs w:val="20"/>
        </w:rPr>
      </w:pPr>
    </w:p>
    <w:p w:rsidR="00465C99" w:rsidRDefault="00465C99">
      <w:pPr>
        <w:tabs>
          <w:tab w:val="left" w:pos="3600"/>
          <w:tab w:val="left" w:pos="4320"/>
        </w:tabs>
        <w:jc w:val="both"/>
        <w:rPr>
          <w:rFonts w:ascii="Times New Roman" w:eastAsia="Times New Roman" w:hAnsi="Times New Roman" w:cs="Times New Roman"/>
          <w:sz w:val="20"/>
          <w:szCs w:val="20"/>
        </w:rPr>
      </w:pPr>
    </w:p>
    <w:p w:rsidR="00465C99" w:rsidRDefault="00565988">
      <w:pPr>
        <w:tabs>
          <w:tab w:val="left" w:pos="3600"/>
          <w:tab w:val="left" w:pos="4320"/>
        </w:tabs>
        <w:jc w:val="both"/>
        <w:rPr>
          <w:rFonts w:ascii="Times New Roman" w:eastAsia="Times New Roman" w:hAnsi="Times New Roman" w:cs="Times New Roman"/>
          <w:sz w:val="20"/>
          <w:szCs w:val="20"/>
        </w:rPr>
      </w:pPr>
      <w:r>
        <w:rPr>
          <w:rFonts w:ascii="Times New Roman" w:hAnsi="Times New Roman"/>
          <w:sz w:val="20"/>
          <w:szCs w:val="20"/>
        </w:rPr>
        <w:t>V Karlových Varech, dne 2</w:t>
      </w:r>
      <w:r w:rsidR="00820D58">
        <w:rPr>
          <w:rFonts w:ascii="Times New Roman" w:hAnsi="Times New Roman"/>
          <w:sz w:val="20"/>
          <w:szCs w:val="20"/>
        </w:rPr>
        <w:t>9</w:t>
      </w:r>
      <w:r>
        <w:rPr>
          <w:rFonts w:ascii="Times New Roman" w:hAnsi="Times New Roman"/>
          <w:sz w:val="20"/>
          <w:szCs w:val="20"/>
        </w:rPr>
        <w:t>. 06. 2018</w:t>
      </w:r>
    </w:p>
    <w:p w:rsidR="00465C99" w:rsidRDefault="00465C99">
      <w:pPr>
        <w:tabs>
          <w:tab w:val="left" w:pos="3600"/>
          <w:tab w:val="left" w:pos="4320"/>
        </w:tabs>
        <w:jc w:val="both"/>
        <w:rPr>
          <w:rFonts w:ascii="Times New Roman" w:eastAsia="Times New Roman" w:hAnsi="Times New Roman" w:cs="Times New Roman"/>
          <w:sz w:val="20"/>
          <w:szCs w:val="20"/>
        </w:rPr>
      </w:pPr>
    </w:p>
    <w:p w:rsidR="00465C99" w:rsidRDefault="00465C99">
      <w:pPr>
        <w:tabs>
          <w:tab w:val="left" w:pos="3600"/>
          <w:tab w:val="left" w:pos="4320"/>
        </w:tabs>
        <w:jc w:val="both"/>
        <w:rPr>
          <w:rFonts w:ascii="Times New Roman" w:eastAsia="Times New Roman" w:hAnsi="Times New Roman" w:cs="Times New Roman"/>
          <w:sz w:val="20"/>
          <w:szCs w:val="20"/>
        </w:rPr>
      </w:pPr>
    </w:p>
    <w:p w:rsidR="00465C99" w:rsidRDefault="00465C99">
      <w:pPr>
        <w:tabs>
          <w:tab w:val="left" w:pos="3600"/>
          <w:tab w:val="left" w:pos="4320"/>
        </w:tabs>
        <w:jc w:val="both"/>
        <w:rPr>
          <w:rFonts w:ascii="Times New Roman" w:eastAsia="Times New Roman" w:hAnsi="Times New Roman" w:cs="Times New Roman"/>
          <w:sz w:val="20"/>
          <w:szCs w:val="20"/>
        </w:rPr>
      </w:pPr>
    </w:p>
    <w:p w:rsidR="00465C99" w:rsidRDefault="00465C99">
      <w:pPr>
        <w:tabs>
          <w:tab w:val="left" w:pos="3600"/>
          <w:tab w:val="left" w:pos="4320"/>
        </w:tabs>
        <w:jc w:val="both"/>
        <w:rPr>
          <w:rFonts w:ascii="Times New Roman" w:eastAsia="Times New Roman" w:hAnsi="Times New Roman" w:cs="Times New Roman"/>
          <w:sz w:val="20"/>
          <w:szCs w:val="20"/>
        </w:rPr>
      </w:pPr>
    </w:p>
    <w:p w:rsidR="00465C99" w:rsidRDefault="00465C99">
      <w:pPr>
        <w:tabs>
          <w:tab w:val="left" w:pos="3600"/>
          <w:tab w:val="left" w:pos="4320"/>
        </w:tabs>
        <w:jc w:val="both"/>
        <w:rPr>
          <w:rFonts w:ascii="Times New Roman" w:eastAsia="Times New Roman" w:hAnsi="Times New Roman" w:cs="Times New Roman"/>
          <w:sz w:val="20"/>
          <w:szCs w:val="20"/>
        </w:rPr>
      </w:pPr>
    </w:p>
    <w:p w:rsidR="00465C99" w:rsidRDefault="00465C99">
      <w:pPr>
        <w:tabs>
          <w:tab w:val="left" w:pos="3600"/>
          <w:tab w:val="left" w:pos="4320"/>
        </w:tabs>
        <w:jc w:val="both"/>
        <w:rPr>
          <w:rFonts w:ascii="Times New Roman" w:eastAsia="Times New Roman" w:hAnsi="Times New Roman" w:cs="Times New Roman"/>
          <w:sz w:val="20"/>
          <w:szCs w:val="20"/>
        </w:rPr>
      </w:pPr>
    </w:p>
    <w:p w:rsidR="00465C99" w:rsidRDefault="00465C99">
      <w:pPr>
        <w:tabs>
          <w:tab w:val="left" w:pos="3600"/>
          <w:tab w:val="left" w:pos="4320"/>
        </w:tabs>
        <w:jc w:val="both"/>
        <w:rPr>
          <w:rFonts w:ascii="Times New Roman" w:eastAsia="Times New Roman" w:hAnsi="Times New Roman" w:cs="Times New Roman"/>
          <w:sz w:val="20"/>
          <w:szCs w:val="20"/>
        </w:rPr>
      </w:pPr>
    </w:p>
    <w:p w:rsidR="00465C99" w:rsidRDefault="00565988">
      <w:pPr>
        <w:pStyle w:val="BodyText21"/>
        <w:widowControl/>
        <w:rPr>
          <w:rFonts w:ascii="Times New Roman" w:eastAsia="Times New Roman" w:hAnsi="Times New Roman" w:cs="Times New Roman"/>
          <w:b/>
          <w:bCs/>
          <w:sz w:val="20"/>
          <w:szCs w:val="20"/>
        </w:rPr>
      </w:pPr>
      <w:r>
        <w:rPr>
          <w:rFonts w:ascii="Times New Roman" w:hAnsi="Times New Roman"/>
          <w:b/>
          <w:bCs/>
          <w:sz w:val="20"/>
          <w:szCs w:val="20"/>
          <w:lang w:val="en-US"/>
        </w:rPr>
        <w:t xml:space="preserve">________________________               </w:t>
      </w:r>
      <w:r>
        <w:rPr>
          <w:rFonts w:ascii="Times New Roman" w:hAnsi="Times New Roman"/>
          <w:b/>
          <w:bCs/>
          <w:sz w:val="20"/>
          <w:szCs w:val="20"/>
          <w:lang w:val="en-US"/>
        </w:rPr>
        <w:tab/>
        <w:t xml:space="preserve">                   __________________________________</w:t>
      </w:r>
    </w:p>
    <w:p w:rsidR="00465C99" w:rsidRDefault="00565988">
      <w:pPr>
        <w:rPr>
          <w:rFonts w:ascii="Times New Roman" w:eastAsia="Times New Roman" w:hAnsi="Times New Roman" w:cs="Times New Roman"/>
          <w:b/>
          <w:bCs/>
          <w:sz w:val="20"/>
          <w:szCs w:val="20"/>
        </w:rPr>
      </w:pPr>
      <w:r>
        <w:rPr>
          <w:rFonts w:ascii="Times New Roman" w:hAnsi="Times New Roman"/>
          <w:b/>
          <w:bCs/>
          <w:sz w:val="20"/>
          <w:szCs w:val="20"/>
          <w:lang w:val="it-IT"/>
        </w:rPr>
        <w:t>Statut</w:t>
      </w:r>
      <w:r>
        <w:rPr>
          <w:rFonts w:ascii="Times New Roman" w:hAnsi="Times New Roman"/>
          <w:b/>
          <w:bCs/>
          <w:sz w:val="20"/>
          <w:szCs w:val="20"/>
        </w:rPr>
        <w:t>ární město Karlovy Vary</w:t>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t xml:space="preserve">                     DAITE s.r.o.</w:t>
      </w:r>
    </w:p>
    <w:p w:rsidR="00465C99" w:rsidRDefault="00565988">
      <w:pPr>
        <w:pStyle w:val="BodyText21"/>
        <w:widowControl/>
        <w:tabs>
          <w:tab w:val="left" w:pos="4905"/>
          <w:tab w:val="left" w:pos="5010"/>
        </w:tabs>
        <w:rPr>
          <w:rFonts w:ascii="Times New Roman" w:eastAsia="Times New Roman" w:hAnsi="Times New Roman" w:cs="Times New Roman"/>
          <w:sz w:val="20"/>
          <w:szCs w:val="20"/>
        </w:rPr>
      </w:pPr>
      <w:r>
        <w:rPr>
          <w:rFonts w:ascii="Times New Roman" w:hAnsi="Times New Roman"/>
          <w:sz w:val="20"/>
          <w:szCs w:val="20"/>
        </w:rPr>
        <w:t>zastoupen</w:t>
      </w:r>
      <w:r>
        <w:rPr>
          <w:rFonts w:ascii="Times New Roman" w:hAnsi="Times New Roman"/>
          <w:sz w:val="20"/>
          <w:szCs w:val="20"/>
          <w:lang w:val="fr-FR"/>
        </w:rPr>
        <w:t xml:space="preserve">é </w:t>
      </w:r>
      <w:r>
        <w:rPr>
          <w:rFonts w:ascii="Times New Roman" w:hAnsi="Times New Roman"/>
          <w:sz w:val="20"/>
          <w:szCs w:val="20"/>
        </w:rPr>
        <w:t xml:space="preserve">Ing. Jaroslavem Cíchou </w:t>
      </w:r>
      <w:r>
        <w:rPr>
          <w:rFonts w:ascii="Times New Roman" w:hAnsi="Times New Roman"/>
          <w:sz w:val="20"/>
          <w:szCs w:val="20"/>
        </w:rPr>
        <w:tab/>
        <w:t xml:space="preserve">         zastoupena </w:t>
      </w:r>
      <w:r w:rsidR="004957B6">
        <w:rPr>
          <w:rFonts w:ascii="Times New Roman" w:hAnsi="Times New Roman"/>
          <w:sz w:val="20"/>
          <w:szCs w:val="20"/>
          <w:lang w:val="de-DE"/>
        </w:rPr>
        <w:t>Janem Smr</w:t>
      </w:r>
      <w:r w:rsidR="004957B6">
        <w:rPr>
          <w:rFonts w:ascii="Times New Roman" w:hAnsi="Times New Roman"/>
          <w:sz w:val="20"/>
          <w:szCs w:val="20"/>
        </w:rPr>
        <w:t>čkem</w:t>
      </w:r>
    </w:p>
    <w:p w:rsidR="00465C99" w:rsidRDefault="00565988">
      <w:pPr>
        <w:pStyle w:val="BodyText21"/>
        <w:widowControl/>
        <w:tabs>
          <w:tab w:val="left" w:pos="4905"/>
        </w:tabs>
      </w:pPr>
      <w:r>
        <w:rPr>
          <w:rFonts w:ascii="Times New Roman" w:hAnsi="Times New Roman"/>
          <w:sz w:val="20"/>
          <w:szCs w:val="20"/>
        </w:rPr>
        <w:t>vedoucím odboru majetku města</w:t>
      </w:r>
      <w:r>
        <w:rPr>
          <w:rFonts w:ascii="Times New Roman" w:eastAsia="Times New Roman" w:hAnsi="Times New Roman" w:cs="Times New Roman"/>
          <w:b/>
          <w:bCs/>
          <w:sz w:val="20"/>
          <w:szCs w:val="20"/>
        </w:rPr>
        <w:tab/>
        <w:t xml:space="preserve">         </w:t>
      </w:r>
      <w:r>
        <w:rPr>
          <w:rFonts w:ascii="Times New Roman" w:hAnsi="Times New Roman"/>
          <w:sz w:val="20"/>
          <w:szCs w:val="20"/>
        </w:rPr>
        <w:t>jednatelem společnosti</w:t>
      </w:r>
    </w:p>
    <w:sectPr w:rsidR="00465C99" w:rsidSect="00993664">
      <w:footerReference w:type="default" r:id="rId7"/>
      <w:pgSz w:w="12240" w:h="15840"/>
      <w:pgMar w:top="1134" w:right="1418" w:bottom="1418" w:left="1418" w:header="709" w:footer="68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85C" w:rsidRDefault="0047685C">
      <w:r>
        <w:separator/>
      </w:r>
    </w:p>
  </w:endnote>
  <w:endnote w:type="continuationSeparator" w:id="0">
    <w:p w:rsidR="0047685C" w:rsidRDefault="00476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Neue">
    <w:altName w:val="Times New Roman"/>
    <w:charset w:val="00"/>
    <w:family w:val="roman"/>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99" w:rsidRDefault="00465C99">
    <w:pPr>
      <w:pStyle w:val="Zpat"/>
      <w:pBdr>
        <w:bottom w:val="single" w:sz="4" w:space="0" w:color="000000"/>
      </w:pBdr>
      <w:shd w:val="clear" w:color="auto" w:fill="D9D9D9"/>
      <w:tabs>
        <w:tab w:val="clear" w:pos="9072"/>
        <w:tab w:val="left" w:pos="240"/>
        <w:tab w:val="right" w:pos="9070"/>
      </w:tabs>
      <w:rPr>
        <w:i/>
        <w:iCs/>
        <w:sz w:val="4"/>
        <w:szCs w:val="4"/>
      </w:rPr>
    </w:pPr>
  </w:p>
  <w:p w:rsidR="00465C99" w:rsidRDefault="00465C99">
    <w:pPr>
      <w:pStyle w:val="Zpat"/>
      <w:tabs>
        <w:tab w:val="clear" w:pos="9072"/>
        <w:tab w:val="left" w:pos="240"/>
        <w:tab w:val="right" w:pos="9070"/>
      </w:tabs>
      <w:rPr>
        <w:i/>
        <w:iCs/>
        <w:sz w:val="10"/>
        <w:szCs w:val="10"/>
      </w:rPr>
    </w:pPr>
  </w:p>
  <w:p w:rsidR="00465C99" w:rsidRDefault="00565988" w:rsidP="0026039F">
    <w:pPr>
      <w:pStyle w:val="MMKVnormal"/>
      <w:ind w:left="360" w:hanging="360"/>
      <w:jc w:val="both"/>
      <w:rPr>
        <w:rFonts w:eastAsia="Times New Roman"/>
        <w:sz w:val="16"/>
        <w:szCs w:val="16"/>
      </w:rPr>
    </w:pPr>
    <w:r w:rsidRPr="0026039F">
      <w:rPr>
        <w:sz w:val="16"/>
        <w:szCs w:val="16"/>
      </w:rPr>
      <w:t>SOD: „</w:t>
    </w:r>
    <w:r w:rsidR="0026039F" w:rsidRPr="0026039F">
      <w:rPr>
        <w:sz w:val="16"/>
        <w:szCs w:val="16"/>
      </w:rPr>
      <w:t>KV Arena - oprava nefunkčních částí LED mantinelů</w:t>
    </w:r>
    <w:r>
      <w:rPr>
        <w:sz w:val="16"/>
        <w:szCs w:val="16"/>
      </w:rPr>
      <w:t xml:space="preserve">“. </w:t>
    </w:r>
  </w:p>
  <w:p w:rsidR="00465C99" w:rsidRDefault="00565988">
    <w:pPr>
      <w:jc w:val="both"/>
    </w:pPr>
    <w:r>
      <w:rPr>
        <w:rFonts w:ascii="Times New Roman" w:hAnsi="Times New Roman"/>
        <w:sz w:val="16"/>
        <w:szCs w:val="16"/>
      </w:rPr>
      <w:t>Číslo smlouvy objednatele:</w:t>
    </w:r>
    <w:r w:rsidR="00D274D1" w:rsidRPr="00D274D1">
      <w:t xml:space="preserve"> </w:t>
    </w:r>
    <w:r w:rsidR="00F7370C" w:rsidRPr="00F7370C">
      <w:rPr>
        <w:rFonts w:ascii="Times New Roman" w:hAnsi="Times New Roman"/>
        <w:sz w:val="16"/>
        <w:szCs w:val="16"/>
      </w:rPr>
      <w:t>39-55388/2018</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Stránka </w:t>
    </w:r>
    <w:r w:rsidR="009015B0">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 xml:space="preserve"> PAGE </w:instrText>
    </w:r>
    <w:r w:rsidR="009015B0">
      <w:rPr>
        <w:rFonts w:ascii="Times New Roman" w:eastAsia="Times New Roman" w:hAnsi="Times New Roman" w:cs="Times New Roman"/>
        <w:sz w:val="16"/>
        <w:szCs w:val="16"/>
      </w:rPr>
      <w:fldChar w:fldCharType="separate"/>
    </w:r>
    <w:r w:rsidR="0047685C">
      <w:rPr>
        <w:rFonts w:ascii="Times New Roman" w:eastAsia="Times New Roman" w:hAnsi="Times New Roman" w:cs="Times New Roman"/>
        <w:noProof/>
        <w:sz w:val="16"/>
        <w:szCs w:val="16"/>
      </w:rPr>
      <w:t>1</w:t>
    </w:r>
    <w:r w:rsidR="009015B0">
      <w:rPr>
        <w:rFonts w:ascii="Times New Roman" w:eastAsia="Times New Roman" w:hAnsi="Times New Roman" w:cs="Times New Roman"/>
        <w:sz w:val="16"/>
        <w:szCs w:val="16"/>
      </w:rPr>
      <w:fldChar w:fldCharType="end"/>
    </w:r>
    <w:r>
      <w:rPr>
        <w:rFonts w:ascii="Times New Roman" w:hAnsi="Times New Roman"/>
        <w:sz w:val="16"/>
        <w:szCs w:val="16"/>
      </w:rPr>
      <w:t xml:space="preserve"> z </w:t>
    </w:r>
    <w:r w:rsidR="009015B0">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 xml:space="preserve"> NUMPAGES </w:instrText>
    </w:r>
    <w:r w:rsidR="009015B0">
      <w:rPr>
        <w:rFonts w:ascii="Times New Roman" w:eastAsia="Times New Roman" w:hAnsi="Times New Roman" w:cs="Times New Roman"/>
        <w:sz w:val="16"/>
        <w:szCs w:val="16"/>
      </w:rPr>
      <w:fldChar w:fldCharType="separate"/>
    </w:r>
    <w:r w:rsidR="0047685C">
      <w:rPr>
        <w:rFonts w:ascii="Times New Roman" w:eastAsia="Times New Roman" w:hAnsi="Times New Roman" w:cs="Times New Roman"/>
        <w:noProof/>
        <w:sz w:val="16"/>
        <w:szCs w:val="16"/>
      </w:rPr>
      <w:t>1</w:t>
    </w:r>
    <w:r w:rsidR="009015B0">
      <w:rPr>
        <w:rFonts w:ascii="Times New Roman" w:eastAsia="Times New Roman" w:hAnsi="Times New Roman" w:cs="Times New Roman"/>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85C" w:rsidRDefault="0047685C">
      <w:r>
        <w:separator/>
      </w:r>
    </w:p>
  </w:footnote>
  <w:footnote w:type="continuationSeparator" w:id="0">
    <w:p w:rsidR="0047685C" w:rsidRDefault="004768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7836"/>
    <w:multiLevelType w:val="hybridMultilevel"/>
    <w:tmpl w:val="E9C008BC"/>
    <w:numStyleLink w:val="ImportedStyle12"/>
  </w:abstractNum>
  <w:abstractNum w:abstractNumId="1">
    <w:nsid w:val="0D05383C"/>
    <w:multiLevelType w:val="hybridMultilevel"/>
    <w:tmpl w:val="0B0E8CB2"/>
    <w:numStyleLink w:val="ImportedStyle14"/>
  </w:abstractNum>
  <w:abstractNum w:abstractNumId="2">
    <w:nsid w:val="0E784865"/>
    <w:multiLevelType w:val="hybridMultilevel"/>
    <w:tmpl w:val="BB588E3E"/>
    <w:numStyleLink w:val="ImportedStyle9"/>
  </w:abstractNum>
  <w:abstractNum w:abstractNumId="3">
    <w:nsid w:val="179B4F3D"/>
    <w:multiLevelType w:val="hybridMultilevel"/>
    <w:tmpl w:val="172077E6"/>
    <w:styleLink w:val="ImportedStyle21"/>
    <w:lvl w:ilvl="0" w:tplc="4BC420C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BB4117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364E096">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97922CA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DB65A18">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F7EB4CC">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8C227178">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16C6DA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C08BD3C">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C62239C"/>
    <w:multiLevelType w:val="hybridMultilevel"/>
    <w:tmpl w:val="BB588E3E"/>
    <w:styleLink w:val="ImportedStyle9"/>
    <w:lvl w:ilvl="0" w:tplc="8588164C">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C661642">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04E5D48">
      <w:start w:val="1"/>
      <w:numFmt w:val="lowerRoman"/>
      <w:lvlText w:val="%3."/>
      <w:lvlJc w:val="left"/>
      <w:pPr>
        <w:ind w:left="2433"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0ACA3C4A">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A8E7E3C">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8BAAA88">
      <w:start w:val="1"/>
      <w:numFmt w:val="lowerRoman"/>
      <w:lvlText w:val="%6."/>
      <w:lvlJc w:val="left"/>
      <w:pPr>
        <w:ind w:left="4593"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D2EAD5A4">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F500EEA">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6FE74C2">
      <w:start w:val="1"/>
      <w:numFmt w:val="lowerRoman"/>
      <w:lvlText w:val="%9."/>
      <w:lvlJc w:val="left"/>
      <w:pPr>
        <w:ind w:left="6753"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CB92411"/>
    <w:multiLevelType w:val="hybridMultilevel"/>
    <w:tmpl w:val="9B64E7AC"/>
    <w:styleLink w:val="ImportedStyle6"/>
    <w:lvl w:ilvl="0" w:tplc="42425EA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B7A6B8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064E994">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51A46A7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4AC6C18">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4F62D26E">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63F628D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5FE5FA6">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56EB184">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72850CD"/>
    <w:multiLevelType w:val="hybridMultilevel"/>
    <w:tmpl w:val="1FAC88E8"/>
    <w:styleLink w:val="ImportedStyle7"/>
    <w:lvl w:ilvl="0" w:tplc="BA6A041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9423C2E">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90E4092">
      <w:start w:val="1"/>
      <w:numFmt w:val="lowerRoman"/>
      <w:lvlText w:val="%3."/>
      <w:lvlJc w:val="left"/>
      <w:pPr>
        <w:ind w:left="179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7332B780">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62ACFF54">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E1646334">
      <w:start w:val="1"/>
      <w:numFmt w:val="lowerRoman"/>
      <w:lvlText w:val="%6."/>
      <w:lvlJc w:val="left"/>
      <w:pPr>
        <w:ind w:left="395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5EB4B788">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4BD0C1EA">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D2827B4E">
      <w:start w:val="1"/>
      <w:numFmt w:val="lowerRoman"/>
      <w:lvlText w:val="%9."/>
      <w:lvlJc w:val="left"/>
      <w:pPr>
        <w:ind w:left="611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7D37B8B"/>
    <w:multiLevelType w:val="hybridMultilevel"/>
    <w:tmpl w:val="B2DC2A08"/>
    <w:styleLink w:val="ImportedStyle2"/>
    <w:lvl w:ilvl="0" w:tplc="E3CA4402">
      <w:start w:val="1"/>
      <w:numFmt w:val="upperLetter"/>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53369846">
      <w:start w:val="1"/>
      <w:numFmt w:val="upperLetter"/>
      <w:lvlText w:val="(%2)"/>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2" w:tplc="39EEF31C">
      <w:start w:val="1"/>
      <w:numFmt w:val="upperLetter"/>
      <w:lvlText w:val="(%3)"/>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3" w:tplc="2D80FD4C">
      <w:start w:val="1"/>
      <w:numFmt w:val="upperLetter"/>
      <w:lvlText w:val="(%4)"/>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4" w:tplc="F79CD3AC">
      <w:start w:val="1"/>
      <w:numFmt w:val="upperLetter"/>
      <w:lvlText w:val="(%5)"/>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5" w:tplc="F02092F0">
      <w:start w:val="1"/>
      <w:numFmt w:val="upperLetter"/>
      <w:lvlText w:val="(%6)"/>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6" w:tplc="787CC020">
      <w:start w:val="1"/>
      <w:numFmt w:val="upperLetter"/>
      <w:lvlText w:val="(%7)"/>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7" w:tplc="3BBACB7C">
      <w:start w:val="1"/>
      <w:numFmt w:val="upperLetter"/>
      <w:lvlText w:val="(%8)"/>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8" w:tplc="E09A0014">
      <w:start w:val="1"/>
      <w:numFmt w:val="upperLetter"/>
      <w:lvlText w:val="(%9)"/>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83B0EA5"/>
    <w:multiLevelType w:val="hybridMultilevel"/>
    <w:tmpl w:val="C9D69774"/>
    <w:numStyleLink w:val="ImportedStyle15"/>
  </w:abstractNum>
  <w:abstractNum w:abstractNumId="9">
    <w:nsid w:val="2ADE2F2B"/>
    <w:multiLevelType w:val="hybridMultilevel"/>
    <w:tmpl w:val="61D249C8"/>
    <w:styleLink w:val="ImportedStyle13"/>
    <w:lvl w:ilvl="0" w:tplc="D422DB5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35F6AC74">
      <w:start w:val="1"/>
      <w:numFmt w:val="lowerLetter"/>
      <w:lvlText w:val="%2."/>
      <w:lvlJc w:val="left"/>
      <w:pPr>
        <w:ind w:left="578"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6EDC7D66">
      <w:start w:val="1"/>
      <w:numFmt w:val="lowerRoman"/>
      <w:lvlText w:val="%3."/>
      <w:lvlJc w:val="left"/>
      <w:pPr>
        <w:ind w:left="1298"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3" w:tplc="40F68B5E">
      <w:start w:val="1"/>
      <w:numFmt w:val="decimal"/>
      <w:lvlText w:val="%4."/>
      <w:lvlJc w:val="left"/>
      <w:pPr>
        <w:ind w:left="2018"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1EFE5164">
      <w:start w:val="1"/>
      <w:numFmt w:val="lowerLetter"/>
      <w:lvlText w:val="%5."/>
      <w:lvlJc w:val="left"/>
      <w:pPr>
        <w:ind w:left="2738"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D5FE239E">
      <w:start w:val="1"/>
      <w:numFmt w:val="lowerRoman"/>
      <w:lvlText w:val="%6."/>
      <w:lvlJc w:val="left"/>
      <w:pPr>
        <w:ind w:left="3458"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6" w:tplc="EE3E417A">
      <w:start w:val="1"/>
      <w:numFmt w:val="decimal"/>
      <w:lvlText w:val="%7."/>
      <w:lvlJc w:val="left"/>
      <w:pPr>
        <w:ind w:left="4178"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7A2E9A76">
      <w:start w:val="1"/>
      <w:numFmt w:val="lowerLetter"/>
      <w:lvlText w:val="%8."/>
      <w:lvlJc w:val="left"/>
      <w:pPr>
        <w:ind w:left="4898"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22D231E2">
      <w:start w:val="1"/>
      <w:numFmt w:val="lowerRoman"/>
      <w:lvlText w:val="%9."/>
      <w:lvlJc w:val="left"/>
      <w:pPr>
        <w:ind w:left="5618" w:hanging="4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2DEA1946"/>
    <w:multiLevelType w:val="hybridMultilevel"/>
    <w:tmpl w:val="81F8712A"/>
    <w:numStyleLink w:val="ImportedStyle19"/>
  </w:abstractNum>
  <w:abstractNum w:abstractNumId="11">
    <w:nsid w:val="385F573B"/>
    <w:multiLevelType w:val="hybridMultilevel"/>
    <w:tmpl w:val="85F818A2"/>
    <w:styleLink w:val="ImportedStyle5"/>
    <w:lvl w:ilvl="0" w:tplc="72A2541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66E6FFF4">
      <w:start w:val="1"/>
      <w:numFmt w:val="lowerLetter"/>
      <w:lvlText w:val="%2."/>
      <w:lvlJc w:val="left"/>
      <w:pPr>
        <w:ind w:left="1505"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FE06D56E">
      <w:start w:val="1"/>
      <w:numFmt w:val="lowerRoman"/>
      <w:lvlText w:val="%3."/>
      <w:lvlJc w:val="left"/>
      <w:pPr>
        <w:ind w:left="2225"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3" w:tplc="903CC548">
      <w:start w:val="1"/>
      <w:numFmt w:val="decimal"/>
      <w:lvlText w:val="%4."/>
      <w:lvlJc w:val="left"/>
      <w:pPr>
        <w:ind w:left="2945"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F0C42402">
      <w:start w:val="1"/>
      <w:numFmt w:val="lowerLetter"/>
      <w:lvlText w:val="%5."/>
      <w:lvlJc w:val="left"/>
      <w:pPr>
        <w:ind w:left="3665"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DEE82E64">
      <w:start w:val="1"/>
      <w:numFmt w:val="lowerRoman"/>
      <w:lvlText w:val="%6."/>
      <w:lvlJc w:val="left"/>
      <w:pPr>
        <w:ind w:left="4385"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6" w:tplc="2C5C3864">
      <w:start w:val="1"/>
      <w:numFmt w:val="decimal"/>
      <w:lvlText w:val="%7."/>
      <w:lvlJc w:val="left"/>
      <w:pPr>
        <w:ind w:left="5105"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C13A3FAC">
      <w:start w:val="1"/>
      <w:numFmt w:val="lowerLetter"/>
      <w:lvlText w:val="%8."/>
      <w:lvlJc w:val="left"/>
      <w:pPr>
        <w:ind w:left="5825"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241C90AE">
      <w:start w:val="1"/>
      <w:numFmt w:val="lowerRoman"/>
      <w:lvlText w:val="%9."/>
      <w:lvlJc w:val="left"/>
      <w:pPr>
        <w:ind w:left="6545" w:hanging="4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nsid w:val="39E134D6"/>
    <w:multiLevelType w:val="hybridMultilevel"/>
    <w:tmpl w:val="9FA05024"/>
    <w:numStyleLink w:val="ImportedStyle3"/>
  </w:abstractNum>
  <w:abstractNum w:abstractNumId="13">
    <w:nsid w:val="3B612748"/>
    <w:multiLevelType w:val="hybridMultilevel"/>
    <w:tmpl w:val="6F080AA2"/>
    <w:numStyleLink w:val="ImportedStyle17"/>
  </w:abstractNum>
  <w:abstractNum w:abstractNumId="14">
    <w:nsid w:val="3BC11669"/>
    <w:multiLevelType w:val="hybridMultilevel"/>
    <w:tmpl w:val="EBE8A3E0"/>
    <w:numStyleLink w:val="ImportedStyle4"/>
  </w:abstractNum>
  <w:abstractNum w:abstractNumId="15">
    <w:nsid w:val="3C8E5575"/>
    <w:multiLevelType w:val="hybridMultilevel"/>
    <w:tmpl w:val="B78624EE"/>
    <w:numStyleLink w:val="ImportedStyle20"/>
  </w:abstractNum>
  <w:abstractNum w:abstractNumId="16">
    <w:nsid w:val="41CB53D1"/>
    <w:multiLevelType w:val="hybridMultilevel"/>
    <w:tmpl w:val="81F8712A"/>
    <w:styleLink w:val="ImportedStyle19"/>
    <w:lvl w:ilvl="0" w:tplc="D3749E30">
      <w:start w:val="1"/>
      <w:numFmt w:val="bullet"/>
      <w:lvlText w:val="·"/>
      <w:lvlJc w:val="left"/>
      <w:pPr>
        <w:ind w:left="1821"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8A8472">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C0AD5C0">
      <w:start w:val="1"/>
      <w:numFmt w:val="bullet"/>
      <w:lvlText w:val="▪"/>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62CDC">
      <w:start w:val="1"/>
      <w:numFmt w:val="bullet"/>
      <w:lvlText w:val="·"/>
      <w:lvlJc w:val="left"/>
      <w:pPr>
        <w:ind w:left="28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3AB010">
      <w:start w:val="1"/>
      <w:numFmt w:val="bullet"/>
      <w:lvlText w:val="o"/>
      <w:lvlJc w:val="left"/>
      <w:pPr>
        <w:ind w:left="35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68CF98">
      <w:start w:val="1"/>
      <w:numFmt w:val="bullet"/>
      <w:lvlText w:val="▪"/>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BED596">
      <w:start w:val="1"/>
      <w:numFmt w:val="bullet"/>
      <w:lvlText w:val="·"/>
      <w:lvlJc w:val="left"/>
      <w:pPr>
        <w:ind w:left="50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00C422">
      <w:start w:val="1"/>
      <w:numFmt w:val="bullet"/>
      <w:lvlText w:val="o"/>
      <w:lvlJc w:val="left"/>
      <w:pPr>
        <w:ind w:left="57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0A17CE">
      <w:start w:val="1"/>
      <w:numFmt w:val="bullet"/>
      <w:lvlText w:val="▪"/>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45383AA5"/>
    <w:multiLevelType w:val="hybridMultilevel"/>
    <w:tmpl w:val="1D4424A2"/>
    <w:numStyleLink w:val="ImportedStyle16"/>
  </w:abstractNum>
  <w:abstractNum w:abstractNumId="18">
    <w:nsid w:val="467D7982"/>
    <w:multiLevelType w:val="hybridMultilevel"/>
    <w:tmpl w:val="1FAC88E8"/>
    <w:numStyleLink w:val="ImportedStyle7"/>
  </w:abstractNum>
  <w:abstractNum w:abstractNumId="19">
    <w:nsid w:val="46D34099"/>
    <w:multiLevelType w:val="hybridMultilevel"/>
    <w:tmpl w:val="E9C008BC"/>
    <w:styleLink w:val="ImportedStyle12"/>
    <w:lvl w:ilvl="0" w:tplc="86142D1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CDC24B5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492C848">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FBC2025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E04B13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25EEEC2">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51DA915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8E2171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D0E6C0E">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48BA3D97"/>
    <w:multiLevelType w:val="hybridMultilevel"/>
    <w:tmpl w:val="3402774E"/>
    <w:numStyleLink w:val="ImportedStyle18"/>
  </w:abstractNum>
  <w:abstractNum w:abstractNumId="21">
    <w:nsid w:val="4A6E250F"/>
    <w:multiLevelType w:val="hybridMultilevel"/>
    <w:tmpl w:val="B61E332A"/>
    <w:numStyleLink w:val="ImportedStyle11"/>
  </w:abstractNum>
  <w:abstractNum w:abstractNumId="22">
    <w:nsid w:val="4E4502EE"/>
    <w:multiLevelType w:val="hybridMultilevel"/>
    <w:tmpl w:val="A76A17EE"/>
    <w:numStyleLink w:val="ImportedStyle10"/>
  </w:abstractNum>
  <w:abstractNum w:abstractNumId="23">
    <w:nsid w:val="538606F5"/>
    <w:multiLevelType w:val="hybridMultilevel"/>
    <w:tmpl w:val="172077E6"/>
    <w:numStyleLink w:val="ImportedStyle21"/>
  </w:abstractNum>
  <w:abstractNum w:abstractNumId="24">
    <w:nsid w:val="566933BF"/>
    <w:multiLevelType w:val="hybridMultilevel"/>
    <w:tmpl w:val="61D249C8"/>
    <w:numStyleLink w:val="ImportedStyle13"/>
  </w:abstractNum>
  <w:abstractNum w:abstractNumId="25">
    <w:nsid w:val="57D96010"/>
    <w:multiLevelType w:val="hybridMultilevel"/>
    <w:tmpl w:val="0B0E8CB2"/>
    <w:styleLink w:val="ImportedStyle14"/>
    <w:lvl w:ilvl="0" w:tplc="0C9AE34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088E81EA">
      <w:start w:val="1"/>
      <w:numFmt w:val="decimal"/>
      <w:lvlText w:val="%2."/>
      <w:lvlJc w:val="left"/>
      <w:pPr>
        <w:ind w:left="1287" w:hanging="527"/>
      </w:pPr>
      <w:rPr>
        <w:rFonts w:hAnsi="Arial Unicode MS"/>
        <w:caps w:val="0"/>
        <w:smallCaps w:val="0"/>
        <w:strike w:val="0"/>
        <w:dstrike w:val="0"/>
        <w:outline w:val="0"/>
        <w:emboss w:val="0"/>
        <w:imprint w:val="0"/>
        <w:spacing w:val="0"/>
        <w:w w:val="100"/>
        <w:kern w:val="0"/>
        <w:position w:val="0"/>
        <w:highlight w:val="none"/>
        <w:vertAlign w:val="baseline"/>
      </w:rPr>
    </w:lvl>
    <w:lvl w:ilvl="2" w:tplc="90D4A308">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047430E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A4209A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4CCCA27A">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C47EC87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F7A018A">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73A4520">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586139C5"/>
    <w:multiLevelType w:val="hybridMultilevel"/>
    <w:tmpl w:val="B2DC2A08"/>
    <w:numStyleLink w:val="ImportedStyle2"/>
  </w:abstractNum>
  <w:abstractNum w:abstractNumId="27">
    <w:nsid w:val="5DC9212B"/>
    <w:multiLevelType w:val="hybridMultilevel"/>
    <w:tmpl w:val="38E2C08A"/>
    <w:styleLink w:val="ImportedStyle8"/>
    <w:lvl w:ilvl="0" w:tplc="1BC4986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0AEF63A">
      <w:start w:val="1"/>
      <w:numFmt w:val="lowerLetter"/>
      <w:lvlText w:val="%2."/>
      <w:lvlJc w:val="left"/>
      <w:pPr>
        <w:tabs>
          <w:tab w:val="left" w:pos="567"/>
        </w:tabs>
        <w:ind w:left="122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2E8C7EE">
      <w:start w:val="1"/>
      <w:numFmt w:val="lowerRoman"/>
      <w:lvlText w:val="%3."/>
      <w:lvlJc w:val="left"/>
      <w:pPr>
        <w:tabs>
          <w:tab w:val="left" w:pos="567"/>
        </w:tabs>
        <w:ind w:left="1941"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7D441B0E">
      <w:start w:val="1"/>
      <w:numFmt w:val="decimal"/>
      <w:lvlText w:val="%4."/>
      <w:lvlJc w:val="left"/>
      <w:pPr>
        <w:tabs>
          <w:tab w:val="left" w:pos="567"/>
        </w:tabs>
        <w:ind w:left="266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180A770">
      <w:start w:val="1"/>
      <w:numFmt w:val="lowerLetter"/>
      <w:lvlText w:val="%5."/>
      <w:lvlJc w:val="left"/>
      <w:pPr>
        <w:tabs>
          <w:tab w:val="left" w:pos="567"/>
        </w:tabs>
        <w:ind w:left="338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44CB794">
      <w:start w:val="1"/>
      <w:numFmt w:val="lowerRoman"/>
      <w:lvlText w:val="%6."/>
      <w:lvlJc w:val="left"/>
      <w:pPr>
        <w:tabs>
          <w:tab w:val="left" w:pos="567"/>
        </w:tabs>
        <w:ind w:left="4101"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330A7132">
      <w:start w:val="1"/>
      <w:numFmt w:val="decimal"/>
      <w:lvlText w:val="%7."/>
      <w:lvlJc w:val="left"/>
      <w:pPr>
        <w:tabs>
          <w:tab w:val="left" w:pos="567"/>
        </w:tabs>
        <w:ind w:left="482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5B2872A">
      <w:start w:val="1"/>
      <w:numFmt w:val="lowerLetter"/>
      <w:lvlText w:val="%8."/>
      <w:lvlJc w:val="left"/>
      <w:pPr>
        <w:tabs>
          <w:tab w:val="left" w:pos="567"/>
        </w:tabs>
        <w:ind w:left="554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F12173E">
      <w:start w:val="1"/>
      <w:numFmt w:val="lowerRoman"/>
      <w:lvlText w:val="%9."/>
      <w:lvlJc w:val="left"/>
      <w:pPr>
        <w:tabs>
          <w:tab w:val="left" w:pos="567"/>
        </w:tabs>
        <w:ind w:left="6261"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61361C93"/>
    <w:multiLevelType w:val="hybridMultilevel"/>
    <w:tmpl w:val="B61E332A"/>
    <w:styleLink w:val="ImportedStyle11"/>
    <w:lvl w:ilvl="0" w:tplc="319C831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148989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428539E">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643CB45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9A498A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B3AEC0A">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F9DAC76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AA6C56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84C6408">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632A1655"/>
    <w:multiLevelType w:val="hybridMultilevel"/>
    <w:tmpl w:val="85F818A2"/>
    <w:numStyleLink w:val="ImportedStyle5"/>
  </w:abstractNum>
  <w:abstractNum w:abstractNumId="30">
    <w:nsid w:val="63A634E4"/>
    <w:multiLevelType w:val="hybridMultilevel"/>
    <w:tmpl w:val="B78624EE"/>
    <w:styleLink w:val="ImportedStyle20"/>
    <w:lvl w:ilvl="0" w:tplc="38A0BCC0">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1E0D80">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3EC4E72">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72E9550">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704C10">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53A7316">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630A4DE">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9CA1EE">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BD82F66">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68EC6605"/>
    <w:multiLevelType w:val="hybridMultilevel"/>
    <w:tmpl w:val="3402774E"/>
    <w:styleLink w:val="ImportedStyle18"/>
    <w:lvl w:ilvl="0" w:tplc="4D52D8E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BA63164">
      <w:start w:val="1"/>
      <w:numFmt w:val="lowerLetter"/>
      <w:lvlText w:val="%2."/>
      <w:lvlJc w:val="left"/>
      <w:pPr>
        <w:ind w:left="1363"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E8C4D26">
      <w:start w:val="1"/>
      <w:numFmt w:val="lowerRoman"/>
      <w:lvlText w:val="%3."/>
      <w:lvlJc w:val="left"/>
      <w:pPr>
        <w:ind w:left="2083"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4474A352">
      <w:start w:val="1"/>
      <w:numFmt w:val="decimal"/>
      <w:lvlText w:val="%4."/>
      <w:lvlJc w:val="left"/>
      <w:pPr>
        <w:ind w:left="280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2208FD38">
      <w:start w:val="1"/>
      <w:numFmt w:val="lowerLetter"/>
      <w:lvlText w:val="%5."/>
      <w:lvlJc w:val="left"/>
      <w:pPr>
        <w:ind w:left="352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A04767C">
      <w:start w:val="1"/>
      <w:numFmt w:val="lowerRoman"/>
      <w:lvlText w:val="%6."/>
      <w:lvlJc w:val="left"/>
      <w:pPr>
        <w:ind w:left="4243"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FDC89D08">
      <w:start w:val="1"/>
      <w:numFmt w:val="decimal"/>
      <w:lvlText w:val="%7."/>
      <w:lvlJc w:val="left"/>
      <w:pPr>
        <w:ind w:left="496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DDFA6D40">
      <w:start w:val="1"/>
      <w:numFmt w:val="lowerLetter"/>
      <w:lvlText w:val="%8."/>
      <w:lvlJc w:val="left"/>
      <w:pPr>
        <w:ind w:left="568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9FE394A">
      <w:start w:val="1"/>
      <w:numFmt w:val="lowerRoman"/>
      <w:lvlText w:val="%9."/>
      <w:lvlJc w:val="left"/>
      <w:pPr>
        <w:ind w:left="6403"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6C52448B"/>
    <w:multiLevelType w:val="hybridMultilevel"/>
    <w:tmpl w:val="A76A17EE"/>
    <w:styleLink w:val="ImportedStyle10"/>
    <w:lvl w:ilvl="0" w:tplc="6EF07CA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26C2A4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27A095A">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004CBD1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F940D4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85CCA38">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5AC816D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8EA2B1A">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9CC1276">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6D4D7AD3"/>
    <w:multiLevelType w:val="hybridMultilevel"/>
    <w:tmpl w:val="6F080AA2"/>
    <w:styleLink w:val="ImportedStyle17"/>
    <w:lvl w:ilvl="0" w:tplc="252A1D0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0EEA0D8">
      <w:start w:val="1"/>
      <w:numFmt w:val="lowerLetter"/>
      <w:lvlText w:val="%2."/>
      <w:lvlJc w:val="left"/>
      <w:pPr>
        <w:ind w:left="1363"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2903D6A">
      <w:start w:val="1"/>
      <w:numFmt w:val="lowerRoman"/>
      <w:lvlText w:val="%3."/>
      <w:lvlJc w:val="left"/>
      <w:pPr>
        <w:ind w:left="2083"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5F5476AE">
      <w:start w:val="1"/>
      <w:numFmt w:val="decimal"/>
      <w:lvlText w:val="%4."/>
      <w:lvlJc w:val="left"/>
      <w:pPr>
        <w:ind w:left="280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47829EA">
      <w:start w:val="1"/>
      <w:numFmt w:val="lowerLetter"/>
      <w:lvlText w:val="%5."/>
      <w:lvlJc w:val="left"/>
      <w:pPr>
        <w:ind w:left="352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57ECB74">
      <w:start w:val="1"/>
      <w:numFmt w:val="lowerRoman"/>
      <w:lvlText w:val="%6."/>
      <w:lvlJc w:val="left"/>
      <w:pPr>
        <w:ind w:left="4243"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A9C8134A">
      <w:start w:val="1"/>
      <w:numFmt w:val="decimal"/>
      <w:lvlText w:val="%7."/>
      <w:lvlJc w:val="left"/>
      <w:pPr>
        <w:ind w:left="496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5820152">
      <w:start w:val="1"/>
      <w:numFmt w:val="lowerLetter"/>
      <w:lvlText w:val="%8."/>
      <w:lvlJc w:val="left"/>
      <w:pPr>
        <w:ind w:left="568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96A145C">
      <w:start w:val="1"/>
      <w:numFmt w:val="lowerRoman"/>
      <w:lvlText w:val="%9."/>
      <w:lvlJc w:val="left"/>
      <w:pPr>
        <w:ind w:left="6403"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6EA80231"/>
    <w:multiLevelType w:val="hybridMultilevel"/>
    <w:tmpl w:val="9FA05024"/>
    <w:styleLink w:val="ImportedStyle3"/>
    <w:lvl w:ilvl="0" w:tplc="C7267AB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A5BA5E46">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0E30AB04">
      <w:start w:val="1"/>
      <w:numFmt w:val="lowerRoman"/>
      <w:lvlText w:val="%3."/>
      <w:lvlJc w:val="left"/>
      <w:pPr>
        <w:ind w:left="2007"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3" w:tplc="28942862">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8D1A8254">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3AFEACEA">
      <w:start w:val="1"/>
      <w:numFmt w:val="lowerRoman"/>
      <w:lvlText w:val="%6."/>
      <w:lvlJc w:val="left"/>
      <w:pPr>
        <w:ind w:left="4167"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6" w:tplc="240AD814">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0C965CA4">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5C8E4500">
      <w:start w:val="1"/>
      <w:numFmt w:val="lowerRoman"/>
      <w:lvlText w:val="%9."/>
      <w:lvlJc w:val="left"/>
      <w:pPr>
        <w:ind w:left="6327" w:hanging="4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nsid w:val="6FD04B72"/>
    <w:multiLevelType w:val="hybridMultilevel"/>
    <w:tmpl w:val="1D4424A2"/>
    <w:styleLink w:val="ImportedStyle16"/>
    <w:lvl w:ilvl="0" w:tplc="A0E4DCE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0F01C22">
      <w:start w:val="1"/>
      <w:numFmt w:val="lowerLetter"/>
      <w:lvlText w:val="%2."/>
      <w:lvlJc w:val="left"/>
      <w:pPr>
        <w:ind w:left="1363"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1282482">
      <w:start w:val="1"/>
      <w:numFmt w:val="lowerRoman"/>
      <w:lvlText w:val="%3."/>
      <w:lvlJc w:val="left"/>
      <w:pPr>
        <w:ind w:left="2083"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F14480E6">
      <w:start w:val="1"/>
      <w:numFmt w:val="decimal"/>
      <w:lvlText w:val="%4."/>
      <w:lvlJc w:val="left"/>
      <w:pPr>
        <w:ind w:left="280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2A07CB0">
      <w:start w:val="1"/>
      <w:numFmt w:val="lowerLetter"/>
      <w:lvlText w:val="%5."/>
      <w:lvlJc w:val="left"/>
      <w:pPr>
        <w:ind w:left="352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392EBD8">
      <w:start w:val="1"/>
      <w:numFmt w:val="lowerRoman"/>
      <w:lvlText w:val="%6."/>
      <w:lvlJc w:val="left"/>
      <w:pPr>
        <w:ind w:left="4243"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486E2616">
      <w:start w:val="1"/>
      <w:numFmt w:val="decimal"/>
      <w:lvlText w:val="%7."/>
      <w:lvlJc w:val="left"/>
      <w:pPr>
        <w:ind w:left="496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7AE6602">
      <w:start w:val="1"/>
      <w:numFmt w:val="lowerLetter"/>
      <w:lvlText w:val="%8."/>
      <w:lvlJc w:val="left"/>
      <w:pPr>
        <w:ind w:left="568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11EF054">
      <w:start w:val="1"/>
      <w:numFmt w:val="lowerRoman"/>
      <w:lvlText w:val="%9."/>
      <w:lvlJc w:val="left"/>
      <w:pPr>
        <w:ind w:left="6403"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710C397B"/>
    <w:multiLevelType w:val="hybridMultilevel"/>
    <w:tmpl w:val="9B64E7AC"/>
    <w:numStyleLink w:val="ImportedStyle6"/>
  </w:abstractNum>
  <w:abstractNum w:abstractNumId="37">
    <w:nsid w:val="729E7A45"/>
    <w:multiLevelType w:val="hybridMultilevel"/>
    <w:tmpl w:val="EBE8A3E0"/>
    <w:styleLink w:val="ImportedStyle4"/>
    <w:lvl w:ilvl="0" w:tplc="4686D5B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E39A0C80">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FC40AE64">
      <w:start w:val="1"/>
      <w:numFmt w:val="lowerRoman"/>
      <w:lvlText w:val="%3."/>
      <w:lvlJc w:val="left"/>
      <w:pPr>
        <w:ind w:left="2007"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3" w:tplc="A0161744">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E71CC046">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AF9C7A4C">
      <w:start w:val="1"/>
      <w:numFmt w:val="lowerRoman"/>
      <w:lvlText w:val="%6."/>
      <w:lvlJc w:val="left"/>
      <w:pPr>
        <w:ind w:left="4167"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6" w:tplc="308E2F50">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6610EFB0">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CD18C450">
      <w:start w:val="1"/>
      <w:numFmt w:val="lowerRoman"/>
      <w:lvlText w:val="%9."/>
      <w:lvlJc w:val="left"/>
      <w:pPr>
        <w:ind w:left="6327" w:hanging="4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nsid w:val="78854D65"/>
    <w:multiLevelType w:val="hybridMultilevel"/>
    <w:tmpl w:val="38E2C08A"/>
    <w:numStyleLink w:val="ImportedStyle8"/>
  </w:abstractNum>
  <w:abstractNum w:abstractNumId="39">
    <w:nsid w:val="7A777377"/>
    <w:multiLevelType w:val="hybridMultilevel"/>
    <w:tmpl w:val="C9D69774"/>
    <w:styleLink w:val="ImportedStyle15"/>
    <w:lvl w:ilvl="0" w:tplc="DD361AF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67BE5C08">
      <w:start w:val="1"/>
      <w:numFmt w:val="lowerLetter"/>
      <w:lvlText w:val="%2."/>
      <w:lvlJc w:val="left"/>
      <w:pPr>
        <w:ind w:left="16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FE9C6746">
      <w:start w:val="1"/>
      <w:numFmt w:val="lowerRoman"/>
      <w:lvlText w:val="%3."/>
      <w:lvlJc w:val="left"/>
      <w:pPr>
        <w:ind w:left="2363"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3" w:tplc="83F4BE80">
      <w:start w:val="1"/>
      <w:numFmt w:val="decimal"/>
      <w:lvlText w:val="%4."/>
      <w:lvlJc w:val="left"/>
      <w:pPr>
        <w:ind w:left="30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C4C54CC">
      <w:start w:val="1"/>
      <w:numFmt w:val="lowerLetter"/>
      <w:lvlText w:val="%5."/>
      <w:lvlJc w:val="left"/>
      <w:pPr>
        <w:ind w:left="38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7C9AC6F4">
      <w:start w:val="1"/>
      <w:numFmt w:val="lowerRoman"/>
      <w:lvlText w:val="%6."/>
      <w:lvlJc w:val="left"/>
      <w:pPr>
        <w:ind w:left="4523"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6" w:tplc="153E6D02">
      <w:start w:val="1"/>
      <w:numFmt w:val="decimal"/>
      <w:lvlText w:val="%7."/>
      <w:lvlJc w:val="left"/>
      <w:pPr>
        <w:ind w:left="52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75CED5FC">
      <w:start w:val="1"/>
      <w:numFmt w:val="lowerLetter"/>
      <w:lvlText w:val="%8."/>
      <w:lvlJc w:val="left"/>
      <w:pPr>
        <w:ind w:left="59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C4D0137A">
      <w:start w:val="1"/>
      <w:numFmt w:val="lowerRoman"/>
      <w:lvlText w:val="%9."/>
      <w:lvlJc w:val="left"/>
      <w:pPr>
        <w:ind w:left="6683" w:hanging="48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26"/>
  </w:num>
  <w:num w:numId="3">
    <w:abstractNumId w:val="34"/>
  </w:num>
  <w:num w:numId="4">
    <w:abstractNumId w:val="12"/>
  </w:num>
  <w:num w:numId="5">
    <w:abstractNumId w:val="37"/>
  </w:num>
  <w:num w:numId="6">
    <w:abstractNumId w:val="14"/>
    <w:lvlOverride w:ilvl="0">
      <w:startOverride w:val="2"/>
    </w:lvlOverride>
  </w:num>
  <w:num w:numId="7">
    <w:abstractNumId w:val="11"/>
  </w:num>
  <w:num w:numId="8">
    <w:abstractNumId w:val="29"/>
  </w:num>
  <w:num w:numId="9">
    <w:abstractNumId w:val="14"/>
    <w:lvlOverride w:ilvl="0">
      <w:startOverride w:val="3"/>
    </w:lvlOverride>
  </w:num>
  <w:num w:numId="10">
    <w:abstractNumId w:val="5"/>
  </w:num>
  <w:num w:numId="11">
    <w:abstractNumId w:val="36"/>
  </w:num>
  <w:num w:numId="12">
    <w:abstractNumId w:val="6"/>
  </w:num>
  <w:num w:numId="13">
    <w:abstractNumId w:val="18"/>
  </w:num>
  <w:num w:numId="14">
    <w:abstractNumId w:val="36"/>
    <w:lvlOverride w:ilvl="0">
      <w:startOverride w:val="5"/>
    </w:lvlOverride>
  </w:num>
  <w:num w:numId="15">
    <w:abstractNumId w:val="27"/>
  </w:num>
  <w:num w:numId="16">
    <w:abstractNumId w:val="38"/>
  </w:num>
  <w:num w:numId="17">
    <w:abstractNumId w:val="38"/>
    <w:lvlOverride w:ilvl="0">
      <w:lvl w:ilvl="0" w:tplc="03B0EB6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17A2550">
        <w:start w:val="1"/>
        <w:numFmt w:val="lowerLetter"/>
        <w:lvlText w:val="%2."/>
        <w:lvlJc w:val="left"/>
        <w:pPr>
          <w:ind w:left="122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FBC3F32">
        <w:start w:val="1"/>
        <w:numFmt w:val="lowerRoman"/>
        <w:lvlText w:val="%3."/>
        <w:lvlJc w:val="left"/>
        <w:pPr>
          <w:ind w:left="1941"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DD81A00">
        <w:start w:val="1"/>
        <w:numFmt w:val="decimal"/>
        <w:lvlText w:val="%4."/>
        <w:lvlJc w:val="left"/>
        <w:pPr>
          <w:ind w:left="266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E45762">
        <w:start w:val="1"/>
        <w:numFmt w:val="lowerLetter"/>
        <w:lvlText w:val="%5."/>
        <w:lvlJc w:val="left"/>
        <w:pPr>
          <w:ind w:left="338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E459BA">
        <w:start w:val="1"/>
        <w:numFmt w:val="lowerRoman"/>
        <w:lvlText w:val="%6."/>
        <w:lvlJc w:val="left"/>
        <w:pPr>
          <w:ind w:left="4101"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0E82260">
        <w:start w:val="1"/>
        <w:numFmt w:val="decimal"/>
        <w:lvlText w:val="%7."/>
        <w:lvlJc w:val="left"/>
        <w:pPr>
          <w:ind w:left="482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408346">
        <w:start w:val="1"/>
        <w:numFmt w:val="lowerLetter"/>
        <w:lvlText w:val="%8."/>
        <w:lvlJc w:val="left"/>
        <w:pPr>
          <w:ind w:left="554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9BC6896">
        <w:start w:val="1"/>
        <w:numFmt w:val="lowerRoman"/>
        <w:lvlText w:val="%9."/>
        <w:lvlJc w:val="left"/>
        <w:pPr>
          <w:ind w:left="6261" w:hanging="4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4"/>
  </w:num>
  <w:num w:numId="19">
    <w:abstractNumId w:val="2"/>
  </w:num>
  <w:num w:numId="20">
    <w:abstractNumId w:val="36"/>
    <w:lvlOverride w:ilvl="0">
      <w:startOverride w:val="6"/>
    </w:lvlOverride>
  </w:num>
  <w:num w:numId="21">
    <w:abstractNumId w:val="32"/>
  </w:num>
  <w:num w:numId="22">
    <w:abstractNumId w:val="22"/>
  </w:num>
  <w:num w:numId="23">
    <w:abstractNumId w:val="22"/>
    <w:lvlOverride w:ilvl="0">
      <w:lvl w:ilvl="0" w:tplc="9BC8C4A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AF66DD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BA9118">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F23DA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C88768">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F924124">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294AFC0">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30ADA3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881688">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36"/>
    <w:lvlOverride w:ilvl="0">
      <w:startOverride w:val="7"/>
    </w:lvlOverride>
  </w:num>
  <w:num w:numId="25">
    <w:abstractNumId w:val="28"/>
  </w:num>
  <w:num w:numId="26">
    <w:abstractNumId w:val="21"/>
  </w:num>
  <w:num w:numId="27">
    <w:abstractNumId w:val="21"/>
    <w:lvlOverride w:ilvl="0">
      <w:lvl w:ilvl="0" w:tplc="03DC834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34EBC6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2A61AE6">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E90679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62FC3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6C1A88">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166A6B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19276CE">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FB8A4E0">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6"/>
    <w:lvlOverride w:ilvl="0">
      <w:startOverride w:val="8"/>
    </w:lvlOverride>
  </w:num>
  <w:num w:numId="29">
    <w:abstractNumId w:val="19"/>
  </w:num>
  <w:num w:numId="30">
    <w:abstractNumId w:val="0"/>
  </w:num>
  <w:num w:numId="31">
    <w:abstractNumId w:val="9"/>
  </w:num>
  <w:num w:numId="32">
    <w:abstractNumId w:val="24"/>
    <w:lvlOverride w:ilvl="0">
      <w:startOverride w:val="10"/>
    </w:lvlOverride>
  </w:num>
  <w:num w:numId="33">
    <w:abstractNumId w:val="25"/>
  </w:num>
  <w:num w:numId="34">
    <w:abstractNumId w:val="1"/>
  </w:num>
  <w:num w:numId="35">
    <w:abstractNumId w:val="1"/>
    <w:lvlOverride w:ilvl="0">
      <w:lvl w:ilvl="0" w:tplc="17C8959E">
        <w:start w:val="1"/>
        <w:numFmt w:val="decimal"/>
        <w:lvlText w:val="%1."/>
        <w:lvlJc w:val="left"/>
        <w:pPr>
          <w:ind w:left="56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30943E">
        <w:start w:val="1"/>
        <w:numFmt w:val="decimal"/>
        <w:lvlText w:val="%2."/>
        <w:lvlJc w:val="left"/>
        <w:pPr>
          <w:ind w:left="1287" w:hanging="5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ABA8E1E">
        <w:start w:val="1"/>
        <w:numFmt w:val="lowerRoman"/>
        <w:lvlText w:val="%3."/>
        <w:lvlJc w:val="left"/>
        <w:pPr>
          <w:ind w:left="2007"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C9E2074">
        <w:start w:val="1"/>
        <w:numFmt w:val="decimal"/>
        <w:lvlText w:val="%4."/>
        <w:lvlJc w:val="left"/>
        <w:pPr>
          <w:ind w:left="272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572B9A2">
        <w:start w:val="1"/>
        <w:numFmt w:val="lowerLetter"/>
        <w:lvlText w:val="%5."/>
        <w:lvlJc w:val="left"/>
        <w:pPr>
          <w:ind w:left="344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536C9EE">
        <w:start w:val="1"/>
        <w:numFmt w:val="lowerRoman"/>
        <w:lvlText w:val="%6."/>
        <w:lvlJc w:val="left"/>
        <w:pPr>
          <w:ind w:left="4167"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8A05F7C">
        <w:start w:val="1"/>
        <w:numFmt w:val="decimal"/>
        <w:lvlText w:val="%7."/>
        <w:lvlJc w:val="left"/>
        <w:pPr>
          <w:ind w:left="488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D86F274">
        <w:start w:val="1"/>
        <w:numFmt w:val="lowerLetter"/>
        <w:lvlText w:val="%8."/>
        <w:lvlJc w:val="left"/>
        <w:pPr>
          <w:ind w:left="560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9E0F912">
        <w:start w:val="1"/>
        <w:numFmt w:val="lowerRoman"/>
        <w:lvlText w:val="%9."/>
        <w:lvlJc w:val="left"/>
        <w:pPr>
          <w:ind w:left="6327" w:hanging="4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39"/>
  </w:num>
  <w:num w:numId="37">
    <w:abstractNumId w:val="8"/>
    <w:lvlOverride w:ilvl="0">
      <w:startOverride w:val="11"/>
    </w:lvlOverride>
  </w:num>
  <w:num w:numId="38">
    <w:abstractNumId w:val="35"/>
  </w:num>
  <w:num w:numId="39">
    <w:abstractNumId w:val="17"/>
  </w:num>
  <w:num w:numId="40">
    <w:abstractNumId w:val="8"/>
    <w:lvlOverride w:ilvl="0">
      <w:startOverride w:val="12"/>
    </w:lvlOverride>
  </w:num>
  <w:num w:numId="41">
    <w:abstractNumId w:val="33"/>
  </w:num>
  <w:num w:numId="42">
    <w:abstractNumId w:val="13"/>
  </w:num>
  <w:num w:numId="43">
    <w:abstractNumId w:val="31"/>
  </w:num>
  <w:num w:numId="44">
    <w:abstractNumId w:val="20"/>
    <w:lvlOverride w:ilvl="0">
      <w:startOverride w:val="2"/>
    </w:lvlOverride>
  </w:num>
  <w:num w:numId="45">
    <w:abstractNumId w:val="8"/>
    <w:lvlOverride w:ilvl="0">
      <w:startOverride w:val="13"/>
    </w:lvlOverride>
  </w:num>
  <w:num w:numId="46">
    <w:abstractNumId w:val="1"/>
    <w:lvlOverride w:ilvl="0">
      <w:startOverride w:val="1"/>
    </w:lvlOverride>
  </w:num>
  <w:num w:numId="47">
    <w:abstractNumId w:val="16"/>
  </w:num>
  <w:num w:numId="48">
    <w:abstractNumId w:val="10"/>
  </w:num>
  <w:num w:numId="49">
    <w:abstractNumId w:val="30"/>
  </w:num>
  <w:num w:numId="50">
    <w:abstractNumId w:val="15"/>
  </w:num>
  <w:num w:numId="51">
    <w:abstractNumId w:val="8"/>
    <w:lvlOverride w:ilvl="0">
      <w:startOverride w:val="14"/>
    </w:lvlOverride>
  </w:num>
  <w:num w:numId="52">
    <w:abstractNumId w:val="3"/>
  </w:num>
  <w:num w:numId="53">
    <w:abstractNumId w:val="2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9"/>
  <w:hyphenationZone w:val="425"/>
  <w:characterSpacingControl w:val="doNotCompress"/>
  <w:savePreviewPicture/>
  <w:footnotePr>
    <w:footnote w:id="-1"/>
    <w:footnote w:id="0"/>
  </w:footnotePr>
  <w:endnotePr>
    <w:endnote w:id="-1"/>
    <w:endnote w:id="0"/>
  </w:endnotePr>
  <w:compat>
    <w:useFELayout/>
  </w:compat>
  <w:rsids>
    <w:rsidRoot w:val="00465C99"/>
    <w:rsid w:val="000A0EF0"/>
    <w:rsid w:val="0026039F"/>
    <w:rsid w:val="00465C99"/>
    <w:rsid w:val="0047685C"/>
    <w:rsid w:val="004957B6"/>
    <w:rsid w:val="00540B3E"/>
    <w:rsid w:val="00565988"/>
    <w:rsid w:val="005C163D"/>
    <w:rsid w:val="006014E5"/>
    <w:rsid w:val="006A473F"/>
    <w:rsid w:val="006C0C21"/>
    <w:rsid w:val="006E3E6C"/>
    <w:rsid w:val="00820D58"/>
    <w:rsid w:val="00866714"/>
    <w:rsid w:val="009015B0"/>
    <w:rsid w:val="00947F7A"/>
    <w:rsid w:val="00993664"/>
    <w:rsid w:val="009964CA"/>
    <w:rsid w:val="00B15D95"/>
    <w:rsid w:val="00C1685F"/>
    <w:rsid w:val="00C94006"/>
    <w:rsid w:val="00D274D1"/>
    <w:rsid w:val="00DB2626"/>
    <w:rsid w:val="00E92FF5"/>
    <w:rsid w:val="00EB1851"/>
    <w:rsid w:val="00F7370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93664"/>
    <w:rPr>
      <w:rFonts w:ascii="Arial" w:hAnsi="Arial" w:cs="Arial Unicode MS"/>
      <w:color w:val="000000"/>
      <w:sz w:val="22"/>
      <w:szCs w:val="22"/>
      <w:u w:color="000000"/>
    </w:rPr>
  </w:style>
  <w:style w:type="paragraph" w:styleId="Nadpis1">
    <w:name w:val="heading 1"/>
    <w:next w:val="Normln"/>
    <w:rsid w:val="00993664"/>
    <w:pPr>
      <w:keepNext/>
      <w:jc w:val="center"/>
      <w:outlineLvl w:val="0"/>
    </w:pPr>
    <w:rPr>
      <w:rFonts w:ascii="Arial" w:hAnsi="Arial" w:cs="Arial Unicode MS"/>
      <w:b/>
      <w:bCs/>
      <w:color w:val="000000"/>
      <w:sz w:val="28"/>
      <w:szCs w:val="28"/>
      <w:u w:val="thick" w:color="000000"/>
      <w:lang w:val="it-IT"/>
    </w:rPr>
  </w:style>
  <w:style w:type="paragraph" w:styleId="Nadpis2">
    <w:name w:val="heading 2"/>
    <w:next w:val="Normln"/>
    <w:rsid w:val="00993664"/>
    <w:pPr>
      <w:keepNext/>
      <w:outlineLvl w:val="1"/>
    </w:pPr>
    <w:rPr>
      <w:rFonts w:ascii="Arial" w:hAnsi="Arial" w:cs="Arial Unicode MS"/>
      <w:b/>
      <w:bCs/>
      <w:color w:val="000000"/>
      <w:sz w:val="22"/>
      <w:szCs w:val="22"/>
      <w:u w:val="single" w:color="000000"/>
    </w:rPr>
  </w:style>
  <w:style w:type="paragraph" w:styleId="Nadpis4">
    <w:name w:val="heading 4"/>
    <w:next w:val="Normln"/>
    <w:rsid w:val="00993664"/>
    <w:pPr>
      <w:keepNext/>
      <w:widowControl w:val="0"/>
      <w:jc w:val="both"/>
      <w:outlineLvl w:val="3"/>
    </w:pPr>
    <w:rPr>
      <w:rFonts w:ascii="Arial" w:hAnsi="Arial" w:cs="Arial Unicode MS"/>
      <w:b/>
      <w:bCs/>
      <w:i/>
      <w:iCs/>
      <w:color w:val="000000"/>
      <w:sz w:val="22"/>
      <w:szCs w:val="22"/>
      <w:u w:val="single" w:color="000000"/>
    </w:rPr>
  </w:style>
  <w:style w:type="paragraph" w:styleId="Nadpis5">
    <w:name w:val="heading 5"/>
    <w:next w:val="Normln"/>
    <w:rsid w:val="00993664"/>
    <w:pPr>
      <w:keepNext/>
      <w:widowControl w:val="0"/>
      <w:tabs>
        <w:tab w:val="left" w:pos="567"/>
      </w:tabs>
      <w:jc w:val="both"/>
      <w:outlineLvl w:val="4"/>
    </w:pPr>
    <w:rPr>
      <w:rFonts w:ascii="Arial" w:hAnsi="Arial" w:cs="Arial Unicode MS"/>
      <w:color w:val="000000"/>
      <w:sz w:val="22"/>
      <w:szCs w:val="22"/>
      <w:u w:color="000000"/>
    </w:rPr>
  </w:style>
  <w:style w:type="paragraph" w:styleId="Nadpis6">
    <w:name w:val="heading 6"/>
    <w:next w:val="Normln"/>
    <w:rsid w:val="00993664"/>
    <w:pPr>
      <w:keepNext/>
      <w:jc w:val="both"/>
      <w:outlineLvl w:val="5"/>
    </w:pPr>
    <w:rPr>
      <w:rFonts w:ascii="Arial" w:hAnsi="Arial"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93664"/>
    <w:rPr>
      <w:u w:val="single"/>
    </w:rPr>
  </w:style>
  <w:style w:type="table" w:customStyle="1" w:styleId="TableNormal">
    <w:name w:val="Table Normal"/>
    <w:rsid w:val="00993664"/>
    <w:tblPr>
      <w:tblInd w:w="0" w:type="dxa"/>
      <w:tblCellMar>
        <w:top w:w="0" w:type="dxa"/>
        <w:left w:w="0" w:type="dxa"/>
        <w:bottom w:w="0" w:type="dxa"/>
        <w:right w:w="0" w:type="dxa"/>
      </w:tblCellMar>
    </w:tblPr>
  </w:style>
  <w:style w:type="paragraph" w:customStyle="1" w:styleId="HeaderFooter">
    <w:name w:val="Header &amp; Footer"/>
    <w:rsid w:val="00993664"/>
    <w:pPr>
      <w:tabs>
        <w:tab w:val="right" w:pos="9020"/>
      </w:tabs>
    </w:pPr>
    <w:rPr>
      <w:rFonts w:ascii="Helvetica Neue" w:hAnsi="Helvetica Neue" w:cs="Arial Unicode MS"/>
      <w:color w:val="000000"/>
      <w:sz w:val="24"/>
      <w:szCs w:val="24"/>
    </w:rPr>
  </w:style>
  <w:style w:type="paragraph" w:styleId="Zpat">
    <w:name w:val="footer"/>
    <w:rsid w:val="00993664"/>
    <w:pPr>
      <w:tabs>
        <w:tab w:val="center" w:pos="4536"/>
        <w:tab w:val="right" w:pos="9072"/>
      </w:tabs>
    </w:pPr>
    <w:rPr>
      <w:rFonts w:ascii="Arial" w:hAnsi="Arial" w:cs="Arial Unicode MS"/>
      <w:color w:val="000000"/>
      <w:sz w:val="22"/>
      <w:szCs w:val="22"/>
      <w:u w:color="000000"/>
    </w:rPr>
  </w:style>
  <w:style w:type="paragraph" w:styleId="Prosttext">
    <w:name w:val="Plain Text"/>
    <w:rsid w:val="00993664"/>
    <w:rPr>
      <w:rFonts w:ascii="Courier New" w:hAnsi="Courier New" w:cs="Arial Unicode MS"/>
      <w:color w:val="000000"/>
      <w:u w:color="000000"/>
    </w:rPr>
  </w:style>
  <w:style w:type="numbering" w:customStyle="1" w:styleId="ImportedStyle2">
    <w:name w:val="Imported Style 2"/>
    <w:rsid w:val="00993664"/>
    <w:pPr>
      <w:numPr>
        <w:numId w:val="1"/>
      </w:numPr>
    </w:pPr>
  </w:style>
  <w:style w:type="paragraph" w:customStyle="1" w:styleId="BodyText21">
    <w:name w:val="Body Text 21"/>
    <w:rsid w:val="00993664"/>
    <w:pPr>
      <w:widowControl w:val="0"/>
      <w:jc w:val="both"/>
    </w:pPr>
    <w:rPr>
      <w:rFonts w:ascii="Arial" w:eastAsia="Arial" w:hAnsi="Arial" w:cs="Arial"/>
      <w:color w:val="000000"/>
      <w:sz w:val="22"/>
      <w:szCs w:val="22"/>
      <w:u w:color="000000"/>
    </w:rPr>
  </w:style>
  <w:style w:type="paragraph" w:styleId="Bezmezer">
    <w:name w:val="No Spacing"/>
    <w:rsid w:val="00993664"/>
    <w:rPr>
      <w:rFonts w:ascii="Calibri" w:eastAsia="Calibri" w:hAnsi="Calibri" w:cs="Calibri"/>
      <w:color w:val="000000"/>
      <w:u w:color="000000"/>
    </w:rPr>
  </w:style>
  <w:style w:type="numbering" w:customStyle="1" w:styleId="ImportedStyle3">
    <w:name w:val="Imported Style 3"/>
    <w:rsid w:val="00993664"/>
    <w:pPr>
      <w:numPr>
        <w:numId w:val="3"/>
      </w:numPr>
    </w:pPr>
  </w:style>
  <w:style w:type="numbering" w:customStyle="1" w:styleId="ImportedStyle4">
    <w:name w:val="Imported Style 4"/>
    <w:rsid w:val="00993664"/>
    <w:pPr>
      <w:numPr>
        <w:numId w:val="5"/>
      </w:numPr>
    </w:pPr>
  </w:style>
  <w:style w:type="numbering" w:customStyle="1" w:styleId="ImportedStyle5">
    <w:name w:val="Imported Style 5"/>
    <w:rsid w:val="00993664"/>
    <w:pPr>
      <w:numPr>
        <w:numId w:val="7"/>
      </w:numPr>
    </w:pPr>
  </w:style>
  <w:style w:type="numbering" w:customStyle="1" w:styleId="ImportedStyle6">
    <w:name w:val="Imported Style 6"/>
    <w:rsid w:val="00993664"/>
    <w:pPr>
      <w:numPr>
        <w:numId w:val="10"/>
      </w:numPr>
    </w:pPr>
  </w:style>
  <w:style w:type="paragraph" w:customStyle="1" w:styleId="StylZM">
    <w:name w:val="Styl ZM"/>
    <w:rsid w:val="00993664"/>
    <w:pPr>
      <w:jc w:val="both"/>
    </w:pPr>
    <w:rPr>
      <w:rFonts w:cs="Arial Unicode MS"/>
      <w:color w:val="000000"/>
      <w:sz w:val="22"/>
      <w:szCs w:val="22"/>
      <w:u w:color="000000"/>
    </w:rPr>
  </w:style>
  <w:style w:type="numbering" w:customStyle="1" w:styleId="ImportedStyle7">
    <w:name w:val="Imported Style 7"/>
    <w:rsid w:val="00993664"/>
    <w:pPr>
      <w:numPr>
        <w:numId w:val="12"/>
      </w:numPr>
    </w:pPr>
  </w:style>
  <w:style w:type="paragraph" w:styleId="Zkladntext">
    <w:name w:val="Body Text"/>
    <w:rsid w:val="00993664"/>
    <w:pPr>
      <w:jc w:val="center"/>
    </w:pPr>
    <w:rPr>
      <w:rFonts w:ascii="Arial" w:hAnsi="Arial" w:cs="Arial Unicode MS"/>
      <w:color w:val="000000"/>
      <w:sz w:val="22"/>
      <w:szCs w:val="22"/>
      <w:u w:color="000000"/>
    </w:rPr>
  </w:style>
  <w:style w:type="numbering" w:customStyle="1" w:styleId="ImportedStyle8">
    <w:name w:val="Imported Style 8"/>
    <w:rsid w:val="00993664"/>
    <w:pPr>
      <w:numPr>
        <w:numId w:val="15"/>
      </w:numPr>
    </w:pPr>
  </w:style>
  <w:style w:type="paragraph" w:styleId="Odstavecseseznamem">
    <w:name w:val="List Paragraph"/>
    <w:rsid w:val="00993664"/>
    <w:pPr>
      <w:ind w:left="708"/>
    </w:pPr>
    <w:rPr>
      <w:rFonts w:ascii="Arial" w:eastAsia="Arial" w:hAnsi="Arial" w:cs="Arial"/>
      <w:color w:val="000000"/>
      <w:sz w:val="22"/>
      <w:szCs w:val="22"/>
      <w:u w:color="000000"/>
    </w:rPr>
  </w:style>
  <w:style w:type="paragraph" w:customStyle="1" w:styleId="Zkladntextodsazen31">
    <w:name w:val="Základní text odsazený 31"/>
    <w:rsid w:val="00993664"/>
    <w:pPr>
      <w:suppressAutoHyphens/>
      <w:ind w:left="709" w:hanging="709"/>
      <w:jc w:val="both"/>
    </w:pPr>
    <w:rPr>
      <w:rFonts w:cs="Arial Unicode MS"/>
      <w:color w:val="000000"/>
      <w:sz w:val="22"/>
      <w:szCs w:val="22"/>
      <w:u w:color="000000"/>
    </w:rPr>
  </w:style>
  <w:style w:type="numbering" w:customStyle="1" w:styleId="ImportedStyle9">
    <w:name w:val="Imported Style 9"/>
    <w:rsid w:val="00993664"/>
    <w:pPr>
      <w:numPr>
        <w:numId w:val="18"/>
      </w:numPr>
    </w:pPr>
  </w:style>
  <w:style w:type="numbering" w:customStyle="1" w:styleId="ImportedStyle10">
    <w:name w:val="Imported Style 10"/>
    <w:rsid w:val="00993664"/>
    <w:pPr>
      <w:numPr>
        <w:numId w:val="21"/>
      </w:numPr>
    </w:pPr>
  </w:style>
  <w:style w:type="numbering" w:customStyle="1" w:styleId="ImportedStyle11">
    <w:name w:val="Imported Style 11"/>
    <w:rsid w:val="00993664"/>
    <w:pPr>
      <w:numPr>
        <w:numId w:val="25"/>
      </w:numPr>
    </w:pPr>
  </w:style>
  <w:style w:type="numbering" w:customStyle="1" w:styleId="ImportedStyle12">
    <w:name w:val="Imported Style 12"/>
    <w:rsid w:val="00993664"/>
    <w:pPr>
      <w:numPr>
        <w:numId w:val="29"/>
      </w:numPr>
    </w:pPr>
  </w:style>
  <w:style w:type="numbering" w:customStyle="1" w:styleId="ImportedStyle13">
    <w:name w:val="Imported Style 13"/>
    <w:rsid w:val="00993664"/>
    <w:pPr>
      <w:numPr>
        <w:numId w:val="31"/>
      </w:numPr>
    </w:pPr>
  </w:style>
  <w:style w:type="numbering" w:customStyle="1" w:styleId="ImportedStyle14">
    <w:name w:val="Imported Style 14"/>
    <w:rsid w:val="00993664"/>
    <w:pPr>
      <w:numPr>
        <w:numId w:val="33"/>
      </w:numPr>
    </w:pPr>
  </w:style>
  <w:style w:type="numbering" w:customStyle="1" w:styleId="ImportedStyle15">
    <w:name w:val="Imported Style 15"/>
    <w:rsid w:val="00993664"/>
    <w:pPr>
      <w:numPr>
        <w:numId w:val="36"/>
      </w:numPr>
    </w:pPr>
  </w:style>
  <w:style w:type="numbering" w:customStyle="1" w:styleId="ImportedStyle16">
    <w:name w:val="Imported Style 16"/>
    <w:rsid w:val="00993664"/>
    <w:pPr>
      <w:numPr>
        <w:numId w:val="38"/>
      </w:numPr>
    </w:pPr>
  </w:style>
  <w:style w:type="numbering" w:customStyle="1" w:styleId="ImportedStyle17">
    <w:name w:val="Imported Style 17"/>
    <w:rsid w:val="00993664"/>
    <w:pPr>
      <w:numPr>
        <w:numId w:val="41"/>
      </w:numPr>
    </w:pPr>
  </w:style>
  <w:style w:type="numbering" w:customStyle="1" w:styleId="ImportedStyle18">
    <w:name w:val="Imported Style 18"/>
    <w:rsid w:val="00993664"/>
    <w:pPr>
      <w:numPr>
        <w:numId w:val="43"/>
      </w:numPr>
    </w:pPr>
  </w:style>
  <w:style w:type="numbering" w:customStyle="1" w:styleId="ImportedStyle19">
    <w:name w:val="Imported Style 19"/>
    <w:rsid w:val="00993664"/>
    <w:pPr>
      <w:numPr>
        <w:numId w:val="47"/>
      </w:numPr>
    </w:pPr>
  </w:style>
  <w:style w:type="numbering" w:customStyle="1" w:styleId="ImportedStyle20">
    <w:name w:val="Imported Style 20"/>
    <w:rsid w:val="00993664"/>
    <w:pPr>
      <w:numPr>
        <w:numId w:val="49"/>
      </w:numPr>
    </w:pPr>
  </w:style>
  <w:style w:type="numbering" w:customStyle="1" w:styleId="ImportedStyle21">
    <w:name w:val="Imported Style 21"/>
    <w:rsid w:val="00993664"/>
    <w:pPr>
      <w:numPr>
        <w:numId w:val="52"/>
      </w:numPr>
    </w:pPr>
  </w:style>
  <w:style w:type="paragraph" w:customStyle="1" w:styleId="Textvbloku1">
    <w:name w:val="Text v bloku1"/>
    <w:rsid w:val="00993664"/>
    <w:pPr>
      <w:widowControl w:val="0"/>
      <w:suppressAutoHyphens/>
      <w:ind w:left="720" w:hanging="720"/>
      <w:jc w:val="both"/>
    </w:pPr>
    <w:rPr>
      <w:rFonts w:cs="Arial Unicode MS"/>
      <w:color w:val="000000"/>
      <w:sz w:val="22"/>
      <w:szCs w:val="22"/>
      <w:u w:color="000000"/>
    </w:rPr>
  </w:style>
  <w:style w:type="paragraph" w:styleId="Textbubliny">
    <w:name w:val="Balloon Text"/>
    <w:basedOn w:val="Normln"/>
    <w:link w:val="TextbublinyChar"/>
    <w:uiPriority w:val="99"/>
    <w:semiHidden/>
    <w:unhideWhenUsed/>
    <w:rsid w:val="00C1685F"/>
    <w:rPr>
      <w:rFonts w:ascii="Tahoma" w:hAnsi="Tahoma" w:cs="Tahoma"/>
      <w:sz w:val="16"/>
      <w:szCs w:val="16"/>
    </w:rPr>
  </w:style>
  <w:style w:type="character" w:customStyle="1" w:styleId="TextbublinyChar">
    <w:name w:val="Text bubliny Char"/>
    <w:basedOn w:val="Standardnpsmoodstavce"/>
    <w:link w:val="Textbubliny"/>
    <w:uiPriority w:val="99"/>
    <w:semiHidden/>
    <w:rsid w:val="00C1685F"/>
    <w:rPr>
      <w:rFonts w:ascii="Tahoma" w:hAnsi="Tahoma" w:cs="Tahoma"/>
      <w:color w:val="000000"/>
      <w:sz w:val="16"/>
      <w:szCs w:val="16"/>
      <w:u w:color="000000"/>
    </w:rPr>
  </w:style>
  <w:style w:type="paragraph" w:styleId="Zhlav">
    <w:name w:val="header"/>
    <w:basedOn w:val="Normln"/>
    <w:link w:val="ZhlavChar"/>
    <w:uiPriority w:val="99"/>
    <w:semiHidden/>
    <w:unhideWhenUsed/>
    <w:rsid w:val="00D274D1"/>
    <w:pPr>
      <w:tabs>
        <w:tab w:val="center" w:pos="4536"/>
        <w:tab w:val="right" w:pos="9072"/>
      </w:tabs>
    </w:pPr>
  </w:style>
  <w:style w:type="character" w:customStyle="1" w:styleId="ZhlavChar">
    <w:name w:val="Záhlaví Char"/>
    <w:basedOn w:val="Standardnpsmoodstavce"/>
    <w:link w:val="Zhlav"/>
    <w:uiPriority w:val="99"/>
    <w:semiHidden/>
    <w:rsid w:val="00D274D1"/>
    <w:rPr>
      <w:rFonts w:ascii="Arial" w:hAnsi="Arial" w:cs="Arial Unicode MS"/>
      <w:color w:val="000000"/>
      <w:sz w:val="22"/>
      <w:szCs w:val="22"/>
      <w:u w:color="000000"/>
    </w:rPr>
  </w:style>
  <w:style w:type="paragraph" w:customStyle="1" w:styleId="MMKVnormal">
    <w:name w:val="MMKV_normal"/>
    <w:basedOn w:val="Normln"/>
    <w:qFormat/>
    <w:rsid w:val="0026039F"/>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Times New Roman" w:eastAsia="Calibri" w:hAnsi="Times New Roman" w:cs="Times New Roman"/>
      <w:color w:val="auto"/>
      <w:sz w:val="24"/>
      <w:szCs w:val="28"/>
      <w:bdr w:val="none" w:sz="0" w:space="0" w:color="auto"/>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2989</Words>
  <Characters>17638</Characters>
  <Application>Microsoft Office Word</Application>
  <DocSecurity>0</DocSecurity>
  <Lines>146</Lines>
  <Paragraphs>41</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
      <vt:lpstr>Statutární město Karlovy Vary</vt:lpstr>
      <vt:lpstr>    K A R L O V Y   V A R Y   2 0 1 8</vt:lpstr>
      <vt:lpstr>Dnešního dne, měsíce a roku:</vt:lpstr>
      <vt:lpstr>Statutární Město Karlovy Vary</vt:lpstr>
      <vt:lpstr>Předmět smlouvy</vt:lpstr>
      <vt:lpstr>9.	Předání a převzetí díla</vt:lpstr>
      <vt:lpstr>Odstoupení od smlouvy </vt:lpstr>
      <vt:lpstr>Doručování</vt:lpstr>
      <vt:lpstr>Závěrečná ustanovení</vt:lpstr>
    </vt:vector>
  </TitlesOfParts>
  <Company>Hewlett-Packard Company</Company>
  <LinksUpToDate>false</LinksUpToDate>
  <CharactersWithSpaces>20586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Kamenicky</dc:creator>
  <cp:lastModifiedBy>Kahoun</cp:lastModifiedBy>
  <cp:revision>2</cp:revision>
  <cp:lastPrinted>2018-06-28T12:18:00Z</cp:lastPrinted>
  <dcterms:created xsi:type="dcterms:W3CDTF">2018-06-28T12:20:00Z</dcterms:created>
  <dcterms:modified xsi:type="dcterms:W3CDTF">2018-06-28T12:20:00Z</dcterms:modified>
</cp:coreProperties>
</file>