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05" w:rsidRDefault="00744A05" w:rsidP="002811CE">
      <w:pPr>
        <w:pStyle w:val="Nadpis1"/>
        <w:jc w:val="center"/>
      </w:pPr>
    </w:p>
    <w:p w:rsidR="00744A05" w:rsidRDefault="00744A05" w:rsidP="002811CE">
      <w:pPr>
        <w:pStyle w:val="Nadpis1"/>
        <w:jc w:val="center"/>
        <w:rPr>
          <w:sz w:val="22"/>
        </w:rPr>
      </w:pPr>
      <w:r>
        <w:rPr>
          <w:sz w:val="22"/>
        </w:rPr>
        <w:t>Kupní smlouva číslo:</w:t>
      </w:r>
    </w:p>
    <w:p w:rsidR="00744A05" w:rsidRDefault="006507BF" w:rsidP="002811CE">
      <w:pPr>
        <w:pStyle w:val="Nadpis1"/>
        <w:jc w:val="center"/>
        <w:rPr>
          <w:sz w:val="22"/>
        </w:rPr>
      </w:pPr>
      <w:r>
        <w:rPr>
          <w:sz w:val="22"/>
        </w:rPr>
        <w:t>0</w:t>
      </w:r>
      <w:r w:rsidR="00F41F4B">
        <w:rPr>
          <w:sz w:val="22"/>
        </w:rPr>
        <w:t>3</w:t>
      </w:r>
      <w:r w:rsidR="00B43519">
        <w:rPr>
          <w:sz w:val="22"/>
        </w:rPr>
        <w:t>4</w:t>
      </w:r>
      <w:r>
        <w:rPr>
          <w:sz w:val="22"/>
        </w:rPr>
        <w:t>/1</w:t>
      </w:r>
      <w:r w:rsidR="00036681">
        <w:rPr>
          <w:sz w:val="22"/>
        </w:rPr>
        <w:t>8</w:t>
      </w:r>
    </w:p>
    <w:p w:rsidR="00744A05" w:rsidRDefault="00726BF4" w:rsidP="00F41F4B">
      <w:pPr>
        <w:pStyle w:val="Nadpis1"/>
        <w:jc w:val="center"/>
      </w:pPr>
      <w:r>
        <w:rPr>
          <w:sz w:val="22"/>
        </w:rPr>
        <w:t xml:space="preserve"> </w:t>
      </w:r>
    </w:p>
    <w:p w:rsidR="00FA4A4B" w:rsidRDefault="00FA4A4B" w:rsidP="00FA4A4B">
      <w:pPr>
        <w:jc w:val="center"/>
      </w:pPr>
      <w:r>
        <w:t>uzavřená podle § 2079 a násl. zákona č. 89/2012 Sb., občanského zákoníku, v platném znění</w:t>
      </w:r>
    </w:p>
    <w:p w:rsidR="00744A05" w:rsidRDefault="00744A05"/>
    <w:p w:rsidR="00744A05" w:rsidRDefault="00744A05"/>
    <w:p w:rsidR="00744A05" w:rsidRDefault="00744A05" w:rsidP="00FA4A4B">
      <w:pPr>
        <w:jc w:val="center"/>
      </w:pPr>
      <w:r>
        <w:t>I.</w:t>
      </w:r>
    </w:p>
    <w:p w:rsidR="00744A05" w:rsidRDefault="00744A05" w:rsidP="00FA4A4B">
      <w:pPr>
        <w:jc w:val="center"/>
      </w:pPr>
      <w:r>
        <w:rPr>
          <w:b/>
        </w:rPr>
        <w:t>Smluvní strany</w:t>
      </w:r>
    </w:p>
    <w:p w:rsidR="00744A05" w:rsidRPr="00A33BE9" w:rsidRDefault="00744A05">
      <w:pPr>
        <w:rPr>
          <w:b/>
        </w:rPr>
      </w:pPr>
      <w:r w:rsidRPr="00A33BE9">
        <w:rPr>
          <w:b/>
        </w:rPr>
        <w:t>Prodávající:</w:t>
      </w:r>
    </w:p>
    <w:p w:rsidR="00744A05" w:rsidRDefault="00744A05">
      <w:r>
        <w:t>Název</w:t>
      </w:r>
      <w:r>
        <w:tab/>
      </w:r>
      <w:r>
        <w:tab/>
      </w:r>
      <w:r w:rsidR="003F31B6">
        <w:tab/>
      </w:r>
      <w:r>
        <w:t xml:space="preserve">: LAMALS, </w:t>
      </w:r>
      <w:r w:rsidR="008E3C0B">
        <w:t>a.s.</w:t>
      </w:r>
    </w:p>
    <w:p w:rsidR="006D0D82" w:rsidRDefault="00963D27">
      <w:r>
        <w:t>Adresa</w:t>
      </w:r>
      <w:r w:rsidR="006D0D82">
        <w:tab/>
      </w:r>
      <w:r w:rsidR="006D0D82">
        <w:tab/>
      </w:r>
      <w:r w:rsidR="003F31B6">
        <w:tab/>
      </w:r>
      <w:r w:rsidR="006D0D82">
        <w:t xml:space="preserve">: </w:t>
      </w:r>
      <w:r>
        <w:t xml:space="preserve">Na Balkáně 62, </w:t>
      </w:r>
      <w:r w:rsidR="00087700">
        <w:t xml:space="preserve">130 00 </w:t>
      </w:r>
      <w:r>
        <w:t>Praha 3</w:t>
      </w:r>
    </w:p>
    <w:p w:rsidR="008A0AB2" w:rsidRDefault="008A0AB2">
      <w:r>
        <w:t>Zapsaná v obchodním rejstříku u Městského soudu v Praze pod sp. zn. B 9</w:t>
      </w:r>
    </w:p>
    <w:p w:rsidR="00744A05" w:rsidRPr="00777B73" w:rsidRDefault="00744A05">
      <w:pPr>
        <w:rPr>
          <w:b/>
        </w:rPr>
      </w:pPr>
      <w:r>
        <w:t>Zastoupený</w:t>
      </w:r>
      <w:r>
        <w:tab/>
      </w:r>
      <w:r w:rsidR="003F31B6">
        <w:tab/>
      </w:r>
      <w:r>
        <w:t xml:space="preserve">: </w:t>
      </w:r>
      <w:r w:rsidRPr="00777B73">
        <w:rPr>
          <w:b/>
        </w:rPr>
        <w:t>Janem Roháčkem,</w:t>
      </w:r>
      <w:r w:rsidR="00966696" w:rsidRPr="00777B73">
        <w:rPr>
          <w:b/>
        </w:rPr>
        <w:t xml:space="preserve"> </w:t>
      </w:r>
      <w:r w:rsidR="005941D0" w:rsidRPr="00777B73">
        <w:rPr>
          <w:b/>
        </w:rPr>
        <w:t>předsedou představenstva</w:t>
      </w:r>
      <w:r w:rsidRPr="00777B73">
        <w:rPr>
          <w:b/>
        </w:rPr>
        <w:t xml:space="preserve"> </w:t>
      </w:r>
    </w:p>
    <w:p w:rsidR="00744A05" w:rsidRDefault="00744A05">
      <w:r>
        <w:t>IČO</w:t>
      </w:r>
      <w:r>
        <w:tab/>
        <w:t xml:space="preserve"> </w:t>
      </w:r>
      <w:r>
        <w:tab/>
      </w:r>
      <w:r w:rsidR="003F31B6">
        <w:tab/>
      </w:r>
      <w:r>
        <w:t>: 00147303</w:t>
      </w:r>
    </w:p>
    <w:p w:rsidR="003F31B6" w:rsidRDefault="003F31B6">
      <w:r>
        <w:t>Bankovní spojení</w:t>
      </w:r>
      <w:r>
        <w:tab/>
      </w:r>
      <w:r>
        <w:tab/>
        <w:t>: Komerční banka, číslo účtu: 0008705101/0100</w:t>
      </w:r>
    </w:p>
    <w:p w:rsidR="00744A05" w:rsidRDefault="008A0AB2" w:rsidP="0031460D">
      <w:pPr>
        <w:ind w:left="708" w:firstLine="708"/>
        <w:rPr>
          <w:b/>
        </w:rPr>
      </w:pPr>
      <w:r w:rsidRPr="00777B73">
        <w:rPr>
          <w:b/>
        </w:rPr>
        <w:t>/ dále jen prodávající</w:t>
      </w:r>
      <w:r>
        <w:rPr>
          <w:b/>
        </w:rPr>
        <w:t>/</w:t>
      </w:r>
    </w:p>
    <w:p w:rsidR="008A0AB2" w:rsidRPr="00A33BE9" w:rsidRDefault="008A0AB2" w:rsidP="0031460D">
      <w:pPr>
        <w:ind w:left="708" w:firstLine="708"/>
        <w:rPr>
          <w:b/>
        </w:rPr>
      </w:pPr>
    </w:p>
    <w:p w:rsidR="00744A05" w:rsidRPr="00A33BE9" w:rsidRDefault="00744A05">
      <w:pPr>
        <w:rPr>
          <w:b/>
        </w:rPr>
      </w:pPr>
      <w:r w:rsidRPr="00A33BE9">
        <w:rPr>
          <w:b/>
        </w:rPr>
        <w:t>Kupující:</w:t>
      </w:r>
    </w:p>
    <w:p w:rsidR="00744A05" w:rsidRDefault="00744A05">
      <w:r>
        <w:t>N</w:t>
      </w:r>
      <w:r w:rsidR="00087700">
        <w:t>ázev</w:t>
      </w:r>
      <w:r w:rsidR="00087700">
        <w:tab/>
      </w:r>
      <w:r w:rsidR="00087700">
        <w:tab/>
      </w:r>
      <w:r w:rsidR="003F31B6">
        <w:tab/>
      </w:r>
      <w:r w:rsidR="00087700">
        <w:t>: Střední odborná škola pro administrativu Evropské unie</w:t>
      </w:r>
      <w:r w:rsidR="008A0AB2">
        <w:t>, Praha 9, Lipí 1911</w:t>
      </w:r>
    </w:p>
    <w:p w:rsidR="00744A05" w:rsidRDefault="00744A05">
      <w:r>
        <w:t>Adresa</w:t>
      </w:r>
      <w:r>
        <w:tab/>
      </w:r>
      <w:r>
        <w:tab/>
      </w:r>
      <w:r w:rsidR="003F31B6">
        <w:tab/>
      </w:r>
      <w:r>
        <w:t xml:space="preserve">: </w:t>
      </w:r>
      <w:r w:rsidR="00087700">
        <w:t>Lipí 1911</w:t>
      </w:r>
      <w:r>
        <w:t xml:space="preserve">, </w:t>
      </w:r>
      <w:r w:rsidR="00087700">
        <w:t>193 00 Praha 9</w:t>
      </w:r>
    </w:p>
    <w:p w:rsidR="00744A05" w:rsidRDefault="00744A05">
      <w:pPr>
        <w:ind w:left="1418" w:hanging="1418"/>
      </w:pPr>
      <w:r>
        <w:t>Zastoupený</w:t>
      </w:r>
      <w:r>
        <w:tab/>
      </w:r>
      <w:r w:rsidR="003F31B6">
        <w:tab/>
      </w:r>
      <w:r>
        <w:t xml:space="preserve">: </w:t>
      </w:r>
      <w:r w:rsidR="00A33BE9" w:rsidRPr="00777B73">
        <w:rPr>
          <w:b/>
        </w:rPr>
        <w:t>PhDr</w:t>
      </w:r>
      <w:r w:rsidR="00087700" w:rsidRPr="00777B73">
        <w:rPr>
          <w:b/>
        </w:rPr>
        <w:t>. Romanem Liškou, ředitelem</w:t>
      </w:r>
      <w:r w:rsidRPr="00777B73">
        <w:rPr>
          <w:b/>
        </w:rPr>
        <w:t xml:space="preserve"> </w:t>
      </w:r>
      <w:r w:rsidR="008A0AB2">
        <w:rPr>
          <w:b/>
        </w:rPr>
        <w:t>školy</w:t>
      </w:r>
    </w:p>
    <w:p w:rsidR="00744A05" w:rsidRDefault="00744A05">
      <w:pPr>
        <w:ind w:left="1418" w:hanging="1418"/>
      </w:pPr>
      <w:r>
        <w:t xml:space="preserve">IČO          </w:t>
      </w:r>
      <w:r>
        <w:tab/>
      </w:r>
      <w:r w:rsidR="003F31B6">
        <w:tab/>
      </w:r>
      <w:r>
        <w:t xml:space="preserve">: </w:t>
      </w:r>
      <w:r w:rsidR="001D40EC">
        <w:t>14891247</w:t>
      </w:r>
    </w:p>
    <w:p w:rsidR="003F31B6" w:rsidRDefault="003F31B6">
      <w:pPr>
        <w:ind w:left="1418" w:hanging="1418"/>
      </w:pPr>
      <w:r>
        <w:t>Bankovní spojení</w:t>
      </w:r>
      <w:r>
        <w:tab/>
      </w:r>
      <w:r>
        <w:tab/>
        <w:t xml:space="preserve">: </w:t>
      </w:r>
      <w:r w:rsidR="002811CE" w:rsidRPr="003C39EF">
        <w:t>Komerční banka, číslo účtu: 19-3960330297/0100</w:t>
      </w:r>
    </w:p>
    <w:p w:rsidR="00744A05" w:rsidRDefault="008A0AB2" w:rsidP="0031460D">
      <w:pPr>
        <w:ind w:left="708" w:firstLine="708"/>
      </w:pPr>
      <w:r w:rsidRPr="00777B73">
        <w:rPr>
          <w:b/>
        </w:rPr>
        <w:t>/ dále jen kupující</w:t>
      </w:r>
      <w:r w:rsidR="00EE656E">
        <w:rPr>
          <w:b/>
        </w:rPr>
        <w:t>/</w:t>
      </w:r>
    </w:p>
    <w:p w:rsidR="00744A05" w:rsidRDefault="00744A05">
      <w:r>
        <w:tab/>
      </w:r>
      <w:r>
        <w:tab/>
      </w:r>
      <w:r>
        <w:tab/>
        <w:t xml:space="preserve">       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II.</w:t>
      </w:r>
    </w:p>
    <w:p w:rsidR="00FA4A4B" w:rsidRDefault="00FA4A4B" w:rsidP="00904855">
      <w:pPr>
        <w:ind w:firstLine="708"/>
        <w:jc w:val="both"/>
      </w:pPr>
      <w:r>
        <w:t xml:space="preserve">Smlouva se uzavírá v souladu s ustanoveními občanského zákoníku č. 89/2012 Sb., ve znění </w:t>
      </w:r>
      <w:r w:rsidRPr="003D28B4">
        <w:t>pozdějších předpisů</w:t>
      </w:r>
      <w:r>
        <w:t>. Vztahy mezi kupujícím a prodávajícím, které nejsou smluvně upraveny, se řídí platnými právními předpisy.</w:t>
      </w:r>
    </w:p>
    <w:p w:rsidR="00744A05" w:rsidRDefault="00744A05">
      <w:pPr>
        <w:jc w:val="both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III.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Předmět smlouvy</w:t>
      </w:r>
    </w:p>
    <w:p w:rsidR="00744A05" w:rsidRDefault="00744A05" w:rsidP="00A33BE9">
      <w:pPr>
        <w:ind w:firstLine="708"/>
        <w:jc w:val="both"/>
      </w:pPr>
      <w:r>
        <w:t xml:space="preserve">Obsahem této smlouvy je závazek prodávajícího dodat kupujícímu </w:t>
      </w:r>
      <w:r w:rsidR="0056578C">
        <w:t>počítače</w:t>
      </w:r>
      <w:r>
        <w:t xml:space="preserve"> specifikované co do množství, </w:t>
      </w:r>
      <w:r w:rsidR="0056578C">
        <w:t>parametrů</w:t>
      </w:r>
      <w:r>
        <w:t xml:space="preserve"> a ceny  v příloze č.1 této smlouvy a závazek kupujícího převzít tato zařízení v souladu  s ustanoveními této smlouvy a zaplatit kupní cenu. </w:t>
      </w:r>
      <w:r w:rsidR="0056578C">
        <w:t xml:space="preserve">Příloha č. 1 je nedílnou součástí této smlouvy. </w:t>
      </w:r>
    </w:p>
    <w:p w:rsidR="00036681" w:rsidRDefault="00036681">
      <w:pPr>
        <w:jc w:val="both"/>
      </w:pPr>
      <w:bookmarkStart w:id="0" w:name="_Hlk517532761"/>
      <w:r>
        <w:t>Součástí dodávky je také vybalení počítačů, instalace na místo stávajících počítačů a odvoz obalového materiálu.</w:t>
      </w:r>
    </w:p>
    <w:bookmarkEnd w:id="0"/>
    <w:p w:rsidR="00744A05" w:rsidRDefault="00744A05">
      <w:pPr>
        <w:pStyle w:val="Zkladntext2"/>
      </w:pPr>
      <w:r>
        <w:t>Kupující nabývá vlastnické právo ke zboží okamžikem zaplacení</w:t>
      </w:r>
      <w:r w:rsidR="002811CE">
        <w:t>,</w:t>
      </w:r>
      <w:r>
        <w:t xml:space="preserve"> tj. připsáním částky rovnající se kupní ceně</w:t>
      </w:r>
      <w:r w:rsidR="002811CE">
        <w:t>,</w:t>
      </w:r>
      <w:r>
        <w:t xml:space="preserve"> na účet prodávajícího. </w:t>
      </w:r>
    </w:p>
    <w:p w:rsidR="00744A05" w:rsidRDefault="00744A05">
      <w:pPr>
        <w:jc w:val="both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IV.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Doba plnění</w:t>
      </w:r>
    </w:p>
    <w:p w:rsidR="00E0644B" w:rsidRPr="0045401F" w:rsidRDefault="0045401F" w:rsidP="00722AA1">
      <w:pPr>
        <w:ind w:firstLine="708"/>
        <w:jc w:val="both"/>
        <w:rPr>
          <w:b/>
        </w:rPr>
      </w:pPr>
      <w:r w:rsidRPr="0045401F">
        <w:t xml:space="preserve">Zboží uvedené </w:t>
      </w:r>
      <w:r w:rsidR="00722AA1">
        <w:t xml:space="preserve">v </w:t>
      </w:r>
      <w:r>
        <w:t>příloze kupní smlouvy</w:t>
      </w:r>
      <w:r w:rsidRPr="0045401F">
        <w:t xml:space="preserve"> bude dodáno do </w:t>
      </w:r>
      <w:r w:rsidR="00722AA1">
        <w:t>3</w:t>
      </w:r>
      <w:r w:rsidRPr="0045401F">
        <w:t xml:space="preserve"> pracovních dnů od </w:t>
      </w:r>
      <w:r w:rsidR="008A0AB2">
        <w:t>účinnosti</w:t>
      </w:r>
      <w:r w:rsidR="008A0AB2" w:rsidRPr="0045401F">
        <w:t xml:space="preserve"> </w:t>
      </w:r>
      <w:r w:rsidRPr="0045401F">
        <w:t>kupní smlouvy</w:t>
      </w:r>
      <w:r w:rsidR="00722AA1">
        <w:t>.</w:t>
      </w:r>
    </w:p>
    <w:p w:rsidR="00744A05" w:rsidRDefault="00744A05" w:rsidP="00111351">
      <w:pPr>
        <w:pStyle w:val="Nadpis4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V.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Způsob a místo plnění</w:t>
      </w:r>
    </w:p>
    <w:p w:rsidR="00744A05" w:rsidRDefault="00744A05" w:rsidP="00904855">
      <w:pPr>
        <w:ind w:firstLine="708"/>
        <w:jc w:val="both"/>
      </w:pPr>
      <w:r>
        <w:t>Kupující převezme zboží po vzájemné dohodě s</w:t>
      </w:r>
      <w:r w:rsidR="00FF2797">
        <w:t> </w:t>
      </w:r>
      <w:r>
        <w:t>prodávajícím</w:t>
      </w:r>
      <w:r w:rsidR="00FF2797">
        <w:t xml:space="preserve"> </w:t>
      </w:r>
      <w:r>
        <w:t>v sídle kupujícího. Prodávající je povinen předat kupujícímu společně s dodáním zboží dodací list a kupující potvrdí převzetí zařízení na dodacím listě. Dopravu zboží od prodávajícího zajišťuje a hradí prodávající.</w:t>
      </w:r>
    </w:p>
    <w:p w:rsidR="00744A05" w:rsidRDefault="00744A05">
      <w:pPr>
        <w:jc w:val="both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VI.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Cena</w:t>
      </w:r>
    </w:p>
    <w:p w:rsidR="00744A05" w:rsidRDefault="00744A05" w:rsidP="00904855">
      <w:pPr>
        <w:ind w:firstLine="708"/>
        <w:jc w:val="both"/>
        <w:rPr>
          <w:b/>
        </w:rPr>
      </w:pPr>
      <w:r>
        <w:t xml:space="preserve">Strany se dohodly na kupní ceně uvedené v příloze č. 1 této smlouvy u specifikace zboží. </w:t>
      </w:r>
    </w:p>
    <w:p w:rsidR="00744A05" w:rsidRDefault="00744A05">
      <w:pPr>
        <w:jc w:val="both"/>
        <w:rPr>
          <w:b/>
        </w:rPr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VII.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Platební podmínky</w:t>
      </w:r>
    </w:p>
    <w:p w:rsidR="008B4609" w:rsidRDefault="00744A05" w:rsidP="00726BF4">
      <w:pPr>
        <w:ind w:firstLine="708"/>
        <w:jc w:val="both"/>
      </w:pPr>
      <w:r>
        <w:t xml:space="preserve">Strany se dohodly, že kupující uhradí kupní cenu na základě faktury vystavené prodávajícím a splatné do </w:t>
      </w:r>
      <w:r w:rsidR="0056578C">
        <w:t>21</w:t>
      </w:r>
      <w:r>
        <w:t xml:space="preserve"> dnů ode dne obdržení faktury kupujícím. Faktura bude splňovat náležitosti daňového dokladu a náležitosti účetního dokladu. </w:t>
      </w:r>
    </w:p>
    <w:p w:rsidR="00744A05" w:rsidRDefault="00744A05">
      <w:pPr>
        <w:jc w:val="both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VIII.</w:t>
      </w:r>
    </w:p>
    <w:p w:rsidR="00744A05" w:rsidRDefault="00744A05">
      <w:pPr>
        <w:jc w:val="both"/>
      </w:pPr>
      <w:r>
        <w:t>Zboží je dodáno bez právních vad</w:t>
      </w:r>
    </w:p>
    <w:p w:rsidR="0031460D" w:rsidRDefault="0031460D">
      <w:pPr>
        <w:jc w:val="both"/>
      </w:pPr>
    </w:p>
    <w:p w:rsidR="0031460D" w:rsidRDefault="0031460D">
      <w:pPr>
        <w:jc w:val="both"/>
      </w:pPr>
    </w:p>
    <w:p w:rsidR="006D37D2" w:rsidRDefault="006D37D2">
      <w:pPr>
        <w:jc w:val="both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IX.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Odpovědnost za vady, záruka</w:t>
      </w:r>
    </w:p>
    <w:p w:rsidR="008E3C0B" w:rsidRPr="008E3C0B" w:rsidRDefault="00744A05" w:rsidP="007B5BAC">
      <w:pPr>
        <w:ind w:firstLine="709"/>
        <w:jc w:val="both"/>
      </w:pPr>
      <w:r>
        <w:t>Na zařízení vyspecifikovaná v příloze č.</w:t>
      </w:r>
      <w:r w:rsidR="006D37D2">
        <w:t xml:space="preserve"> </w:t>
      </w:r>
      <w:r>
        <w:t>1</w:t>
      </w:r>
      <w:r w:rsidR="006D37D2">
        <w:t xml:space="preserve"> </w:t>
      </w:r>
      <w:r>
        <w:t xml:space="preserve">této smlouvy se poskytuje záruka v délce </w:t>
      </w:r>
      <w:r w:rsidR="00036681" w:rsidRPr="008E3C0B">
        <w:t>60 měsíců na SSD disky</w:t>
      </w:r>
      <w:r w:rsidR="00036681">
        <w:t xml:space="preserve"> </w:t>
      </w:r>
      <w:r w:rsidR="00722AA1">
        <w:t xml:space="preserve">a paměti </w:t>
      </w:r>
      <w:r w:rsidR="00036681">
        <w:t xml:space="preserve">v počítačích a </w:t>
      </w:r>
      <w:r w:rsidR="005A6648">
        <w:t>36</w:t>
      </w:r>
      <w:r w:rsidR="008E3C0B">
        <w:t xml:space="preserve"> měsíců</w:t>
      </w:r>
      <w:r w:rsidR="00036681">
        <w:t xml:space="preserve"> </w:t>
      </w:r>
      <w:r w:rsidR="008E3C0B">
        <w:t xml:space="preserve">na </w:t>
      </w:r>
      <w:r w:rsidR="00036681">
        <w:t>všechny ostatní součásti počítačů</w:t>
      </w:r>
      <w:r w:rsidRPr="008E3C0B">
        <w:t xml:space="preserve">. Během záruční doby se </w:t>
      </w:r>
      <w:r w:rsidR="008D00B6" w:rsidRPr="008E3C0B">
        <w:t>servisní technik</w:t>
      </w:r>
      <w:r w:rsidRPr="008E3C0B">
        <w:t xml:space="preserve"> dostaví na výzvu kupujícího k odstranění vad</w:t>
      </w:r>
      <w:r w:rsidR="00036681">
        <w:t xml:space="preserve"> </w:t>
      </w:r>
      <w:r w:rsidR="005A6648">
        <w:t xml:space="preserve">u veškerého zboží </w:t>
      </w:r>
      <w:r w:rsidR="00FA4A4B" w:rsidRPr="008E3C0B">
        <w:t xml:space="preserve">do sídla kupujícího </w:t>
      </w:r>
      <w:r w:rsidRPr="008E3C0B">
        <w:t>nejpozději následujícího pracovního dne</w:t>
      </w:r>
      <w:r w:rsidR="008A0AB2">
        <w:t xml:space="preserve"> po obdržení výzvy</w:t>
      </w:r>
      <w:r w:rsidRPr="008E3C0B">
        <w:t>.</w:t>
      </w:r>
      <w:r w:rsidR="008E3C0B" w:rsidRPr="008E3C0B">
        <w:t xml:space="preserve"> V případě, že nebude z technických důvodů možné opravit zařízení na místě, odveze jej </w:t>
      </w:r>
      <w:r w:rsidR="00F61850">
        <w:t>prodávající</w:t>
      </w:r>
      <w:r w:rsidR="008E3C0B" w:rsidRPr="008E3C0B">
        <w:t xml:space="preserve"> do svého servisního střediska</w:t>
      </w:r>
      <w:r w:rsidR="00036681">
        <w:t xml:space="preserve"> </w:t>
      </w:r>
      <w:r w:rsidR="008E3C0B" w:rsidRPr="008E3C0B">
        <w:t xml:space="preserve">a po opravě </w:t>
      </w:r>
      <w:r w:rsidR="00B43519">
        <w:t xml:space="preserve">doveze zařízení </w:t>
      </w:r>
      <w:r w:rsidR="008E3C0B" w:rsidRPr="008E3C0B">
        <w:t xml:space="preserve">zpět na místo instalace na své náklady. Pokud nebude možné zařízení </w:t>
      </w:r>
      <w:r w:rsidR="000E7E53">
        <w:t>n</w:t>
      </w:r>
      <w:r w:rsidR="008E3C0B" w:rsidRPr="008E3C0B">
        <w:t xml:space="preserve">eprodleně opravit, poskytne </w:t>
      </w:r>
      <w:r w:rsidR="00F61850">
        <w:t>prodávající</w:t>
      </w:r>
      <w:r w:rsidR="008E3C0B" w:rsidRPr="008E3C0B">
        <w:t xml:space="preserve"> v případě zájmu </w:t>
      </w:r>
      <w:r w:rsidR="00F61850">
        <w:t xml:space="preserve">kupujícího </w:t>
      </w:r>
      <w:r w:rsidR="008E3C0B" w:rsidRPr="008E3C0B">
        <w:t>po dobu opravy náhradní zařízení.</w:t>
      </w:r>
      <w:r w:rsidR="00036681">
        <w:t xml:space="preserve"> </w:t>
      </w:r>
      <w:bookmarkStart w:id="1" w:name="_Hlk517532575"/>
      <w:r w:rsidR="00036681">
        <w:t>Pokud prodávající neposkytl kup</w:t>
      </w:r>
      <w:r w:rsidR="003C6A40">
        <w:t>u</w:t>
      </w:r>
      <w:r w:rsidR="00036681">
        <w:t>jícímu po dobu opravy náhradní zařízení, zavazuje se opravu dokončit do 5 kalendářních dnů.</w:t>
      </w:r>
      <w:bookmarkEnd w:id="1"/>
    </w:p>
    <w:p w:rsidR="00744A05" w:rsidRDefault="00744A05" w:rsidP="00904855">
      <w:pPr>
        <w:ind w:firstLine="708"/>
        <w:jc w:val="both"/>
      </w:pPr>
      <w:r>
        <w:t xml:space="preserve">Dispečerským místem pro hlášení poruch je servis a.s. LAMALS, Praha 3, </w:t>
      </w:r>
      <w:r w:rsidR="00540A35">
        <w:t>Na Balkáně 62</w:t>
      </w:r>
      <w:r>
        <w:t xml:space="preserve">, </w:t>
      </w:r>
      <w:r w:rsidR="008E3C0B">
        <w:br/>
      </w:r>
      <w:r>
        <w:t>tel.: 222 724 79</w:t>
      </w:r>
      <w:r w:rsidR="00023DC4">
        <w:t>2</w:t>
      </w:r>
      <w:r>
        <w:t xml:space="preserve">, e-mail: </w:t>
      </w:r>
      <w:r w:rsidR="00E0644B">
        <w:t>servis</w:t>
      </w:r>
      <w:r>
        <w:t>@lamals.cz.</w:t>
      </w:r>
    </w:p>
    <w:p w:rsidR="00744A05" w:rsidRDefault="00744A05" w:rsidP="00904855">
      <w:pPr>
        <w:ind w:firstLine="708"/>
        <w:jc w:val="both"/>
      </w:pPr>
      <w:r>
        <w:t>Záruční doba neběží po dobu, po kterou kupující nemůže užívat zařízení pro vady, za které odpovídá prodávající. Tato podmínka neplatí v případě, že prodávající poskytl kupujícímu po dobu opravy náhradní zařízení odpovídajících parametrů. V záruční době provádí prodávající opravy včetně použití nezbytných náhradních dílů zdarma. Ani v této záruční době neručí prodávající za vady, jež byly způsobeny po předání zařízení vnějšími událostmi, které nezpůsobil. Jedná se především o poškození zařízení živelnou pohromou nebo uživatelem, dále</w:t>
      </w:r>
      <w:r w:rsidR="00722AA1">
        <w:br/>
      </w:r>
      <w:r>
        <w:t xml:space="preserve"> o vady vzniklé neodbornou obsluhou zařízení příp. technickým zásahem, ke kterému nebyl kupující oprávněn. </w:t>
      </w:r>
    </w:p>
    <w:p w:rsidR="00744A05" w:rsidRDefault="00744A05" w:rsidP="00904855">
      <w:pPr>
        <w:ind w:firstLine="708"/>
        <w:jc w:val="both"/>
      </w:pPr>
      <w:r>
        <w:t>Vady skryté a vady jakosti uplatní kupující u prodávajícího bez zbytečného odkladu po jejich zjištění, nejpozději však do konce záruční doby. Reklamace kupujícího musí být písemná, obsahuje popis vady a způsob, jak se vada projevuje.</w:t>
      </w:r>
    </w:p>
    <w:p w:rsidR="008A0AB2" w:rsidRDefault="008A0AB2" w:rsidP="00904855">
      <w:pPr>
        <w:ind w:firstLine="708"/>
        <w:jc w:val="both"/>
      </w:pPr>
    </w:p>
    <w:p w:rsidR="008A0AB2" w:rsidRPr="0031460D" w:rsidRDefault="00744A05" w:rsidP="0031460D">
      <w:pPr>
        <w:jc w:val="center"/>
        <w:rPr>
          <w:b/>
        </w:rPr>
      </w:pPr>
      <w:r>
        <w:rPr>
          <w:b/>
        </w:rPr>
        <w:t>X.</w:t>
      </w:r>
      <w:r w:rsidR="008A0AB2">
        <w:rPr>
          <w:b/>
        </w:rPr>
        <w:t xml:space="preserve"> </w:t>
      </w:r>
      <w:r w:rsidR="008A0AB2">
        <w:t xml:space="preserve">SMUVNÍ POKUTY </w:t>
      </w:r>
    </w:p>
    <w:p w:rsidR="008A0AB2" w:rsidRDefault="008A0AB2" w:rsidP="008A0AB2">
      <w:pPr>
        <w:jc w:val="both"/>
      </w:pPr>
    </w:p>
    <w:p w:rsidR="008A0AB2" w:rsidRDefault="00C562CE" w:rsidP="008A0AB2">
      <w:pPr>
        <w:jc w:val="both"/>
      </w:pPr>
      <w:r>
        <w:t>Za prodlení s do</w:t>
      </w:r>
      <w:r w:rsidR="008A0AB2">
        <w:t xml:space="preserve">dáním zboží se sjednává smluvní pokuta ve výši </w:t>
      </w:r>
      <w:r w:rsidR="00873DB4">
        <w:t>5</w:t>
      </w:r>
      <w:r w:rsidR="0031460D">
        <w:t>00</w:t>
      </w:r>
      <w:r w:rsidR="008A0AB2">
        <w:t>,- Kč za každý započatý den prodlení.</w:t>
      </w:r>
    </w:p>
    <w:p w:rsidR="008A0AB2" w:rsidRDefault="008A0AB2" w:rsidP="008A0AB2">
      <w:pPr>
        <w:jc w:val="both"/>
      </w:pPr>
      <w:r>
        <w:t xml:space="preserve">Za prodlení se zaplacením kupní ceny se sjednává smluvní pokuta ve výši 0,05% z dlužné částky za každý </w:t>
      </w:r>
      <w:r w:rsidR="00C562CE">
        <w:t xml:space="preserve">započatý </w:t>
      </w:r>
      <w:r>
        <w:t>den prodlení.</w:t>
      </w:r>
    </w:p>
    <w:p w:rsidR="008A0AB2" w:rsidRDefault="008A0AB2" w:rsidP="008A0AB2">
      <w:pPr>
        <w:jc w:val="both"/>
      </w:pPr>
      <w:r>
        <w:t xml:space="preserve">Za prodlení s nástupem na odstranění záruční vady se sjednává smluvní pokuta ve výši </w:t>
      </w:r>
      <w:r w:rsidR="0031460D">
        <w:t>500</w:t>
      </w:r>
      <w:r>
        <w:t>,- Kč za každý započatý den prodlení a vadu,</w:t>
      </w:r>
    </w:p>
    <w:p w:rsidR="008A0AB2" w:rsidRDefault="00C562CE" w:rsidP="008A0AB2">
      <w:pPr>
        <w:jc w:val="both"/>
      </w:pPr>
      <w:r>
        <w:t>Za prodlení s</w:t>
      </w:r>
      <w:r w:rsidR="00873DB4">
        <w:t xml:space="preserve"> odstraněním záruční vady, příp. s </w:t>
      </w:r>
      <w:r w:rsidR="008A0AB2">
        <w:t>poskytnutí</w:t>
      </w:r>
      <w:r>
        <w:t>m</w:t>
      </w:r>
      <w:r w:rsidR="008A0AB2">
        <w:t xml:space="preserve"> náhradního zařízení </w:t>
      </w:r>
      <w:r>
        <w:t xml:space="preserve">se sjednává smluvní pokuta </w:t>
      </w:r>
      <w:r w:rsidR="0031460D">
        <w:t>ve výši 500</w:t>
      </w:r>
      <w:r w:rsidR="00873DB4">
        <w:t xml:space="preserve">,- Kč za každý </w:t>
      </w:r>
      <w:r w:rsidR="008A0AB2">
        <w:t xml:space="preserve">započatý den prodlení a </w:t>
      </w:r>
      <w:r w:rsidR="00873DB4">
        <w:t>vadu, příp. zařízení</w:t>
      </w:r>
      <w:r>
        <w:t>.</w:t>
      </w:r>
    </w:p>
    <w:p w:rsidR="008A0AB2" w:rsidRDefault="00C562CE" w:rsidP="008A0AB2">
      <w:pPr>
        <w:jc w:val="both"/>
      </w:pPr>
      <w:r>
        <w:t>S</w:t>
      </w:r>
      <w:r w:rsidR="008A0AB2">
        <w:t xml:space="preserve">mluvní pokuty jsou splatné do 10 dnů od </w:t>
      </w:r>
      <w:r>
        <w:t>obdržení jejich vyúčtování a nezapočítávají se na náhradu škody.</w:t>
      </w:r>
    </w:p>
    <w:p w:rsidR="008A0AB2" w:rsidRDefault="008A0AB2" w:rsidP="00BB3A37">
      <w:pPr>
        <w:jc w:val="center"/>
        <w:rPr>
          <w:b/>
        </w:rPr>
      </w:pPr>
    </w:p>
    <w:p w:rsidR="008A0AB2" w:rsidRDefault="008A0AB2" w:rsidP="00BB3A37">
      <w:pPr>
        <w:jc w:val="center"/>
        <w:rPr>
          <w:b/>
        </w:rPr>
      </w:pPr>
      <w:r>
        <w:rPr>
          <w:b/>
        </w:rPr>
        <w:t>XI.</w:t>
      </w:r>
    </w:p>
    <w:p w:rsidR="00744A05" w:rsidRDefault="00744A05" w:rsidP="00904855">
      <w:pPr>
        <w:ind w:firstLine="708"/>
        <w:jc w:val="both"/>
      </w:pPr>
      <w:r>
        <w:t>Prodávající zajistí v případě zájmu kupujícího pozáruční technický servis příp. opravu dodaných zařízení na základě samostatné smlouvy.</w:t>
      </w:r>
    </w:p>
    <w:p w:rsidR="00744A05" w:rsidRDefault="00744A05">
      <w:pPr>
        <w:jc w:val="both"/>
      </w:pPr>
    </w:p>
    <w:p w:rsidR="00744A05" w:rsidRDefault="00744A05" w:rsidP="00BB3A37">
      <w:pPr>
        <w:jc w:val="center"/>
        <w:rPr>
          <w:b/>
        </w:rPr>
      </w:pPr>
      <w:r>
        <w:rPr>
          <w:b/>
        </w:rPr>
        <w:t>XI</w:t>
      </w:r>
      <w:r w:rsidR="008A0AB2">
        <w:rPr>
          <w:b/>
        </w:rPr>
        <w:t>I</w:t>
      </w:r>
      <w:r>
        <w:rPr>
          <w:b/>
        </w:rPr>
        <w:t>.</w:t>
      </w:r>
    </w:p>
    <w:p w:rsidR="00744A05" w:rsidRDefault="00744A05" w:rsidP="00BB3A37">
      <w:pPr>
        <w:jc w:val="center"/>
      </w:pPr>
      <w:r>
        <w:rPr>
          <w:b/>
        </w:rPr>
        <w:t>Závěrečná ustanovení</w:t>
      </w:r>
    </w:p>
    <w:p w:rsidR="00744A05" w:rsidRDefault="00744A05" w:rsidP="00904855">
      <w:pPr>
        <w:ind w:firstLine="708"/>
        <w:jc w:val="both"/>
      </w:pPr>
    </w:p>
    <w:p w:rsidR="008A6A66" w:rsidRPr="008A6A66" w:rsidRDefault="008A6A66" w:rsidP="008A6A66">
      <w:pPr>
        <w:pStyle w:val="Odstavecseseznamem"/>
        <w:spacing w:after="120"/>
        <w:ind w:left="0"/>
        <w:contextualSpacing w:val="0"/>
        <w:jc w:val="both"/>
      </w:pPr>
      <w:r>
        <w:t xml:space="preserve">               </w:t>
      </w:r>
      <w:r w:rsidRPr="008A6A66">
        <w:t>Veškeré změny a doplňky této smlouvy musí být učiněny písemnou formou (číslovanými dodatky) a musí být podepsány oběma smluvními stranami.</w:t>
      </w:r>
    </w:p>
    <w:p w:rsidR="008A6A66" w:rsidRPr="008A6A66" w:rsidRDefault="008A6A66" w:rsidP="008A6A66">
      <w:pPr>
        <w:pStyle w:val="Odstavecseseznamem"/>
        <w:spacing w:after="120"/>
        <w:ind w:left="0"/>
        <w:contextualSpacing w:val="0"/>
        <w:jc w:val="both"/>
      </w:pPr>
      <w:r>
        <w:t xml:space="preserve">                </w:t>
      </w:r>
      <w:r w:rsidRPr="008A6A66">
        <w:t>Tato smlouva nabývá účinnosti dnem jejího zveřejnění v registru smluv po podpisu oběma smluvními stranami.</w:t>
      </w:r>
    </w:p>
    <w:p w:rsidR="008A6A66" w:rsidRPr="008A6A66" w:rsidRDefault="008A6A66" w:rsidP="008A6A66">
      <w:pPr>
        <w:pStyle w:val="Odstavecseseznamem"/>
        <w:spacing w:after="120"/>
        <w:ind w:left="0"/>
        <w:contextualSpacing w:val="0"/>
        <w:jc w:val="both"/>
      </w:pPr>
      <w:r>
        <w:t xml:space="preserve">                </w:t>
      </w:r>
      <w:r w:rsidRPr="008A6A66">
        <w:t>Smluvní strany výslovně sjednávají, že uveřejnění této smlouvy v registru smluv dle zákona 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:rsidR="008A6A66" w:rsidRPr="008A6A66" w:rsidRDefault="008A6A66" w:rsidP="008A6A66">
      <w:pPr>
        <w:pStyle w:val="Odstavecseseznamem"/>
        <w:spacing w:after="120"/>
        <w:ind w:left="0"/>
        <w:contextualSpacing w:val="0"/>
        <w:jc w:val="both"/>
      </w:pPr>
      <w:r>
        <w:t xml:space="preserve">                </w:t>
      </w:r>
      <w:r w:rsidRPr="008A6A66">
        <w:t>Smluvní strany prohlašují, že si tuto smlouvu přečetly a jsou seznámeni s jejím obsahem. Smluvní strany prohlašují, že tuto smlouvu uzavřely ze svobodné vůle, prosté nátlaku a tísně, což stvrzují svými vlastnoručními podpisy.</w:t>
      </w:r>
    </w:p>
    <w:p w:rsidR="00744A05" w:rsidRDefault="00744A05"/>
    <w:p w:rsidR="00744A05" w:rsidRDefault="00744A05">
      <w:r>
        <w:t xml:space="preserve">V Praze, dne </w:t>
      </w:r>
    </w:p>
    <w:p w:rsidR="00744A05" w:rsidRDefault="00744A05"/>
    <w:p w:rsidR="00B94837" w:rsidRDefault="00B94837"/>
    <w:p w:rsidR="00744A05" w:rsidRDefault="00744A05"/>
    <w:p w:rsidR="00744A05" w:rsidRDefault="00744A05">
      <w:r>
        <w:t>prodávající    .........................</w:t>
      </w:r>
      <w:r w:rsidR="00A33BE9">
        <w:t>....................</w:t>
      </w:r>
      <w:r>
        <w:t xml:space="preserve">          </w:t>
      </w:r>
      <w:r>
        <w:tab/>
      </w:r>
      <w:r>
        <w:tab/>
      </w:r>
      <w:r w:rsidR="00A33BE9">
        <w:t xml:space="preserve">              </w:t>
      </w:r>
      <w:r>
        <w:t>kupující   ....................</w:t>
      </w:r>
      <w:r w:rsidR="00A33BE9">
        <w:t>......................</w:t>
      </w:r>
    </w:p>
    <w:p w:rsidR="008E3C0B" w:rsidRPr="00A33BE9" w:rsidRDefault="00A33BE9" w:rsidP="0031460D">
      <w:r w:rsidRPr="00A33BE9">
        <w:rPr>
          <w:b/>
        </w:rPr>
        <w:t xml:space="preserve">Jan Roháček, předseda představenstva                    </w:t>
      </w:r>
      <w:r>
        <w:rPr>
          <w:b/>
        </w:rPr>
        <w:t xml:space="preserve">                           </w:t>
      </w:r>
      <w:r w:rsidRPr="00A33BE9">
        <w:rPr>
          <w:b/>
        </w:rPr>
        <w:t>PhDr. Roman Liška, ředitel školy</w:t>
      </w:r>
    </w:p>
    <w:p w:rsidR="008E3C0B" w:rsidRDefault="008E3C0B">
      <w:pPr>
        <w:pStyle w:val="Nzev"/>
      </w:pPr>
    </w:p>
    <w:p w:rsidR="00744A05" w:rsidRDefault="00744A05">
      <w:pPr>
        <w:pStyle w:val="Nzev"/>
        <w:rPr>
          <w:sz w:val="24"/>
        </w:rPr>
      </w:pPr>
      <w:r>
        <w:br w:type="page"/>
      </w:r>
      <w:r>
        <w:rPr>
          <w:sz w:val="24"/>
        </w:rPr>
        <w:lastRenderedPageBreak/>
        <w:t>Příloha č.1</w:t>
      </w:r>
    </w:p>
    <w:p w:rsidR="00744A05" w:rsidRDefault="00744A05">
      <w:pPr>
        <w:jc w:val="center"/>
        <w:rPr>
          <w:b/>
          <w:sz w:val="24"/>
        </w:rPr>
      </w:pPr>
      <w:r>
        <w:rPr>
          <w:b/>
          <w:sz w:val="24"/>
        </w:rPr>
        <w:t xml:space="preserve">ke smlouvě  </w:t>
      </w:r>
    </w:p>
    <w:p w:rsidR="00744A05" w:rsidRPr="00904855" w:rsidRDefault="00BA67FC" w:rsidP="00C84551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7B5BAC">
        <w:rPr>
          <w:b/>
          <w:sz w:val="24"/>
        </w:rPr>
        <w:t>0</w:t>
      </w:r>
      <w:r w:rsidR="00F41F4B">
        <w:rPr>
          <w:b/>
          <w:sz w:val="24"/>
        </w:rPr>
        <w:t>3</w:t>
      </w:r>
      <w:r w:rsidR="00A73A4B">
        <w:rPr>
          <w:b/>
          <w:sz w:val="24"/>
        </w:rPr>
        <w:t>4</w:t>
      </w:r>
      <w:r w:rsidR="006507BF">
        <w:rPr>
          <w:b/>
          <w:sz w:val="24"/>
        </w:rPr>
        <w:t>/1</w:t>
      </w:r>
      <w:r w:rsidR="00036681">
        <w:rPr>
          <w:b/>
          <w:sz w:val="24"/>
        </w:rPr>
        <w:t>8</w:t>
      </w:r>
      <w:r w:rsidR="00744A05" w:rsidRPr="00904855">
        <w:rPr>
          <w:b/>
          <w:sz w:val="24"/>
        </w:rPr>
        <w:t xml:space="preserve"> </w:t>
      </w:r>
    </w:p>
    <w:p w:rsidR="00744A05" w:rsidRPr="00EF46BF" w:rsidRDefault="00744A05">
      <w:pPr>
        <w:jc w:val="center"/>
        <w:rPr>
          <w:b/>
          <w:sz w:val="10"/>
          <w:szCs w:val="10"/>
        </w:rPr>
      </w:pPr>
    </w:p>
    <w:p w:rsidR="00744A05" w:rsidRPr="00E1318B" w:rsidRDefault="00744A05">
      <w:pPr>
        <w:pStyle w:val="Nadpis3"/>
        <w:rPr>
          <w:sz w:val="20"/>
        </w:rPr>
      </w:pPr>
      <w:r w:rsidRPr="00E1318B">
        <w:rPr>
          <w:sz w:val="20"/>
        </w:rPr>
        <w:t>Specifikace dodávky</w:t>
      </w:r>
    </w:p>
    <w:p w:rsidR="0045401F" w:rsidRPr="0045401F" w:rsidRDefault="00904855" w:rsidP="003D0639">
      <w:pPr>
        <w:pStyle w:val="Zpat"/>
        <w:tabs>
          <w:tab w:val="clear" w:pos="4536"/>
          <w:tab w:val="clear" w:pos="9072"/>
        </w:tabs>
        <w:ind w:firstLine="708"/>
      </w:pPr>
      <w:r w:rsidRPr="00E1318B">
        <w:t xml:space="preserve"> </w:t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  <w:t xml:space="preserve">         </w:t>
      </w:r>
      <w:r w:rsidRPr="00E1318B">
        <w:rPr>
          <w:bCs/>
        </w:rPr>
        <w:tab/>
      </w:r>
    </w:p>
    <w:p w:rsidR="0045401F" w:rsidRDefault="0045401F" w:rsidP="00722AA1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="00722AA1">
        <w:rPr>
          <w:bCs/>
        </w:rPr>
        <w:t xml:space="preserve"> </w:t>
      </w:r>
    </w:p>
    <w:p w:rsidR="00722AA1" w:rsidRDefault="00722AA1" w:rsidP="00722AA1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</w:p>
    <w:p w:rsidR="00722AA1" w:rsidRPr="004D1A6B" w:rsidRDefault="00722AA1" w:rsidP="00722AA1">
      <w:pPr>
        <w:numPr>
          <w:ilvl w:val="0"/>
          <w:numId w:val="14"/>
        </w:numPr>
        <w:rPr>
          <w:b/>
          <w:color w:val="0000FF"/>
        </w:rPr>
      </w:pPr>
      <w:r w:rsidRPr="004D1A6B">
        <w:rPr>
          <w:b/>
          <w:color w:val="0000FF"/>
        </w:rPr>
        <w:t>Studentský PC</w:t>
      </w:r>
      <w:r w:rsidRPr="004D1A6B">
        <w:rPr>
          <w:b/>
          <w:color w:val="0000FF"/>
        </w:rPr>
        <w:tab/>
      </w:r>
      <w:r w:rsidRPr="004D1A6B">
        <w:rPr>
          <w:b/>
          <w:color w:val="0000FF"/>
        </w:rPr>
        <w:tab/>
      </w:r>
      <w:r w:rsidRPr="004D1A6B">
        <w:rPr>
          <w:b/>
          <w:color w:val="0000FF"/>
        </w:rPr>
        <w:tab/>
      </w:r>
      <w:r w:rsidRPr="004D1A6B">
        <w:rPr>
          <w:b/>
          <w:color w:val="0000FF"/>
        </w:rPr>
        <w:tab/>
      </w:r>
      <w:r w:rsidRPr="004D1A6B">
        <w:rPr>
          <w:b/>
          <w:color w:val="0000FF"/>
        </w:rPr>
        <w:tab/>
      </w:r>
      <w:r w:rsidRPr="004D1A6B">
        <w:rPr>
          <w:b/>
          <w:color w:val="0000FF"/>
        </w:rPr>
        <w:tab/>
        <w:t>Počet</w:t>
      </w:r>
      <w:r w:rsidRPr="004D1A6B">
        <w:rPr>
          <w:b/>
          <w:color w:val="0000FF"/>
        </w:rPr>
        <w:tab/>
        <w:t xml:space="preserve">Cena bez DPH/ks  s DPH/ks </w:t>
      </w:r>
      <w:r w:rsidRPr="004D1A6B">
        <w:rPr>
          <w:b/>
          <w:color w:val="0000FF"/>
        </w:rPr>
        <w:tab/>
        <w:t xml:space="preserve"> </w:t>
      </w:r>
    </w:p>
    <w:p w:rsidR="00722AA1" w:rsidRPr="004D1A6B" w:rsidRDefault="00722AA1" w:rsidP="00722AA1">
      <w:pPr>
        <w:tabs>
          <w:tab w:val="left" w:pos="-1843"/>
          <w:tab w:val="left" w:pos="-1701"/>
          <w:tab w:val="left" w:pos="-1276"/>
          <w:tab w:val="left" w:pos="7088"/>
          <w:tab w:val="left" w:pos="7655"/>
          <w:tab w:val="left" w:pos="9214"/>
          <w:tab w:val="left" w:pos="9498"/>
        </w:tabs>
      </w:pPr>
    </w:p>
    <w:p w:rsidR="00722AA1" w:rsidRPr="004D1A6B" w:rsidRDefault="00722AA1" w:rsidP="00722AA1">
      <w:pPr>
        <w:ind w:left="720"/>
        <w:rPr>
          <w:b/>
          <w:color w:val="0000FF"/>
        </w:rPr>
      </w:pPr>
      <w:r w:rsidRPr="004D1A6B">
        <w:rPr>
          <w:b/>
          <w:color w:val="0000FF"/>
        </w:rPr>
        <w:t>Počítač BCS i7-8700 Elite S</w:t>
      </w:r>
      <w:r w:rsidRPr="004D1A6B">
        <w:rPr>
          <w:b/>
          <w:color w:val="0000FF"/>
        </w:rPr>
        <w:tab/>
      </w:r>
      <w:r w:rsidRPr="004D1A6B">
        <w:rPr>
          <w:b/>
          <w:color w:val="0000FF"/>
        </w:rPr>
        <w:tab/>
      </w:r>
      <w:r w:rsidRPr="004D1A6B">
        <w:rPr>
          <w:b/>
          <w:color w:val="0000FF"/>
        </w:rPr>
        <w:tab/>
      </w:r>
      <w:r w:rsidRPr="004D1A6B">
        <w:rPr>
          <w:b/>
          <w:color w:val="0000FF"/>
        </w:rPr>
        <w:tab/>
        <w:t>1</w:t>
      </w:r>
      <w:r w:rsidR="000B0EF9">
        <w:rPr>
          <w:b/>
          <w:color w:val="0000FF"/>
        </w:rPr>
        <w:t>7</w:t>
      </w:r>
      <w:r w:rsidRPr="004D1A6B">
        <w:rPr>
          <w:b/>
          <w:color w:val="0000FF"/>
        </w:rPr>
        <w:t>ks</w:t>
      </w:r>
      <w:r w:rsidRPr="004D1A6B">
        <w:rPr>
          <w:b/>
          <w:color w:val="0000FF"/>
        </w:rPr>
        <w:tab/>
      </w:r>
      <w:r w:rsidRPr="004D1A6B">
        <w:rPr>
          <w:b/>
          <w:color w:val="0000FF"/>
        </w:rPr>
        <w:tab/>
        <w:t>2</w:t>
      </w:r>
      <w:r w:rsidR="000B0EF9">
        <w:rPr>
          <w:b/>
          <w:color w:val="0000FF"/>
        </w:rPr>
        <w:t>3</w:t>
      </w:r>
      <w:r w:rsidRPr="004D1A6B">
        <w:rPr>
          <w:b/>
          <w:color w:val="0000FF"/>
        </w:rPr>
        <w:t>.</w:t>
      </w:r>
      <w:r w:rsidR="000B0EF9">
        <w:rPr>
          <w:b/>
          <w:color w:val="0000FF"/>
        </w:rPr>
        <w:t>38</w:t>
      </w:r>
      <w:r w:rsidRPr="004D1A6B">
        <w:rPr>
          <w:b/>
          <w:color w:val="0000FF"/>
        </w:rPr>
        <w:t>0,-     2</w:t>
      </w:r>
      <w:r w:rsidR="000B0EF9">
        <w:rPr>
          <w:b/>
          <w:color w:val="0000FF"/>
        </w:rPr>
        <w:t>8</w:t>
      </w:r>
      <w:r w:rsidRPr="004D1A6B">
        <w:rPr>
          <w:b/>
          <w:color w:val="0000FF"/>
        </w:rPr>
        <w:t>.</w:t>
      </w:r>
      <w:r w:rsidR="000B0EF9">
        <w:rPr>
          <w:b/>
          <w:color w:val="0000FF"/>
        </w:rPr>
        <w:t>289</w:t>
      </w:r>
      <w:r w:rsidRPr="004D1A6B">
        <w:rPr>
          <w:b/>
          <w:color w:val="0000FF"/>
        </w:rPr>
        <w:t>,</w:t>
      </w:r>
      <w:r w:rsidR="000B0EF9">
        <w:rPr>
          <w:b/>
          <w:color w:val="0000FF"/>
        </w:rPr>
        <w:t>8</w:t>
      </w:r>
      <w:r w:rsidRPr="004D1A6B">
        <w:rPr>
          <w:b/>
          <w:color w:val="0000FF"/>
        </w:rPr>
        <w:t>0</w:t>
      </w:r>
    </w:p>
    <w:p w:rsidR="00722AA1" w:rsidRDefault="00722AA1" w:rsidP="00722AA1">
      <w:pPr>
        <w:pStyle w:val="Odstavecseseznamem"/>
        <w:rPr>
          <w:sz w:val="22"/>
        </w:rPr>
      </w:pPr>
    </w:p>
    <w:p w:rsidR="00722AA1" w:rsidRPr="00722AA1" w:rsidRDefault="00722AA1" w:rsidP="00722AA1">
      <w:pPr>
        <w:pStyle w:val="Odstavecseseznamem"/>
      </w:pPr>
      <w:r w:rsidRPr="00722AA1">
        <w:t>Počítačová skříň</w:t>
      </w:r>
      <w:r w:rsidRPr="00722AA1">
        <w:tab/>
        <w:t>Silentium PC Regnum RG2, PureBlack, celočerná, zdroj ve spodní části,</w:t>
      </w:r>
    </w:p>
    <w:p w:rsidR="00722AA1" w:rsidRPr="00722AA1" w:rsidRDefault="00722AA1" w:rsidP="00722AA1">
      <w:pPr>
        <w:pStyle w:val="Odstavecseseznamem"/>
      </w:pPr>
      <w:r w:rsidRPr="00722AA1">
        <w:tab/>
      </w:r>
      <w:r w:rsidRPr="00722AA1">
        <w:tab/>
      </w:r>
      <w:r w:rsidRPr="00722AA1">
        <w:tab/>
        <w:t>2x 120mm, zepředu 2x USB 3.0, 2x audio, čtečka karet</w:t>
      </w:r>
    </w:p>
    <w:p w:rsidR="00722AA1" w:rsidRPr="00722AA1" w:rsidRDefault="00722AA1" w:rsidP="00722AA1">
      <w:pPr>
        <w:ind w:firstLine="708"/>
      </w:pPr>
      <w:r w:rsidRPr="00722AA1">
        <w:t>Zdroj</w:t>
      </w:r>
      <w:r w:rsidRPr="00722AA1">
        <w:tab/>
      </w:r>
      <w:r w:rsidRPr="00722AA1">
        <w:tab/>
      </w:r>
      <w:r w:rsidRPr="00722AA1">
        <w:tab/>
        <w:t>Be quiet! Pure Power 10 – 500W, celočerný, ventilátor 120mm,</w:t>
      </w:r>
    </w:p>
    <w:p w:rsidR="00722AA1" w:rsidRPr="00722AA1" w:rsidRDefault="00722AA1" w:rsidP="00722AA1">
      <w:pPr>
        <w:ind w:firstLine="708"/>
      </w:pPr>
      <w:r w:rsidRPr="00722AA1">
        <w:tab/>
      </w:r>
      <w:r w:rsidRPr="00722AA1">
        <w:tab/>
      </w:r>
      <w:r w:rsidRPr="00722AA1">
        <w:tab/>
        <w:t xml:space="preserve">aktivní PFC, certifikace 80+silver, hlučnost max 22,3dB </w:t>
      </w:r>
      <w:r w:rsidRPr="00722AA1">
        <w:tab/>
      </w:r>
    </w:p>
    <w:p w:rsidR="00722AA1" w:rsidRPr="00722AA1" w:rsidRDefault="00722AA1" w:rsidP="00722AA1">
      <w:pPr>
        <w:ind w:firstLine="708"/>
      </w:pPr>
      <w:r w:rsidRPr="00722AA1">
        <w:t>Základní deska</w:t>
      </w:r>
      <w:r w:rsidRPr="00722AA1">
        <w:tab/>
      </w:r>
      <w:r w:rsidRPr="00722AA1">
        <w:tab/>
        <w:t>MSI Z370-A Pro, s.1151, Intel Z370, 4x DDR4, 1xM.2, 6xSATA 6Gb,</w:t>
      </w:r>
    </w:p>
    <w:p w:rsidR="00722AA1" w:rsidRPr="00722AA1" w:rsidRDefault="00722AA1" w:rsidP="00722AA1">
      <w:pPr>
        <w:ind w:firstLine="708"/>
      </w:pPr>
      <w:r w:rsidRPr="00722AA1">
        <w:tab/>
      </w:r>
      <w:r w:rsidRPr="00722AA1">
        <w:tab/>
      </w:r>
      <w:r w:rsidRPr="00722AA1">
        <w:tab/>
        <w:t>8x USB 3.1, 6x USB 2.0, PS/2, LAN 1Gb, VGA, DVI, DisplayPort</w:t>
      </w:r>
    </w:p>
    <w:p w:rsidR="00722AA1" w:rsidRPr="00722AA1" w:rsidRDefault="00722AA1" w:rsidP="00722AA1">
      <w:pPr>
        <w:ind w:firstLine="708"/>
      </w:pPr>
      <w:r w:rsidRPr="00722AA1">
        <w:t>Procesor</w:t>
      </w:r>
      <w:r w:rsidRPr="00722AA1">
        <w:tab/>
      </w:r>
      <w:r w:rsidRPr="00722AA1">
        <w:tab/>
      </w:r>
      <w:r w:rsidR="004D1A6B">
        <w:tab/>
      </w:r>
      <w:r w:rsidRPr="00722AA1">
        <w:t>Intel Core i7-8700, 3,2/4,6 GHz, 12M, 6c., HD gr, 630, Coffee Lake</w:t>
      </w:r>
    </w:p>
    <w:p w:rsidR="00722AA1" w:rsidRPr="00722AA1" w:rsidRDefault="00722AA1" w:rsidP="00722AA1">
      <w:pPr>
        <w:ind w:firstLine="708"/>
      </w:pPr>
      <w:r w:rsidRPr="00722AA1">
        <w:t>Operační paměť</w:t>
      </w:r>
      <w:r w:rsidR="004D1A6B">
        <w:tab/>
      </w:r>
      <w:r w:rsidRPr="00722AA1">
        <w:tab/>
        <w:t xml:space="preserve">16GB (2x8GB) DDR4 2400 Adata XPG, CL16, XMP, pasivní chladič </w:t>
      </w:r>
    </w:p>
    <w:p w:rsidR="00722AA1" w:rsidRPr="00722AA1" w:rsidRDefault="00722AA1" w:rsidP="00722AA1">
      <w:pPr>
        <w:ind w:firstLine="708"/>
      </w:pPr>
      <w:r w:rsidRPr="00722AA1">
        <w:t>SSD disk</w:t>
      </w:r>
      <w:r w:rsidRPr="00722AA1">
        <w:tab/>
      </w:r>
      <w:r w:rsidRPr="00722AA1">
        <w:tab/>
        <w:t xml:space="preserve">WD Blue 250GB, 3D NAND, M.2, čtení 550 MB/s, zápis 525MB/s, </w:t>
      </w:r>
    </w:p>
    <w:p w:rsidR="00722AA1" w:rsidRPr="00722AA1" w:rsidRDefault="00722AA1" w:rsidP="00722AA1">
      <w:pPr>
        <w:ind w:firstLine="708"/>
      </w:pPr>
      <w:r w:rsidRPr="00722AA1">
        <w:tab/>
      </w:r>
      <w:r w:rsidRPr="00722AA1">
        <w:tab/>
      </w:r>
      <w:r w:rsidRPr="00722AA1">
        <w:tab/>
        <w:t>záruka 5 let</w:t>
      </w:r>
    </w:p>
    <w:p w:rsidR="00722AA1" w:rsidRPr="00722AA1" w:rsidRDefault="00722AA1" w:rsidP="00722AA1">
      <w:pPr>
        <w:ind w:firstLine="708"/>
      </w:pPr>
      <w:r w:rsidRPr="00722AA1">
        <w:t>Disk</w:t>
      </w:r>
      <w:r w:rsidRPr="00722AA1">
        <w:tab/>
      </w:r>
      <w:r w:rsidRPr="00722AA1">
        <w:tab/>
      </w:r>
      <w:r w:rsidRPr="00722AA1">
        <w:tab/>
        <w:t>WD Blue 1TB, WD10EZEX, 64MB, 7200 ot./m., SATA 6Gb/s</w:t>
      </w:r>
    </w:p>
    <w:p w:rsidR="00722AA1" w:rsidRPr="00722AA1" w:rsidRDefault="00722AA1" w:rsidP="00722AA1">
      <w:pPr>
        <w:ind w:firstLine="708"/>
      </w:pPr>
      <w:r w:rsidRPr="00722AA1">
        <w:t>Grafická karta</w:t>
      </w:r>
      <w:r w:rsidRPr="00722AA1">
        <w:tab/>
      </w:r>
      <w:r w:rsidRPr="00722AA1">
        <w:tab/>
        <w:t>Gainward GeForce GTX 1050 1354/1455MHz, 2GB DDR5 / 3500MHz,</w:t>
      </w:r>
    </w:p>
    <w:p w:rsidR="00722AA1" w:rsidRPr="00722AA1" w:rsidRDefault="00722AA1" w:rsidP="00722AA1">
      <w:pPr>
        <w:ind w:firstLine="708"/>
      </w:pPr>
      <w:r w:rsidRPr="00722AA1">
        <w:tab/>
      </w:r>
      <w:r w:rsidRPr="00722AA1">
        <w:tab/>
      </w:r>
      <w:r w:rsidRPr="00722AA1">
        <w:tab/>
        <w:t>nVidia CUDA, výstupy DVI, HDMI, DisplayPort</w:t>
      </w:r>
    </w:p>
    <w:p w:rsidR="00722AA1" w:rsidRPr="00722AA1" w:rsidRDefault="00722AA1" w:rsidP="00722AA1">
      <w:pPr>
        <w:ind w:firstLine="708"/>
      </w:pPr>
      <w:r w:rsidRPr="00722AA1">
        <w:t>Operační systém</w:t>
      </w:r>
      <w:r w:rsidRPr="00722AA1">
        <w:tab/>
        <w:t>Microsoft Windows 10 Pro CZ OEM 64-bit vč inst. médií a COA štítku</w:t>
      </w:r>
    </w:p>
    <w:p w:rsidR="00722AA1" w:rsidRPr="00722AA1" w:rsidRDefault="00722AA1" w:rsidP="00722AA1">
      <w:pPr>
        <w:ind w:left="2832" w:hanging="2124"/>
      </w:pPr>
    </w:p>
    <w:p w:rsidR="00722AA1" w:rsidRPr="00722AA1" w:rsidRDefault="00722AA1" w:rsidP="00722AA1">
      <w:pPr>
        <w:numPr>
          <w:ilvl w:val="0"/>
          <w:numId w:val="14"/>
        </w:numPr>
        <w:rPr>
          <w:b/>
          <w:color w:val="0000FF"/>
        </w:rPr>
      </w:pPr>
      <w:r w:rsidRPr="00722AA1">
        <w:rPr>
          <w:b/>
          <w:color w:val="0000FF"/>
        </w:rPr>
        <w:t>Učitelský PC</w:t>
      </w:r>
    </w:p>
    <w:p w:rsidR="00722AA1" w:rsidRPr="00722AA1" w:rsidRDefault="00722AA1" w:rsidP="00722AA1">
      <w:pPr>
        <w:ind w:left="720"/>
        <w:rPr>
          <w:b/>
          <w:color w:val="0000FF"/>
        </w:rPr>
      </w:pPr>
    </w:p>
    <w:p w:rsidR="00722AA1" w:rsidRDefault="007F0397" w:rsidP="000B0EF9">
      <w:pPr>
        <w:ind w:left="720"/>
        <w:rPr>
          <w:b/>
          <w:color w:val="0000FF"/>
        </w:rPr>
      </w:pPr>
      <w:r>
        <w:rPr>
          <w:b/>
          <w:color w:val="0000FF"/>
        </w:rPr>
        <w:t>Počítač</w:t>
      </w:r>
      <w:r w:rsidR="00722AA1" w:rsidRPr="00722AA1">
        <w:rPr>
          <w:b/>
          <w:color w:val="0000FF"/>
        </w:rPr>
        <w:t xml:space="preserve"> BCS i7-8700 Elite U</w:t>
      </w:r>
      <w:r w:rsidR="00722AA1" w:rsidRPr="00722AA1">
        <w:rPr>
          <w:b/>
          <w:color w:val="0000FF"/>
        </w:rPr>
        <w:tab/>
      </w:r>
      <w:r w:rsidR="00722AA1" w:rsidRPr="00722AA1">
        <w:rPr>
          <w:b/>
          <w:color w:val="0000FF"/>
        </w:rPr>
        <w:tab/>
      </w:r>
      <w:r w:rsidR="00722AA1" w:rsidRPr="00722AA1">
        <w:rPr>
          <w:b/>
          <w:color w:val="0000FF"/>
        </w:rPr>
        <w:tab/>
      </w:r>
      <w:r w:rsidR="00722AA1" w:rsidRPr="00722AA1">
        <w:rPr>
          <w:b/>
          <w:color w:val="0000FF"/>
        </w:rPr>
        <w:tab/>
        <w:t xml:space="preserve">    1ks</w:t>
      </w:r>
      <w:r w:rsidR="00722AA1" w:rsidRPr="00722AA1">
        <w:rPr>
          <w:b/>
          <w:color w:val="0000FF"/>
        </w:rPr>
        <w:tab/>
      </w:r>
      <w:r w:rsidR="00722AA1" w:rsidRPr="00722AA1">
        <w:rPr>
          <w:b/>
          <w:color w:val="0000FF"/>
        </w:rPr>
        <w:tab/>
      </w:r>
      <w:r w:rsidR="000B0EF9">
        <w:rPr>
          <w:b/>
          <w:color w:val="0000FF"/>
        </w:rPr>
        <w:t>32</w:t>
      </w:r>
      <w:r w:rsidR="00722AA1" w:rsidRPr="00722AA1">
        <w:rPr>
          <w:b/>
          <w:color w:val="0000FF"/>
        </w:rPr>
        <w:t>.</w:t>
      </w:r>
      <w:r w:rsidR="000B0EF9">
        <w:rPr>
          <w:b/>
          <w:color w:val="0000FF"/>
        </w:rPr>
        <w:t>60</w:t>
      </w:r>
      <w:r w:rsidR="00722AA1" w:rsidRPr="00722AA1">
        <w:rPr>
          <w:b/>
          <w:color w:val="0000FF"/>
        </w:rPr>
        <w:t xml:space="preserve">0,-     </w:t>
      </w:r>
      <w:r w:rsidR="000B0EF9">
        <w:rPr>
          <w:b/>
          <w:color w:val="0000FF"/>
        </w:rPr>
        <w:t>39</w:t>
      </w:r>
      <w:r w:rsidR="00722AA1" w:rsidRPr="00722AA1">
        <w:rPr>
          <w:b/>
          <w:color w:val="0000FF"/>
        </w:rPr>
        <w:t>.</w:t>
      </w:r>
      <w:r w:rsidR="000B0EF9">
        <w:rPr>
          <w:b/>
          <w:color w:val="0000FF"/>
        </w:rPr>
        <w:t>446,-</w:t>
      </w:r>
    </w:p>
    <w:p w:rsidR="000B0EF9" w:rsidRPr="00722AA1" w:rsidRDefault="000B0EF9" w:rsidP="000B0EF9">
      <w:pPr>
        <w:ind w:left="720"/>
      </w:pPr>
    </w:p>
    <w:p w:rsidR="00722AA1" w:rsidRPr="00722AA1" w:rsidRDefault="00722AA1" w:rsidP="00722AA1">
      <w:pPr>
        <w:pStyle w:val="Odstavecseseznamem"/>
      </w:pPr>
      <w:r w:rsidRPr="00722AA1">
        <w:t>Počítačová skříň</w:t>
      </w:r>
      <w:r w:rsidRPr="00722AA1">
        <w:tab/>
        <w:t>Silentium PC Regnum RG2, PureBlack, celočerná, zdroj ve spodní části,</w:t>
      </w:r>
    </w:p>
    <w:p w:rsidR="00722AA1" w:rsidRPr="00722AA1" w:rsidRDefault="00722AA1" w:rsidP="00722AA1">
      <w:pPr>
        <w:pStyle w:val="Odstavecseseznamem"/>
      </w:pPr>
      <w:r w:rsidRPr="00722AA1">
        <w:tab/>
      </w:r>
      <w:r w:rsidRPr="00722AA1">
        <w:tab/>
      </w:r>
      <w:r w:rsidRPr="00722AA1">
        <w:tab/>
        <w:t>2x 120mm, zepředu 2x USB 3.0, 2x audio, čtečka karet</w:t>
      </w:r>
    </w:p>
    <w:p w:rsidR="00722AA1" w:rsidRPr="00722AA1" w:rsidRDefault="00722AA1" w:rsidP="00722AA1">
      <w:pPr>
        <w:ind w:firstLine="708"/>
      </w:pPr>
      <w:r w:rsidRPr="00722AA1">
        <w:t>Zdroj</w:t>
      </w:r>
      <w:r w:rsidRPr="00722AA1">
        <w:tab/>
      </w:r>
      <w:r w:rsidRPr="00722AA1">
        <w:tab/>
      </w:r>
      <w:r w:rsidRPr="00722AA1">
        <w:tab/>
        <w:t>Seasonic S12II 620W, celočerný, ventilátor 120mm,</w:t>
      </w:r>
    </w:p>
    <w:p w:rsidR="00722AA1" w:rsidRPr="00722AA1" w:rsidRDefault="00722AA1" w:rsidP="00722AA1">
      <w:pPr>
        <w:ind w:firstLine="708"/>
      </w:pPr>
      <w:r w:rsidRPr="00722AA1">
        <w:tab/>
      </w:r>
      <w:r w:rsidRPr="00722AA1">
        <w:tab/>
      </w:r>
      <w:r w:rsidRPr="00722AA1">
        <w:tab/>
        <w:t xml:space="preserve">aktivní PFC, certifikace 80+bronze </w:t>
      </w:r>
      <w:r w:rsidRPr="00722AA1">
        <w:tab/>
      </w:r>
    </w:p>
    <w:p w:rsidR="00722AA1" w:rsidRPr="00722AA1" w:rsidRDefault="00722AA1" w:rsidP="00722AA1">
      <w:pPr>
        <w:ind w:firstLine="708"/>
      </w:pPr>
      <w:r w:rsidRPr="00722AA1">
        <w:t>Základní deska</w:t>
      </w:r>
      <w:r w:rsidRPr="00722AA1">
        <w:tab/>
      </w:r>
      <w:r w:rsidRPr="00722AA1">
        <w:tab/>
        <w:t>MSI Z370-A Pro, s.1151, Intel Z370, 4x DDR4, 1xM.2, 6xSATA 6Gb,</w:t>
      </w:r>
    </w:p>
    <w:p w:rsidR="00722AA1" w:rsidRPr="00722AA1" w:rsidRDefault="00722AA1" w:rsidP="00722AA1">
      <w:pPr>
        <w:ind w:firstLine="708"/>
      </w:pPr>
      <w:r w:rsidRPr="00722AA1">
        <w:tab/>
      </w:r>
      <w:r w:rsidRPr="00722AA1">
        <w:tab/>
      </w:r>
      <w:r w:rsidRPr="00722AA1">
        <w:tab/>
        <w:t>8x USB 3.1, 6x USB 2.0, PS/2, LAN 1Gb, VGA, DVI, DisplayPort</w:t>
      </w:r>
    </w:p>
    <w:p w:rsidR="00722AA1" w:rsidRPr="00722AA1" w:rsidRDefault="00722AA1" w:rsidP="00722AA1">
      <w:pPr>
        <w:ind w:firstLine="708"/>
      </w:pPr>
      <w:r w:rsidRPr="00722AA1">
        <w:t>Procesor</w:t>
      </w:r>
      <w:r w:rsidRPr="00722AA1">
        <w:tab/>
      </w:r>
      <w:r w:rsidRPr="00722AA1">
        <w:tab/>
      </w:r>
      <w:r w:rsidR="004D1A6B">
        <w:tab/>
      </w:r>
      <w:r w:rsidRPr="00722AA1">
        <w:t>Intel Core i7-8700, 3,2/4,6 GHz, 12M, 6c., HD gr, 630, Coffee Lake</w:t>
      </w:r>
    </w:p>
    <w:p w:rsidR="00722AA1" w:rsidRPr="00722AA1" w:rsidRDefault="00722AA1" w:rsidP="00722AA1">
      <w:pPr>
        <w:ind w:firstLine="708"/>
      </w:pPr>
      <w:r w:rsidRPr="00722AA1">
        <w:t>Operační paměť</w:t>
      </w:r>
      <w:r w:rsidRPr="00722AA1">
        <w:tab/>
      </w:r>
      <w:r w:rsidR="004D1A6B">
        <w:tab/>
      </w:r>
      <w:r w:rsidRPr="00722AA1">
        <w:t xml:space="preserve">16GB (2x8GB) DDR4 2400 Adata XPG, CL16, XMP, pasivní chladič </w:t>
      </w:r>
    </w:p>
    <w:p w:rsidR="00722AA1" w:rsidRPr="00722AA1" w:rsidRDefault="00722AA1" w:rsidP="00722AA1">
      <w:pPr>
        <w:ind w:firstLine="708"/>
      </w:pPr>
      <w:r w:rsidRPr="00722AA1">
        <w:t>SSD disk</w:t>
      </w:r>
      <w:r w:rsidRPr="00722AA1">
        <w:tab/>
      </w:r>
      <w:r w:rsidRPr="00722AA1">
        <w:tab/>
        <w:t xml:space="preserve">WD Blue 250GB, 3D NAND, M.2, čtení 550 MB/s, zápis 525MB/s, </w:t>
      </w:r>
    </w:p>
    <w:p w:rsidR="00722AA1" w:rsidRPr="00722AA1" w:rsidRDefault="00722AA1" w:rsidP="00722AA1">
      <w:pPr>
        <w:ind w:firstLine="708"/>
      </w:pPr>
      <w:r w:rsidRPr="00722AA1">
        <w:tab/>
      </w:r>
      <w:r w:rsidRPr="00722AA1">
        <w:tab/>
      </w:r>
      <w:r w:rsidRPr="00722AA1">
        <w:tab/>
        <w:t>záruka 5 let</w:t>
      </w:r>
    </w:p>
    <w:p w:rsidR="00722AA1" w:rsidRPr="00722AA1" w:rsidRDefault="00722AA1" w:rsidP="00722AA1">
      <w:pPr>
        <w:ind w:firstLine="708"/>
      </w:pPr>
      <w:r w:rsidRPr="00722AA1">
        <w:t>Disk</w:t>
      </w:r>
      <w:r w:rsidRPr="00722AA1">
        <w:tab/>
      </w:r>
      <w:r w:rsidRPr="00722AA1">
        <w:tab/>
      </w:r>
      <w:r w:rsidRPr="00722AA1">
        <w:tab/>
        <w:t>WD Blue 1TB, WD10EZEX, 64MB, 7200 ot./m., SATA 6Gb/s</w:t>
      </w:r>
    </w:p>
    <w:p w:rsidR="00722AA1" w:rsidRPr="00722AA1" w:rsidRDefault="00722AA1" w:rsidP="00722AA1">
      <w:pPr>
        <w:ind w:firstLine="708"/>
      </w:pPr>
      <w:r w:rsidRPr="00722AA1">
        <w:t>Grafická karta</w:t>
      </w:r>
      <w:r w:rsidRPr="00722AA1">
        <w:tab/>
      </w:r>
      <w:r w:rsidRPr="00722AA1">
        <w:tab/>
        <w:t>Gainward GeForce GTX 1080Ti 1506/1620MHz, 11GB DDR5/5505MHz</w:t>
      </w:r>
    </w:p>
    <w:p w:rsidR="00722AA1" w:rsidRPr="00722AA1" w:rsidRDefault="00722AA1" w:rsidP="00722AA1">
      <w:pPr>
        <w:ind w:firstLine="708"/>
      </w:pPr>
      <w:r w:rsidRPr="00722AA1">
        <w:tab/>
      </w:r>
      <w:r w:rsidRPr="00722AA1">
        <w:tab/>
      </w:r>
      <w:r w:rsidRPr="00722AA1">
        <w:tab/>
        <w:t>nVidia CUDA, výstupy HDMI, 3x DisplayPort</w:t>
      </w:r>
    </w:p>
    <w:p w:rsidR="00722AA1" w:rsidRPr="00722AA1" w:rsidRDefault="00722AA1" w:rsidP="00722AA1">
      <w:pPr>
        <w:ind w:firstLine="708"/>
      </w:pPr>
      <w:r w:rsidRPr="00722AA1">
        <w:t>Operační systém</w:t>
      </w:r>
      <w:r w:rsidRPr="00722AA1">
        <w:tab/>
        <w:t>Microsoft Windows 10 Pro CZ OEM 64-bit vč inst. médií a COA štítku</w:t>
      </w:r>
    </w:p>
    <w:p w:rsidR="00722AA1" w:rsidRPr="00722AA1" w:rsidRDefault="00722AA1" w:rsidP="00722AA1">
      <w:pPr>
        <w:ind w:firstLine="708"/>
      </w:pPr>
    </w:p>
    <w:p w:rsidR="00722AA1" w:rsidRDefault="00722AA1" w:rsidP="00722AA1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</w:p>
    <w:p w:rsidR="00722AA1" w:rsidRDefault="00722AA1" w:rsidP="00722AA1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</w:p>
    <w:p w:rsidR="003C0D1B" w:rsidRPr="00E1318B" w:rsidRDefault="000C2CA1" w:rsidP="000C2CA1">
      <w:pPr>
        <w:pStyle w:val="Zpat"/>
        <w:tabs>
          <w:tab w:val="clear" w:pos="4536"/>
          <w:tab w:val="clear" w:pos="9072"/>
          <w:tab w:val="left" w:pos="0"/>
          <w:tab w:val="left" w:pos="7655"/>
          <w:tab w:val="left" w:pos="7938"/>
          <w:tab w:val="left" w:pos="9214"/>
          <w:tab w:val="left" w:pos="9498"/>
        </w:tabs>
        <w:ind w:left="795"/>
      </w:pPr>
      <w:r w:rsidRPr="00E1318B">
        <w:tab/>
        <w:t xml:space="preserve">  </w:t>
      </w:r>
    </w:p>
    <w:p w:rsidR="00744A05" w:rsidRPr="00E1318B" w:rsidRDefault="00744A05">
      <w:pPr>
        <w:rPr>
          <w:b/>
        </w:rPr>
      </w:pPr>
      <w:r w:rsidRPr="00E1318B">
        <w:rPr>
          <w:b/>
        </w:rPr>
        <w:t>-------------------------------------------------------</w:t>
      </w:r>
      <w:r w:rsidR="00E1318B">
        <w:rPr>
          <w:b/>
        </w:rPr>
        <w:t>--------</w:t>
      </w:r>
      <w:r w:rsidRPr="00E1318B">
        <w:rPr>
          <w:b/>
        </w:rPr>
        <w:t>------------------------------------------------------</w:t>
      </w:r>
      <w:r w:rsidR="008D488C">
        <w:rPr>
          <w:b/>
        </w:rPr>
        <w:t>--</w:t>
      </w:r>
      <w:r w:rsidRPr="00E1318B">
        <w:rPr>
          <w:b/>
        </w:rPr>
        <w:t>-----------</w:t>
      </w:r>
      <w:r w:rsidR="00D52D22" w:rsidRPr="00E1318B">
        <w:rPr>
          <w:b/>
        </w:rPr>
        <w:t>---</w:t>
      </w:r>
    </w:p>
    <w:p w:rsidR="00744A05" w:rsidRPr="00E1318B" w:rsidRDefault="00744A05">
      <w:pPr>
        <w:pStyle w:val="Nadpis1"/>
      </w:pPr>
      <w:r w:rsidRPr="00E1318B">
        <w:t>Cena za dodávku včetně DPH</w:t>
      </w:r>
      <w:r w:rsidRPr="00E1318B">
        <w:tab/>
      </w:r>
      <w:r w:rsidRPr="00E1318B">
        <w:tab/>
      </w:r>
      <w:r w:rsidRPr="00E1318B">
        <w:tab/>
      </w:r>
      <w:r w:rsidRPr="00E1318B">
        <w:tab/>
      </w:r>
      <w:r w:rsidRPr="00E1318B">
        <w:tab/>
      </w:r>
      <w:r w:rsidRPr="00E1318B">
        <w:tab/>
      </w:r>
      <w:r w:rsidR="00E1318B">
        <w:tab/>
      </w:r>
      <w:r w:rsidRPr="00E1318B">
        <w:t xml:space="preserve">Kč      </w:t>
      </w:r>
      <w:r w:rsidR="00661894" w:rsidRPr="00E1318B">
        <w:t xml:space="preserve">  </w:t>
      </w:r>
      <w:r w:rsidR="008D488C">
        <w:t xml:space="preserve">  </w:t>
      </w:r>
      <w:r w:rsidR="000B0EF9">
        <w:t>520.372,60</w:t>
      </w:r>
    </w:p>
    <w:p w:rsidR="00744A05" w:rsidRPr="00E1318B" w:rsidRDefault="00744A05">
      <w:pPr>
        <w:rPr>
          <w:b/>
        </w:rPr>
      </w:pPr>
      <w:r w:rsidRPr="00E1318B">
        <w:rPr>
          <w:b/>
        </w:rPr>
        <w:t>---------------------------------------------------------------</w:t>
      </w:r>
      <w:r w:rsidR="00E1318B">
        <w:rPr>
          <w:b/>
        </w:rPr>
        <w:t>--------</w:t>
      </w:r>
      <w:r w:rsidRPr="00E1318B">
        <w:rPr>
          <w:b/>
        </w:rPr>
        <w:t>------------------------------------------</w:t>
      </w:r>
      <w:r w:rsidR="008D488C">
        <w:rPr>
          <w:b/>
        </w:rPr>
        <w:t>--</w:t>
      </w:r>
      <w:r w:rsidRPr="00E1318B">
        <w:rPr>
          <w:b/>
        </w:rPr>
        <w:t>-----------------</w:t>
      </w:r>
      <w:r w:rsidR="00D52D22" w:rsidRPr="00E1318B">
        <w:rPr>
          <w:b/>
        </w:rPr>
        <w:t>-</w:t>
      </w:r>
    </w:p>
    <w:p w:rsidR="00744A05" w:rsidRPr="00E1318B" w:rsidRDefault="00744A05">
      <w:pPr>
        <w:pStyle w:val="Zpat"/>
        <w:tabs>
          <w:tab w:val="clear" w:pos="4536"/>
          <w:tab w:val="clear" w:pos="9072"/>
        </w:tabs>
      </w:pPr>
    </w:p>
    <w:p w:rsidR="00264599" w:rsidRDefault="00264599">
      <w:pPr>
        <w:pStyle w:val="Zpat"/>
        <w:tabs>
          <w:tab w:val="clear" w:pos="4536"/>
          <w:tab w:val="clear" w:pos="9072"/>
        </w:tabs>
      </w:pPr>
    </w:p>
    <w:p w:rsidR="00744A05" w:rsidRPr="00E1318B" w:rsidRDefault="00744A05">
      <w:pPr>
        <w:pStyle w:val="Zpat"/>
        <w:tabs>
          <w:tab w:val="clear" w:pos="4536"/>
          <w:tab w:val="clear" w:pos="9072"/>
        </w:tabs>
      </w:pPr>
      <w:r w:rsidRPr="00E1318B">
        <w:t>V Praze, dne</w:t>
      </w:r>
    </w:p>
    <w:p w:rsidR="00744A05" w:rsidRPr="00E1318B" w:rsidRDefault="00744A05"/>
    <w:p w:rsidR="00744A05" w:rsidRPr="00E1318B" w:rsidRDefault="00744A05"/>
    <w:p w:rsidR="00744A05" w:rsidRDefault="00744A05"/>
    <w:p w:rsidR="00264599" w:rsidRDefault="00264599"/>
    <w:p w:rsidR="00744A05" w:rsidRPr="00E1318B" w:rsidRDefault="00744A05"/>
    <w:p w:rsidR="00A33BE9" w:rsidRDefault="00744A05" w:rsidP="00A33BE9">
      <w:r w:rsidRPr="00E1318B">
        <w:t>prodávající    .....................</w:t>
      </w:r>
      <w:r w:rsidR="00A33BE9">
        <w:t>........................</w:t>
      </w:r>
      <w:r w:rsidRPr="00E1318B">
        <w:tab/>
      </w:r>
      <w:r w:rsidRPr="00E1318B">
        <w:tab/>
      </w:r>
      <w:r w:rsidR="00A33BE9">
        <w:t xml:space="preserve">                            </w:t>
      </w:r>
      <w:r w:rsidRPr="00E1318B">
        <w:t>kupující   ....................</w:t>
      </w:r>
      <w:r w:rsidR="00A33BE9">
        <w:t>.......................</w:t>
      </w:r>
    </w:p>
    <w:p w:rsidR="00A33BE9" w:rsidRPr="00A33BE9" w:rsidRDefault="00A33BE9" w:rsidP="00A33BE9">
      <w:pPr>
        <w:rPr>
          <w:b/>
        </w:rPr>
      </w:pPr>
      <w:r w:rsidRPr="00A33BE9">
        <w:rPr>
          <w:b/>
        </w:rPr>
        <w:t xml:space="preserve">Jan Roháček, předseda představenstva                    </w:t>
      </w:r>
      <w:r>
        <w:rPr>
          <w:b/>
        </w:rPr>
        <w:t xml:space="preserve">                           </w:t>
      </w:r>
      <w:r w:rsidRPr="00A33BE9">
        <w:rPr>
          <w:b/>
        </w:rPr>
        <w:t>PhDr. Roman Liška, ředitel školy</w:t>
      </w:r>
    </w:p>
    <w:p w:rsidR="00744A05" w:rsidRDefault="00744A05">
      <w:pPr>
        <w:rPr>
          <w:sz w:val="22"/>
        </w:rPr>
      </w:pPr>
    </w:p>
    <w:sectPr w:rsidR="00744A05" w:rsidSect="00722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91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3D" w:rsidRDefault="00E8793D">
      <w:r>
        <w:separator/>
      </w:r>
    </w:p>
  </w:endnote>
  <w:endnote w:type="continuationSeparator" w:id="0">
    <w:p w:rsidR="00E8793D" w:rsidRDefault="00E8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A4" w:rsidRDefault="005F15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15A4" w:rsidRDefault="005F15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96642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31460D" w:rsidRDefault="003146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15A4" w:rsidRDefault="005F15A4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0D" w:rsidRDefault="00314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3D" w:rsidRDefault="00E8793D">
      <w:r>
        <w:separator/>
      </w:r>
    </w:p>
  </w:footnote>
  <w:footnote w:type="continuationSeparator" w:id="0">
    <w:p w:rsidR="00E8793D" w:rsidRDefault="00E8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0D" w:rsidRDefault="003146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5F" w:rsidRPr="006F6B5F" w:rsidRDefault="006F6B5F">
    <w:pPr>
      <w:pStyle w:val="Zhlav"/>
      <w:rPr>
        <w:sz w:val="16"/>
        <w:szCs w:val="16"/>
      </w:rPr>
    </w:pPr>
    <w:r w:rsidRPr="006F6B5F">
      <w:rPr>
        <w:sz w:val="16"/>
        <w:szCs w:val="16"/>
      </w:rPr>
      <w:t>5/18/46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0D" w:rsidRDefault="00314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F40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50549"/>
    <w:multiLevelType w:val="singleLevel"/>
    <w:tmpl w:val="F45040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6655DF"/>
    <w:multiLevelType w:val="hybridMultilevel"/>
    <w:tmpl w:val="6958C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808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F122C"/>
    <w:multiLevelType w:val="multilevel"/>
    <w:tmpl w:val="94EA74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DA0E45"/>
    <w:multiLevelType w:val="singleLevel"/>
    <w:tmpl w:val="040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282270"/>
    <w:multiLevelType w:val="singleLevel"/>
    <w:tmpl w:val="9FA4E2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BED69AC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B27EE"/>
    <w:multiLevelType w:val="multilevel"/>
    <w:tmpl w:val="429606B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DA6A19"/>
    <w:multiLevelType w:val="singleLevel"/>
    <w:tmpl w:val="2C38CC62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D255A2"/>
    <w:multiLevelType w:val="hybridMultilevel"/>
    <w:tmpl w:val="CFF8095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9355A"/>
    <w:multiLevelType w:val="singleLevel"/>
    <w:tmpl w:val="DCC28A38"/>
    <w:lvl w:ilvl="0">
      <w:start w:val="1000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</w:abstractNum>
  <w:abstractNum w:abstractNumId="12" w15:restartNumberingAfterBreak="0">
    <w:nsid w:val="5DC04997"/>
    <w:multiLevelType w:val="singleLevel"/>
    <w:tmpl w:val="D34204A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13" w15:restartNumberingAfterBreak="0">
    <w:nsid w:val="6A837EB3"/>
    <w:multiLevelType w:val="singleLevel"/>
    <w:tmpl w:val="C97E598C"/>
    <w:lvl w:ilvl="0">
      <w:start w:val="2"/>
      <w:numFmt w:val="decimal"/>
      <w:lvlText w:val="%1)"/>
      <w:lvlJc w:val="left"/>
      <w:pPr>
        <w:tabs>
          <w:tab w:val="num" w:pos="690"/>
        </w:tabs>
        <w:ind w:left="690" w:hanging="690"/>
      </w:pPr>
      <w:rPr>
        <w:rFonts w:hint="default"/>
        <w:b/>
        <w:sz w:val="22"/>
      </w:rPr>
    </w:lvl>
  </w:abstractNum>
  <w:abstractNum w:abstractNumId="14" w15:restartNumberingAfterBreak="0">
    <w:nsid w:val="6BB954F9"/>
    <w:multiLevelType w:val="singleLevel"/>
    <w:tmpl w:val="269A6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1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94"/>
    <w:rsid w:val="00005C32"/>
    <w:rsid w:val="00015AB5"/>
    <w:rsid w:val="00023DC4"/>
    <w:rsid w:val="0002502D"/>
    <w:rsid w:val="00036681"/>
    <w:rsid w:val="00045EF5"/>
    <w:rsid w:val="00086159"/>
    <w:rsid w:val="00087700"/>
    <w:rsid w:val="00097341"/>
    <w:rsid w:val="000B0EF9"/>
    <w:rsid w:val="000C1143"/>
    <w:rsid w:val="000C2CA1"/>
    <w:rsid w:val="000C6077"/>
    <w:rsid w:val="000C7816"/>
    <w:rsid w:val="000D625F"/>
    <w:rsid w:val="000E7E53"/>
    <w:rsid w:val="00100184"/>
    <w:rsid w:val="00105853"/>
    <w:rsid w:val="00111351"/>
    <w:rsid w:val="00113108"/>
    <w:rsid w:val="0012024F"/>
    <w:rsid w:val="00120810"/>
    <w:rsid w:val="001343DA"/>
    <w:rsid w:val="00153091"/>
    <w:rsid w:val="00190A14"/>
    <w:rsid w:val="00192975"/>
    <w:rsid w:val="001A6EC9"/>
    <w:rsid w:val="001B71E0"/>
    <w:rsid w:val="001D40EC"/>
    <w:rsid w:val="001D5475"/>
    <w:rsid w:val="001F0F01"/>
    <w:rsid w:val="001F55DE"/>
    <w:rsid w:val="00207E30"/>
    <w:rsid w:val="002131DB"/>
    <w:rsid w:val="002346D0"/>
    <w:rsid w:val="00263956"/>
    <w:rsid w:val="00264379"/>
    <w:rsid w:val="00264599"/>
    <w:rsid w:val="0026723B"/>
    <w:rsid w:val="002811CE"/>
    <w:rsid w:val="002924F0"/>
    <w:rsid w:val="002C7C67"/>
    <w:rsid w:val="002D1E96"/>
    <w:rsid w:val="002D2890"/>
    <w:rsid w:val="002D6337"/>
    <w:rsid w:val="002F105B"/>
    <w:rsid w:val="0031460D"/>
    <w:rsid w:val="00315A41"/>
    <w:rsid w:val="00373DA4"/>
    <w:rsid w:val="00384998"/>
    <w:rsid w:val="003C038D"/>
    <w:rsid w:val="003C0D1B"/>
    <w:rsid w:val="003C31F2"/>
    <w:rsid w:val="003C6A40"/>
    <w:rsid w:val="003D0639"/>
    <w:rsid w:val="003D5948"/>
    <w:rsid w:val="003D617A"/>
    <w:rsid w:val="003E27EA"/>
    <w:rsid w:val="003F31B6"/>
    <w:rsid w:val="003F6556"/>
    <w:rsid w:val="00400BF9"/>
    <w:rsid w:val="004210F4"/>
    <w:rsid w:val="0045401F"/>
    <w:rsid w:val="00480356"/>
    <w:rsid w:val="004B0169"/>
    <w:rsid w:val="004D1A6B"/>
    <w:rsid w:val="004F55CF"/>
    <w:rsid w:val="00500921"/>
    <w:rsid w:val="005033B4"/>
    <w:rsid w:val="005149C5"/>
    <w:rsid w:val="00540A35"/>
    <w:rsid w:val="0054281F"/>
    <w:rsid w:val="0056578C"/>
    <w:rsid w:val="005941D0"/>
    <w:rsid w:val="005A0898"/>
    <w:rsid w:val="005A2220"/>
    <w:rsid w:val="005A6648"/>
    <w:rsid w:val="005B31EC"/>
    <w:rsid w:val="005C47EC"/>
    <w:rsid w:val="005E0085"/>
    <w:rsid w:val="005F15A4"/>
    <w:rsid w:val="00600D09"/>
    <w:rsid w:val="0062227D"/>
    <w:rsid w:val="006327C1"/>
    <w:rsid w:val="00636FEB"/>
    <w:rsid w:val="00645863"/>
    <w:rsid w:val="006507BF"/>
    <w:rsid w:val="00661894"/>
    <w:rsid w:val="006647AB"/>
    <w:rsid w:val="006651E2"/>
    <w:rsid w:val="00677630"/>
    <w:rsid w:val="006802AB"/>
    <w:rsid w:val="006A2010"/>
    <w:rsid w:val="006D0935"/>
    <w:rsid w:val="006D0D82"/>
    <w:rsid w:val="006D37D2"/>
    <w:rsid w:val="006D4DAE"/>
    <w:rsid w:val="006E5949"/>
    <w:rsid w:val="006F6B5F"/>
    <w:rsid w:val="00716115"/>
    <w:rsid w:val="00722AA1"/>
    <w:rsid w:val="00726BF4"/>
    <w:rsid w:val="007432EB"/>
    <w:rsid w:val="00744A05"/>
    <w:rsid w:val="00777B73"/>
    <w:rsid w:val="007A7C80"/>
    <w:rsid w:val="007B5BAC"/>
    <w:rsid w:val="007B5C7C"/>
    <w:rsid w:val="007E2CE2"/>
    <w:rsid w:val="007F0397"/>
    <w:rsid w:val="008312B9"/>
    <w:rsid w:val="00846DDD"/>
    <w:rsid w:val="00867417"/>
    <w:rsid w:val="00870E9D"/>
    <w:rsid w:val="00873DB4"/>
    <w:rsid w:val="00883681"/>
    <w:rsid w:val="008A0AB2"/>
    <w:rsid w:val="008A6A66"/>
    <w:rsid w:val="008B4609"/>
    <w:rsid w:val="008B794C"/>
    <w:rsid w:val="008C7D3F"/>
    <w:rsid w:val="008D00B6"/>
    <w:rsid w:val="008D488C"/>
    <w:rsid w:val="008D7F19"/>
    <w:rsid w:val="008E3C0B"/>
    <w:rsid w:val="00904855"/>
    <w:rsid w:val="009338F9"/>
    <w:rsid w:val="00934DFD"/>
    <w:rsid w:val="009455DC"/>
    <w:rsid w:val="00963D27"/>
    <w:rsid w:val="00966696"/>
    <w:rsid w:val="00967817"/>
    <w:rsid w:val="00971DA5"/>
    <w:rsid w:val="00973289"/>
    <w:rsid w:val="0097741F"/>
    <w:rsid w:val="00982702"/>
    <w:rsid w:val="00990629"/>
    <w:rsid w:val="00996047"/>
    <w:rsid w:val="009C3120"/>
    <w:rsid w:val="009C75B3"/>
    <w:rsid w:val="009F7E32"/>
    <w:rsid w:val="00A03B93"/>
    <w:rsid w:val="00A11789"/>
    <w:rsid w:val="00A12B81"/>
    <w:rsid w:val="00A1429C"/>
    <w:rsid w:val="00A236D7"/>
    <w:rsid w:val="00A33BE9"/>
    <w:rsid w:val="00A73A4B"/>
    <w:rsid w:val="00A74C4F"/>
    <w:rsid w:val="00A760C3"/>
    <w:rsid w:val="00A80BE1"/>
    <w:rsid w:val="00AB4CD0"/>
    <w:rsid w:val="00AC0E39"/>
    <w:rsid w:val="00AC2D95"/>
    <w:rsid w:val="00AC2FA0"/>
    <w:rsid w:val="00AC4E5C"/>
    <w:rsid w:val="00AC6DCD"/>
    <w:rsid w:val="00AC7ABF"/>
    <w:rsid w:val="00AD3A3D"/>
    <w:rsid w:val="00AE1134"/>
    <w:rsid w:val="00AF3B57"/>
    <w:rsid w:val="00B111E1"/>
    <w:rsid w:val="00B41793"/>
    <w:rsid w:val="00B43519"/>
    <w:rsid w:val="00B832B2"/>
    <w:rsid w:val="00B844A5"/>
    <w:rsid w:val="00B92660"/>
    <w:rsid w:val="00B94837"/>
    <w:rsid w:val="00B94B39"/>
    <w:rsid w:val="00BA67FC"/>
    <w:rsid w:val="00BB3A37"/>
    <w:rsid w:val="00BB4B73"/>
    <w:rsid w:val="00BF27A3"/>
    <w:rsid w:val="00C11115"/>
    <w:rsid w:val="00C258A2"/>
    <w:rsid w:val="00C47462"/>
    <w:rsid w:val="00C505D6"/>
    <w:rsid w:val="00C562CE"/>
    <w:rsid w:val="00C600AB"/>
    <w:rsid w:val="00C62FC2"/>
    <w:rsid w:val="00C709E7"/>
    <w:rsid w:val="00C84551"/>
    <w:rsid w:val="00C91FEB"/>
    <w:rsid w:val="00CE587D"/>
    <w:rsid w:val="00CE7203"/>
    <w:rsid w:val="00D05317"/>
    <w:rsid w:val="00D278C5"/>
    <w:rsid w:val="00D359C6"/>
    <w:rsid w:val="00D52D22"/>
    <w:rsid w:val="00D573F3"/>
    <w:rsid w:val="00D719F3"/>
    <w:rsid w:val="00D9350C"/>
    <w:rsid w:val="00DA011E"/>
    <w:rsid w:val="00DC6394"/>
    <w:rsid w:val="00DD5A40"/>
    <w:rsid w:val="00DE2CA1"/>
    <w:rsid w:val="00DF040F"/>
    <w:rsid w:val="00E0644B"/>
    <w:rsid w:val="00E1318B"/>
    <w:rsid w:val="00E57C94"/>
    <w:rsid w:val="00E627BC"/>
    <w:rsid w:val="00E743A0"/>
    <w:rsid w:val="00E8793D"/>
    <w:rsid w:val="00EA5776"/>
    <w:rsid w:val="00EE656E"/>
    <w:rsid w:val="00EF12B1"/>
    <w:rsid w:val="00EF46BF"/>
    <w:rsid w:val="00EF6A6A"/>
    <w:rsid w:val="00F0721F"/>
    <w:rsid w:val="00F3076B"/>
    <w:rsid w:val="00F35E9D"/>
    <w:rsid w:val="00F41F4B"/>
    <w:rsid w:val="00F521D7"/>
    <w:rsid w:val="00F5759D"/>
    <w:rsid w:val="00F61850"/>
    <w:rsid w:val="00F71DE1"/>
    <w:rsid w:val="00F72697"/>
    <w:rsid w:val="00FA10AF"/>
    <w:rsid w:val="00FA4A4B"/>
    <w:rsid w:val="00FB1F42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24380"/>
  <w15:docId w15:val="{D2B73B8A-05FE-4F1B-AA90-2A30EB4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sz w:val="22"/>
    </w:rPr>
  </w:style>
  <w:style w:type="paragraph" w:styleId="Zkladntextodsazen">
    <w:name w:val="Body Text Indent"/>
    <w:basedOn w:val="Normln"/>
    <w:pPr>
      <w:ind w:left="6372" w:hanging="6372"/>
    </w:pPr>
    <w:rPr>
      <w:sz w:val="22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DC639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04855"/>
  </w:style>
  <w:style w:type="paragraph" w:styleId="Odstavecseseznamem">
    <w:name w:val="List Paragraph"/>
    <w:basedOn w:val="Normln"/>
    <w:uiPriority w:val="34"/>
    <w:qFormat/>
    <w:rsid w:val="009048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6B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1287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číslo:</vt:lpstr>
    </vt:vector>
  </TitlesOfParts>
  <Company>LAMALs a.s.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číslo:</dc:title>
  <dc:creator>Jan Roháček</dc:creator>
  <cp:lastModifiedBy>Alois Potěšil</cp:lastModifiedBy>
  <cp:revision>7</cp:revision>
  <cp:lastPrinted>2015-06-08T16:46:00Z</cp:lastPrinted>
  <dcterms:created xsi:type="dcterms:W3CDTF">2018-07-04T07:35:00Z</dcterms:created>
  <dcterms:modified xsi:type="dcterms:W3CDTF">2018-07-04T11:53:00Z</dcterms:modified>
</cp:coreProperties>
</file>