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5" w:rsidRDefault="00BE28C5" w:rsidP="00BE28C5">
      <w:pPr>
        <w:spacing w:before="120"/>
        <w:rPr>
          <w:rFonts w:ascii="Arial" w:hAnsi="Arial" w:cs="Arial"/>
          <w:sz w:val="22"/>
          <w:szCs w:val="22"/>
        </w:rPr>
      </w:pPr>
      <w:r w:rsidRPr="002057A0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</w:t>
      </w:r>
      <w:r w:rsidRPr="002057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 </w:t>
      </w:r>
      <w:r w:rsidRPr="00066B1A">
        <w:rPr>
          <w:rFonts w:ascii="Arial" w:hAnsi="Arial" w:cs="Arial"/>
        </w:rPr>
        <w:t>Předávací protokol předmětu pachtu</w:t>
      </w:r>
    </w:p>
    <w:p w:rsidR="00BE28C5" w:rsidRDefault="00BE28C5" w:rsidP="00BE28C5">
      <w:pPr>
        <w:pStyle w:val="Nzev"/>
        <w:spacing w:before="113"/>
        <w:rPr>
          <w:rFonts w:ascii="Arial" w:hAnsi="Arial" w:cs="Arial"/>
          <w:szCs w:val="32"/>
        </w:rPr>
      </w:pPr>
    </w:p>
    <w:p w:rsidR="00BE28C5" w:rsidRPr="0097310A" w:rsidRDefault="00BE28C5" w:rsidP="00BE28C5">
      <w:pPr>
        <w:pStyle w:val="Nzev"/>
        <w:spacing w:before="113"/>
        <w:rPr>
          <w:rFonts w:ascii="Arial" w:hAnsi="Arial" w:cs="Arial"/>
          <w:szCs w:val="32"/>
        </w:rPr>
      </w:pPr>
      <w:r w:rsidRPr="0097310A">
        <w:rPr>
          <w:rFonts w:ascii="Arial" w:hAnsi="Arial" w:cs="Arial"/>
          <w:szCs w:val="32"/>
        </w:rPr>
        <w:t xml:space="preserve">PROTOKOL O FYZICKÉM PŘEDÁNÍ A PŘEVZETÍ </w:t>
      </w:r>
      <w:r>
        <w:rPr>
          <w:rFonts w:ascii="Arial" w:hAnsi="Arial" w:cs="Arial"/>
          <w:szCs w:val="32"/>
        </w:rPr>
        <w:t>POZEMKŮ</w:t>
      </w:r>
    </w:p>
    <w:p w:rsidR="00BE28C5" w:rsidRPr="0097310A" w:rsidRDefault="00BE28C5" w:rsidP="00BE28C5">
      <w:pPr>
        <w:rPr>
          <w:rFonts w:ascii="Arial" w:hAnsi="Arial" w:cs="Arial"/>
          <w:sz w:val="12"/>
          <w:szCs w:val="12"/>
          <w:u w:val="single"/>
        </w:rPr>
      </w:pPr>
    </w:p>
    <w:p w:rsidR="00BE28C5" w:rsidRPr="007B37DB" w:rsidRDefault="00BE28C5" w:rsidP="00BE28C5">
      <w:pPr>
        <w:numPr>
          <w:ilvl w:val="0"/>
          <w:numId w:val="1"/>
        </w:numPr>
        <w:tabs>
          <w:tab w:val="clear" w:pos="1080"/>
          <w:tab w:val="num" w:pos="540"/>
        </w:tabs>
        <w:suppressAutoHyphens w:val="0"/>
        <w:jc w:val="center"/>
        <w:rPr>
          <w:rFonts w:ascii="Arial" w:hAnsi="Arial" w:cs="Arial"/>
          <w:b/>
        </w:rPr>
      </w:pPr>
      <w:r w:rsidRPr="007B37DB">
        <w:rPr>
          <w:rFonts w:ascii="Arial" w:hAnsi="Arial" w:cs="Arial"/>
          <w:b/>
        </w:rPr>
        <w:t>Smluvní strany</w:t>
      </w:r>
    </w:p>
    <w:p w:rsidR="00BE28C5" w:rsidRPr="007B37DB" w:rsidRDefault="00BE28C5" w:rsidP="00BE28C5">
      <w:pPr>
        <w:jc w:val="center"/>
        <w:rPr>
          <w:rFonts w:ascii="Arial" w:hAnsi="Arial" w:cs="Arial"/>
          <w:b/>
        </w:rPr>
      </w:pPr>
    </w:p>
    <w:p w:rsidR="00BE28C5" w:rsidRPr="007B37DB" w:rsidRDefault="00BE28C5" w:rsidP="00BE28C5">
      <w:pPr>
        <w:rPr>
          <w:rFonts w:ascii="Arial" w:hAnsi="Arial" w:cs="Arial"/>
          <w:b/>
          <w:color w:val="000000"/>
        </w:rPr>
      </w:pPr>
      <w:r w:rsidRPr="007B37DB">
        <w:rPr>
          <w:rFonts w:ascii="Arial" w:hAnsi="Arial" w:cs="Arial"/>
          <w:b/>
          <w:color w:val="000000"/>
        </w:rPr>
        <w:t>Česká republika – Agentura ochrany přírody a krajiny České republiky</w:t>
      </w:r>
    </w:p>
    <w:p w:rsidR="00BE28C5" w:rsidRPr="007B37DB" w:rsidRDefault="00BE28C5" w:rsidP="00BE28C5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r w:rsidRPr="007B37DB">
        <w:rPr>
          <w:rFonts w:ascii="Arial" w:hAnsi="Arial" w:cs="Arial"/>
          <w:color w:val="000000"/>
        </w:rPr>
        <w:t xml:space="preserve">se sídlem: Kaplanova 1931/1, 148 00 Praha 11 - Chodov </w:t>
      </w:r>
    </w:p>
    <w:p w:rsidR="00BE28C5" w:rsidRPr="007B37DB" w:rsidRDefault="00BE28C5" w:rsidP="00BE28C5">
      <w:pPr>
        <w:rPr>
          <w:rFonts w:ascii="Arial" w:hAnsi="Arial" w:cs="Arial"/>
          <w:color w:val="000000"/>
        </w:rPr>
      </w:pPr>
      <w:r w:rsidRPr="007B37DB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B37DB">
        <w:rPr>
          <w:rFonts w:ascii="Arial" w:hAnsi="Arial" w:cs="Arial"/>
          <w:color w:val="000000"/>
        </w:rPr>
        <w:t>: 62933591</w:t>
      </w:r>
    </w:p>
    <w:p w:rsidR="00BE28C5" w:rsidRDefault="00BE28C5" w:rsidP="00BE28C5">
      <w:pPr>
        <w:rPr>
          <w:rFonts w:ascii="Arial" w:hAnsi="Arial" w:cs="Arial"/>
          <w:color w:val="000000"/>
        </w:rPr>
      </w:pPr>
      <w:r w:rsidRPr="007B37DB">
        <w:rPr>
          <w:rFonts w:ascii="Arial" w:hAnsi="Arial" w:cs="Arial"/>
          <w:color w:val="000000"/>
        </w:rPr>
        <w:t>jako „propachtovatel“</w:t>
      </w:r>
    </w:p>
    <w:p w:rsidR="00BE6D9C" w:rsidRDefault="00BE28C5" w:rsidP="00BE28C5">
      <w:pPr>
        <w:jc w:val="both"/>
        <w:rPr>
          <w:rFonts w:ascii="Arial" w:hAnsi="Arial" w:cs="Arial"/>
        </w:rPr>
      </w:pPr>
      <w:r w:rsidRPr="009B177B">
        <w:rPr>
          <w:rFonts w:ascii="Arial" w:hAnsi="Arial" w:cs="Arial"/>
          <w:color w:val="000000"/>
        </w:rPr>
        <w:t xml:space="preserve">kontaktní osoby propachtovatele: </w:t>
      </w:r>
      <w:r w:rsidR="00BE6D9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 xml:space="preserve"> </w:t>
      </w:r>
      <w:r w:rsidR="00BE6D9C">
        <w:rPr>
          <w:rFonts w:ascii="Arial" w:hAnsi="Arial" w:cs="Arial"/>
        </w:rPr>
        <w:t>tel.: …………………</w:t>
      </w:r>
    </w:p>
    <w:p w:rsidR="00BE28C5" w:rsidRPr="009B177B" w:rsidRDefault="00BE28C5" w:rsidP="00BE2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="00BE6D9C" w:rsidRPr="00BE6D9C">
          <w:t>…………………………………</w:t>
        </w:r>
        <w:proofErr w:type="gramStart"/>
        <w:r w:rsidR="00BE6D9C" w:rsidRPr="00BE6D9C">
          <w:t>…..</w:t>
        </w:r>
      </w:hyperlink>
      <w:proofErr w:type="gramEnd"/>
      <w:r w:rsidRPr="00BE6D9C">
        <w:rPr>
          <w:rFonts w:ascii="Arial" w:hAnsi="Arial" w:cs="Arial"/>
        </w:rPr>
        <w:t xml:space="preserve"> </w:t>
      </w:r>
    </w:p>
    <w:p w:rsidR="00BE28C5" w:rsidRPr="007B37DB" w:rsidRDefault="00BE28C5" w:rsidP="00BE28C5">
      <w:pPr>
        <w:jc w:val="both"/>
        <w:rPr>
          <w:rFonts w:ascii="Arial" w:hAnsi="Arial" w:cs="Arial"/>
          <w:b/>
        </w:rPr>
      </w:pPr>
    </w:p>
    <w:p w:rsidR="00BE28C5" w:rsidRDefault="00BE28C5" w:rsidP="00BE28C5">
      <w:pPr>
        <w:jc w:val="both"/>
        <w:rPr>
          <w:rFonts w:ascii="Arial" w:hAnsi="Arial" w:cs="Arial"/>
        </w:rPr>
      </w:pPr>
      <w:r w:rsidRPr="007B37DB">
        <w:rPr>
          <w:rFonts w:ascii="Arial" w:hAnsi="Arial" w:cs="Arial"/>
        </w:rPr>
        <w:t>a</w:t>
      </w:r>
    </w:p>
    <w:p w:rsidR="00BE28C5" w:rsidRPr="007B37DB" w:rsidRDefault="00BE28C5" w:rsidP="00BE28C5">
      <w:pPr>
        <w:jc w:val="both"/>
        <w:rPr>
          <w:rFonts w:ascii="Arial" w:hAnsi="Arial" w:cs="Arial"/>
        </w:rPr>
      </w:pPr>
    </w:p>
    <w:p w:rsidR="000F5F39" w:rsidRPr="005E00A6" w:rsidRDefault="000F5F39" w:rsidP="000F5F39">
      <w:pPr>
        <w:rPr>
          <w:rFonts w:ascii="Arial" w:hAnsi="Arial" w:cs="Arial"/>
          <w:b/>
        </w:rPr>
      </w:pPr>
      <w:r w:rsidRPr="005E00A6">
        <w:rPr>
          <w:rFonts w:ascii="Arial" w:hAnsi="Arial" w:cs="Arial"/>
          <w:b/>
        </w:rPr>
        <w:t>Klatovské rybářství a.s.</w:t>
      </w:r>
    </w:p>
    <w:p w:rsidR="000F5F39" w:rsidRDefault="000F5F39" w:rsidP="000F5F39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Pr="005E00A6">
        <w:rPr>
          <w:rFonts w:ascii="Arial" w:hAnsi="Arial" w:cs="Arial"/>
        </w:rPr>
        <w:t xml:space="preserve"> K Letišti 442, Klatovy II, 339 01 Klatovy</w:t>
      </w:r>
      <w:r w:rsidRPr="005E00A6">
        <w:rPr>
          <w:rFonts w:ascii="Arial" w:hAnsi="Arial" w:cs="Arial"/>
        </w:rPr>
        <w:tab/>
      </w:r>
    </w:p>
    <w:p w:rsidR="00BE6D9C" w:rsidRPr="00102596" w:rsidRDefault="00BE6D9C" w:rsidP="000F5F39">
      <w:pPr>
        <w:rPr>
          <w:rFonts w:ascii="Arial" w:hAnsi="Arial" w:cs="Arial"/>
        </w:rPr>
      </w:pPr>
      <w:r w:rsidRPr="00102596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02596">
        <w:rPr>
          <w:rFonts w:ascii="Arial" w:hAnsi="Arial" w:cs="Arial"/>
        </w:rPr>
        <w:t>:</w:t>
      </w:r>
      <w:r w:rsidRPr="00102596">
        <w:rPr>
          <w:rFonts w:ascii="Arial" w:hAnsi="Arial" w:cs="Arial"/>
          <w:bCs/>
          <w:color w:val="FF0000"/>
        </w:rPr>
        <w:t xml:space="preserve"> </w:t>
      </w:r>
      <w:r w:rsidR="000F5F39" w:rsidRPr="005E00A6">
        <w:rPr>
          <w:rFonts w:ascii="Arial" w:hAnsi="Arial" w:cs="Arial"/>
        </w:rPr>
        <w:t>29087911</w:t>
      </w:r>
    </w:p>
    <w:p w:rsidR="00BE6D9C" w:rsidRDefault="00BE6D9C" w:rsidP="00BE6D9C">
      <w:pPr>
        <w:rPr>
          <w:rFonts w:ascii="Arial" w:hAnsi="Arial" w:cs="Arial"/>
          <w:color w:val="000000"/>
        </w:rPr>
      </w:pPr>
      <w:r w:rsidRPr="00102596">
        <w:rPr>
          <w:rFonts w:ascii="Arial" w:hAnsi="Arial" w:cs="Arial"/>
          <w:color w:val="000000"/>
        </w:rPr>
        <w:t>jako „pachtýř“</w:t>
      </w:r>
    </w:p>
    <w:p w:rsidR="00BE28C5" w:rsidRPr="007B37DB" w:rsidRDefault="00BE6D9C" w:rsidP="00BE28C5">
      <w:pPr>
        <w:jc w:val="both"/>
        <w:rPr>
          <w:rFonts w:ascii="Arial" w:hAnsi="Arial" w:cs="Arial"/>
          <w:bCs/>
        </w:rPr>
      </w:pPr>
      <w:r w:rsidRPr="009B177B">
        <w:rPr>
          <w:rFonts w:ascii="Arial" w:hAnsi="Arial" w:cs="Arial"/>
          <w:color w:val="000000"/>
        </w:rPr>
        <w:t>kontaktní osoby</w:t>
      </w:r>
      <w:r w:rsidRPr="007B37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pachtýře: …………………………………………………………… tel</w:t>
      </w:r>
      <w:r w:rsidR="00BE28C5" w:rsidRPr="007B37DB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…………………..</w:t>
      </w:r>
    </w:p>
    <w:p w:rsidR="00BE28C5" w:rsidRPr="007B37DB" w:rsidRDefault="00BE6D9C" w:rsidP="00BE28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BE28C5" w:rsidRPr="007B37DB">
        <w:rPr>
          <w:rFonts w:ascii="Arial" w:hAnsi="Arial" w:cs="Arial"/>
          <w:bCs/>
        </w:rPr>
        <w:t xml:space="preserve">-mail: </w:t>
      </w:r>
      <w:hyperlink r:id="rId8" w:history="1">
        <w:r w:rsidR="000F5F39" w:rsidRPr="00D31F06">
          <w:rPr>
            <w:rStyle w:val="Hypertextovodkaz"/>
            <w:rFonts w:ascii="Arial" w:hAnsi="Arial" w:cs="Arial"/>
          </w:rPr>
          <w:t>klatryb@klatryb.cz</w:t>
        </w:r>
      </w:hyperlink>
    </w:p>
    <w:p w:rsidR="00BE28C5" w:rsidRPr="007B37DB" w:rsidRDefault="00BE28C5" w:rsidP="00BE28C5">
      <w:pPr>
        <w:rPr>
          <w:rFonts w:ascii="Arial" w:hAnsi="Arial" w:cs="Arial"/>
        </w:rPr>
      </w:pPr>
      <w:r w:rsidRPr="007B37DB">
        <w:rPr>
          <w:rFonts w:ascii="Arial" w:hAnsi="Arial" w:cs="Arial"/>
        </w:rPr>
        <w:t>jako „pachtýř</w:t>
      </w:r>
      <w:r w:rsidRPr="007B37DB">
        <w:rPr>
          <w:rFonts w:ascii="Arial" w:hAnsi="Arial" w:cs="Arial"/>
          <w:bCs/>
        </w:rPr>
        <w:t>“</w:t>
      </w:r>
    </w:p>
    <w:p w:rsidR="00BE28C5" w:rsidRPr="007B37DB" w:rsidRDefault="00BE28C5" w:rsidP="00BE28C5">
      <w:pPr>
        <w:jc w:val="both"/>
        <w:rPr>
          <w:rFonts w:ascii="Arial" w:hAnsi="Arial" w:cs="Arial"/>
        </w:rPr>
      </w:pPr>
    </w:p>
    <w:p w:rsidR="00BE28C5" w:rsidRPr="007B37DB" w:rsidRDefault="00BE28C5" w:rsidP="00BE28C5">
      <w:pPr>
        <w:jc w:val="center"/>
        <w:rPr>
          <w:rFonts w:ascii="Arial" w:hAnsi="Arial" w:cs="Arial"/>
          <w:b/>
          <w:bCs/>
        </w:rPr>
      </w:pPr>
      <w:r w:rsidRPr="007B37DB">
        <w:rPr>
          <w:rFonts w:ascii="Arial" w:hAnsi="Arial" w:cs="Arial"/>
          <w:b/>
          <w:bCs/>
        </w:rPr>
        <w:t>II. Předmět protokolu</w:t>
      </w:r>
    </w:p>
    <w:p w:rsidR="00BE28C5" w:rsidRPr="007B37DB" w:rsidRDefault="00BE28C5" w:rsidP="00BE28C5">
      <w:pPr>
        <w:jc w:val="center"/>
        <w:rPr>
          <w:rFonts w:ascii="Arial" w:hAnsi="Arial" w:cs="Arial"/>
          <w:b/>
          <w:bCs/>
        </w:rPr>
      </w:pPr>
    </w:p>
    <w:p w:rsidR="00BE28C5" w:rsidRPr="007B37DB" w:rsidRDefault="00BE28C5" w:rsidP="004E79ED">
      <w:pPr>
        <w:pStyle w:val="Nzev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7B37DB">
        <w:rPr>
          <w:rFonts w:ascii="Arial" w:hAnsi="Arial" w:cs="Arial"/>
          <w:b w:val="0"/>
          <w:sz w:val="20"/>
          <w:szCs w:val="20"/>
        </w:rPr>
        <w:t xml:space="preserve">Na základě </w:t>
      </w:r>
      <w:r w:rsidR="00BE6D9C">
        <w:rPr>
          <w:rFonts w:ascii="Arial" w:hAnsi="Arial" w:cs="Arial"/>
          <w:b w:val="0"/>
          <w:sz w:val="20"/>
          <w:szCs w:val="20"/>
        </w:rPr>
        <w:t>Pachtovní</w:t>
      </w:r>
      <w:r w:rsidRPr="007B37DB">
        <w:rPr>
          <w:rFonts w:ascii="Arial" w:hAnsi="Arial" w:cs="Arial"/>
          <w:b w:val="0"/>
          <w:sz w:val="20"/>
          <w:szCs w:val="20"/>
        </w:rPr>
        <w:t xml:space="preserve"> smlouvy č. </w:t>
      </w:r>
      <w:r w:rsidR="000F5F39">
        <w:rPr>
          <w:rFonts w:ascii="Arial" w:hAnsi="Arial" w:cs="Arial"/>
          <w:b w:val="0"/>
          <w:sz w:val="20"/>
          <w:szCs w:val="20"/>
        </w:rPr>
        <w:t>…………………………………..</w:t>
      </w:r>
      <w:r w:rsidR="00F52877">
        <w:rPr>
          <w:rFonts w:ascii="Arial" w:hAnsi="Arial" w:cs="Arial"/>
          <w:b w:val="0"/>
          <w:sz w:val="20"/>
          <w:szCs w:val="20"/>
        </w:rPr>
        <w:t xml:space="preserve"> </w:t>
      </w:r>
      <w:r w:rsidRPr="007B37DB">
        <w:rPr>
          <w:rFonts w:ascii="Arial" w:hAnsi="Arial" w:cs="Arial"/>
          <w:b w:val="0"/>
          <w:sz w:val="20"/>
          <w:szCs w:val="20"/>
        </w:rPr>
        <w:t>ze dne ………………</w:t>
      </w:r>
      <w:r w:rsidR="000F5F39">
        <w:rPr>
          <w:rFonts w:ascii="Arial" w:hAnsi="Arial" w:cs="Arial"/>
          <w:b w:val="0"/>
          <w:sz w:val="20"/>
          <w:szCs w:val="20"/>
        </w:rPr>
        <w:t>.</w:t>
      </w:r>
      <w:r w:rsidRPr="007B37DB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7B37DB">
        <w:rPr>
          <w:rFonts w:ascii="Arial" w:hAnsi="Arial" w:cs="Arial"/>
          <w:b w:val="0"/>
          <w:sz w:val="20"/>
          <w:szCs w:val="20"/>
        </w:rPr>
        <w:t>pachtýř</w:t>
      </w:r>
      <w:proofErr w:type="gramEnd"/>
      <w:r w:rsidRPr="007B37DB">
        <w:rPr>
          <w:rFonts w:ascii="Arial" w:hAnsi="Arial" w:cs="Arial"/>
          <w:b w:val="0"/>
          <w:sz w:val="20"/>
          <w:szCs w:val="20"/>
        </w:rPr>
        <w:t xml:space="preserve"> přebírá propachtované nemovitosti. Nemovitosti se skládají z:</w:t>
      </w:r>
    </w:p>
    <w:p w:rsidR="000F5F39" w:rsidRPr="00C92523" w:rsidRDefault="000F5F39" w:rsidP="000F5F39">
      <w:pPr>
        <w:pStyle w:val="Zkladntext"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9B6E51">
        <w:rPr>
          <w:rFonts w:ascii="Arial" w:hAnsi="Arial" w:cs="Arial"/>
          <w:b/>
          <w:sz w:val="20"/>
        </w:rPr>
        <w:t>p. č. 243</w:t>
      </w:r>
      <w:r>
        <w:rPr>
          <w:rFonts w:ascii="Arial" w:hAnsi="Arial" w:cs="Arial"/>
          <w:sz w:val="20"/>
        </w:rPr>
        <w:t>,</w:t>
      </w:r>
      <w:r w:rsidRPr="00065704">
        <w:rPr>
          <w:rFonts w:ascii="Arial" w:hAnsi="Arial" w:cs="Arial"/>
          <w:sz w:val="20"/>
        </w:rPr>
        <w:t xml:space="preserve"> druh pozemku </w:t>
      </w:r>
      <w:r>
        <w:rPr>
          <w:rFonts w:ascii="Arial" w:hAnsi="Arial" w:cs="Arial"/>
          <w:sz w:val="20"/>
        </w:rPr>
        <w:t>vodní plocha</w:t>
      </w:r>
      <w:r w:rsidRPr="00065704">
        <w:rPr>
          <w:rFonts w:ascii="Arial" w:hAnsi="Arial" w:cs="Arial"/>
          <w:sz w:val="20"/>
        </w:rPr>
        <w:t xml:space="preserve">, způsob využití </w:t>
      </w:r>
      <w:r>
        <w:rPr>
          <w:rFonts w:ascii="Arial" w:hAnsi="Arial" w:cs="Arial"/>
          <w:sz w:val="20"/>
        </w:rPr>
        <w:t>rybník</w:t>
      </w:r>
      <w:r w:rsidRPr="00065704">
        <w:rPr>
          <w:rFonts w:ascii="Arial" w:hAnsi="Arial" w:cs="Arial"/>
          <w:sz w:val="20"/>
        </w:rPr>
        <w:t xml:space="preserve"> o výměře </w:t>
      </w:r>
      <w:r w:rsidRPr="00420319">
        <w:rPr>
          <w:rFonts w:ascii="Arial" w:hAnsi="Arial" w:cs="Arial"/>
          <w:color w:val="000000"/>
          <w:sz w:val="20"/>
        </w:rPr>
        <w:t>216610</w:t>
      </w:r>
      <w:r>
        <w:rPr>
          <w:rFonts w:ascii="Arial" w:hAnsi="Arial" w:cs="Arial"/>
          <w:sz w:val="20"/>
        </w:rPr>
        <w:t xml:space="preserve"> </w:t>
      </w:r>
      <w:r w:rsidRPr="00065704">
        <w:rPr>
          <w:rFonts w:ascii="Arial" w:hAnsi="Arial" w:cs="Arial"/>
          <w:sz w:val="20"/>
        </w:rPr>
        <w:t>m</w:t>
      </w:r>
      <w:r w:rsidRPr="00065704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065704">
        <w:rPr>
          <w:rFonts w:ascii="Arial" w:hAnsi="Arial" w:cs="Arial"/>
          <w:sz w:val="20"/>
        </w:rPr>
        <w:t xml:space="preserve">v k. ú. </w:t>
      </w:r>
      <w:r>
        <w:rPr>
          <w:rFonts w:ascii="Arial" w:hAnsi="Arial" w:cs="Arial"/>
          <w:sz w:val="20"/>
        </w:rPr>
        <w:t>Zbynice</w:t>
      </w:r>
      <w:r w:rsidRPr="0006570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065704">
        <w:rPr>
          <w:rFonts w:ascii="Arial" w:hAnsi="Arial" w:cs="Arial"/>
          <w:sz w:val="20"/>
        </w:rPr>
        <w:t xml:space="preserve">v obci </w:t>
      </w:r>
      <w:r>
        <w:rPr>
          <w:rFonts w:ascii="Arial" w:hAnsi="Arial" w:cs="Arial"/>
          <w:sz w:val="20"/>
        </w:rPr>
        <w:t>Hrádek</w:t>
      </w:r>
      <w:r w:rsidRPr="00065704">
        <w:rPr>
          <w:rFonts w:ascii="Arial" w:hAnsi="Arial" w:cs="Arial"/>
          <w:sz w:val="20"/>
        </w:rPr>
        <w:t xml:space="preserve">, okres </w:t>
      </w:r>
      <w:r>
        <w:rPr>
          <w:rFonts w:ascii="Arial" w:hAnsi="Arial" w:cs="Arial"/>
          <w:sz w:val="20"/>
        </w:rPr>
        <w:t>Klatovy, evidovan</w:t>
      </w:r>
      <w:r w:rsidRPr="00065704">
        <w:rPr>
          <w:rFonts w:ascii="Arial" w:hAnsi="Arial" w:cs="Arial"/>
          <w:sz w:val="20"/>
        </w:rPr>
        <w:t xml:space="preserve">é na LV č. 60001 </w:t>
      </w:r>
      <w:r w:rsidRPr="00C92523">
        <w:rPr>
          <w:rFonts w:ascii="Arial" w:hAnsi="Arial" w:cs="Arial"/>
          <w:sz w:val="20"/>
        </w:rPr>
        <w:t xml:space="preserve">u Katastrálního úřadu pro Plzeňský kraj, Katastrální pracoviště Klatovy a to včetně zátopy, staveb (hráz – na pozemku p. č. 245, evidovaný na LV č. 302 pro Klatovské rybářství, a. s.) a technických zařízení </w:t>
      </w:r>
      <w:r w:rsidRPr="000F5F39">
        <w:rPr>
          <w:rFonts w:ascii="Arial" w:hAnsi="Arial" w:cs="Arial"/>
          <w:sz w:val="20"/>
        </w:rPr>
        <w:t>[</w:t>
      </w:r>
      <w:r w:rsidRPr="00C92523">
        <w:rPr>
          <w:rFonts w:ascii="Arial" w:hAnsi="Arial" w:cs="Arial"/>
          <w:sz w:val="20"/>
        </w:rPr>
        <w:t>(vypouštěcí potrubí, vypouštěcí uzávěr a kádiště – na pozemku p. č. 286/1, evidovaný na LV č. 302 pro Klatovské rybářství, a. s.) a (sjezd do rybníka a ochranné brlení na pozemku p. č. 243)</w:t>
      </w:r>
      <w:r w:rsidRPr="000F5F39">
        <w:rPr>
          <w:rFonts w:ascii="Arial" w:hAnsi="Arial" w:cs="Arial"/>
          <w:sz w:val="20"/>
        </w:rPr>
        <w:t>]</w:t>
      </w:r>
      <w:r w:rsidRPr="00C92523">
        <w:rPr>
          <w:rFonts w:ascii="Arial" w:hAnsi="Arial" w:cs="Arial"/>
          <w:sz w:val="20"/>
        </w:rPr>
        <w:t xml:space="preserve"> tj. </w:t>
      </w:r>
      <w:r w:rsidRPr="00C92523">
        <w:rPr>
          <w:rFonts w:ascii="Arial" w:hAnsi="Arial" w:cs="Arial"/>
          <w:b/>
          <w:sz w:val="20"/>
        </w:rPr>
        <w:t>rybník Velká Strana</w:t>
      </w:r>
    </w:p>
    <w:p w:rsidR="000F5F39" w:rsidRPr="00C92523" w:rsidRDefault="000F5F39" w:rsidP="000F5F39">
      <w:pPr>
        <w:pStyle w:val="Zkladntext"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C92523">
        <w:rPr>
          <w:rFonts w:ascii="Arial" w:hAnsi="Arial" w:cs="Arial"/>
          <w:b/>
          <w:sz w:val="20"/>
        </w:rPr>
        <w:t>p. č. 246</w:t>
      </w:r>
      <w:r w:rsidRPr="00C92523">
        <w:rPr>
          <w:rFonts w:ascii="Arial" w:hAnsi="Arial" w:cs="Arial"/>
          <w:sz w:val="20"/>
        </w:rPr>
        <w:t>, druh pozemku vodní plocha, způsob využití rybník o výměře 58232 m</w:t>
      </w:r>
      <w:r w:rsidRPr="00C92523">
        <w:rPr>
          <w:rFonts w:ascii="Arial" w:hAnsi="Arial" w:cs="Arial"/>
          <w:sz w:val="20"/>
          <w:vertAlign w:val="superscript"/>
        </w:rPr>
        <w:t>2</w:t>
      </w:r>
      <w:r w:rsidRPr="00C92523">
        <w:rPr>
          <w:rFonts w:ascii="Arial" w:hAnsi="Arial" w:cs="Arial"/>
          <w:sz w:val="20"/>
        </w:rPr>
        <w:t xml:space="preserve"> </w:t>
      </w:r>
      <w:r w:rsidRPr="00C92523">
        <w:rPr>
          <w:rFonts w:ascii="Arial" w:hAnsi="Arial" w:cs="Arial"/>
          <w:sz w:val="20"/>
        </w:rPr>
        <w:br/>
        <w:t xml:space="preserve">v k. ú. Zbynice, v obci Hrádek, okres Klatovy, evidované na LV č. 60001 u Katastrálního úřadu pro Plzeňský kraj, Katastrální pracoviště Klatovy a to včetně zátopy, staveb (hráz - na pozemcích p. č. 1340 a p. č. 270, evidovaných na LV č. 10001 pro Obec Hrádek) a technických zařízení [(vypouštěcí potrubí – na pozemcích p. č. 1340 a p. č. 270, evidovaných na LV č. 10001 pro Obec Hrádek) a (vypouštěcí uzávěr, kádiště a ochranné brlení na pozemku p. č. 246)] tj. </w:t>
      </w:r>
      <w:r w:rsidRPr="00C92523">
        <w:rPr>
          <w:rFonts w:ascii="Arial" w:hAnsi="Arial" w:cs="Arial"/>
          <w:b/>
          <w:sz w:val="20"/>
        </w:rPr>
        <w:t>rybník Malá Strana</w:t>
      </w:r>
      <w:r w:rsidRPr="00C92523">
        <w:rPr>
          <w:rFonts w:ascii="Arial" w:hAnsi="Arial" w:cs="Arial"/>
          <w:sz w:val="20"/>
        </w:rPr>
        <w:t xml:space="preserve"> </w:t>
      </w:r>
    </w:p>
    <w:p w:rsidR="00BE28C5" w:rsidRPr="007B37DB" w:rsidRDefault="00BE28C5" w:rsidP="00BE28C5">
      <w:pPr>
        <w:pStyle w:val="Zkladntext"/>
        <w:widowControl w:val="0"/>
        <w:rPr>
          <w:rFonts w:ascii="Arial" w:hAnsi="Arial" w:cs="Arial"/>
          <w:sz w:val="20"/>
        </w:rPr>
      </w:pPr>
      <w:r w:rsidRPr="007B37DB">
        <w:rPr>
          <w:rFonts w:ascii="Arial" w:hAnsi="Arial" w:cs="Arial"/>
          <w:sz w:val="20"/>
        </w:rPr>
        <w:tab/>
      </w:r>
    </w:p>
    <w:p w:rsidR="00BE28C5" w:rsidRPr="007B37DB" w:rsidRDefault="00BE28C5" w:rsidP="00BE28C5">
      <w:pPr>
        <w:pStyle w:val="Zkladntext"/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7B37DB">
        <w:rPr>
          <w:rFonts w:ascii="Arial" w:hAnsi="Arial" w:cs="Arial"/>
          <w:sz w:val="20"/>
        </w:rPr>
        <w:t>Zástupce pachtýře tímto protokolem přebírá od propachtovatele výše uveden</w:t>
      </w:r>
      <w:r w:rsidR="00BE6D9C">
        <w:rPr>
          <w:rFonts w:ascii="Arial" w:hAnsi="Arial" w:cs="Arial"/>
          <w:sz w:val="20"/>
        </w:rPr>
        <w:t>é</w:t>
      </w:r>
      <w:r w:rsidRPr="007B37DB">
        <w:rPr>
          <w:rFonts w:ascii="Arial" w:hAnsi="Arial" w:cs="Arial"/>
          <w:sz w:val="20"/>
        </w:rPr>
        <w:t xml:space="preserve"> pozemk</w:t>
      </w:r>
      <w:r w:rsidR="00BE6D9C">
        <w:rPr>
          <w:rFonts w:ascii="Arial" w:hAnsi="Arial" w:cs="Arial"/>
          <w:sz w:val="20"/>
        </w:rPr>
        <w:t>y</w:t>
      </w:r>
      <w:r w:rsidRPr="007B37DB">
        <w:rPr>
          <w:rFonts w:ascii="Arial" w:hAnsi="Arial" w:cs="Arial"/>
          <w:sz w:val="20"/>
        </w:rPr>
        <w:t xml:space="preserve"> a propachtovatel je předává ve stavu: </w:t>
      </w:r>
    </w:p>
    <w:p w:rsidR="00BE28C5" w:rsidRPr="007B37DB" w:rsidRDefault="00BE28C5" w:rsidP="00BE28C5">
      <w:pPr>
        <w:pStyle w:val="Zkladntext"/>
        <w:widowControl w:val="0"/>
        <w:tabs>
          <w:tab w:val="num" w:pos="360"/>
        </w:tabs>
        <w:ind w:left="360"/>
        <w:rPr>
          <w:rFonts w:ascii="Arial" w:hAnsi="Arial" w:cs="Arial"/>
          <w:sz w:val="20"/>
        </w:rPr>
      </w:pPr>
    </w:p>
    <w:p w:rsidR="00BE28C5" w:rsidRPr="007B37DB" w:rsidRDefault="00BE28C5" w:rsidP="00BE28C5">
      <w:pPr>
        <w:pStyle w:val="Zkladntext"/>
        <w:widowControl w:val="0"/>
        <w:tabs>
          <w:tab w:val="num" w:pos="360"/>
        </w:tabs>
        <w:ind w:left="360"/>
        <w:rPr>
          <w:rFonts w:ascii="Arial" w:hAnsi="Arial" w:cs="Arial"/>
          <w:sz w:val="20"/>
        </w:rPr>
      </w:pPr>
      <w:r w:rsidRPr="007B37D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28C5" w:rsidRPr="007B37DB" w:rsidRDefault="00BE28C5" w:rsidP="00BE28C5">
      <w:pPr>
        <w:pStyle w:val="Zkladntext"/>
        <w:widowControl w:val="0"/>
        <w:tabs>
          <w:tab w:val="num" w:pos="360"/>
        </w:tabs>
        <w:ind w:left="360"/>
        <w:rPr>
          <w:rFonts w:ascii="Arial" w:hAnsi="Arial" w:cs="Arial"/>
          <w:sz w:val="20"/>
        </w:rPr>
      </w:pPr>
    </w:p>
    <w:p w:rsidR="00BE28C5" w:rsidRPr="007B37DB" w:rsidRDefault="00BE28C5" w:rsidP="00BE28C5">
      <w:pPr>
        <w:pStyle w:val="Zkladntext"/>
        <w:widowControl w:val="0"/>
        <w:rPr>
          <w:rFonts w:ascii="Arial" w:hAnsi="Arial" w:cs="Arial"/>
          <w:sz w:val="20"/>
          <w:vertAlign w:val="superscript"/>
        </w:rPr>
      </w:pPr>
    </w:p>
    <w:p w:rsidR="00BE28C5" w:rsidRPr="007B37DB" w:rsidRDefault="00BE28C5" w:rsidP="00BE28C5">
      <w:pPr>
        <w:pStyle w:val="Zkladntext"/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vertAlign w:val="superscript"/>
        </w:rPr>
      </w:pPr>
      <w:r w:rsidRPr="007B37DB">
        <w:rPr>
          <w:rFonts w:ascii="Arial" w:hAnsi="Arial" w:cs="Arial"/>
          <w:sz w:val="20"/>
        </w:rPr>
        <w:t>V souvislosti s předáním a převzetím propachtovan</w:t>
      </w:r>
      <w:r w:rsidR="00BE6D9C">
        <w:rPr>
          <w:rFonts w:ascii="Arial" w:hAnsi="Arial" w:cs="Arial"/>
          <w:sz w:val="20"/>
        </w:rPr>
        <w:t>ých</w:t>
      </w:r>
      <w:r w:rsidRPr="007B37DB">
        <w:rPr>
          <w:rFonts w:ascii="Arial" w:hAnsi="Arial" w:cs="Arial"/>
          <w:sz w:val="20"/>
        </w:rPr>
        <w:t xml:space="preserve"> pozemk</w:t>
      </w:r>
      <w:r w:rsidR="00BE6D9C">
        <w:rPr>
          <w:rFonts w:ascii="Arial" w:hAnsi="Arial" w:cs="Arial"/>
          <w:sz w:val="20"/>
        </w:rPr>
        <w:t>ů</w:t>
      </w:r>
      <w:r w:rsidRPr="007B37DB">
        <w:rPr>
          <w:rFonts w:ascii="Arial" w:hAnsi="Arial" w:cs="Arial"/>
          <w:sz w:val="20"/>
        </w:rPr>
        <w:t xml:space="preserve"> byly propachtovatelem předána a pachtýřem převzata následující </w:t>
      </w:r>
      <w:r w:rsidRPr="007B37DB">
        <w:rPr>
          <w:rFonts w:ascii="Arial" w:hAnsi="Arial" w:cs="Arial"/>
          <w:bCs/>
          <w:iCs/>
          <w:sz w:val="20"/>
        </w:rPr>
        <w:t>příslušenství:</w:t>
      </w:r>
    </w:p>
    <w:p w:rsidR="00BE28C5" w:rsidRPr="007B37DB" w:rsidRDefault="00BE28C5" w:rsidP="00BE28C5">
      <w:pPr>
        <w:pStyle w:val="Zkladntext"/>
        <w:widowControl w:val="0"/>
        <w:rPr>
          <w:rFonts w:ascii="Arial" w:hAnsi="Arial" w:cs="Arial"/>
          <w:bCs/>
          <w:iCs/>
          <w:sz w:val="20"/>
        </w:rPr>
      </w:pPr>
    </w:p>
    <w:p w:rsidR="00BE28C5" w:rsidRPr="007B37DB" w:rsidRDefault="00BE28C5" w:rsidP="00BE28C5">
      <w:pPr>
        <w:pStyle w:val="Zkladntext"/>
        <w:widowControl w:val="0"/>
        <w:ind w:left="360"/>
        <w:rPr>
          <w:rFonts w:ascii="Arial" w:hAnsi="Arial" w:cs="Arial"/>
          <w:sz w:val="20"/>
          <w:vertAlign w:val="superscript"/>
        </w:rPr>
      </w:pPr>
      <w:r w:rsidRPr="007B37DB">
        <w:rPr>
          <w:rFonts w:ascii="Arial" w:hAnsi="Arial" w:cs="Arial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28C5" w:rsidRPr="007B37DB" w:rsidRDefault="00BE28C5" w:rsidP="00BE28C5">
      <w:pPr>
        <w:pStyle w:val="Zkladntext"/>
        <w:widowControl w:val="0"/>
        <w:tabs>
          <w:tab w:val="num" w:pos="360"/>
        </w:tabs>
        <w:ind w:left="360"/>
        <w:rPr>
          <w:rFonts w:ascii="Arial" w:hAnsi="Arial" w:cs="Arial"/>
          <w:bCs/>
          <w:iCs/>
          <w:sz w:val="20"/>
        </w:rPr>
      </w:pPr>
    </w:p>
    <w:p w:rsidR="00BE28C5" w:rsidRPr="007B37DB" w:rsidRDefault="00BE28C5" w:rsidP="00BE28C5">
      <w:pPr>
        <w:tabs>
          <w:tab w:val="num" w:pos="360"/>
          <w:tab w:val="left" w:pos="1080"/>
        </w:tabs>
        <w:ind w:left="360"/>
        <w:rPr>
          <w:rFonts w:ascii="Arial" w:hAnsi="Arial" w:cs="Arial"/>
        </w:rPr>
      </w:pPr>
    </w:p>
    <w:p w:rsidR="00BE28C5" w:rsidRPr="007B37DB" w:rsidRDefault="00BE28C5" w:rsidP="00BE28C5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uppressAutoHyphens w:val="0"/>
        <w:ind w:left="360"/>
        <w:jc w:val="both"/>
        <w:rPr>
          <w:rFonts w:ascii="Arial" w:hAnsi="Arial" w:cs="Arial"/>
        </w:rPr>
      </w:pPr>
      <w:r w:rsidRPr="007B37DB">
        <w:rPr>
          <w:rFonts w:ascii="Arial" w:hAnsi="Arial" w:cs="Arial"/>
        </w:rPr>
        <w:lastRenderedPageBreak/>
        <w:t>Zástupci smluvních stran prohlašují, že při předání a převzetí nemovitost</w:t>
      </w:r>
      <w:r w:rsidR="00BE6D9C">
        <w:rPr>
          <w:rFonts w:ascii="Arial" w:hAnsi="Arial" w:cs="Arial"/>
        </w:rPr>
        <w:t>í neshledali/ shledali</w:t>
      </w:r>
      <w:r w:rsidRPr="007B37DB">
        <w:rPr>
          <w:rFonts w:ascii="Arial" w:hAnsi="Arial" w:cs="Arial"/>
        </w:rPr>
        <w:t xml:space="preserve"> tyto </w:t>
      </w:r>
      <w:r>
        <w:rPr>
          <w:rFonts w:ascii="Arial" w:hAnsi="Arial" w:cs="Arial"/>
          <w:bCs/>
          <w:iCs/>
        </w:rPr>
        <w:t xml:space="preserve">závady, </w:t>
      </w:r>
      <w:r w:rsidRPr="007B37DB">
        <w:rPr>
          <w:rFonts w:ascii="Arial" w:hAnsi="Arial" w:cs="Arial"/>
          <w:bCs/>
          <w:iCs/>
        </w:rPr>
        <w:t>poškození:</w:t>
      </w:r>
      <w:r w:rsidRPr="007B37DB">
        <w:rPr>
          <w:rFonts w:ascii="Arial" w:hAnsi="Arial" w:cs="Arial"/>
        </w:rPr>
        <w:t xml:space="preserve"> </w:t>
      </w:r>
    </w:p>
    <w:p w:rsidR="00BE28C5" w:rsidRPr="007B37DB" w:rsidRDefault="00BE28C5" w:rsidP="00BE28C5">
      <w:pPr>
        <w:tabs>
          <w:tab w:val="left" w:pos="1080"/>
        </w:tabs>
        <w:jc w:val="both"/>
        <w:rPr>
          <w:rFonts w:ascii="Arial" w:hAnsi="Arial" w:cs="Arial"/>
        </w:rPr>
      </w:pPr>
    </w:p>
    <w:p w:rsidR="00BE28C5" w:rsidRPr="007B37DB" w:rsidRDefault="00BE28C5" w:rsidP="00BE28C5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B37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</w:p>
    <w:p w:rsidR="00BE28C5" w:rsidRDefault="00BE28C5" w:rsidP="00BE2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</w:t>
      </w:r>
      <w:r w:rsidRPr="007B37D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E28C5" w:rsidRPr="007B37DB" w:rsidRDefault="00BE28C5" w:rsidP="00BE28C5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7B37D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E28C5" w:rsidRPr="007B37DB" w:rsidRDefault="00BE28C5" w:rsidP="00BE28C5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7B37D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E28C5" w:rsidRPr="007B37DB" w:rsidRDefault="00BE28C5" w:rsidP="00BE28C5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7B37D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E28C5" w:rsidRPr="007B37DB" w:rsidRDefault="00BE28C5" w:rsidP="00BE28C5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BE28C5" w:rsidRDefault="00BE28C5" w:rsidP="00BE28C5">
      <w:pPr>
        <w:pStyle w:val="Nadpis4"/>
        <w:ind w:left="360"/>
        <w:rPr>
          <w:rFonts w:ascii="Arial" w:hAnsi="Arial" w:cs="Arial"/>
          <w:sz w:val="20"/>
          <w:szCs w:val="20"/>
        </w:rPr>
      </w:pPr>
    </w:p>
    <w:p w:rsidR="00BE28C5" w:rsidRPr="00D93B76" w:rsidRDefault="00BE28C5" w:rsidP="00BE28C5"/>
    <w:p w:rsidR="00BE28C5" w:rsidRDefault="00BE28C5" w:rsidP="00BE28C5">
      <w:pPr>
        <w:jc w:val="center"/>
        <w:rPr>
          <w:rFonts w:ascii="Arial" w:hAnsi="Arial" w:cs="Arial"/>
          <w:b/>
          <w:bCs/>
        </w:rPr>
      </w:pPr>
    </w:p>
    <w:p w:rsidR="00BE28C5" w:rsidRPr="007B37DB" w:rsidRDefault="00BE28C5" w:rsidP="00BE28C5">
      <w:pPr>
        <w:jc w:val="center"/>
        <w:rPr>
          <w:rFonts w:ascii="Arial" w:hAnsi="Arial" w:cs="Arial"/>
          <w:b/>
          <w:bCs/>
        </w:rPr>
      </w:pPr>
      <w:r w:rsidRPr="007B37DB">
        <w:rPr>
          <w:rFonts w:ascii="Arial" w:hAnsi="Arial" w:cs="Arial"/>
          <w:b/>
          <w:bCs/>
        </w:rPr>
        <w:t>III. Závěrečná ustanovení</w:t>
      </w:r>
    </w:p>
    <w:p w:rsidR="00BE28C5" w:rsidRPr="007B37DB" w:rsidRDefault="00BE28C5" w:rsidP="00BE28C5">
      <w:pPr>
        <w:pStyle w:val="WW-Zkladntext2"/>
        <w:rPr>
          <w:rFonts w:ascii="Arial" w:hAnsi="Arial" w:cs="Arial"/>
          <w:sz w:val="20"/>
        </w:rPr>
      </w:pPr>
    </w:p>
    <w:p w:rsidR="00BE28C5" w:rsidRPr="007B37DB" w:rsidRDefault="00BE28C5" w:rsidP="00BE28C5">
      <w:pPr>
        <w:pStyle w:val="WW-Prosttext"/>
        <w:numPr>
          <w:ilvl w:val="0"/>
          <w:numId w:val="3"/>
        </w:numPr>
        <w:jc w:val="both"/>
        <w:rPr>
          <w:rFonts w:ascii="Arial" w:hAnsi="Arial" w:cs="Arial"/>
        </w:rPr>
      </w:pPr>
      <w:r w:rsidRPr="007B37DB">
        <w:rPr>
          <w:rFonts w:ascii="Arial" w:hAnsi="Arial" w:cs="Arial"/>
        </w:rPr>
        <w:t>Tento protokol je vyhotoven ve dvou stejnopisech, po jednom pro každou ze smluvních stran.</w:t>
      </w:r>
    </w:p>
    <w:p w:rsidR="00BE28C5" w:rsidRPr="007B37DB" w:rsidRDefault="00BE28C5" w:rsidP="00BE28C5">
      <w:pPr>
        <w:pStyle w:val="WW-Prosttext"/>
        <w:ind w:left="360"/>
        <w:jc w:val="both"/>
        <w:rPr>
          <w:rFonts w:ascii="Arial" w:hAnsi="Arial" w:cs="Arial"/>
        </w:rPr>
      </w:pPr>
    </w:p>
    <w:p w:rsidR="00BE28C5" w:rsidRPr="007B37DB" w:rsidRDefault="00BE28C5" w:rsidP="00BE28C5">
      <w:pPr>
        <w:pStyle w:val="WW-Prosttext"/>
        <w:numPr>
          <w:ilvl w:val="0"/>
          <w:numId w:val="3"/>
        </w:numPr>
        <w:jc w:val="both"/>
        <w:rPr>
          <w:rFonts w:ascii="Arial" w:hAnsi="Arial" w:cs="Arial"/>
        </w:rPr>
      </w:pPr>
      <w:r w:rsidRPr="007B37DB">
        <w:rPr>
          <w:rFonts w:ascii="Arial" w:hAnsi="Arial" w:cs="Arial"/>
        </w:rPr>
        <w:t>Smluvní strany prohlašují, že tento protokol byl sepsán na základě pravdivých skutečností podle jejich svobodné a pravé vůle, že se seznámily s jeho obsahem, a na důkaz toho připojují své vlastnoruční podpisy.</w:t>
      </w:r>
    </w:p>
    <w:p w:rsidR="00BE28C5" w:rsidRPr="007B37DB" w:rsidRDefault="00BE28C5" w:rsidP="00BE28C5">
      <w:pPr>
        <w:rPr>
          <w:rFonts w:ascii="Arial" w:hAnsi="Arial" w:cs="Arial"/>
        </w:rPr>
      </w:pPr>
    </w:p>
    <w:p w:rsidR="00BE28C5" w:rsidRPr="007B37DB" w:rsidRDefault="00BE28C5" w:rsidP="00BE28C5">
      <w:pPr>
        <w:pStyle w:val="Nadpis3"/>
        <w:rPr>
          <w:rFonts w:ascii="Arial" w:hAnsi="Arial" w:cs="Arial"/>
          <w:b w:val="0"/>
          <w:sz w:val="20"/>
          <w:szCs w:val="20"/>
        </w:rPr>
      </w:pPr>
      <w:r w:rsidRPr="007B37DB">
        <w:rPr>
          <w:rFonts w:ascii="Arial" w:hAnsi="Arial" w:cs="Arial"/>
          <w:b w:val="0"/>
          <w:sz w:val="20"/>
          <w:szCs w:val="20"/>
        </w:rPr>
        <w:t xml:space="preserve">V …………………………… dne </w:t>
      </w:r>
      <w:r w:rsidRPr="007B37DB">
        <w:rPr>
          <w:rFonts w:ascii="Arial" w:hAnsi="Arial" w:cs="Arial"/>
          <w:b w:val="0"/>
          <w:sz w:val="20"/>
          <w:szCs w:val="20"/>
        </w:rPr>
        <w:tab/>
      </w:r>
      <w:r w:rsidRPr="007B37DB">
        <w:rPr>
          <w:rFonts w:ascii="Arial" w:hAnsi="Arial" w:cs="Arial"/>
          <w:b w:val="0"/>
          <w:sz w:val="20"/>
          <w:szCs w:val="20"/>
        </w:rPr>
        <w:tab/>
      </w:r>
      <w:r w:rsidRPr="007B37DB">
        <w:rPr>
          <w:rFonts w:ascii="Arial" w:hAnsi="Arial" w:cs="Arial"/>
          <w:b w:val="0"/>
          <w:sz w:val="20"/>
          <w:szCs w:val="20"/>
        </w:rPr>
        <w:tab/>
      </w:r>
      <w:r w:rsidRPr="007B37DB">
        <w:rPr>
          <w:rFonts w:ascii="Arial" w:hAnsi="Arial" w:cs="Arial"/>
          <w:b w:val="0"/>
          <w:sz w:val="20"/>
          <w:szCs w:val="20"/>
        </w:rPr>
        <w:tab/>
        <w:t xml:space="preserve">V …………………………… dne </w:t>
      </w:r>
    </w:p>
    <w:p w:rsidR="00BE28C5" w:rsidRPr="007B37DB" w:rsidRDefault="00BE28C5" w:rsidP="00BE28C5">
      <w:pPr>
        <w:pStyle w:val="Nadpis3"/>
        <w:rPr>
          <w:rFonts w:ascii="Arial" w:hAnsi="Arial" w:cs="Arial"/>
          <w:sz w:val="20"/>
          <w:szCs w:val="20"/>
        </w:rPr>
      </w:pPr>
    </w:p>
    <w:p w:rsidR="00BE28C5" w:rsidRPr="007B37DB" w:rsidRDefault="00BE28C5" w:rsidP="00BE28C5">
      <w:pPr>
        <w:pStyle w:val="WW-Zkladntext2"/>
        <w:ind w:left="360"/>
        <w:rPr>
          <w:rFonts w:ascii="Arial" w:hAnsi="Arial" w:cs="Arial"/>
          <w:sz w:val="20"/>
        </w:rPr>
      </w:pPr>
    </w:p>
    <w:p w:rsidR="00BE28C5" w:rsidRPr="007B37DB" w:rsidRDefault="00BE28C5" w:rsidP="00BE28C5">
      <w:pPr>
        <w:pStyle w:val="WW-Zkladntext2"/>
        <w:ind w:left="360"/>
        <w:rPr>
          <w:rFonts w:ascii="Arial" w:hAnsi="Arial" w:cs="Arial"/>
          <w:sz w:val="20"/>
        </w:rPr>
      </w:pPr>
    </w:p>
    <w:p w:rsidR="00BE28C5" w:rsidRPr="007B37DB" w:rsidRDefault="00BE28C5" w:rsidP="00BE28C5">
      <w:pPr>
        <w:pStyle w:val="WW-Zkladntext2"/>
        <w:ind w:left="360"/>
        <w:rPr>
          <w:rFonts w:ascii="Arial" w:hAnsi="Arial" w:cs="Arial"/>
          <w:sz w:val="20"/>
        </w:rPr>
      </w:pPr>
    </w:p>
    <w:p w:rsidR="00BE28C5" w:rsidRPr="007B37DB" w:rsidRDefault="00BE28C5" w:rsidP="00BE28C5">
      <w:pPr>
        <w:pStyle w:val="WW-Zkladntext2"/>
        <w:rPr>
          <w:rFonts w:ascii="Arial" w:hAnsi="Arial" w:cs="Arial"/>
          <w:sz w:val="20"/>
        </w:rPr>
      </w:pPr>
      <w:r w:rsidRPr="007B37DB">
        <w:rPr>
          <w:rFonts w:ascii="Arial" w:hAnsi="Arial" w:cs="Arial"/>
          <w:sz w:val="20"/>
        </w:rPr>
        <w:t>………</w:t>
      </w:r>
      <w:r w:rsidRPr="007B37DB">
        <w:rPr>
          <w:rFonts w:ascii="Arial" w:hAnsi="Arial" w:cs="Arial"/>
          <w:sz w:val="20"/>
        </w:rPr>
        <w:tab/>
        <w:t>………….………………....</w:t>
      </w:r>
      <w:r w:rsidRPr="007B37DB">
        <w:rPr>
          <w:rFonts w:ascii="Arial" w:hAnsi="Arial" w:cs="Arial"/>
          <w:sz w:val="20"/>
        </w:rPr>
        <w:tab/>
      </w:r>
      <w:r w:rsidRPr="007B37DB">
        <w:rPr>
          <w:rFonts w:ascii="Arial" w:hAnsi="Arial" w:cs="Arial"/>
          <w:sz w:val="20"/>
        </w:rPr>
        <w:tab/>
      </w:r>
      <w:r w:rsidRPr="007B37DB">
        <w:rPr>
          <w:rFonts w:ascii="Arial" w:hAnsi="Arial" w:cs="Arial"/>
          <w:sz w:val="20"/>
        </w:rPr>
        <w:tab/>
      </w:r>
      <w:r w:rsidRPr="007B37DB">
        <w:rPr>
          <w:rFonts w:ascii="Arial" w:hAnsi="Arial" w:cs="Arial"/>
          <w:sz w:val="20"/>
        </w:rPr>
        <w:tab/>
        <w:t xml:space="preserve">        ………………………..…..</w:t>
      </w:r>
    </w:p>
    <w:p w:rsidR="00BE28C5" w:rsidRPr="007B37DB" w:rsidRDefault="00BE28C5" w:rsidP="00BE28C5">
      <w:pPr>
        <w:pStyle w:val="WW-Zkladntext2"/>
        <w:rPr>
          <w:rFonts w:ascii="Arial" w:hAnsi="Arial" w:cs="Arial"/>
          <w:sz w:val="20"/>
        </w:rPr>
      </w:pPr>
      <w:r w:rsidRPr="007B37DB">
        <w:rPr>
          <w:rFonts w:ascii="Arial" w:hAnsi="Arial" w:cs="Arial"/>
          <w:sz w:val="20"/>
        </w:rPr>
        <w:t>propachtovatel</w:t>
      </w:r>
      <w:r w:rsidRPr="007B37DB">
        <w:rPr>
          <w:rFonts w:ascii="Arial" w:hAnsi="Arial" w:cs="Arial"/>
          <w:sz w:val="20"/>
        </w:rPr>
        <w:tab/>
      </w:r>
      <w:r w:rsidRPr="007B37DB">
        <w:rPr>
          <w:rFonts w:ascii="Arial" w:hAnsi="Arial" w:cs="Arial"/>
          <w:sz w:val="20"/>
        </w:rPr>
        <w:tab/>
      </w:r>
      <w:r w:rsidRPr="007B37DB">
        <w:rPr>
          <w:rFonts w:ascii="Arial" w:hAnsi="Arial" w:cs="Arial"/>
          <w:sz w:val="20"/>
        </w:rPr>
        <w:tab/>
        <w:t xml:space="preserve">    </w:t>
      </w:r>
      <w:r w:rsidRPr="007B37DB">
        <w:rPr>
          <w:rFonts w:ascii="Arial" w:hAnsi="Arial" w:cs="Arial"/>
          <w:sz w:val="20"/>
        </w:rPr>
        <w:tab/>
        <w:t xml:space="preserve"> </w:t>
      </w:r>
      <w:r w:rsidRPr="007B37DB">
        <w:rPr>
          <w:rFonts w:ascii="Arial" w:hAnsi="Arial" w:cs="Arial"/>
          <w:sz w:val="20"/>
        </w:rPr>
        <w:tab/>
        <w:t xml:space="preserve">                   </w:t>
      </w:r>
      <w:r>
        <w:rPr>
          <w:rFonts w:ascii="Arial" w:hAnsi="Arial" w:cs="Arial"/>
          <w:sz w:val="20"/>
        </w:rPr>
        <w:t xml:space="preserve">               </w:t>
      </w:r>
      <w:r w:rsidRPr="007B37DB">
        <w:rPr>
          <w:rFonts w:ascii="Arial" w:hAnsi="Arial" w:cs="Arial"/>
          <w:sz w:val="20"/>
        </w:rPr>
        <w:t>pachtýř</w:t>
      </w:r>
    </w:p>
    <w:p w:rsidR="00BE28C5" w:rsidRPr="007B37DB" w:rsidRDefault="00BE28C5" w:rsidP="00BE28C5">
      <w:pPr>
        <w:spacing w:before="120"/>
        <w:rPr>
          <w:rFonts w:ascii="Arial" w:hAnsi="Arial" w:cs="Arial"/>
          <w:b/>
        </w:rPr>
      </w:pPr>
    </w:p>
    <w:p w:rsidR="00BE28C5" w:rsidRDefault="00BE28C5" w:rsidP="00BE28C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E28C5" w:rsidRDefault="00BE28C5" w:rsidP="00BE28C5"/>
    <w:p w:rsidR="00BE28C5" w:rsidRDefault="00BE28C5" w:rsidP="00BE28C5"/>
    <w:p w:rsidR="00BE28C5" w:rsidRDefault="00BE28C5" w:rsidP="00BE28C5"/>
    <w:p w:rsidR="00BE28C5" w:rsidRDefault="00BE28C5" w:rsidP="00BE28C5"/>
    <w:p w:rsidR="00BE28C5" w:rsidRDefault="00BE28C5" w:rsidP="00BE28C5"/>
    <w:p w:rsidR="002E64ED" w:rsidRDefault="002E64ED"/>
    <w:p w:rsidR="00F52877" w:rsidRDefault="00F52877"/>
    <w:p w:rsidR="00F52877" w:rsidRDefault="00F52877"/>
    <w:p w:rsidR="00F52877" w:rsidRDefault="00F52877"/>
    <w:p w:rsidR="00F52877" w:rsidRDefault="00F52877">
      <w:r>
        <w:t xml:space="preserve">Přílohy: </w:t>
      </w:r>
    </w:p>
    <w:sectPr w:rsidR="00F52877" w:rsidSect="00D95373">
      <w:footerReference w:type="default" r:id="rId9"/>
      <w:headerReference w:type="first" r:id="rId10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C4" w:rsidRDefault="002A36C4" w:rsidP="00754365">
      <w:r>
        <w:separator/>
      </w:r>
    </w:p>
  </w:endnote>
  <w:endnote w:type="continuationSeparator" w:id="0">
    <w:p w:rsidR="002A36C4" w:rsidRDefault="002A36C4" w:rsidP="0075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D9" w:rsidRDefault="000819FA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pt;height:11.4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C61F52" w:rsidRDefault="000819FA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84783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0F5F39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C4" w:rsidRDefault="002A36C4" w:rsidP="00754365">
      <w:r>
        <w:separator/>
      </w:r>
    </w:p>
  </w:footnote>
  <w:footnote w:type="continuationSeparator" w:id="0">
    <w:p w:rsidR="002A36C4" w:rsidRDefault="002A36C4" w:rsidP="00754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94" w:rsidRPr="00226E6B" w:rsidRDefault="000819FA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  <w:r w:rsidRPr="000819F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6" type="#_x0000_t75" style="position:absolute;left:0;text-align:left;margin-left:-59.6pt;margin-top:-24.15pt;width:596.25pt;height:99.85pt;z-index:251661312;visibility:visible;mso-position-horizontal-relative:margin">
          <v:imagedata r:id="rId1" o:title=""/>
          <w10:wrap anchorx="margin"/>
        </v:shape>
      </w:pict>
    </w:r>
    <w:r w:rsidR="00F84783" w:rsidRPr="00226E6B">
      <w:rPr>
        <w:rFonts w:ascii="Calibri" w:hAnsi="Calibri" w:cs="Calibri"/>
        <w:caps/>
        <w:color w:val="006B4D"/>
        <w:sz w:val="16"/>
        <w:szCs w:val="16"/>
      </w:rPr>
      <w:t>Kaplanova 1931/1</w:t>
    </w:r>
  </w:p>
  <w:p w:rsidR="00C60294" w:rsidRPr="00226E6B" w:rsidRDefault="00F84783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148 00 Praha 11 – Chodov</w:t>
    </w:r>
  </w:p>
  <w:p w:rsidR="00C60294" w:rsidRPr="00226E6B" w:rsidRDefault="00F84783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tel: 283 069 242</w:t>
    </w:r>
  </w:p>
  <w:p w:rsidR="00C60294" w:rsidRPr="00226E6B" w:rsidRDefault="00F84783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fax: 283 069 241</w:t>
    </w:r>
  </w:p>
  <w:p w:rsidR="00C60294" w:rsidRPr="00226E6B" w:rsidRDefault="00F84783" w:rsidP="00C60294">
    <w:pPr>
      <w:jc w:val="right"/>
      <w:rPr>
        <w:rFonts w:ascii="Calibri" w:hAnsi="Calibri" w:cs="Calibri"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ID DS: dkkdkdj</w:t>
    </w:r>
    <w:r w:rsidRPr="00226E6B">
      <w:rPr>
        <w:rFonts w:ascii="Calibri" w:hAnsi="Calibri" w:cs="Calibri"/>
        <w:caps/>
        <w:color w:val="006B4D"/>
        <w:sz w:val="16"/>
        <w:szCs w:val="16"/>
      </w:rPr>
      <w:br/>
    </w:r>
    <w:r w:rsidRPr="00226E6B">
      <w:rPr>
        <w:rFonts w:ascii="Calibri" w:hAnsi="Calibri" w:cs="Calibri"/>
        <w:color w:val="006B4D"/>
        <w:sz w:val="16"/>
        <w:szCs w:val="16"/>
      </w:rPr>
      <w:t>aopkcr@nature.cz</w:t>
    </w:r>
  </w:p>
  <w:p w:rsidR="00C60294" w:rsidRDefault="002A36C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F58"/>
    <w:multiLevelType w:val="hybridMultilevel"/>
    <w:tmpl w:val="9A22AD32"/>
    <w:lvl w:ilvl="0" w:tplc="FEAC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2C07"/>
    <w:multiLevelType w:val="hybridMultilevel"/>
    <w:tmpl w:val="6F1E30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77C26"/>
    <w:multiLevelType w:val="hybridMultilevel"/>
    <w:tmpl w:val="2246200E"/>
    <w:lvl w:ilvl="0" w:tplc="161A2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41DBA"/>
    <w:multiLevelType w:val="hybridMultilevel"/>
    <w:tmpl w:val="216EE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F729D"/>
    <w:multiLevelType w:val="hybridMultilevel"/>
    <w:tmpl w:val="88F24C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EB62D5"/>
    <w:multiLevelType w:val="hybridMultilevel"/>
    <w:tmpl w:val="C1EAE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D61C1"/>
    <w:multiLevelType w:val="hybridMultilevel"/>
    <w:tmpl w:val="FBD0E2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861C3"/>
    <w:multiLevelType w:val="hybridMultilevel"/>
    <w:tmpl w:val="1C763444"/>
    <w:lvl w:ilvl="0" w:tplc="CCF08FC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FE15C5F"/>
    <w:multiLevelType w:val="hybridMultilevel"/>
    <w:tmpl w:val="8842D364"/>
    <w:lvl w:ilvl="0" w:tplc="242A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51C68"/>
    <w:multiLevelType w:val="hybridMultilevel"/>
    <w:tmpl w:val="022CD4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1E67ED"/>
    <w:multiLevelType w:val="multilevel"/>
    <w:tmpl w:val="6D42ED9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ED0D00"/>
    <w:multiLevelType w:val="hybridMultilevel"/>
    <w:tmpl w:val="C910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8C5"/>
    <w:rsid w:val="000819FA"/>
    <w:rsid w:val="000831D7"/>
    <w:rsid w:val="000F5F39"/>
    <w:rsid w:val="0013623F"/>
    <w:rsid w:val="001E355C"/>
    <w:rsid w:val="00224A3E"/>
    <w:rsid w:val="00257CBB"/>
    <w:rsid w:val="002750B5"/>
    <w:rsid w:val="002A36C4"/>
    <w:rsid w:val="002B6A1A"/>
    <w:rsid w:val="002E64ED"/>
    <w:rsid w:val="0036674B"/>
    <w:rsid w:val="003926E1"/>
    <w:rsid w:val="003941CC"/>
    <w:rsid w:val="003C6936"/>
    <w:rsid w:val="003D1913"/>
    <w:rsid w:val="003F1B4F"/>
    <w:rsid w:val="004E79ED"/>
    <w:rsid w:val="005754AD"/>
    <w:rsid w:val="005837E2"/>
    <w:rsid w:val="00612B0F"/>
    <w:rsid w:val="00752627"/>
    <w:rsid w:val="00754365"/>
    <w:rsid w:val="008868F0"/>
    <w:rsid w:val="008C71AE"/>
    <w:rsid w:val="008D4BC0"/>
    <w:rsid w:val="00A0141C"/>
    <w:rsid w:val="00AD169E"/>
    <w:rsid w:val="00B40163"/>
    <w:rsid w:val="00B45253"/>
    <w:rsid w:val="00B716F7"/>
    <w:rsid w:val="00BA38A1"/>
    <w:rsid w:val="00BC1065"/>
    <w:rsid w:val="00BE28C5"/>
    <w:rsid w:val="00BE4BFF"/>
    <w:rsid w:val="00BE6D9C"/>
    <w:rsid w:val="00C00F99"/>
    <w:rsid w:val="00C97E76"/>
    <w:rsid w:val="00CA7A9F"/>
    <w:rsid w:val="00D15B57"/>
    <w:rsid w:val="00D95373"/>
    <w:rsid w:val="00E5650E"/>
    <w:rsid w:val="00EF6E5C"/>
    <w:rsid w:val="00F14E03"/>
    <w:rsid w:val="00F43E67"/>
    <w:rsid w:val="00F52877"/>
    <w:rsid w:val="00F84783"/>
    <w:rsid w:val="00F84CA1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8C5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BE28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28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E28C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BE28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slostrnky">
    <w:name w:val="page number"/>
    <w:basedOn w:val="Standardnpsmoodstavce"/>
    <w:rsid w:val="00BE28C5"/>
  </w:style>
  <w:style w:type="paragraph" w:styleId="Zkladntext">
    <w:name w:val="Body Text"/>
    <w:basedOn w:val="Normln"/>
    <w:link w:val="ZkladntextChar"/>
    <w:rsid w:val="00BE28C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E28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BE28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8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BE28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28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rsid w:val="00BE28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28C5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E28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E28C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E28C5"/>
    <w:pPr>
      <w:suppressAutoHyphens w:val="0"/>
      <w:jc w:val="center"/>
    </w:pPr>
    <w:rPr>
      <w:b/>
      <w:bCs/>
      <w:sz w:val="24"/>
      <w:szCs w:val="22"/>
      <w:lang w:eastAsia="cs-CZ"/>
    </w:rPr>
  </w:style>
  <w:style w:type="character" w:customStyle="1" w:styleId="NzevChar">
    <w:name w:val="Název Char"/>
    <w:basedOn w:val="Standardnpsmoodstavce"/>
    <w:link w:val="Nzev"/>
    <w:rsid w:val="00BE28C5"/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WW-Zkladntext2">
    <w:name w:val="WW-Základní text 2"/>
    <w:basedOn w:val="Normln"/>
    <w:rsid w:val="00BE28C5"/>
    <w:rPr>
      <w:sz w:val="24"/>
    </w:rPr>
  </w:style>
  <w:style w:type="paragraph" w:customStyle="1" w:styleId="WW-Prosttext">
    <w:name w:val="WW-Prostý text"/>
    <w:basedOn w:val="Normln"/>
    <w:rsid w:val="00BE28C5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8C5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F5287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F39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F39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tryb@klatry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kloubcova@natur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2896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dana.ochozkova</dc:creator>
  <cp:lastModifiedBy>dana.ochozkova</cp:lastModifiedBy>
  <cp:revision>8</cp:revision>
  <dcterms:created xsi:type="dcterms:W3CDTF">2017-05-25T10:31:00Z</dcterms:created>
  <dcterms:modified xsi:type="dcterms:W3CDTF">2018-05-15T06:56:00Z</dcterms:modified>
</cp:coreProperties>
</file>